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  <w:t>Қалалық қазақ мектеп-лицейі КММ</w:t>
      </w: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kk-KZ"/>
        </w:rPr>
      </w:pPr>
    </w:p>
    <w:p w:rsidR="00FE55B8" w:rsidRPr="00FE55B8" w:rsidRDefault="00FE55B8" w:rsidP="00FE5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3.25pt;height:147.75pt" adj="7200" fillcolor="black">
            <v:shadow color="#868686"/>
            <v:textpath style="font-family:&quot;Times New Roman&quot;;v-text-kern:t" trim="t" fitpath="t" string="Kazakhstan"/>
          </v:shape>
        </w:pict>
      </w: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 w:rsidP="00FE55B8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 xml:space="preserve">                                                                          </w:t>
      </w:r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 xml:space="preserve">Teacher:  </w:t>
      </w:r>
      <w:proofErr w:type="spellStart"/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>Manasbaeva</w:t>
      </w:r>
      <w:proofErr w:type="spellEnd"/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 xml:space="preserve"> K. M.</w:t>
      </w: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</w:pPr>
    </w:p>
    <w:p w:rsidR="00FE55B8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E55B8" w:rsidRPr="00FE55B8" w:rsidRDefault="00FE55B8" w:rsidP="00FE55B8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</w:r>
      <w:r w:rsidRPr="00FE55B8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val="en-US"/>
        </w:rPr>
        <w:t>2014</w:t>
      </w: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val="en-US"/>
        </w:rPr>
        <w:t xml:space="preserve"> year</w:t>
      </w:r>
    </w:p>
    <w:p w:rsid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The </w:t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theme :</w:t>
      </w:r>
      <w:proofErr w:type="gramEnd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Kazakhstan 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The aims of the lesson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: a) to develop speaking skills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  <w:t xml:space="preserve">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b) to enlarge pupils vocabulary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  <w:t xml:space="preserve">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c) to teach to express their own opinion.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The process of the lesson.</w:t>
      </w:r>
      <w:proofErr w:type="gramEnd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1. The quotation of our lesson is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        HE WHO LOVES NOT HIS COUNTRY CAN LOVE NOTHING 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                                                                                                       BYRON 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Teacher: Good morning, boy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s and girls! I’m very glad to see you. Sit down, please. Is anybody absent today?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-What date is it today?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-What day is it?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-How many months are there in year?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-How many seasons are there?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-What's the weather like today?</w:t>
      </w:r>
    </w:p>
    <w:p w:rsidR="00FE55B8" w:rsidRDefault="00FE5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2647F" w:rsidRPr="00FE55B8" w:rsidRDefault="001B1953" w:rsidP="00FE5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Dear pupils we have learnt </w:t>
      </w:r>
      <w:r w:rsidR="00FE55B8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everything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about of Kazakhstan, we know where</w:t>
      </w:r>
      <w:r w:rsidR="00FE55B8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Kazakhstan is </w:t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located ,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and what is our state lang. in this we speak and lessons we have</w:t>
      </w:r>
      <w:r w:rsidR="00FE55B8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known about ecology, about animals, about plants in Kazakhstan. Dear pupils answer my questions.</w:t>
      </w:r>
    </w:p>
    <w:p w:rsidR="00C2647F" w:rsidRPr="00FE55B8" w:rsidRDefault="001B195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How many continents are there in t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he world?</w:t>
      </w:r>
    </w:p>
    <w:p w:rsidR="00C2647F" w:rsidRPr="00FE55B8" w:rsidRDefault="001B195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What country do you live?</w:t>
      </w:r>
    </w:p>
    <w:p w:rsidR="00C2647F" w:rsidRPr="00FE55B8" w:rsidRDefault="001B195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What is the capital of K-n?</w:t>
      </w:r>
    </w:p>
    <w:p w:rsidR="00C2647F" w:rsidRPr="00FE55B8" w:rsidRDefault="001B195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What is the official language of Kazakhstan?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Thank you but today we shall </w:t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repeat  the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FE55B8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knowledge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about Kazakhstan. Let's watch video about Kazakhstan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                                                                   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(5 min)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2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Video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Қазақстан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жайлы</w:t>
      </w:r>
      <w:proofErr w:type="spellEnd"/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видеоролик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)   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(5 min)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T</w:t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:Well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you have watched v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ideo</w:t>
      </w:r>
      <w:r w:rsidR="00FE55B8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what do you understand?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P: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On this video was spoken about Kazakhstan, </w:t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where  is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it located and about nature of Kazakhstan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br/>
        <w:t>3. Answer my question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-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Where is </w:t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located  Republic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of  Kazakhstan?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-</w:t>
      </w:r>
      <w:r w:rsidRPr="00FE55B8">
        <w:rPr>
          <w:rFonts w:ascii="Arial CYR" w:eastAsia="Arial CYR" w:hAnsi="Arial CYR" w:cs="Arial CYR"/>
          <w:color w:val="000000"/>
          <w:sz w:val="20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What poems do you know about Kazakhstan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?</w:t>
      </w:r>
    </w:p>
    <w:p w:rsidR="00C2647F" w:rsidRPr="00FE55B8" w:rsidRDefault="00C2647F">
      <w:pPr>
        <w:spacing w:after="0" w:line="240" w:lineRule="auto"/>
        <w:rPr>
          <w:rFonts w:ascii="Arial CYR" w:eastAsia="Arial CYR" w:hAnsi="Arial CYR" w:cs="Arial CYR"/>
          <w:color w:val="000000"/>
          <w:sz w:val="20"/>
          <w:lang w:val="en-US"/>
        </w:rPr>
      </w:pPr>
    </w:p>
    <w:p w:rsid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Асылажар</w:t>
      </w:r>
      <w:proofErr w:type="spellEnd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</w:p>
    <w:p w:rsidR="00FE55B8" w:rsidRDefault="001B19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The land of my fathers, the land of my choice.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proofErr w:type="gramStart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The land in which poets and minstrels rejoice.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I wish you to flourish, be happy and bright.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I want you to live and never to die!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Төлежан.</w:t>
      </w:r>
    </w:p>
    <w:p w:rsidR="00FE55B8" w:rsidRDefault="001B19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Пусть будет вечно чистым над тобой!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Цвети мой Казахстан, моя земл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О, Родина моя, будь счастлива всегда!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Дамир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C2647F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Құя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берсін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күн нұрын кең далаға,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Күн мен дәнді силаған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жаңа.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Асқақтаған Алатау шыңдарындай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Қазақстан кө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інсін айналаға!</w:t>
      </w:r>
    </w:p>
    <w:p w:rsidR="00C2647F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</w:pPr>
    </w:p>
    <w:p w:rsidR="00FE55B8" w:rsidRDefault="00FE5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</w:pPr>
    </w:p>
    <w:p w:rsidR="00FE55B8" w:rsidRDefault="001B19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Балжан</w:t>
      </w:r>
      <w:proofErr w:type="spellEnd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.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t>Oh, Kazakhstan, I’m in love with you!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>Remember, Kazakhstan, you are g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t>reat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>Not in the green fields full of wheat</w:t>
      </w:r>
      <w:proofErr w:type="gramStart"/>
      <w:r w:rsidRPr="00FE55B8">
        <w:rPr>
          <w:rFonts w:ascii="Times New Roman" w:eastAsia="Times New Roman" w:hAnsi="Times New Roman" w:cs="Times New Roman"/>
          <w:sz w:val="24"/>
          <w:lang w:val="en-US"/>
        </w:rPr>
        <w:t>,</w:t>
      </w:r>
      <w:proofErr w:type="gramEnd"/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>And forests, gardens free of dust.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>I love you deeply, dear land</w:t>
      </w:r>
      <w:proofErr w:type="gramStart"/>
      <w:r w:rsidRPr="00FE55B8">
        <w:rPr>
          <w:rFonts w:ascii="Times New Roman" w:eastAsia="Times New Roman" w:hAnsi="Times New Roman" w:cs="Times New Roman"/>
          <w:sz w:val="24"/>
          <w:lang w:val="en-US"/>
        </w:rPr>
        <w:t>,</w:t>
      </w:r>
      <w:proofErr w:type="gramEnd"/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>Your hills and rivers, lakes and seas,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br/>
        <w:t xml:space="preserve">Which give me always much delight  </w:t>
      </w:r>
      <w:r w:rsidRPr="00FE55B8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- Who is the head of our Republic?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- What are the state emblems do you know?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-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Who author of the flag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?     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-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Who author of the state emblem?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-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Who author of the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  anthem?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                                        </w:t>
      </w:r>
    </w:p>
    <w:p w:rsidR="00C2647F" w:rsidRPr="00FE55B8" w:rsidRDefault="00FE5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-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Our pupils will tell us about The State Flag and The State Emblem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proofErr w:type="spellStart"/>
      <w:r w:rsidR="001B1953">
        <w:rPr>
          <w:rFonts w:ascii="Times New Roman" w:eastAsia="Times New Roman" w:hAnsi="Times New Roman" w:cs="Times New Roman"/>
          <w:b/>
          <w:color w:val="000000"/>
          <w:sz w:val="24"/>
        </w:rPr>
        <w:t>Темирлан</w:t>
      </w:r>
      <w:proofErr w:type="spellEnd"/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. </w:t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The State Flag </w:t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The sun as the symbol of peace is against a blue background. You can see the Eagle – symbol of Freedom under th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 sun. There is a traditional Kazakh ornament on the left.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proofErr w:type="spellStart"/>
      <w:r w:rsidR="001B1953">
        <w:rPr>
          <w:rFonts w:ascii="Times New Roman" w:eastAsia="Times New Roman" w:hAnsi="Times New Roman" w:cs="Times New Roman"/>
          <w:b/>
          <w:color w:val="000000"/>
          <w:sz w:val="24"/>
        </w:rPr>
        <w:t>Бекарыс</w:t>
      </w:r>
      <w:proofErr w:type="spellEnd"/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.</w:t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The State Emblem </w:t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There is </w:t>
      </w:r>
      <w:proofErr w:type="spellStart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Shanyrak</w:t>
      </w:r>
      <w:proofErr w:type="spellEnd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– a circle on the top of yurt in the center of the State Emblem on the blue background. The sun rays are spreading all around the </w:t>
      </w:r>
      <w:proofErr w:type="spellStart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Shanyrak</w:t>
      </w:r>
      <w:proofErr w:type="spellEnd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. The horses </w:t>
      </w:r>
      <w:proofErr w:type="spellStart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Tulpars</w:t>
      </w:r>
      <w:proofErr w:type="spellEnd"/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complete the ensemble. There is a star on the top and the inscription K-n below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. The State Emblem is made in gold and blue colors. 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- What main cities do you know?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                                                                                                                (15 min)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5.</w:t>
      </w:r>
      <w:r w:rsidR="001B1953"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Learn to read these proper name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Central Asia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Caspian Sea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Siberia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Altai Mountains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Irtysh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Sir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 Darya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China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Continental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Environmental </w:t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1B1953"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Heavy industry                                                                                                  (2 min)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6. Work in a group.  Open your book at page 121 read the text.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Ex </w:t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VIII  Answer</w:t>
      </w:r>
      <w:proofErr w:type="gramEnd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the questions (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дәптерге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жазу</w:t>
      </w:r>
      <w:proofErr w:type="spellEnd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)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1 group- What can you say about the Kazakhstan?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2 group- What problems does the country suffer?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3 group- How many kilometers does the area of country extend from the West to the East and from the North to the South?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4 group – What is grown by the people of the country in the agricultural sector?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                                                              (10 min)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7.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Ok pupils answer my question What is the climate of the West, East, North, South Kazakhstan</w:t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оқушылар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Қазақстанның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sz w:val="24"/>
        </w:rPr>
        <w:t>бөлігі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жайлы</w:t>
      </w:r>
      <w:proofErr w:type="spell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сойлейді</w:t>
      </w:r>
      <w:proofErr w:type="spellEnd"/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)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(5 min)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8. Write an essay I am a citizen of Kazakhstan. I am proud of my country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. </w:t>
      </w: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9.Conclusion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 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During our lesson We have done many kinds of works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 xml:space="preserve">Giving marks </w:t>
      </w:r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lastRenderedPageBreak/>
        <w:t>Open you diary and write down your h/t retell the text</w:t>
      </w: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  <w:r w:rsidR="00FE55B8" w:rsidRPr="00FE55B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                                                                                                                             </w:t>
      </w:r>
      <w:r w:rsidRPr="00FE55B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(3 min)</w:t>
      </w: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C2647F" w:rsidRPr="00FE55B8" w:rsidRDefault="001B1953">
      <w:pPr>
        <w:spacing w:after="0" w:line="240" w:lineRule="auto"/>
        <w:rPr>
          <w:rFonts w:ascii="Arial" w:eastAsia="Arial" w:hAnsi="Arial" w:cs="Arial"/>
          <w:color w:val="222222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24"/>
          <w:lang w:val="en-US"/>
        </w:rPr>
        <w:br/>
      </w:r>
    </w:p>
    <w:p w:rsidR="00C2647F" w:rsidRPr="00FE55B8" w:rsidRDefault="00C2647F">
      <w:pPr>
        <w:tabs>
          <w:tab w:val="left" w:pos="1065"/>
        </w:tabs>
        <w:spacing w:after="160" w:line="259" w:lineRule="auto"/>
        <w:rPr>
          <w:rFonts w:ascii="Calibri" w:eastAsia="Calibri" w:hAnsi="Calibri" w:cs="Calibri"/>
          <w:sz w:val="24"/>
          <w:lang w:val="en-US"/>
        </w:rPr>
      </w:pPr>
    </w:p>
    <w:p w:rsidR="00C2647F" w:rsidRPr="00FE55B8" w:rsidRDefault="00C2647F">
      <w:pPr>
        <w:tabs>
          <w:tab w:val="left" w:pos="1065"/>
        </w:tabs>
        <w:spacing w:after="160" w:line="259" w:lineRule="auto"/>
        <w:rPr>
          <w:rFonts w:ascii="Calibri" w:eastAsia="Calibri" w:hAnsi="Calibri" w:cs="Calibri"/>
          <w:sz w:val="24"/>
          <w:lang w:val="en-US"/>
        </w:rPr>
      </w:pPr>
    </w:p>
    <w:p w:rsidR="00C2647F" w:rsidRPr="00FE55B8" w:rsidRDefault="00C26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  <w:lang w:val="en-US"/>
        </w:rPr>
      </w:pP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>1 group</w:t>
      </w: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  <w:t>What can you say about the Kazakhstan?</w:t>
      </w:r>
    </w:p>
    <w:p w:rsidR="00C2647F" w:rsidRPr="00FE55B8" w:rsidRDefault="00C26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 xml:space="preserve">2 </w:t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>group</w:t>
      </w:r>
      <w:proofErr w:type="gramEnd"/>
    </w:p>
    <w:p w:rsidR="00C2647F" w:rsidRPr="00FE55B8" w:rsidRDefault="001B1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  <w:t>What problems does the country suffer?</w:t>
      </w: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</w:p>
    <w:p w:rsidR="00C2647F" w:rsidRPr="00FE55B8" w:rsidRDefault="00C264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 xml:space="preserve">3 </w:t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>group</w:t>
      </w:r>
      <w:proofErr w:type="gramEnd"/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  <w:t>How many kilometers does the area of country extend from the West to the East and from the North to the South?</w:t>
      </w:r>
    </w:p>
    <w:p w:rsidR="00C2647F" w:rsidRPr="00FE55B8" w:rsidRDefault="00C26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lang w:val="en-US"/>
        </w:rPr>
      </w:pPr>
    </w:p>
    <w:p w:rsidR="00C2647F" w:rsidRPr="00FE55B8" w:rsidRDefault="00C264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lang w:val="en-US"/>
        </w:rPr>
      </w:pP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lang w:val="en-US"/>
        </w:rPr>
        <w:br/>
      </w:r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 xml:space="preserve">4 </w:t>
      </w:r>
      <w:proofErr w:type="gramStart"/>
      <w:r w:rsidRPr="00FE55B8">
        <w:rPr>
          <w:rFonts w:ascii="Times New Roman" w:eastAsia="Times New Roman" w:hAnsi="Times New Roman" w:cs="Times New Roman"/>
          <w:b/>
          <w:color w:val="000000"/>
          <w:sz w:val="60"/>
          <w:shd w:val="clear" w:color="auto" w:fill="FFFFFF"/>
          <w:lang w:val="en-US"/>
        </w:rPr>
        <w:t>group</w:t>
      </w:r>
      <w:proofErr w:type="gramEnd"/>
      <w:r w:rsidRPr="00FE55B8"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  <w:t xml:space="preserve">  </w:t>
      </w:r>
    </w:p>
    <w:p w:rsidR="00C2647F" w:rsidRPr="00FE55B8" w:rsidRDefault="001B19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</w:pPr>
      <w:r w:rsidRPr="00FE55B8">
        <w:rPr>
          <w:rFonts w:ascii="Times New Roman" w:eastAsia="Times New Roman" w:hAnsi="Times New Roman" w:cs="Times New Roman"/>
          <w:color w:val="000000"/>
          <w:sz w:val="60"/>
          <w:shd w:val="clear" w:color="auto" w:fill="FFFFFF"/>
          <w:lang w:val="en-US"/>
        </w:rPr>
        <w:lastRenderedPageBreak/>
        <w:t>What is grown by the people of the country in the agricultural sector?</w:t>
      </w:r>
    </w:p>
    <w:sectPr w:rsidR="00C2647F" w:rsidRPr="00FE55B8" w:rsidSect="00FE55B8">
      <w:pgSz w:w="11906" w:h="16838"/>
      <w:pgMar w:top="709" w:right="850" w:bottom="1134" w:left="993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F330B"/>
    <w:multiLevelType w:val="multilevel"/>
    <w:tmpl w:val="31FE3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47F"/>
    <w:rsid w:val="001B1953"/>
    <w:rsid w:val="00C2647F"/>
    <w:rsid w:val="00FE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Асет</cp:lastModifiedBy>
  <cp:revision>3</cp:revision>
  <cp:lastPrinted>2014-02-20T15:26:00Z</cp:lastPrinted>
  <dcterms:created xsi:type="dcterms:W3CDTF">2014-02-20T15:18:00Z</dcterms:created>
  <dcterms:modified xsi:type="dcterms:W3CDTF">2014-02-20T15:28:00Z</dcterms:modified>
</cp:coreProperties>
</file>