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page" w:tblpX="506" w:tblpY="533"/>
        <w:tblOverlap w:val="never"/>
        <w:tblW w:w="11023" w:type="dxa"/>
        <w:tblLayout w:type="fixed"/>
        <w:tblLook w:val="04A0"/>
      </w:tblPr>
      <w:tblGrid>
        <w:gridCol w:w="5495"/>
        <w:gridCol w:w="2835"/>
        <w:gridCol w:w="2693"/>
      </w:tblGrid>
      <w:tr w:rsidR="00F8710A" w:rsidRPr="00745EE5" w:rsidTr="002C2F71">
        <w:tc>
          <w:tcPr>
            <w:tcW w:w="5495" w:type="dxa"/>
          </w:tcPr>
          <w:p w:rsidR="00F8710A" w:rsidRPr="00D52F06" w:rsidRDefault="00F8710A" w:rsidP="00745EE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Toc403726147"/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Пән:</w:t>
            </w:r>
            <w:r w:rsidRPr="00D52F06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5528" w:type="dxa"/>
            <w:gridSpan w:val="2"/>
          </w:tcPr>
          <w:p w:rsidR="00F8710A" w:rsidRPr="00D52F06" w:rsidRDefault="00F8710A" w:rsidP="00745EE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Мерзімі: </w:t>
            </w:r>
            <w:r w:rsidR="00745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25.10.2019ж</w:t>
            </w:r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</w:p>
        </w:tc>
      </w:tr>
      <w:tr w:rsidR="00F8710A" w:rsidRPr="007557D4" w:rsidTr="002C2F71">
        <w:tc>
          <w:tcPr>
            <w:tcW w:w="5495" w:type="dxa"/>
          </w:tcPr>
          <w:p w:rsidR="001519D9" w:rsidRPr="00D52F06" w:rsidRDefault="001519D9" w:rsidP="00745EE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Ортақ тақырып: Менің отбасым және достарым </w:t>
            </w:r>
          </w:p>
          <w:p w:rsidR="00F8710A" w:rsidRPr="00D52F06" w:rsidRDefault="00F8710A" w:rsidP="00D9169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  <w:r w:rsidR="00D9169F">
              <w:rPr>
                <w:rFonts w:ascii="Times New Roman" w:hAnsi="Times New Roman"/>
                <w:sz w:val="24"/>
                <w:lang w:val="kk-KZ"/>
              </w:rPr>
              <w:t xml:space="preserve"> Жануарлар қалай көбейеді?</w:t>
            </w:r>
            <w:r w:rsidR="001519D9" w:rsidRPr="00D52F06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5528" w:type="dxa"/>
            <w:gridSpan w:val="2"/>
          </w:tcPr>
          <w:p w:rsidR="00F8710A" w:rsidRPr="00D52F06" w:rsidRDefault="00F8710A" w:rsidP="00745EE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745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Н.Назаркулова</w:t>
            </w:r>
          </w:p>
        </w:tc>
      </w:tr>
      <w:tr w:rsidR="00F8710A" w:rsidRPr="00D52F06" w:rsidTr="002C2F71">
        <w:tc>
          <w:tcPr>
            <w:tcW w:w="5495" w:type="dxa"/>
          </w:tcPr>
          <w:p w:rsidR="00F8710A" w:rsidRPr="00D52F06" w:rsidRDefault="00F8710A" w:rsidP="00745EE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 w:rsidRPr="00D52F0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ab/>
            </w:r>
            <w:r w:rsidR="001519D9" w:rsidRPr="00D52F0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745E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710A" w:rsidRPr="00D52F06" w:rsidRDefault="00F8710A" w:rsidP="00745EE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Қатысқандар: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8710A" w:rsidRPr="00D52F06" w:rsidRDefault="00F8710A" w:rsidP="00745EE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</w:tbl>
    <w:bookmarkEnd w:id="0"/>
    <w:p w:rsidR="002C2C41" w:rsidRPr="00D52F06" w:rsidRDefault="00745EE5" w:rsidP="00745EE5">
      <w:pPr>
        <w:pStyle w:val="1"/>
        <w:tabs>
          <w:tab w:val="left" w:pos="4515"/>
          <w:tab w:val="center" w:pos="5074"/>
        </w:tabs>
        <w:ind w:left="0"/>
        <w:rPr>
          <w:rFonts w:ascii="Times New Roman" w:hAnsi="Times New Roman"/>
          <w:color w:val="auto"/>
          <w:sz w:val="24"/>
          <w:lang w:val="kk-KZ" w:eastAsia="en-GB"/>
        </w:rPr>
      </w:pPr>
      <w:r>
        <w:rPr>
          <w:rFonts w:ascii="Times New Roman" w:hAnsi="Times New Roman"/>
          <w:color w:val="auto"/>
          <w:sz w:val="24"/>
          <w:lang w:val="kk-KZ" w:eastAsia="en-GB"/>
        </w:rPr>
        <w:t xml:space="preserve">ДОІЖО:                           Д.Жанибеков       </w:t>
      </w:r>
    </w:p>
    <w:tbl>
      <w:tblPr>
        <w:tblW w:w="5776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979"/>
        <w:gridCol w:w="290"/>
        <w:gridCol w:w="2552"/>
        <w:gridCol w:w="2976"/>
        <w:gridCol w:w="1700"/>
        <w:gridCol w:w="1559"/>
      </w:tblGrid>
      <w:tr w:rsidR="00C45C14" w:rsidRPr="007557D4" w:rsidTr="00D9169F">
        <w:trPr>
          <w:cantSplit/>
        </w:trPr>
        <w:tc>
          <w:tcPr>
            <w:tcW w:w="1026" w:type="pct"/>
            <w:gridSpan w:val="2"/>
            <w:tcBorders>
              <w:top w:val="single" w:sz="8" w:space="0" w:color="2976A4"/>
            </w:tcBorders>
          </w:tcPr>
          <w:p w:rsidR="002C2C41" w:rsidRPr="00D52F06" w:rsidRDefault="002C2C41" w:rsidP="00701736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D52F06">
              <w:rPr>
                <w:rFonts w:ascii="Times New Roman" w:hAnsi="Times New Roman"/>
                <w:b/>
                <w:sz w:val="24"/>
                <w:lang w:val="kk-KZ" w:eastAsia="en-GB"/>
              </w:rPr>
              <w:t>Осы сабақта қол жеткізілетін оқу мақсаттары (</w:t>
            </w:r>
            <w:r w:rsidR="00B76F2D" w:rsidRPr="00D52F06">
              <w:rPr>
                <w:rFonts w:ascii="Times New Roman" w:hAnsi="Times New Roman"/>
                <w:b/>
                <w:sz w:val="24"/>
                <w:lang w:val="kk-KZ" w:eastAsia="en-GB"/>
              </w:rPr>
              <w:t>ОБсілтеме</w:t>
            </w:r>
            <w:r w:rsidRPr="00D52F06">
              <w:rPr>
                <w:rFonts w:ascii="Times New Roman" w:hAnsi="Times New Roman"/>
                <w:b/>
                <w:sz w:val="24"/>
                <w:lang w:val="kk-KZ" w:eastAsia="en-GB"/>
              </w:rPr>
              <w:t>)</w:t>
            </w:r>
          </w:p>
        </w:tc>
        <w:tc>
          <w:tcPr>
            <w:tcW w:w="3974" w:type="pct"/>
            <w:gridSpan w:val="4"/>
            <w:tcBorders>
              <w:top w:val="single" w:sz="8" w:space="0" w:color="2976A4"/>
            </w:tcBorders>
          </w:tcPr>
          <w:p w:rsidR="00BB3F6F" w:rsidRPr="00D52F06" w:rsidRDefault="00D9169F" w:rsidP="00BB3F6F">
            <w:pPr>
              <w:widowControl/>
              <w:tabs>
                <w:tab w:val="left" w:pos="426"/>
              </w:tabs>
              <w:spacing w:before="120" w:after="12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2.2.3.1. Жануарлар қалай көбейетіні туралы білу, оларды сақтаудың маңызын түсіндіту.</w:t>
            </w:r>
          </w:p>
        </w:tc>
      </w:tr>
      <w:tr w:rsidR="00C45C14" w:rsidRPr="007557D4" w:rsidTr="00D9169F">
        <w:trPr>
          <w:cantSplit/>
          <w:trHeight w:val="402"/>
        </w:trPr>
        <w:tc>
          <w:tcPr>
            <w:tcW w:w="1026" w:type="pct"/>
            <w:gridSpan w:val="2"/>
          </w:tcPr>
          <w:p w:rsidR="002C2C41" w:rsidRPr="00FA0398" w:rsidRDefault="002C2C41" w:rsidP="003B1035">
            <w:pPr>
              <w:widowControl/>
              <w:spacing w:before="40" w:after="40" w:line="240" w:lineRule="auto"/>
              <w:ind w:left="34" w:hanging="3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A0398">
              <w:rPr>
                <w:rFonts w:ascii="Times New Roman" w:hAnsi="Times New Roman"/>
                <w:b/>
                <w:sz w:val="24"/>
                <w:lang w:val="kk-KZ" w:eastAsia="en-GB"/>
              </w:rPr>
              <w:t>Сабақ</w:t>
            </w:r>
            <w:r w:rsidR="00B76F2D" w:rsidRPr="00FA0398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тың </w:t>
            </w:r>
            <w:r w:rsidRPr="00FA0398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мақсаттары</w:t>
            </w:r>
          </w:p>
        </w:tc>
        <w:tc>
          <w:tcPr>
            <w:tcW w:w="3974" w:type="pct"/>
            <w:gridSpan w:val="4"/>
          </w:tcPr>
          <w:p w:rsidR="0093652C" w:rsidRPr="001519D9" w:rsidRDefault="001519D9" w:rsidP="0093652C">
            <w:pPr>
              <w:tabs>
                <w:tab w:val="left" w:pos="93"/>
                <w:tab w:val="left" w:pos="202"/>
                <w:tab w:val="left" w:pos="720"/>
              </w:tabs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964517">
              <w:rPr>
                <w:rFonts w:ascii="Times New Roman" w:hAnsi="Times New Roman"/>
                <w:b/>
                <w:sz w:val="24"/>
                <w:lang w:val="kk-KZ"/>
              </w:rPr>
              <w:t>Барлық оқушылар:</w:t>
            </w:r>
            <w:r w:rsidR="00D9169F">
              <w:rPr>
                <w:rFonts w:ascii="Times New Roman" w:hAnsi="Times New Roman"/>
                <w:sz w:val="24"/>
                <w:lang w:val="kk-KZ"/>
              </w:rPr>
              <w:t xml:space="preserve"> Жануарлар қалай көбейетіні туралы біледі, оларды сақтаудың маңызын түсіндеді.</w:t>
            </w:r>
          </w:p>
          <w:p w:rsidR="0093652C" w:rsidRPr="00C75C42" w:rsidRDefault="001519D9" w:rsidP="0093652C">
            <w:pPr>
              <w:widowControl/>
              <w:tabs>
                <w:tab w:val="left" w:pos="92"/>
                <w:tab w:val="left" w:pos="196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lang w:val="kk-KZ"/>
              </w:rPr>
            </w:pPr>
            <w:r w:rsidRPr="00964517">
              <w:rPr>
                <w:rFonts w:ascii="Times New Roman" w:hAnsi="Times New Roman"/>
                <w:b/>
                <w:sz w:val="24"/>
                <w:lang w:val="kk-KZ"/>
              </w:rPr>
              <w:t>Оқушылардың  басым бөлігі:</w:t>
            </w:r>
            <w:r w:rsidRPr="0096451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93652C" w:rsidRPr="0093652C">
              <w:rPr>
                <w:rFonts w:ascii="Times New Roman" w:eastAsia="Calibri" w:hAnsi="Times New Roman"/>
                <w:sz w:val="24"/>
                <w:lang w:val="kk-KZ"/>
              </w:rPr>
              <w:t>Жануарларды себе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псіз өлтіруге болмайтынын түсінеді.</w:t>
            </w:r>
          </w:p>
          <w:p w:rsidR="00926A3B" w:rsidRPr="00C75C42" w:rsidRDefault="001519D9" w:rsidP="00D9169F">
            <w:pPr>
              <w:spacing w:before="120" w:line="240" w:lineRule="auto"/>
              <w:rPr>
                <w:rFonts w:ascii="Times New Roman" w:hAnsi="Times New Roman"/>
                <w:color w:val="333333"/>
                <w:sz w:val="24"/>
                <w:highlight w:val="yellow"/>
                <w:u w:val="single"/>
                <w:lang w:val="kk-KZ"/>
              </w:rPr>
            </w:pPr>
            <w:r w:rsidRPr="00964517">
              <w:rPr>
                <w:rFonts w:ascii="Times New Roman" w:hAnsi="Times New Roman"/>
                <w:b/>
                <w:sz w:val="24"/>
                <w:lang w:val="kk-KZ"/>
              </w:rPr>
              <w:t>Кейбір  оқушылар:</w:t>
            </w:r>
            <w:r w:rsidRPr="00964517">
              <w:rPr>
                <w:rFonts w:ascii="Times New Roman" w:hAnsi="Times New Roman"/>
                <w:sz w:val="24"/>
                <w:lang w:val="kk-KZ" w:bidi="en-US"/>
              </w:rPr>
              <w:t xml:space="preserve"> </w:t>
            </w:r>
            <w:r w:rsidR="00D9169F">
              <w:rPr>
                <w:rFonts w:ascii="Times New Roman" w:hAnsi="Times New Roman"/>
                <w:sz w:val="24"/>
                <w:lang w:val="kk-KZ"/>
              </w:rPr>
              <w:t xml:space="preserve">жұмыртқадан және уылдырықтан пайда болатын жануарлады талқылыйды </w:t>
            </w:r>
            <w:r w:rsidR="0093652C" w:rsidRPr="00C75C42">
              <w:rPr>
                <w:rFonts w:ascii="Times New Roman" w:hAnsi="Times New Roman"/>
                <w:sz w:val="24"/>
                <w:lang w:val="kk-KZ"/>
              </w:rPr>
              <w:t>олардың ар</w:t>
            </w:r>
            <w:r w:rsidR="00D9169F">
              <w:rPr>
                <w:rFonts w:ascii="Times New Roman" w:hAnsi="Times New Roman"/>
                <w:sz w:val="24"/>
                <w:lang w:val="kk-KZ"/>
              </w:rPr>
              <w:t>асындағы айырмашылықты түсінеді</w:t>
            </w:r>
            <w:r w:rsidR="0093652C" w:rsidRPr="00C75C42">
              <w:rPr>
                <w:rFonts w:ascii="Times New Roman" w:hAnsi="Times New Roman"/>
                <w:sz w:val="24"/>
                <w:lang w:val="kk-KZ"/>
              </w:rPr>
              <w:t>, (мысалы, үй жануарлары мен жабайы аңдар арасындағы айырмашылықтар)</w:t>
            </w:r>
          </w:p>
        </w:tc>
      </w:tr>
      <w:tr w:rsidR="00C45C14" w:rsidRPr="007557D4" w:rsidTr="00D9169F">
        <w:trPr>
          <w:cantSplit/>
          <w:trHeight w:val="603"/>
        </w:trPr>
        <w:tc>
          <w:tcPr>
            <w:tcW w:w="1026" w:type="pct"/>
            <w:gridSpan w:val="2"/>
          </w:tcPr>
          <w:p w:rsidR="002C2C41" w:rsidRPr="00FA0398" w:rsidRDefault="00154954" w:rsidP="003B1035">
            <w:pPr>
              <w:widowControl/>
              <w:spacing w:before="40" w:after="40" w:line="240" w:lineRule="auto"/>
              <w:ind w:left="175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Ба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ғалау </w:t>
            </w:r>
            <w:r w:rsidR="002C2C41" w:rsidRPr="00FA0398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критери</w:t>
            </w:r>
            <w:r w:rsidR="00B76F2D" w:rsidRPr="00FA0398">
              <w:rPr>
                <w:rFonts w:ascii="Times New Roman" w:hAnsi="Times New Roman"/>
                <w:b/>
                <w:sz w:val="24"/>
                <w:lang w:val="kk-KZ" w:eastAsia="en-GB"/>
              </w:rPr>
              <w:t>й</w:t>
            </w:r>
            <w:r w:rsidR="002C2C41" w:rsidRPr="00FA0398">
              <w:rPr>
                <w:rFonts w:ascii="Times New Roman" w:hAnsi="Times New Roman"/>
                <w:b/>
                <w:sz w:val="24"/>
                <w:lang w:val="kk-KZ" w:eastAsia="en-GB"/>
              </w:rPr>
              <w:t>лері</w:t>
            </w:r>
          </w:p>
        </w:tc>
        <w:tc>
          <w:tcPr>
            <w:tcW w:w="3974" w:type="pct"/>
            <w:gridSpan w:val="4"/>
          </w:tcPr>
          <w:p w:rsidR="00C558CE" w:rsidRPr="00C86E92" w:rsidRDefault="00C558CE" w:rsidP="00C558C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C86E92">
              <w:rPr>
                <w:rFonts w:ascii="Times New Roman" w:hAnsi="Times New Roman"/>
                <w:sz w:val="24"/>
                <w:lang w:val="kk-KZ" w:eastAsia="en-GB"/>
              </w:rPr>
              <w:t>кей жануарлардың төлін</w:t>
            </w:r>
            <w:r w:rsidR="00D57F2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C86E92">
              <w:rPr>
                <w:rFonts w:ascii="Times New Roman" w:hAnsi="Times New Roman"/>
                <w:sz w:val="24"/>
                <w:lang w:val="kk-KZ" w:eastAsia="en-GB"/>
              </w:rPr>
              <w:t>тірі</w:t>
            </w:r>
            <w:r w:rsidR="00D57F2E">
              <w:rPr>
                <w:rFonts w:ascii="Times New Roman" w:hAnsi="Times New Roman"/>
                <w:sz w:val="24"/>
                <w:lang w:val="kk-KZ" w:eastAsia="en-GB"/>
              </w:rPr>
              <w:t xml:space="preserve"> төлдейтіні</w:t>
            </w:r>
            <w:r w:rsidRPr="00C86E92">
              <w:rPr>
                <w:rFonts w:ascii="Times New Roman" w:hAnsi="Times New Roman"/>
                <w:sz w:val="24"/>
                <w:lang w:val="kk-KZ" w:eastAsia="en-GB"/>
              </w:rPr>
              <w:t>н, кейбірінің</w:t>
            </w:r>
            <w:r w:rsidR="00C86E9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C86E92">
              <w:rPr>
                <w:rFonts w:ascii="Times New Roman" w:hAnsi="Times New Roman"/>
                <w:sz w:val="24"/>
                <w:lang w:val="kk-KZ" w:eastAsia="en-GB"/>
              </w:rPr>
              <w:t>жұмыртқалайтынын</w:t>
            </w:r>
            <w:r w:rsidR="00C86E9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D9169F">
              <w:rPr>
                <w:rFonts w:ascii="Times New Roman" w:hAnsi="Times New Roman"/>
                <w:sz w:val="24"/>
                <w:lang w:val="kk-KZ" w:eastAsia="en-GB"/>
              </w:rPr>
              <w:t>түсінеді;</w:t>
            </w:r>
            <w:r w:rsidRPr="00C86E9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2C2C41" w:rsidRPr="00FA0398" w:rsidRDefault="00C558CE" w:rsidP="00D9169F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C86E92">
              <w:rPr>
                <w:rFonts w:ascii="Times New Roman" w:hAnsi="Times New Roman"/>
                <w:sz w:val="24"/>
                <w:lang w:val="kk-KZ" w:eastAsia="en-GB"/>
              </w:rPr>
              <w:t>жұмыртқалау және тірі төл</w:t>
            </w:r>
            <w:r w:rsidR="00C86E9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C86E92">
              <w:rPr>
                <w:rFonts w:ascii="Times New Roman" w:hAnsi="Times New Roman"/>
                <w:sz w:val="24"/>
                <w:lang w:val="kk-KZ" w:eastAsia="en-GB"/>
              </w:rPr>
              <w:t>әкелу</w:t>
            </w:r>
            <w:r w:rsidR="00C86E9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C86E92">
              <w:rPr>
                <w:rFonts w:ascii="Times New Roman" w:hAnsi="Times New Roman"/>
                <w:sz w:val="24"/>
                <w:lang w:val="kk-KZ" w:eastAsia="en-GB"/>
              </w:rPr>
              <w:t>арқылы</w:t>
            </w:r>
            <w:r w:rsidR="00C86E9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C86E92">
              <w:rPr>
                <w:rFonts w:ascii="Times New Roman" w:hAnsi="Times New Roman"/>
                <w:sz w:val="24"/>
                <w:lang w:val="kk-KZ" w:eastAsia="en-GB"/>
              </w:rPr>
              <w:t>көбейетін жануарларды ажырат</w:t>
            </w:r>
            <w:r w:rsidR="00D9169F">
              <w:rPr>
                <w:rFonts w:ascii="Times New Roman" w:hAnsi="Times New Roman"/>
                <w:sz w:val="24"/>
                <w:lang w:val="kk-KZ" w:eastAsia="en-GB"/>
              </w:rPr>
              <w:t>ады;</w:t>
            </w:r>
          </w:p>
        </w:tc>
      </w:tr>
      <w:tr w:rsidR="00C45C14" w:rsidRPr="007557D4" w:rsidTr="00D9169F">
        <w:trPr>
          <w:cantSplit/>
          <w:trHeight w:val="603"/>
        </w:trPr>
        <w:tc>
          <w:tcPr>
            <w:tcW w:w="1026" w:type="pct"/>
            <w:gridSpan w:val="2"/>
          </w:tcPr>
          <w:p w:rsidR="002C2C41" w:rsidRPr="00FA0398" w:rsidRDefault="009E0230" w:rsidP="00701736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Тілдік мақсат</w:t>
            </w:r>
          </w:p>
        </w:tc>
        <w:tc>
          <w:tcPr>
            <w:tcW w:w="3974" w:type="pct"/>
            <w:gridSpan w:val="4"/>
          </w:tcPr>
          <w:p w:rsidR="002C2C41" w:rsidRPr="00FA0398" w:rsidRDefault="00FA0398" w:rsidP="00B61A17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Жануарлар, қорек, жаңғақ,</w:t>
            </w:r>
            <w:r w:rsidR="00B52D37">
              <w:rPr>
                <w:rFonts w:ascii="Times New Roman" w:hAnsi="Times New Roman"/>
                <w:sz w:val="24"/>
                <w:lang w:val="kk-KZ" w:eastAsia="en-GB"/>
              </w:rPr>
              <w:t>шөп, жәндік</w:t>
            </w:r>
            <w:r w:rsidR="000C61C3">
              <w:rPr>
                <w:rFonts w:ascii="Times New Roman" w:hAnsi="Times New Roman"/>
                <w:sz w:val="24"/>
                <w:lang w:val="kk-KZ" w:eastAsia="en-GB"/>
              </w:rPr>
              <w:t>тер</w:t>
            </w:r>
            <w:r w:rsidR="00B52D37">
              <w:rPr>
                <w:rFonts w:ascii="Times New Roman" w:hAnsi="Times New Roman"/>
                <w:sz w:val="24"/>
                <w:lang w:val="kk-KZ" w:eastAsia="en-GB"/>
              </w:rPr>
              <w:t>, сүтқоректілер, балықтар, құстар, қосмекенділе</w:t>
            </w:r>
            <w:r w:rsidR="000C61C3">
              <w:rPr>
                <w:rFonts w:ascii="Times New Roman" w:hAnsi="Times New Roman"/>
                <w:sz w:val="24"/>
                <w:lang w:val="kk-KZ" w:eastAsia="en-GB"/>
              </w:rPr>
              <w:t>р</w:t>
            </w:r>
            <w:r w:rsidR="00926A3B">
              <w:rPr>
                <w:rFonts w:ascii="Times New Roman" w:hAnsi="Times New Roman"/>
                <w:sz w:val="24"/>
                <w:lang w:val="kk-KZ" w:eastAsia="en-GB"/>
              </w:rPr>
              <w:t xml:space="preserve"> және бауырмен жорғалаушылар</w:t>
            </w:r>
            <w:r w:rsidR="00B61A17">
              <w:rPr>
                <w:rFonts w:ascii="Times New Roman" w:hAnsi="Times New Roman"/>
                <w:sz w:val="24"/>
                <w:lang w:val="kk-KZ" w:eastAsia="en-GB"/>
              </w:rPr>
              <w:t xml:space="preserve">, тасбақа, қолтрауын, бақа, балық, уылдырық, жұмыртқа </w:t>
            </w:r>
            <w:r w:rsidR="00926A3B">
              <w:rPr>
                <w:rFonts w:ascii="Times New Roman" w:hAnsi="Times New Roman"/>
                <w:sz w:val="24"/>
                <w:lang w:val="kk-KZ" w:eastAsia="en-GB"/>
              </w:rPr>
              <w:t>сөздерін пайдалана отырып әңгімелейді.</w:t>
            </w:r>
          </w:p>
        </w:tc>
      </w:tr>
      <w:tr w:rsidR="00C45C14" w:rsidRPr="007557D4" w:rsidTr="00D9169F">
        <w:trPr>
          <w:cantSplit/>
          <w:trHeight w:val="635"/>
        </w:trPr>
        <w:tc>
          <w:tcPr>
            <w:tcW w:w="1026" w:type="pct"/>
            <w:gridSpan w:val="2"/>
          </w:tcPr>
          <w:p w:rsidR="002C2C41" w:rsidRPr="00C45C14" w:rsidRDefault="002C2C41" w:rsidP="00D9169F">
            <w:pPr>
              <w:widowControl/>
              <w:spacing w:before="40" w:after="40" w:line="240" w:lineRule="auto"/>
              <w:ind w:left="3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Құндылықтарды</w:t>
            </w:r>
            <w:r w:rsidR="003B103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 </w:t>
            </w:r>
            <w:proofErr w:type="spellStart"/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дарыту</w:t>
            </w:r>
            <w:proofErr w:type="spellEnd"/>
          </w:p>
        </w:tc>
        <w:tc>
          <w:tcPr>
            <w:tcW w:w="3974" w:type="pct"/>
            <w:gridSpan w:val="4"/>
          </w:tcPr>
          <w:p w:rsidR="002C2C41" w:rsidRPr="00B52D37" w:rsidRDefault="00FA0398" w:rsidP="00B61A1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B52D37">
              <w:rPr>
                <w:rFonts w:ascii="Times New Roman" w:hAnsi="Times New Roman"/>
                <w:sz w:val="24"/>
                <w:lang w:val="kk-KZ" w:eastAsia="en-GB"/>
              </w:rPr>
              <w:t>Оқушылардың табиғатқа, жануарларға деген сүйіспеншіліктерін дамыту,</w:t>
            </w:r>
            <w:r w:rsidR="00B61A17">
              <w:rPr>
                <w:rFonts w:ascii="Times New Roman" w:hAnsi="Times New Roman"/>
                <w:sz w:val="24"/>
                <w:lang w:val="kk-KZ" w:eastAsia="en-GB"/>
              </w:rPr>
              <w:t xml:space="preserve">оларға </w:t>
            </w:r>
            <w:r w:rsidRPr="00B52D37">
              <w:rPr>
                <w:rFonts w:ascii="Times New Roman" w:hAnsi="Times New Roman"/>
                <w:sz w:val="24"/>
                <w:lang w:val="kk-KZ" w:eastAsia="en-GB"/>
              </w:rPr>
              <w:t>қамқо</w:t>
            </w:r>
            <w:r w:rsidR="000C61C3">
              <w:rPr>
                <w:rFonts w:ascii="Times New Roman" w:hAnsi="Times New Roman"/>
                <w:sz w:val="24"/>
                <w:lang w:val="kk-KZ" w:eastAsia="en-GB"/>
              </w:rPr>
              <w:t>р</w:t>
            </w:r>
            <w:r w:rsidRPr="00B52D37">
              <w:rPr>
                <w:rFonts w:ascii="Times New Roman" w:hAnsi="Times New Roman"/>
                <w:sz w:val="24"/>
                <w:lang w:val="kk-KZ" w:eastAsia="en-GB"/>
              </w:rPr>
              <w:t>лықпен қарауға үйрету және баулу.</w:t>
            </w:r>
          </w:p>
        </w:tc>
      </w:tr>
      <w:tr w:rsidR="00C45C14" w:rsidRPr="007557D4" w:rsidTr="00D9169F">
        <w:trPr>
          <w:cantSplit/>
          <w:trHeight w:val="635"/>
        </w:trPr>
        <w:tc>
          <w:tcPr>
            <w:tcW w:w="1026" w:type="pct"/>
            <w:gridSpan w:val="2"/>
          </w:tcPr>
          <w:p w:rsidR="002C2C41" w:rsidRPr="00C45C14" w:rsidRDefault="007557D4" w:rsidP="003B1035">
            <w:pPr>
              <w:widowControl/>
              <w:spacing w:before="40" w:after="40" w:line="240" w:lineRule="auto"/>
              <w:ind w:left="3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gramStart"/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П</w:t>
            </w:r>
            <w:proofErr w:type="gramEnd"/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әнаралық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байланыстар</w:t>
            </w:r>
            <w:proofErr w:type="spellEnd"/>
          </w:p>
        </w:tc>
        <w:tc>
          <w:tcPr>
            <w:tcW w:w="3974" w:type="pct"/>
            <w:gridSpan w:val="4"/>
          </w:tcPr>
          <w:p w:rsidR="00B76F2D" w:rsidRPr="00B52D37" w:rsidRDefault="00FA0398" w:rsidP="00C72DE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B52D37">
              <w:rPr>
                <w:rFonts w:ascii="Times New Roman" w:hAnsi="Times New Roman"/>
                <w:sz w:val="24"/>
                <w:lang w:val="kk-KZ" w:eastAsia="en-GB"/>
              </w:rPr>
              <w:t xml:space="preserve">Дүниетану пәнімен </w:t>
            </w:r>
            <w:r w:rsidR="00B61A17">
              <w:rPr>
                <w:rFonts w:ascii="Times New Roman" w:hAnsi="Times New Roman"/>
                <w:sz w:val="24"/>
                <w:lang w:val="kk-KZ" w:eastAsia="en-GB"/>
              </w:rPr>
              <w:t>байланыс,</w:t>
            </w:r>
            <w:r w:rsidR="00B52D37" w:rsidRPr="00B52D37">
              <w:rPr>
                <w:rFonts w:ascii="Times New Roman" w:hAnsi="Times New Roman"/>
                <w:sz w:val="24"/>
                <w:lang w:val="kk-KZ" w:eastAsia="en-GB"/>
              </w:rPr>
              <w:t xml:space="preserve">мәтін оқу </w:t>
            </w:r>
            <w:r w:rsidRPr="00B52D37">
              <w:rPr>
                <w:rFonts w:ascii="Times New Roman" w:hAnsi="Times New Roman"/>
                <w:sz w:val="24"/>
                <w:lang w:val="kk-KZ" w:eastAsia="en-GB"/>
              </w:rPr>
              <w:t xml:space="preserve"> арқылы қазақ тілі және әдебиет пәнімен байланыс орнайды. </w:t>
            </w:r>
          </w:p>
        </w:tc>
      </w:tr>
      <w:tr w:rsidR="00C45C14" w:rsidRPr="007557D4" w:rsidTr="00D9169F">
        <w:trPr>
          <w:cantSplit/>
        </w:trPr>
        <w:tc>
          <w:tcPr>
            <w:tcW w:w="1026" w:type="pct"/>
            <w:gridSpan w:val="2"/>
            <w:tcBorders>
              <w:bottom w:val="single" w:sz="8" w:space="0" w:color="2976A4"/>
            </w:tcBorders>
          </w:tcPr>
          <w:p w:rsidR="002C2C41" w:rsidRPr="00C45C14" w:rsidRDefault="002C2C41" w:rsidP="000C61C3">
            <w:pPr>
              <w:widowControl/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C45C14">
              <w:rPr>
                <w:rFonts w:ascii="Times New Roman" w:hAnsi="Times New Roman"/>
                <w:b/>
                <w:sz w:val="24"/>
                <w:lang w:val="kk-KZ" w:eastAsia="en-GB"/>
              </w:rPr>
              <w:t>Алдыңғы меңгерілген білім</w:t>
            </w:r>
          </w:p>
        </w:tc>
        <w:tc>
          <w:tcPr>
            <w:tcW w:w="3974" w:type="pct"/>
            <w:gridSpan w:val="4"/>
            <w:tcBorders>
              <w:bottom w:val="single" w:sz="8" w:space="0" w:color="2976A4"/>
            </w:tcBorders>
          </w:tcPr>
          <w:p w:rsidR="002C2C41" w:rsidRPr="00B52D37" w:rsidRDefault="00B52D37" w:rsidP="00B76F2D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B52D37">
              <w:rPr>
                <w:rFonts w:ascii="Times New Roman" w:hAnsi="Times New Roman"/>
                <w:sz w:val="24"/>
                <w:lang w:val="kk-KZ" w:eastAsia="en-GB"/>
              </w:rPr>
              <w:t xml:space="preserve">Оқушылар өткен сабақта жануарларды топтарға жіктеп танысқан. </w:t>
            </w:r>
          </w:p>
        </w:tc>
      </w:tr>
      <w:tr w:rsidR="00B76F2D" w:rsidRPr="007557D4" w:rsidTr="00D9169F">
        <w:trPr>
          <w:cantSplit/>
        </w:trPr>
        <w:tc>
          <w:tcPr>
            <w:tcW w:w="1026" w:type="pct"/>
            <w:gridSpan w:val="2"/>
            <w:tcBorders>
              <w:bottom w:val="single" w:sz="8" w:space="0" w:color="2976A4"/>
            </w:tcBorders>
          </w:tcPr>
          <w:p w:rsidR="00B76F2D" w:rsidRPr="00C45C14" w:rsidRDefault="00B76F2D" w:rsidP="00701736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АКТ қолдану дағдылары</w:t>
            </w:r>
          </w:p>
        </w:tc>
        <w:tc>
          <w:tcPr>
            <w:tcW w:w="3974" w:type="pct"/>
            <w:gridSpan w:val="4"/>
            <w:tcBorders>
              <w:bottom w:val="single" w:sz="8" w:space="0" w:color="2976A4"/>
            </w:tcBorders>
          </w:tcPr>
          <w:p w:rsidR="00B76F2D" w:rsidRPr="00B52D37" w:rsidRDefault="00B52D37" w:rsidP="00B61A17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B52D37">
              <w:rPr>
                <w:rFonts w:ascii="Times New Roman" w:hAnsi="Times New Roman"/>
                <w:sz w:val="24"/>
                <w:lang w:val="kk-KZ" w:eastAsia="en-GB"/>
              </w:rPr>
              <w:t xml:space="preserve">Сабақ барысында берілген тақырыпқа байланысты таныстырылым,жануарлардың тіршілігі және </w:t>
            </w:r>
            <w:r w:rsidR="00B61A17">
              <w:rPr>
                <w:rFonts w:ascii="Times New Roman" w:hAnsi="Times New Roman"/>
                <w:sz w:val="24"/>
                <w:lang w:val="kk-KZ" w:eastAsia="en-GB"/>
              </w:rPr>
              <w:t xml:space="preserve">төлдері </w:t>
            </w:r>
            <w:r w:rsidRPr="00B52D37">
              <w:rPr>
                <w:rFonts w:ascii="Times New Roman" w:hAnsi="Times New Roman"/>
                <w:sz w:val="24"/>
                <w:lang w:val="kk-KZ" w:eastAsia="en-GB"/>
              </w:rPr>
              <w:t>жайлы бейнефильмдер көру.</w:t>
            </w:r>
          </w:p>
        </w:tc>
      </w:tr>
      <w:tr w:rsidR="00C45C14" w:rsidRPr="00B52D37" w:rsidTr="002C2F71">
        <w:trPr>
          <w:trHeight w:val="126"/>
        </w:trPr>
        <w:tc>
          <w:tcPr>
            <w:tcW w:w="5000" w:type="pct"/>
            <w:gridSpan w:val="6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2C2C41" w:rsidRPr="000C61C3" w:rsidRDefault="003B1035" w:rsidP="003B1035">
            <w:pPr>
              <w:widowControl/>
              <w:tabs>
                <w:tab w:val="center" w:pos="5491"/>
                <w:tab w:val="left" w:pos="7170"/>
              </w:tabs>
              <w:spacing w:before="240" w:after="24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ab/>
            </w:r>
            <w:r w:rsidR="002C2C41" w:rsidRPr="000C61C3">
              <w:rPr>
                <w:rFonts w:ascii="Times New Roman" w:hAnsi="Times New Roman"/>
                <w:b/>
                <w:sz w:val="24"/>
                <w:lang w:val="kk-KZ" w:eastAsia="en-GB"/>
              </w:rPr>
              <w:t>Сабақ барысы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ab/>
            </w:r>
          </w:p>
        </w:tc>
      </w:tr>
      <w:tr w:rsidR="0075241C" w:rsidRPr="00C45C14" w:rsidTr="00CD311A">
        <w:trPr>
          <w:trHeight w:val="528"/>
        </w:trPr>
        <w:tc>
          <w:tcPr>
            <w:tcW w:w="895" w:type="pct"/>
            <w:tcBorders>
              <w:top w:val="single" w:sz="8" w:space="0" w:color="2976A4"/>
            </w:tcBorders>
          </w:tcPr>
          <w:p w:rsidR="002C2C41" w:rsidRPr="00C45C14" w:rsidRDefault="002C2C41" w:rsidP="00701736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Сабақтың</w:t>
            </w:r>
            <w:r w:rsidR="00EB718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жоспарланған</w:t>
            </w:r>
            <w:r w:rsidR="00EB718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кезең</w:t>
            </w:r>
            <w:proofErr w:type="gramStart"/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дер</w:t>
            </w:r>
            <w:proofErr w:type="gramEnd"/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і</w:t>
            </w:r>
          </w:p>
        </w:tc>
        <w:tc>
          <w:tcPr>
            <w:tcW w:w="3400" w:type="pct"/>
            <w:gridSpan w:val="4"/>
            <w:tcBorders>
              <w:top w:val="single" w:sz="8" w:space="0" w:color="2976A4"/>
            </w:tcBorders>
          </w:tcPr>
          <w:p w:rsidR="002C2C41" w:rsidRPr="000C61C3" w:rsidRDefault="002C2C41" w:rsidP="00701736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C61C3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Сабақта жоспарланған іс-әрекет </w:t>
            </w:r>
          </w:p>
          <w:p w:rsidR="002C2C41" w:rsidRPr="000C61C3" w:rsidRDefault="002C2C41" w:rsidP="00701736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705" w:type="pct"/>
            <w:tcBorders>
              <w:top w:val="single" w:sz="8" w:space="0" w:color="2976A4"/>
            </w:tcBorders>
          </w:tcPr>
          <w:p w:rsidR="002C2C41" w:rsidRPr="00C45C14" w:rsidRDefault="002C2C41" w:rsidP="00701736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C45C14">
              <w:rPr>
                <w:rFonts w:ascii="Times New Roman" w:hAnsi="Times New Roman"/>
                <w:b/>
                <w:sz w:val="24"/>
                <w:lang w:val="ru-RU" w:eastAsia="en-GB"/>
              </w:rPr>
              <w:t>Ресурстар</w:t>
            </w:r>
            <w:proofErr w:type="spellEnd"/>
          </w:p>
        </w:tc>
      </w:tr>
      <w:tr w:rsidR="0075241C" w:rsidRPr="007557D4" w:rsidTr="00CD311A">
        <w:trPr>
          <w:trHeight w:val="560"/>
        </w:trPr>
        <w:tc>
          <w:tcPr>
            <w:tcW w:w="895" w:type="pct"/>
          </w:tcPr>
          <w:p w:rsidR="002C2C41" w:rsidRPr="00C45C14" w:rsidRDefault="002C2C41" w:rsidP="00701736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C45C14">
              <w:rPr>
                <w:rFonts w:ascii="Times New Roman" w:hAnsi="Times New Roman"/>
                <w:sz w:val="24"/>
                <w:lang w:val="ru-RU" w:eastAsia="en-GB"/>
              </w:rPr>
              <w:t xml:space="preserve">Сабақтың басы </w:t>
            </w:r>
          </w:p>
          <w:p w:rsidR="002C2C41" w:rsidRPr="00C45C14" w:rsidRDefault="002C2C41" w:rsidP="00701736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400" w:type="pct"/>
            <w:gridSpan w:val="4"/>
          </w:tcPr>
          <w:p w:rsidR="004F68AD" w:rsidRPr="00051275" w:rsidRDefault="00ED6B2E" w:rsidP="004F68AD">
            <w:pPr>
              <w:pStyle w:val="a8"/>
              <w:rPr>
                <w:rFonts w:ascii="Times New Roman" w:hAnsi="Times New Roman"/>
              </w:rPr>
            </w:pPr>
            <w:r w:rsidRPr="00ED6B2E">
              <w:rPr>
                <w:rFonts w:ascii="Times New Roman" w:hAnsi="Times New Roman"/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8" type="#_x0000_t12" style="position:absolute;margin-left:87.75pt;margin-top:479.95pt;width:32.25pt;height:39.75pt;z-index:25166028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  <w:r w:rsidRPr="00ED6B2E">
              <w:rPr>
                <w:rFonts w:ascii="Times New Roman" w:hAnsi="Times New Roman"/>
                <w:noProof/>
              </w:rPr>
              <w:pict>
                <v:shape id="_x0000_s1027" type="#_x0000_t12" style="position:absolute;margin-left:49.5pt;margin-top:479.95pt;width:33.75pt;height:39.75pt;z-index:25165926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  <w:r w:rsidRPr="00ED6B2E">
              <w:rPr>
                <w:rFonts w:ascii="Times New Roman" w:hAnsi="Times New Roman"/>
                <w:noProof/>
              </w:rPr>
              <w:pict>
                <v:shape id="_x0000_s1026" type="#_x0000_t12" style="position:absolute;margin-left:11.25pt;margin-top:479.95pt;width:32.25pt;height:39.75pt;z-index:25165824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1C14FF" w:rsidRPr="00051275">
              <w:rPr>
                <w:rFonts w:ascii="Times New Roman" w:hAnsi="Times New Roman"/>
                <w:lang w:val="kk-KZ" w:eastAsia="en-GB"/>
              </w:rPr>
              <w:t>(Ұ)</w:t>
            </w:r>
            <w:proofErr w:type="spellStart"/>
            <w:r w:rsidR="002C3036" w:rsidRPr="00051275">
              <w:rPr>
                <w:rFonts w:ascii="Times New Roman" w:hAnsi="Times New Roman"/>
              </w:rPr>
              <w:t>Ұйымдастыру</w:t>
            </w:r>
            <w:proofErr w:type="spellEnd"/>
            <w:r w:rsidR="00EB7181" w:rsidRPr="00051275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2C3036" w:rsidRPr="00051275">
              <w:rPr>
                <w:rFonts w:ascii="Times New Roman" w:hAnsi="Times New Roman"/>
              </w:rPr>
              <w:t>кезеңі</w:t>
            </w:r>
            <w:proofErr w:type="spellEnd"/>
            <w:r w:rsidR="002C3036" w:rsidRPr="00051275">
              <w:rPr>
                <w:rFonts w:ascii="Times New Roman" w:hAnsi="Times New Roman"/>
              </w:rPr>
              <w:t>.</w:t>
            </w:r>
            <w:r w:rsidR="008F3D8D" w:rsidRPr="00051275">
              <w:rPr>
                <w:rFonts w:ascii="Times New Roman" w:hAnsi="Times New Roman"/>
                <w:lang w:val="kk-KZ"/>
              </w:rPr>
              <w:t xml:space="preserve">Оқушылар орындарынан тұрып, төмендегі өлең </w:t>
            </w:r>
            <w:proofErr w:type="spellStart"/>
            <w:r w:rsidR="008F3D8D" w:rsidRPr="00051275">
              <w:rPr>
                <w:rFonts w:ascii="Times New Roman" w:hAnsi="Times New Roman"/>
              </w:rPr>
              <w:t>жолдарын</w:t>
            </w:r>
            <w:proofErr w:type="spellEnd"/>
            <w:r w:rsidR="008F3D8D" w:rsidRPr="00051275">
              <w:rPr>
                <w:rFonts w:ascii="Times New Roman" w:hAnsi="Times New Roman"/>
              </w:rPr>
              <w:t xml:space="preserve"> </w:t>
            </w:r>
            <w:proofErr w:type="spellStart"/>
            <w:r w:rsidR="008F3D8D" w:rsidRPr="00051275">
              <w:rPr>
                <w:rFonts w:ascii="Times New Roman" w:hAnsi="Times New Roman"/>
              </w:rPr>
              <w:t>бірге</w:t>
            </w:r>
            <w:proofErr w:type="spellEnd"/>
            <w:r w:rsidR="008F3D8D" w:rsidRPr="00051275">
              <w:rPr>
                <w:rFonts w:ascii="Times New Roman" w:hAnsi="Times New Roman"/>
              </w:rPr>
              <w:t xml:space="preserve"> </w:t>
            </w:r>
            <w:proofErr w:type="spellStart"/>
            <w:r w:rsidR="008F3D8D" w:rsidRPr="00051275">
              <w:rPr>
                <w:rFonts w:ascii="Times New Roman" w:hAnsi="Times New Roman"/>
              </w:rPr>
              <w:t>айтады</w:t>
            </w:r>
            <w:proofErr w:type="spellEnd"/>
            <w:r w:rsidR="008F3D8D" w:rsidRPr="00051275">
              <w:rPr>
                <w:rFonts w:ascii="Times New Roman" w:hAnsi="Times New Roman"/>
              </w:rPr>
              <w:t>.</w:t>
            </w:r>
            <w:r w:rsidR="00025618" w:rsidRPr="00051275">
              <w:rPr>
                <w:rFonts w:ascii="Times New Roman" w:hAnsi="Times New Roman"/>
              </w:rPr>
              <w:t xml:space="preserve">               </w:t>
            </w:r>
          </w:p>
          <w:p w:rsidR="004F68AD" w:rsidRPr="00051275" w:rsidRDefault="00025618" w:rsidP="004F68AD">
            <w:pPr>
              <w:pStyle w:val="a8"/>
              <w:rPr>
                <w:rFonts w:ascii="Times New Roman" w:hAnsi="Times New Roman"/>
                <w:lang w:val="kk-KZ"/>
              </w:rPr>
            </w:pPr>
            <w:proofErr w:type="spellStart"/>
            <w:r w:rsidRPr="00051275">
              <w:rPr>
                <w:rFonts w:ascii="Times New Roman" w:hAnsi="Times New Roman"/>
              </w:rPr>
              <w:t>Мейірімді</w:t>
            </w:r>
            <w:proofErr w:type="spellEnd"/>
            <w:r w:rsidRPr="00051275">
              <w:rPr>
                <w:rFonts w:ascii="Times New Roman" w:hAnsi="Times New Roman"/>
              </w:rPr>
              <w:t xml:space="preserve"> </w:t>
            </w:r>
            <w:proofErr w:type="spellStart"/>
            <w:r w:rsidRPr="00051275">
              <w:rPr>
                <w:rFonts w:ascii="Times New Roman" w:hAnsi="Times New Roman"/>
              </w:rPr>
              <w:t>жүрекпен</w:t>
            </w:r>
            <w:proofErr w:type="spellEnd"/>
            <w:r w:rsidRPr="00051275">
              <w:rPr>
                <w:rFonts w:ascii="Times New Roman" w:hAnsi="Times New Roman"/>
              </w:rPr>
              <w:t xml:space="preserve">                            </w:t>
            </w:r>
          </w:p>
          <w:p w:rsidR="004F68AD" w:rsidRPr="00051275" w:rsidRDefault="00025618" w:rsidP="004F68A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 xml:space="preserve"> Ақ пейілді тілекпен                              </w:t>
            </w:r>
            <w:r w:rsidR="007C73BD" w:rsidRPr="00051275">
              <w:rPr>
                <w:rFonts w:ascii="Times New Roman" w:hAnsi="Times New Roman"/>
                <w:lang w:val="kk-KZ"/>
              </w:rPr>
              <w:t xml:space="preserve">                                  </w:t>
            </w:r>
          </w:p>
          <w:p w:rsidR="004F68AD" w:rsidRPr="00051275" w:rsidRDefault="00025618" w:rsidP="004F68A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 xml:space="preserve">Амандасып алайық                                           </w:t>
            </w:r>
            <w:r w:rsidR="007C73BD" w:rsidRPr="00051275">
              <w:rPr>
                <w:rFonts w:ascii="Times New Roman" w:hAnsi="Times New Roman"/>
                <w:lang w:val="kk-KZ"/>
              </w:rPr>
              <w:t xml:space="preserve">                         </w:t>
            </w:r>
          </w:p>
          <w:p w:rsidR="004F68AD" w:rsidRPr="00051275" w:rsidRDefault="00025618" w:rsidP="004F68A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 xml:space="preserve">Бір жадырап қалайық                                     </w:t>
            </w:r>
            <w:r w:rsidR="007C73BD" w:rsidRPr="00051275">
              <w:rPr>
                <w:rFonts w:ascii="Times New Roman" w:hAnsi="Times New Roman"/>
                <w:lang w:val="kk-KZ"/>
              </w:rPr>
              <w:t xml:space="preserve">                            </w:t>
            </w:r>
          </w:p>
          <w:p w:rsidR="002B5FDD" w:rsidRPr="00051275" w:rsidRDefault="007C73BD" w:rsidP="004F68A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 xml:space="preserve"> </w:t>
            </w:r>
            <w:r w:rsidR="00025618" w:rsidRPr="00051275">
              <w:rPr>
                <w:rFonts w:ascii="Times New Roman" w:hAnsi="Times New Roman"/>
                <w:b/>
                <w:lang w:val="kk-KZ"/>
              </w:rPr>
              <w:t>Топқа бөлу</w:t>
            </w:r>
            <w:r w:rsidR="00745EE5" w:rsidRPr="00051275">
              <w:rPr>
                <w:rFonts w:ascii="Times New Roman" w:hAnsi="Times New Roman"/>
                <w:b/>
                <w:lang w:val="kk-KZ"/>
              </w:rPr>
              <w:t>:</w:t>
            </w:r>
            <w:r w:rsidR="00745EE5" w:rsidRPr="00051275">
              <w:rPr>
                <w:rFonts w:ascii="Times New Roman" w:hAnsi="Times New Roman"/>
                <w:lang w:val="kk-KZ"/>
              </w:rPr>
              <w:t xml:space="preserve"> жануарладың төлдері бойынша</w:t>
            </w:r>
            <w:r w:rsidRPr="00051275">
              <w:rPr>
                <w:rFonts w:ascii="Times New Roman" w:hAnsi="Times New Roman"/>
                <w:lang w:val="kk-KZ"/>
              </w:rPr>
              <w:t xml:space="preserve">                                   </w:t>
            </w:r>
            <w:r w:rsidR="007D323A" w:rsidRPr="00051275">
              <w:rPr>
                <w:rFonts w:ascii="Times New Roman" w:hAnsi="Times New Roman"/>
                <w:lang w:val="kk-KZ"/>
              </w:rPr>
              <w:t xml:space="preserve">                         </w:t>
            </w:r>
          </w:p>
          <w:p w:rsidR="002B5FDD" w:rsidRPr="00CD311A" w:rsidRDefault="002B5FDD" w:rsidP="004F68AD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t xml:space="preserve">Алдыңғы білім. </w:t>
            </w:r>
            <w:r w:rsidRPr="00CD311A">
              <w:rPr>
                <w:rFonts w:ascii="Times New Roman" w:hAnsi="Times New Roman"/>
                <w:b/>
                <w:lang w:val="kk-KZ"/>
              </w:rPr>
              <w:t xml:space="preserve">ҰЖ </w:t>
            </w:r>
          </w:p>
          <w:p w:rsidR="002B5FDD" w:rsidRPr="00051275" w:rsidRDefault="002B5FDD" w:rsidP="002B5FD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t>«Көгершіннің хаты»  әдісі</w:t>
            </w:r>
            <w:r w:rsidR="007D323A" w:rsidRPr="0005127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7C73BD" w:rsidRPr="00051275">
              <w:rPr>
                <w:rFonts w:ascii="Times New Roman" w:hAnsi="Times New Roman"/>
                <w:b/>
                <w:lang w:val="kk-KZ"/>
              </w:rPr>
              <w:t xml:space="preserve">   </w:t>
            </w:r>
            <w:r w:rsidR="007C73BD" w:rsidRPr="00051275">
              <w:rPr>
                <w:rFonts w:ascii="Times New Roman" w:hAnsi="Times New Roman"/>
                <w:lang w:val="kk-KZ"/>
              </w:rPr>
              <w:t xml:space="preserve">                                                                              </w:t>
            </w:r>
          </w:p>
          <w:p w:rsidR="002B5FDD" w:rsidRPr="00051275" w:rsidRDefault="002B5FDD" w:rsidP="002B5FDD">
            <w:pPr>
              <w:pStyle w:val="a8"/>
              <w:rPr>
                <w:rFonts w:ascii="Times New Roman" w:hAnsi="Times New Roman"/>
                <w:i/>
                <w:lang w:val="kk-KZ"/>
              </w:rPr>
            </w:pPr>
            <w:r w:rsidRPr="00051275">
              <w:rPr>
                <w:rFonts w:ascii="Times New Roman" w:hAnsi="Times New Roman"/>
                <w:i/>
                <w:lang w:val="kk-KZ"/>
              </w:rPr>
              <w:t>Хаттаың ішіндегі жануарлады сипаттайды және жануарлардың қай тобына жатынын айтады.</w:t>
            </w:r>
          </w:p>
          <w:p w:rsidR="003B1035" w:rsidRDefault="002B5FDD" w:rsidP="002B5FDD">
            <w:pPr>
              <w:pStyle w:val="a8"/>
              <w:rPr>
                <w:rFonts w:ascii="Times New Roman" w:hAnsi="Times New Roman"/>
                <w:i/>
                <w:lang w:val="kk-KZ"/>
              </w:rPr>
            </w:pPr>
            <w:r w:rsidRPr="00051275">
              <w:rPr>
                <w:rFonts w:ascii="Times New Roman" w:hAnsi="Times New Roman"/>
                <w:i/>
                <w:lang w:val="kk-KZ"/>
              </w:rPr>
              <w:t xml:space="preserve">ҚБ: </w:t>
            </w:r>
            <w:r w:rsidR="00D9169F">
              <w:rPr>
                <w:rFonts w:ascii="Times New Roman" w:hAnsi="Times New Roman"/>
                <w:i/>
                <w:lang w:val="kk-KZ"/>
              </w:rPr>
              <w:t>жұлдызшалар</w:t>
            </w:r>
            <w:r w:rsidRPr="00051275">
              <w:rPr>
                <w:rFonts w:ascii="Times New Roman" w:hAnsi="Times New Roman"/>
                <w:i/>
                <w:lang w:val="kk-KZ"/>
              </w:rPr>
              <w:t xml:space="preserve"> арқылы</w:t>
            </w:r>
          </w:p>
          <w:p w:rsidR="002B5FDD" w:rsidRPr="00051275" w:rsidRDefault="002B5FDD" w:rsidP="003B1035">
            <w:pPr>
              <w:pStyle w:val="a8"/>
              <w:tabs>
                <w:tab w:val="left" w:pos="945"/>
              </w:tabs>
              <w:rPr>
                <w:rFonts w:ascii="Times New Roman" w:hAnsi="Times New Roman"/>
                <w:b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t xml:space="preserve">Ой қозғау </w:t>
            </w:r>
          </w:p>
          <w:p w:rsidR="000B0357" w:rsidRPr="00051275" w:rsidRDefault="002B5FDD" w:rsidP="002B5FDD">
            <w:pPr>
              <w:pStyle w:val="a8"/>
              <w:rPr>
                <w:rFonts w:ascii="Times New Roman" w:hAnsi="Times New Roman"/>
                <w:i/>
                <w:lang w:val="kk-KZ"/>
              </w:rPr>
            </w:pPr>
            <w:r w:rsidRPr="00051275">
              <w:rPr>
                <w:rFonts w:ascii="Times New Roman" w:hAnsi="Times New Roman"/>
                <w:i/>
                <w:lang w:val="kk-KZ"/>
              </w:rPr>
              <w:t>Жаңа сабақты ашу үшін алдарында тұрған төлдерді сипаттайды.</w:t>
            </w:r>
          </w:p>
          <w:p w:rsidR="000B0357" w:rsidRPr="00051275" w:rsidRDefault="000B0357" w:rsidP="002B5FDD">
            <w:pPr>
              <w:pStyle w:val="a8"/>
              <w:rPr>
                <w:rFonts w:ascii="Times New Roman" w:hAnsi="Times New Roman"/>
                <w:i/>
                <w:lang w:val="kk-KZ"/>
              </w:rPr>
            </w:pPr>
            <w:r w:rsidRPr="00051275">
              <w:rPr>
                <w:rFonts w:ascii="Times New Roman" w:hAnsi="Times New Roman"/>
                <w:i/>
                <w:lang w:val="kk-KZ"/>
              </w:rPr>
              <w:t>ҚБ:  Басбармақ арқылы</w:t>
            </w:r>
          </w:p>
          <w:p w:rsidR="004F68AD" w:rsidRPr="00051275" w:rsidRDefault="004F68AD" w:rsidP="002B5FDD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t>1-тапсырма</w:t>
            </w:r>
          </w:p>
          <w:p w:rsidR="002B5FDD" w:rsidRPr="00051275" w:rsidRDefault="002B5FDD" w:rsidP="002B5FDD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lastRenderedPageBreak/>
              <w:t>ЖЖ. «</w:t>
            </w:r>
            <w:r w:rsidR="00353A04" w:rsidRPr="00051275">
              <w:rPr>
                <w:rFonts w:ascii="Times New Roman" w:hAnsi="Times New Roman"/>
                <w:b/>
                <w:lang w:val="kk-KZ"/>
              </w:rPr>
              <w:t>Екі сөз, бір жауап</w:t>
            </w:r>
            <w:r w:rsidRPr="00051275">
              <w:rPr>
                <w:rFonts w:ascii="Times New Roman" w:hAnsi="Times New Roman"/>
                <w:b/>
                <w:lang w:val="kk-KZ"/>
              </w:rPr>
              <w:t>» әдісі</w:t>
            </w:r>
          </w:p>
          <w:p w:rsidR="002B5FDD" w:rsidRPr="00051275" w:rsidRDefault="00353A04" w:rsidP="002B5FD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 xml:space="preserve">Үй жануарларының адамға қандай пайда әкелетінін әңгімелеу. </w:t>
            </w:r>
          </w:p>
          <w:p w:rsidR="00353A04" w:rsidRPr="00051275" w:rsidRDefault="000B0357" w:rsidP="002B5FD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148788" cy="685800"/>
                  <wp:effectExtent l="19050" t="0" r="0" b="0"/>
                  <wp:docPr id="1" name="Рисунок 1" descr="C:\Users\Назира\Desktop\жануарлар\18zzsY8UR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зира\Desktop\жануарлар\18zzsY8UR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88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1275">
              <w:rPr>
                <w:rFonts w:ascii="Times New Roman" w:hAnsi="Times New Roman"/>
                <w:lang w:val="kk-KZ"/>
              </w:rPr>
              <w:t xml:space="preserve">   </w:t>
            </w:r>
            <w:r w:rsidRPr="00051275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009650" cy="685800"/>
                  <wp:effectExtent l="19050" t="0" r="0" b="0"/>
                  <wp:docPr id="2" name="Рисунок 2" descr="C:\Users\Назира\Desktop\жануарлар\depositphotos_122650624-stock-photo-a-cow-on-a-sum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зира\Desktop\жануарлар\depositphotos_122650624-stock-photo-a-cow-on-a-sum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1275">
              <w:rPr>
                <w:rFonts w:ascii="Times New Roman" w:hAnsi="Times New Roman"/>
                <w:lang w:val="kk-KZ"/>
              </w:rPr>
              <w:t xml:space="preserve">     </w:t>
            </w:r>
            <w:r w:rsidRPr="00051275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904875" cy="685800"/>
                  <wp:effectExtent l="19050" t="0" r="9525" b="0"/>
                  <wp:docPr id="3" name="Рисунок 5" descr="C:\Users\Назира\Desktop\kazaktilizatiesim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зира\Desktop\kazaktilizatiesim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225" cy="692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1275">
              <w:rPr>
                <w:rFonts w:ascii="Times New Roman" w:hAnsi="Times New Roman"/>
                <w:lang w:val="kk-KZ"/>
              </w:rPr>
              <w:t xml:space="preserve">    </w:t>
            </w:r>
            <w:r w:rsidRPr="00051275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952500" cy="685800"/>
                  <wp:effectExtent l="19050" t="0" r="0" b="0"/>
                  <wp:docPr id="4" name="Рисунок 1" descr="C:\Users\Назира\Desktop\жануарлар\september-r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зира\Desktop\жануарлар\september-r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8AD" w:rsidRPr="00051275" w:rsidRDefault="004F68AD" w:rsidP="002B5FD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 xml:space="preserve">Дискриптор: </w:t>
            </w:r>
          </w:p>
          <w:p w:rsidR="00353A04" w:rsidRPr="00051275" w:rsidRDefault="004F68AD" w:rsidP="004F68AD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>үй жануарларын сипаттайды</w:t>
            </w:r>
            <w:r w:rsidR="00051275">
              <w:rPr>
                <w:rFonts w:ascii="Times New Roman" w:hAnsi="Times New Roman"/>
                <w:lang w:val="kk-KZ"/>
              </w:rPr>
              <w:t>.</w:t>
            </w:r>
          </w:p>
          <w:p w:rsidR="004F68AD" w:rsidRPr="00051275" w:rsidRDefault="00051275" w:rsidP="004F68AD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адамға әкелетін пайдасын айтады.</w:t>
            </w:r>
          </w:p>
          <w:p w:rsidR="004F68AD" w:rsidRPr="00051275" w:rsidRDefault="004F68AD" w:rsidP="004F68AD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>Екі сөз арқылы түсіндіреді</w:t>
            </w:r>
            <w:r w:rsidR="00051275">
              <w:rPr>
                <w:rFonts w:ascii="Times New Roman" w:hAnsi="Times New Roman"/>
                <w:lang w:val="kk-KZ"/>
              </w:rPr>
              <w:t>.</w:t>
            </w:r>
          </w:p>
          <w:p w:rsidR="004F68AD" w:rsidRPr="00051275" w:rsidRDefault="004F68AD" w:rsidP="004F68AD">
            <w:pPr>
              <w:pStyle w:val="a8"/>
              <w:tabs>
                <w:tab w:val="left" w:pos="3075"/>
              </w:tabs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>ҚБ: Жұлдызшалар  арқылы</w:t>
            </w:r>
            <w:r w:rsidRPr="00051275">
              <w:rPr>
                <w:rFonts w:ascii="Times New Roman" w:hAnsi="Times New Roman"/>
                <w:lang w:val="kk-KZ"/>
              </w:rPr>
              <w:tab/>
            </w:r>
          </w:p>
          <w:p w:rsidR="004F68AD" w:rsidRPr="00051275" w:rsidRDefault="004F68AD" w:rsidP="004F68AD">
            <w:pPr>
              <w:pStyle w:val="a8"/>
              <w:tabs>
                <w:tab w:val="left" w:pos="3075"/>
              </w:tabs>
              <w:rPr>
                <w:rFonts w:ascii="Times New Roman" w:hAnsi="Times New Roman"/>
                <w:b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t>2-тапсырма</w:t>
            </w:r>
          </w:p>
          <w:p w:rsidR="004F68AD" w:rsidRPr="00051275" w:rsidRDefault="004F68AD" w:rsidP="004F68AD">
            <w:pPr>
              <w:pStyle w:val="a8"/>
              <w:tabs>
                <w:tab w:val="left" w:pos="3075"/>
              </w:tabs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t>ТЖ: «Ойлан</w:t>
            </w:r>
            <w:r w:rsidR="00051275">
              <w:rPr>
                <w:rFonts w:ascii="Times New Roman" w:hAnsi="Times New Roman"/>
                <w:b/>
                <w:lang w:val="kk-KZ"/>
              </w:rPr>
              <w:t>,</w:t>
            </w:r>
            <w:r w:rsidRPr="00051275">
              <w:rPr>
                <w:rFonts w:ascii="Times New Roman" w:hAnsi="Times New Roman"/>
                <w:b/>
                <w:lang w:val="kk-KZ"/>
              </w:rPr>
              <w:t xml:space="preserve"> топтас» әдісі. </w:t>
            </w:r>
            <w:r w:rsidRPr="00051275">
              <w:rPr>
                <w:rFonts w:ascii="Times New Roman" w:hAnsi="Times New Roman"/>
                <w:lang w:val="kk-KZ"/>
              </w:rPr>
              <w:t>Жануарлардың сыртқы белгілеріне қарап сипатта. Бұлар қалай көбейеді болжам жаса.</w:t>
            </w:r>
          </w:p>
          <w:p w:rsidR="004F68AD" w:rsidRPr="00051275" w:rsidRDefault="004F68AD" w:rsidP="004F68AD">
            <w:pPr>
              <w:pStyle w:val="a8"/>
              <w:tabs>
                <w:tab w:val="left" w:pos="3075"/>
              </w:tabs>
              <w:rPr>
                <w:rFonts w:ascii="Times New Roman" w:hAnsi="Times New Roman"/>
                <w:b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t>«Бұзау» тобы</w:t>
            </w:r>
          </w:p>
          <w:p w:rsidR="000B0357" w:rsidRPr="00051275" w:rsidRDefault="00F95CC6" w:rsidP="002B5FD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</w:rPr>
              <w:object w:dxaOrig="274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43.5pt" o:ole="">
                  <v:imagedata r:id="rId10" o:title=""/>
                </v:shape>
                <o:OLEObject Type="Embed" ProgID="PBrush" ShapeID="_x0000_i1025" DrawAspect="Content" ObjectID="_1662740345" r:id="rId11"/>
              </w:object>
            </w:r>
          </w:p>
          <w:p w:rsidR="000B0357" w:rsidRPr="00051275" w:rsidRDefault="004F68AD" w:rsidP="004F68AD">
            <w:pPr>
              <w:pStyle w:val="a8"/>
              <w:tabs>
                <w:tab w:val="left" w:pos="2460"/>
              </w:tabs>
              <w:rPr>
                <w:rFonts w:ascii="Times New Roman" w:hAnsi="Times New Roman"/>
                <w:b/>
                <w:lang w:val="kk-KZ"/>
              </w:rPr>
            </w:pPr>
            <w:r w:rsidRPr="00051275">
              <w:rPr>
                <w:rFonts w:ascii="Times New Roman" w:hAnsi="Times New Roman"/>
                <w:b/>
                <w:lang w:val="kk-KZ"/>
              </w:rPr>
              <w:t>«Бота» тобы</w:t>
            </w:r>
          </w:p>
          <w:p w:rsidR="004F68AD" w:rsidRPr="00051275" w:rsidRDefault="004F68AD" w:rsidP="004F68AD">
            <w:pPr>
              <w:pStyle w:val="a8"/>
              <w:tabs>
                <w:tab w:val="left" w:pos="2460"/>
              </w:tabs>
              <w:rPr>
                <w:rFonts w:ascii="Times New Roman" w:hAnsi="Times New Roman"/>
                <w:lang w:val="kk-KZ"/>
              </w:rPr>
            </w:pPr>
          </w:p>
          <w:p w:rsidR="000B0357" w:rsidRPr="00051275" w:rsidRDefault="00F95CC6" w:rsidP="002B5FDD">
            <w:pPr>
              <w:pStyle w:val="a8"/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</w:rPr>
              <w:object w:dxaOrig="2745" w:dyaOrig="1140">
                <v:shape id="_x0000_i1026" type="#_x0000_t75" style="width:137.25pt;height:39pt" o:ole="">
                  <v:imagedata r:id="rId12" o:title=""/>
                </v:shape>
                <o:OLEObject Type="Embed" ProgID="PBrush" ShapeID="_x0000_i1026" DrawAspect="Content" ObjectID="_1662740346" r:id="rId13"/>
              </w:object>
            </w:r>
          </w:p>
          <w:p w:rsidR="000179FB" w:rsidRPr="00051275" w:rsidRDefault="00051275" w:rsidP="00051275">
            <w:pPr>
              <w:pStyle w:val="a8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051275">
              <w:rPr>
                <w:rFonts w:ascii="Times New Roman" w:hAnsi="Times New Roman"/>
                <w:bCs/>
                <w:color w:val="000000"/>
                <w:lang w:val="kk-KZ"/>
              </w:rPr>
              <w:t>«Көжек»</w:t>
            </w:r>
            <w:r>
              <w:rPr>
                <w:rFonts w:ascii="Times New Roman" w:hAnsi="Times New Roman"/>
                <w:bCs/>
                <w:color w:val="000000"/>
                <w:lang w:val="kk-KZ"/>
              </w:rPr>
              <w:t xml:space="preserve"> тобы</w:t>
            </w:r>
          </w:p>
          <w:p w:rsidR="004F68AD" w:rsidRPr="00051275" w:rsidRDefault="00051275" w:rsidP="00051275">
            <w:pPr>
              <w:pStyle w:val="a8"/>
              <w:tabs>
                <w:tab w:val="left" w:pos="1830"/>
              </w:tabs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051275">
              <w:rPr>
                <w:rFonts w:ascii="Times New Roman" w:hAnsi="Times New Roman"/>
                <w:bCs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825189" cy="457200"/>
                  <wp:effectExtent l="19050" t="0" r="0" b="0"/>
                  <wp:docPr id="5" name="Рисунок 4" descr="C:\Users\Назира\Desktop\жануарлар\tak-yryby-zhanuarlar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зира\Desktop\жануарлар\tak-yryby-zhanuarlar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139" cy="457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876300" cy="457200"/>
                  <wp:effectExtent l="19050" t="0" r="0" b="0"/>
                  <wp:docPr id="10" name="Рисунок 13" descr="C:\Users\Назира\Desktop\00010270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Назира\Desktop\00010270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901" cy="459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3BD" w:rsidRDefault="00051275" w:rsidP="00051275">
            <w:pPr>
              <w:pStyle w:val="a8"/>
              <w:rPr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>Дискриптор</w:t>
            </w:r>
            <w:r>
              <w:rPr>
                <w:lang w:val="kk-KZ"/>
              </w:rPr>
              <w:t>:</w:t>
            </w:r>
          </w:p>
          <w:p w:rsidR="00051275" w:rsidRPr="00051275" w:rsidRDefault="00051275" w:rsidP="00051275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>Жануарлады сыртқ</w:t>
            </w:r>
            <w:r>
              <w:rPr>
                <w:rFonts w:ascii="Times New Roman" w:hAnsi="Times New Roman"/>
                <w:lang w:val="kk-KZ"/>
              </w:rPr>
              <w:t>ы белгілеріне қарап сипаттайлды.</w:t>
            </w:r>
          </w:p>
          <w:p w:rsidR="00051275" w:rsidRDefault="00051275" w:rsidP="00051275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lang w:val="kk-KZ"/>
              </w:rPr>
            </w:pPr>
            <w:r w:rsidRPr="00051275">
              <w:rPr>
                <w:rFonts w:ascii="Times New Roman" w:hAnsi="Times New Roman"/>
                <w:lang w:val="kk-KZ"/>
              </w:rPr>
              <w:t>Қалай көбейетіні жайлы өз болжамдарын айтады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051275" w:rsidRPr="00051275" w:rsidRDefault="00051275" w:rsidP="00051275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ҚБ: </w:t>
            </w:r>
            <w:r w:rsidR="00D9169F">
              <w:rPr>
                <w:rFonts w:ascii="Times New Roman" w:hAnsi="Times New Roman"/>
                <w:lang w:val="kk-KZ"/>
              </w:rPr>
              <w:t xml:space="preserve">смайликтер </w:t>
            </w:r>
            <w:r>
              <w:rPr>
                <w:rFonts w:ascii="Times New Roman" w:hAnsi="Times New Roman"/>
                <w:lang w:val="kk-KZ"/>
              </w:rPr>
              <w:t xml:space="preserve"> арқылы</w:t>
            </w:r>
          </w:p>
          <w:p w:rsidR="00051275" w:rsidRPr="00A767B3" w:rsidRDefault="003B1035" w:rsidP="00051275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A767B3">
              <w:rPr>
                <w:rFonts w:ascii="Times New Roman" w:hAnsi="Times New Roman"/>
                <w:b/>
                <w:lang w:val="kk-KZ"/>
              </w:rPr>
              <w:t>3- тапсырма</w:t>
            </w:r>
          </w:p>
          <w:p w:rsidR="003B1035" w:rsidRPr="00A767B3" w:rsidRDefault="00A767B3" w:rsidP="00051275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B1035" w:rsidRPr="00A767B3">
              <w:rPr>
                <w:rFonts w:ascii="Times New Roman" w:hAnsi="Times New Roman"/>
                <w:b/>
                <w:lang w:val="kk-KZ"/>
              </w:rPr>
              <w:t>«Сәйкестендір» әдісі.</w:t>
            </w:r>
          </w:p>
          <w:p w:rsidR="003B1035" w:rsidRDefault="003B1035" w:rsidP="00051275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Қандай жануар жұмыртқадан </w:t>
            </w:r>
            <w:r w:rsidR="00560303">
              <w:rPr>
                <w:rFonts w:ascii="Times New Roman" w:hAnsi="Times New Roman"/>
                <w:lang w:val="kk-KZ"/>
              </w:rPr>
              <w:t xml:space="preserve">шығады 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="00560303">
              <w:rPr>
                <w:rFonts w:ascii="Times New Roman" w:hAnsi="Times New Roman"/>
                <w:lang w:val="kk-KZ"/>
              </w:rPr>
              <w:t>әне уылдырықтан не пайда болады? С</w:t>
            </w:r>
            <w:r>
              <w:rPr>
                <w:rFonts w:ascii="Times New Roman" w:hAnsi="Times New Roman"/>
                <w:lang w:val="kk-KZ"/>
              </w:rPr>
              <w:t>әйкестендір.</w:t>
            </w:r>
          </w:p>
          <w:p w:rsidR="003B1035" w:rsidRDefault="003B1035" w:rsidP="003B1035">
            <w:pPr>
              <w:pStyle w:val="a8"/>
              <w:tabs>
                <w:tab w:val="left" w:pos="1665"/>
                <w:tab w:val="left" w:pos="1785"/>
              </w:tabs>
              <w:rPr>
                <w:lang w:val="kk-KZ"/>
              </w:rPr>
            </w:pPr>
            <w:r>
              <w:object w:dxaOrig="960" w:dyaOrig="1035">
                <v:shape id="_x0000_i1027" type="#_x0000_t75" style="width:48.75pt;height:52.5pt" o:ole="">
                  <v:imagedata r:id="rId16" o:title=""/>
                </v:shape>
                <o:OLEObject Type="Embed" ProgID="PBrush" ShapeID="_x0000_i1027" DrawAspect="Content" ObjectID="_1662740347" r:id="rId17"/>
              </w:object>
            </w:r>
            <w:r>
              <w:rPr>
                <w:lang w:val="kk-KZ"/>
              </w:rPr>
              <w:t xml:space="preserve">  </w:t>
            </w:r>
            <w:r>
              <w:rPr>
                <w:lang w:val="kk-KZ"/>
              </w:rPr>
              <w:tab/>
              <w:t xml:space="preserve">                  </w:t>
            </w:r>
            <w:r>
              <w:rPr>
                <w:lang w:val="kk-KZ"/>
              </w:rPr>
              <w:tab/>
            </w:r>
            <w:r>
              <w:object w:dxaOrig="555" w:dyaOrig="645">
                <v:shape id="_x0000_i1028" type="#_x0000_t75" style="width:59.25pt;height:54.75pt" o:ole="">
                  <v:imagedata r:id="rId18" o:title=""/>
                </v:shape>
                <o:OLEObject Type="Embed" ProgID="PBrush" ShapeID="_x0000_i1028" DrawAspect="Content" ObjectID="_1662740348" r:id="rId19"/>
              </w:object>
            </w:r>
          </w:p>
          <w:p w:rsidR="003B1035" w:rsidRDefault="003B1035" w:rsidP="003B1035">
            <w:pPr>
              <w:pStyle w:val="a8"/>
              <w:tabs>
                <w:tab w:val="left" w:pos="3060"/>
              </w:tabs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object w:dxaOrig="780" w:dyaOrig="510">
                <v:shape id="_x0000_i1029" type="#_x0000_t75" style="width:57.75pt;height:44.25pt" o:ole="">
                  <v:imagedata r:id="rId20" o:title=""/>
                </v:shape>
                <o:OLEObject Type="Embed" ProgID="PBrush" ShapeID="_x0000_i1029" DrawAspect="Content" ObjectID="_1662740349" r:id="rId21"/>
              </w:objec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ab/>
            </w:r>
            <w:r>
              <w:object w:dxaOrig="1095" w:dyaOrig="705">
                <v:shape id="_x0000_i1030" type="#_x0000_t75" style="width:54.75pt;height:44.25pt" o:ole="">
                  <v:imagedata r:id="rId22" o:title=""/>
                </v:shape>
                <o:OLEObject Type="Embed" ProgID="PBrush" ShapeID="_x0000_i1030" DrawAspect="Content" ObjectID="_1662740350" r:id="rId23"/>
              </w:object>
            </w:r>
          </w:p>
          <w:p w:rsidR="003B1035" w:rsidRPr="003B1035" w:rsidRDefault="003B1035" w:rsidP="003B1035">
            <w:pPr>
              <w:pStyle w:val="a8"/>
              <w:tabs>
                <w:tab w:val="left" w:pos="3060"/>
              </w:tabs>
              <w:rPr>
                <w:lang w:val="kk-KZ"/>
              </w:rPr>
            </w:pPr>
            <w:r>
              <w:object w:dxaOrig="825" w:dyaOrig="1155">
                <v:shape id="_x0000_i1031" type="#_x0000_t75" style="width:42pt;height:57.75pt" o:ole="">
                  <v:imagedata r:id="rId24" o:title=""/>
                </v:shape>
                <o:OLEObject Type="Embed" ProgID="PBrush" ShapeID="_x0000_i1031" DrawAspect="Content" ObjectID="_1662740351" r:id="rId25"/>
              </w:object>
            </w:r>
            <w:r>
              <w:rPr>
                <w:lang w:val="kk-KZ"/>
              </w:rPr>
              <w:t xml:space="preserve">                              </w:t>
            </w:r>
            <w:r>
              <w:object w:dxaOrig="1485" w:dyaOrig="420">
                <v:shape id="_x0000_i1032" type="#_x0000_t75" style="width:89.25pt;height:21pt" o:ole="">
                  <v:imagedata r:id="rId26" o:title=""/>
                </v:shape>
                <o:OLEObject Type="Embed" ProgID="PBrush" ShapeID="_x0000_i1032" DrawAspect="Content" ObjectID="_1662740352" r:id="rId27"/>
              </w:object>
            </w:r>
          </w:p>
          <w:p w:rsidR="003B1035" w:rsidRPr="003B1035" w:rsidRDefault="003B1035" w:rsidP="00051275">
            <w:pPr>
              <w:pStyle w:val="a8"/>
              <w:rPr>
                <w:lang w:val="kk-KZ"/>
              </w:rPr>
            </w:pPr>
            <w:r>
              <w:object w:dxaOrig="735" w:dyaOrig="480">
                <v:shape id="_x0000_i1033" type="#_x0000_t75" style="width:56.25pt;height:44.25pt" o:ole="">
                  <v:imagedata r:id="rId28" o:title=""/>
                </v:shape>
                <o:OLEObject Type="Embed" ProgID="PBrush" ShapeID="_x0000_i1033" DrawAspect="Content" ObjectID="_1662740353" r:id="rId29"/>
              </w:object>
            </w:r>
            <w:r>
              <w:rPr>
                <w:lang w:val="kk-KZ"/>
              </w:rPr>
              <w:t xml:space="preserve">                                </w:t>
            </w:r>
            <w:r>
              <w:object w:dxaOrig="585" w:dyaOrig="510">
                <v:shape id="_x0000_i1034" type="#_x0000_t75" style="width:64.5pt;height:36.75pt" o:ole="">
                  <v:imagedata r:id="rId30" o:title=""/>
                </v:shape>
                <o:OLEObject Type="Embed" ProgID="PBrush" ShapeID="_x0000_i1034" DrawAspect="Content" ObjectID="_1662740354" r:id="rId31"/>
              </w:object>
            </w:r>
          </w:p>
          <w:p w:rsidR="003B1035" w:rsidRDefault="00A767B3" w:rsidP="00051275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Дискриптор:</w:t>
            </w:r>
          </w:p>
          <w:p w:rsidR="00A767B3" w:rsidRDefault="00A767B3" w:rsidP="00A767B3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Жұмыртқадан не пайда болатынын айтады.</w:t>
            </w:r>
          </w:p>
          <w:p w:rsidR="00A767B3" w:rsidRDefault="00A767B3" w:rsidP="00A767B3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Қандай жануар жұмыртқадан шығатынын сәйкестендіреді.</w:t>
            </w:r>
          </w:p>
          <w:p w:rsidR="00A767B3" w:rsidRDefault="00A767B3" w:rsidP="00A767B3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Уылдырықтан не пайда болатынын сәйкестендіреді.</w:t>
            </w:r>
          </w:p>
          <w:p w:rsidR="00051275" w:rsidRDefault="00A767B3" w:rsidP="00051275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ҚБ: </w:t>
            </w:r>
            <w:r w:rsidR="00D9169F">
              <w:rPr>
                <w:rFonts w:ascii="Times New Roman" w:hAnsi="Times New Roman"/>
                <w:lang w:val="kk-KZ"/>
              </w:rPr>
              <w:t xml:space="preserve">жұлдызшалар </w:t>
            </w:r>
            <w:r>
              <w:rPr>
                <w:rFonts w:ascii="Times New Roman" w:hAnsi="Times New Roman"/>
                <w:lang w:val="kk-KZ"/>
              </w:rPr>
              <w:t xml:space="preserve"> арқылы</w:t>
            </w:r>
          </w:p>
          <w:p w:rsidR="00A767B3" w:rsidRPr="00A767B3" w:rsidRDefault="00A767B3" w:rsidP="00051275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A767B3">
              <w:rPr>
                <w:rFonts w:ascii="Times New Roman" w:hAnsi="Times New Roman"/>
                <w:b/>
                <w:lang w:val="kk-KZ"/>
              </w:rPr>
              <w:t>Жетелеуші сұрақ.</w:t>
            </w:r>
          </w:p>
          <w:p w:rsidR="00A767B3" w:rsidRDefault="00A767B3" w:rsidP="00051275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1.Суреттегі жануардың қайсысын атаған жоқсың?</w:t>
            </w:r>
          </w:p>
          <w:p w:rsidR="00A767B3" w:rsidRDefault="00A767B3" w:rsidP="00051275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2.Олар ненің төлі?</w:t>
            </w:r>
          </w:p>
          <w:p w:rsidR="007C73BD" w:rsidRDefault="00A767B3" w:rsidP="00A767B3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3.Төлдейтін жануарлады аты.</w:t>
            </w:r>
          </w:p>
          <w:p w:rsidR="00A767B3" w:rsidRPr="00051275" w:rsidRDefault="00A767B3" w:rsidP="00A767B3">
            <w:pPr>
              <w:widowControl/>
              <w:tabs>
                <w:tab w:val="left" w:pos="465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304F1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Сергіту сәті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«Қуыр, қуыр қуырмаш»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ab/>
            </w:r>
          </w:p>
        </w:tc>
        <w:tc>
          <w:tcPr>
            <w:tcW w:w="705" w:type="pct"/>
          </w:tcPr>
          <w:p w:rsidR="002C2C41" w:rsidRDefault="002C2C41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B3E65" w:rsidRDefault="000179FB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               </w:t>
            </w:r>
          </w:p>
          <w:p w:rsidR="000179FB" w:rsidRDefault="000179FB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79FB" w:rsidRDefault="000179FB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Түрлі түсті қағаздар.</w:t>
            </w:r>
          </w:p>
          <w:p w:rsidR="000179FB" w:rsidRPr="00C45C14" w:rsidRDefault="000179FB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Жануарлар бейнеленген қима қағаздар.</w:t>
            </w:r>
          </w:p>
        </w:tc>
      </w:tr>
      <w:tr w:rsidR="0075241C" w:rsidRPr="007557D4" w:rsidTr="00CD311A">
        <w:trPr>
          <w:trHeight w:val="1587"/>
        </w:trPr>
        <w:tc>
          <w:tcPr>
            <w:tcW w:w="895" w:type="pct"/>
          </w:tcPr>
          <w:p w:rsidR="002C2C41" w:rsidRPr="007C73BD" w:rsidRDefault="002C2C41" w:rsidP="00701736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7C73BD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Сабақ</w:t>
            </w:r>
            <w:r w:rsidR="002418AB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7C73BD">
              <w:rPr>
                <w:rFonts w:ascii="Times New Roman" w:hAnsi="Times New Roman"/>
                <w:sz w:val="24"/>
                <w:lang w:val="kk-KZ" w:eastAsia="en-GB"/>
              </w:rPr>
              <w:t>ортасы</w:t>
            </w:r>
          </w:p>
          <w:p w:rsidR="002C2C41" w:rsidRPr="007C73BD" w:rsidRDefault="002C2C41" w:rsidP="0070173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400" w:type="pct"/>
            <w:gridSpan w:val="4"/>
          </w:tcPr>
          <w:p w:rsidR="00D57F2E" w:rsidRDefault="00D9169F" w:rsidP="00D57F2E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4- тапсырма</w:t>
            </w:r>
            <w:r w:rsidR="00F95CC6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165100</wp:posOffset>
                  </wp:positionV>
                  <wp:extent cx="3419475" cy="1285875"/>
                  <wp:effectExtent l="19050" t="0" r="9525" b="0"/>
                  <wp:wrapNone/>
                  <wp:docPr id="9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l="12581" t="18081" r="5090" b="10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95CC6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ҰЖ.</w:t>
            </w:r>
          </w:p>
          <w:p w:rsidR="00C04278" w:rsidRDefault="00C04278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C04278" w:rsidRDefault="00C04278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F8710A" w:rsidRDefault="00F8710A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F8710A" w:rsidRDefault="00F8710A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F8710A" w:rsidRDefault="00F8710A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F8710A" w:rsidRDefault="00F8710A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F8710A" w:rsidRDefault="00F8710A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F95CC6" w:rsidRDefault="00D57F2E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</w:p>
          <w:p w:rsidR="00737992" w:rsidRDefault="00737992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lang w:val="kk-KZ" w:eastAsia="en-GB"/>
              </w:rPr>
            </w:pPr>
            <w:r w:rsidRPr="00F8710A"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lang w:val="kk-KZ" w:eastAsia="en-GB"/>
              </w:rPr>
              <w:t>Дескриптор</w:t>
            </w:r>
          </w:p>
          <w:p w:rsidR="00A767B3" w:rsidRPr="00A767B3" w:rsidRDefault="00A767B3" w:rsidP="00A767B3">
            <w:pPr>
              <w:pStyle w:val="a4"/>
              <w:widowControl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bCs/>
                <w:color w:val="17365D" w:themeColor="text2" w:themeShade="BF"/>
                <w:sz w:val="24"/>
                <w:lang w:val="kk-KZ" w:eastAsia="en-GB"/>
              </w:rPr>
            </w:pPr>
            <w:r w:rsidRPr="00A767B3">
              <w:rPr>
                <w:rFonts w:ascii="Times New Roman" w:hAnsi="Times New Roman"/>
                <w:bCs/>
                <w:color w:val="17365D" w:themeColor="text2" w:themeShade="BF"/>
                <w:sz w:val="24"/>
                <w:lang w:val="kk-KZ" w:eastAsia="en-GB"/>
              </w:rPr>
              <w:t>Жануарладың қалай көбейетінін айтады.</w:t>
            </w:r>
          </w:p>
          <w:p w:rsidR="00A767B3" w:rsidRPr="00A767B3" w:rsidRDefault="00A767B3" w:rsidP="00A767B3">
            <w:pPr>
              <w:pStyle w:val="a4"/>
              <w:widowControl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lang w:val="kk-KZ" w:eastAsia="en-GB"/>
              </w:rPr>
            </w:pPr>
            <w:r w:rsidRPr="00F8710A">
              <w:rPr>
                <w:rFonts w:ascii="Times New Roman" w:hAnsi="Times New Roman"/>
                <w:bCs/>
                <w:color w:val="17365D" w:themeColor="text2" w:themeShade="BF"/>
                <w:sz w:val="24"/>
                <w:lang w:val="kk-KZ" w:eastAsia="en-GB"/>
              </w:rPr>
              <w:t>Жұмыртқалайтын жануарларды табады</w:t>
            </w:r>
            <w:r>
              <w:rPr>
                <w:rFonts w:ascii="Times New Roman" w:hAnsi="Times New Roman"/>
                <w:bCs/>
                <w:color w:val="17365D" w:themeColor="text2" w:themeShade="BF"/>
                <w:sz w:val="24"/>
                <w:lang w:val="kk-KZ" w:eastAsia="en-GB"/>
              </w:rPr>
              <w:t>.</w:t>
            </w:r>
          </w:p>
          <w:p w:rsidR="00A767B3" w:rsidRDefault="00A767B3" w:rsidP="00790FA0">
            <w:pPr>
              <w:pStyle w:val="a4"/>
              <w:widowControl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lang w:val="kk-KZ" w:eastAsia="en-GB"/>
              </w:rPr>
            </w:pPr>
            <w:r w:rsidRPr="00A767B3">
              <w:rPr>
                <w:rFonts w:ascii="Times New Roman" w:hAnsi="Times New Roman"/>
                <w:bCs/>
                <w:color w:val="17365D" w:themeColor="text2" w:themeShade="BF"/>
                <w:sz w:val="24"/>
                <w:lang w:val="kk-KZ" w:eastAsia="en-GB"/>
              </w:rPr>
              <w:t>Уылдырық шашатын жануарларды табады</w:t>
            </w:r>
            <w:r>
              <w:rPr>
                <w:rFonts w:ascii="Times New Roman" w:hAnsi="Times New Roman"/>
                <w:bCs/>
                <w:color w:val="17365D" w:themeColor="text2" w:themeShade="BF"/>
                <w:sz w:val="24"/>
                <w:lang w:val="kk-KZ" w:eastAsia="en-GB"/>
              </w:rPr>
              <w:t>.</w:t>
            </w:r>
          </w:p>
          <w:p w:rsidR="00EB7DFF" w:rsidRPr="0075241C" w:rsidRDefault="00A767B3" w:rsidP="00790FA0">
            <w:pPr>
              <w:pStyle w:val="a4"/>
              <w:widowControl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75241C">
              <w:rPr>
                <w:rFonts w:ascii="Times New Roman" w:hAnsi="Times New Roman"/>
                <w:bCs/>
                <w:color w:val="17365D" w:themeColor="text2" w:themeShade="BF"/>
                <w:sz w:val="24"/>
                <w:lang w:val="kk-KZ" w:eastAsia="en-GB"/>
              </w:rPr>
              <w:t>Тірілей төлдейтін жануарларды  дұрыс табады.</w:t>
            </w:r>
            <w:r w:rsidR="00D52F06" w:rsidRPr="0075241C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. </w:t>
            </w:r>
          </w:p>
          <w:p w:rsidR="0075241C" w:rsidRPr="0075241C" w:rsidRDefault="0075241C" w:rsidP="0075241C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57150</wp:posOffset>
                  </wp:positionV>
                  <wp:extent cx="529590" cy="285750"/>
                  <wp:effectExtent l="19050" t="0" r="3810" b="0"/>
                  <wp:wrapSquare wrapText="bothSides"/>
                  <wp:docPr id="11" name="Рисунок 1" descr="http://myfl.ru/files/u5637/17119988-4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yfl.ru/files/u5637/17119988-4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241C" w:rsidRPr="0075241C" w:rsidRDefault="0075241C" w:rsidP="0075241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ҚБ. </w:t>
            </w:r>
          </w:p>
          <w:p w:rsidR="002379AF" w:rsidRDefault="00A304F1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A304F1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Дәптермен жұмыс</w:t>
            </w:r>
            <w:r w:rsidR="00A9684D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.</w:t>
            </w:r>
            <w:r w:rsidR="00D57F2E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</w:t>
            </w:r>
            <w:r w:rsidR="00737992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</w:t>
            </w:r>
          </w:p>
          <w:p w:rsidR="00737992" w:rsidRDefault="00737992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Жануарларды топтастыр.</w:t>
            </w:r>
          </w:p>
          <w:p w:rsidR="00737992" w:rsidRPr="00A304F1" w:rsidRDefault="00737992" w:rsidP="00EB7DFF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EB7DFF">
              <w:rPr>
                <w:rFonts w:ascii="Times New Roman" w:hAnsi="Times New Roman"/>
                <w:bCs/>
                <w:sz w:val="24"/>
                <w:lang w:val="kk-KZ" w:eastAsia="en-GB"/>
              </w:rPr>
              <w:t>Жұмыртқа салатын және уылдырық шашатын жануар суретіндегі дөңгелекшені жасыл түспен, ал баласын тірі төлдейтін жануар суретін</w:t>
            </w:r>
            <w:r w:rsidR="00EB7DFF" w:rsidRPr="00EB7DFF">
              <w:rPr>
                <w:rFonts w:ascii="Times New Roman" w:hAnsi="Times New Roman"/>
                <w:bCs/>
                <w:sz w:val="24"/>
                <w:lang w:val="kk-KZ" w:eastAsia="en-GB"/>
              </w:rPr>
              <w:t>дегі дөңгелекшені көк түспен</w:t>
            </w:r>
            <w:r w:rsidR="00EB7DF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 w:rsidR="00EB7DFF" w:rsidRPr="00EB7DFF">
              <w:rPr>
                <w:rFonts w:ascii="Times New Roman" w:hAnsi="Times New Roman"/>
                <w:bCs/>
                <w:sz w:val="24"/>
                <w:lang w:val="kk-KZ" w:eastAsia="en-GB"/>
              </w:rPr>
              <w:t>бояу.</w:t>
            </w:r>
            <w:r w:rsidR="00EB7DFF" w:rsidRPr="00EB7DFF">
              <w:rPr>
                <w:rFonts w:ascii="Times New Roman" w:hAnsi="Times New Roman"/>
                <w:bCs/>
                <w:noProof/>
                <w:sz w:val="24"/>
                <w:lang w:val="kk-KZ" w:eastAsia="ru-RU"/>
              </w:rPr>
              <w:t xml:space="preserve"> </w:t>
            </w:r>
          </w:p>
          <w:p w:rsidR="002379AF" w:rsidRDefault="00EB7DFF" w:rsidP="00790FA0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3105150" cy="1314450"/>
                  <wp:effectExtent l="19050" t="0" r="0" b="0"/>
                  <wp:docPr id="13" name="Рисунок 4" descr="D:\My Documents\Мои рисунки\Новая папка (2)\Изображение 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y Documents\Мои рисунки\Новая папка (2)\Изображение 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41C" w:rsidRPr="002C3036" w:rsidRDefault="0075241C" w:rsidP="00CD311A">
            <w:pPr>
              <w:widowControl/>
              <w:tabs>
                <w:tab w:val="left" w:pos="1245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ҚБ: «Жарайсың, керемет»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ab/>
            </w:r>
          </w:p>
        </w:tc>
        <w:tc>
          <w:tcPr>
            <w:tcW w:w="705" w:type="pct"/>
          </w:tcPr>
          <w:p w:rsidR="000B3E65" w:rsidRDefault="000B3E65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35BE3" w:rsidRDefault="00835BE3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35BE3" w:rsidRDefault="00835BE3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35BE3" w:rsidRPr="00B61A17" w:rsidRDefault="00835BE3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Жануарлардың суреті</w:t>
            </w:r>
          </w:p>
          <w:p w:rsidR="005D4013" w:rsidRDefault="005D4013" w:rsidP="00701736">
            <w:pPr>
              <w:widowControl/>
              <w:spacing w:before="60" w:after="60" w:line="240" w:lineRule="auto"/>
              <w:rPr>
                <w:lang w:val="kk-KZ"/>
              </w:rPr>
            </w:pPr>
          </w:p>
          <w:p w:rsidR="005D4013" w:rsidRDefault="005D4013" w:rsidP="00701736">
            <w:pPr>
              <w:widowControl/>
              <w:spacing w:before="60" w:after="60" w:line="240" w:lineRule="auto"/>
              <w:rPr>
                <w:lang w:val="kk-KZ"/>
              </w:rPr>
            </w:pPr>
          </w:p>
          <w:p w:rsidR="005D4013" w:rsidRDefault="005D4013" w:rsidP="00701736">
            <w:pPr>
              <w:widowControl/>
              <w:spacing w:before="60" w:after="60" w:line="240" w:lineRule="auto"/>
              <w:rPr>
                <w:lang w:val="kk-KZ"/>
              </w:rPr>
            </w:pPr>
          </w:p>
          <w:p w:rsidR="005D4013" w:rsidRDefault="005D4013" w:rsidP="00701736">
            <w:pPr>
              <w:widowControl/>
              <w:spacing w:before="60" w:after="60" w:line="240" w:lineRule="auto"/>
              <w:rPr>
                <w:lang w:val="kk-KZ"/>
              </w:rPr>
            </w:pPr>
          </w:p>
          <w:p w:rsidR="005D4013" w:rsidRDefault="005D4013" w:rsidP="00701736">
            <w:pPr>
              <w:widowControl/>
              <w:spacing w:before="60" w:after="60" w:line="240" w:lineRule="auto"/>
              <w:rPr>
                <w:lang w:val="kk-KZ"/>
              </w:rPr>
            </w:pPr>
          </w:p>
          <w:p w:rsidR="002D3E27" w:rsidRDefault="002D3E27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2D3E27" w:rsidRDefault="002D3E27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737992" w:rsidRDefault="00737992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2D3E27" w:rsidRDefault="002D3E27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2D3E27" w:rsidRDefault="002D3E27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2D3E27" w:rsidRDefault="002D3E27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2D3E27" w:rsidRDefault="002D3E27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2D3E27" w:rsidRDefault="002D3E27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C558CE" w:rsidRDefault="00C558CE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C558CE" w:rsidRDefault="00C558CE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</w:p>
          <w:p w:rsidR="00C558CE" w:rsidRPr="00C75C42" w:rsidRDefault="00C558CE" w:rsidP="00C75C42">
            <w:pPr>
              <w:widowControl/>
              <w:spacing w:before="120" w:after="120" w:line="240" w:lineRule="auto"/>
              <w:rPr>
                <w:rFonts w:ascii="Times New Roman" w:hAnsi="Times New Roman"/>
                <w:color w:val="C00000"/>
                <w:sz w:val="24"/>
                <w:lang w:val="kk-KZ"/>
              </w:rPr>
            </w:pPr>
            <w:r w:rsidRPr="00C558CE">
              <w:rPr>
                <w:rFonts w:ascii="Times New Roman" w:hAnsi="Times New Roman"/>
                <w:sz w:val="24"/>
                <w:lang w:val="kk-KZ"/>
              </w:rPr>
              <w:t>Жануарлар топтарының суреттері</w:t>
            </w:r>
          </w:p>
        </w:tc>
      </w:tr>
      <w:tr w:rsidR="0075241C" w:rsidRPr="007557D4" w:rsidTr="00047165">
        <w:trPr>
          <w:trHeight w:val="1021"/>
        </w:trPr>
        <w:tc>
          <w:tcPr>
            <w:tcW w:w="895" w:type="pct"/>
            <w:tcBorders>
              <w:bottom w:val="single" w:sz="8" w:space="0" w:color="2976A4"/>
            </w:tcBorders>
          </w:tcPr>
          <w:p w:rsidR="002C2C41" w:rsidRPr="000C61C3" w:rsidRDefault="002C2C41" w:rsidP="00701736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C61C3">
              <w:rPr>
                <w:rFonts w:ascii="Times New Roman" w:hAnsi="Times New Roman"/>
                <w:sz w:val="24"/>
                <w:lang w:val="kk-KZ" w:eastAsia="en-GB"/>
              </w:rPr>
              <w:t>Сабақтың соңы</w:t>
            </w:r>
          </w:p>
        </w:tc>
        <w:tc>
          <w:tcPr>
            <w:tcW w:w="3400" w:type="pct"/>
            <w:gridSpan w:val="4"/>
            <w:tcBorders>
              <w:bottom w:val="single" w:sz="8" w:space="0" w:color="2976A4"/>
            </w:tcBorders>
          </w:tcPr>
          <w:p w:rsidR="002C2C41" w:rsidRPr="0075241C" w:rsidRDefault="00586303" w:rsidP="0075241C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noProof/>
                <w:lang w:val="kk-KZ" w:eastAsia="ru-RU"/>
              </w:rPr>
            </w:pPr>
            <w:r w:rsidRPr="0075241C">
              <w:rPr>
                <w:rFonts w:ascii="Times New Roman" w:hAnsi="Times New Roman"/>
                <w:sz w:val="24"/>
                <w:lang w:val="kk-KZ" w:eastAsia="en-GB"/>
              </w:rPr>
              <w:t>Кері байланыс</w:t>
            </w:r>
            <w:r w:rsidR="00477795" w:rsidRPr="0075241C">
              <w:rPr>
                <w:rFonts w:ascii="Times New Roman" w:hAnsi="Times New Roman"/>
                <w:sz w:val="24"/>
                <w:lang w:val="kk-KZ" w:eastAsia="en-GB"/>
              </w:rPr>
              <w:t>.</w:t>
            </w:r>
            <w:r w:rsidR="0075241C" w:rsidRPr="0075241C">
              <w:rPr>
                <w:rFonts w:ascii="Times New Roman" w:hAnsi="Times New Roman"/>
                <w:noProof/>
                <w:lang w:val="kk-KZ" w:eastAsia="ru-RU"/>
              </w:rPr>
              <w:t xml:space="preserve"> «Құстарды құтқару» </w:t>
            </w:r>
          </w:p>
          <w:p w:rsidR="0075241C" w:rsidRPr="0075241C" w:rsidRDefault="0075241C" w:rsidP="0075241C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noProof/>
                <w:lang w:val="kk-KZ" w:eastAsia="ru-RU"/>
              </w:rPr>
            </w:pPr>
            <w:r w:rsidRPr="0075241C">
              <w:rPr>
                <w:rFonts w:ascii="Times New Roman" w:hAnsi="Times New Roman"/>
                <w:noProof/>
                <w:lang w:val="kk-KZ" w:eastAsia="ru-RU"/>
              </w:rPr>
              <w:t>Сабақта түсіндім деген оқушылар құсты тордан босатады</w:t>
            </w:r>
          </w:p>
          <w:p w:rsidR="0075241C" w:rsidRPr="0075241C" w:rsidRDefault="0075241C" w:rsidP="0075241C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75241C">
              <w:rPr>
                <w:rFonts w:ascii="Times New Roman" w:hAnsi="Times New Roman"/>
                <w:noProof/>
                <w:lang w:val="kk-KZ" w:eastAsia="ru-RU"/>
              </w:rPr>
              <w:t>Көмегіңіз қажет деген оқушылар құсты торда қалдырады</w:t>
            </w:r>
          </w:p>
        </w:tc>
        <w:tc>
          <w:tcPr>
            <w:tcW w:w="705" w:type="pct"/>
            <w:tcBorders>
              <w:bottom w:val="single" w:sz="8" w:space="0" w:color="2976A4"/>
            </w:tcBorders>
          </w:tcPr>
          <w:p w:rsidR="002C2C41" w:rsidRPr="000C61C3" w:rsidRDefault="002C2C41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C45C14" w:rsidRPr="007557D4" w:rsidTr="00F95CC6">
        <w:trPr>
          <w:trHeight w:val="1324"/>
        </w:trPr>
        <w:tc>
          <w:tcPr>
            <w:tcW w:w="2180" w:type="pct"/>
            <w:gridSpan w:val="3"/>
            <w:tcBorders>
              <w:top w:val="single" w:sz="8" w:space="0" w:color="2976A4"/>
            </w:tcBorders>
          </w:tcPr>
          <w:p w:rsidR="002C2C41" w:rsidRPr="000C61C3" w:rsidRDefault="002C2C41" w:rsidP="00D9169F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C61C3">
              <w:rPr>
                <w:rFonts w:ascii="Times New Roman" w:hAnsi="Times New Roman"/>
                <w:b/>
                <w:sz w:val="24"/>
                <w:lang w:val="kk-KZ" w:eastAsia="en-GB"/>
              </w:rPr>
              <w:t>Дифференциация – оқушыларға көбірек қолдау көрсетуді қалай жоспарлайсыз? Қабілеті жоғары оқушыларға қандай тапсырмалар қоюды жоспарлап отырсыз?</w:t>
            </w:r>
          </w:p>
        </w:tc>
        <w:tc>
          <w:tcPr>
            <w:tcW w:w="1346" w:type="pct"/>
            <w:tcBorders>
              <w:top w:val="single" w:sz="8" w:space="0" w:color="2976A4"/>
            </w:tcBorders>
          </w:tcPr>
          <w:p w:rsidR="00D9169F" w:rsidRPr="00D9169F" w:rsidRDefault="00D9169F" w:rsidP="00D9169F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D9169F">
              <w:rPr>
                <w:rFonts w:ascii="Times New Roman" w:hAnsi="Times New Roman"/>
                <w:b/>
                <w:lang w:val="kk-KZ"/>
              </w:rPr>
              <w:t>Бағалау- оқушылардыңматериалды меңгеру деңгейін қалай тексеруді жоспарлайсыз?</w:t>
            </w:r>
          </w:p>
          <w:p w:rsidR="002C2C41" w:rsidRPr="00D9169F" w:rsidRDefault="002C2C41" w:rsidP="00D9169F">
            <w:pPr>
              <w:pStyle w:val="a8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1474" w:type="pct"/>
            <w:gridSpan w:val="2"/>
            <w:tcBorders>
              <w:top w:val="single" w:sz="8" w:space="0" w:color="2976A4"/>
            </w:tcBorders>
          </w:tcPr>
          <w:p w:rsidR="002C2C41" w:rsidRPr="000C61C3" w:rsidRDefault="002C2C41" w:rsidP="00F95CC6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 w:eastAsia="en-GB"/>
              </w:rPr>
            </w:pPr>
            <w:r w:rsidRPr="000C61C3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0C61C3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</w:p>
        </w:tc>
      </w:tr>
      <w:tr w:rsidR="00C45C14" w:rsidRPr="007557D4" w:rsidTr="00D9169F">
        <w:trPr>
          <w:trHeight w:val="896"/>
        </w:trPr>
        <w:tc>
          <w:tcPr>
            <w:tcW w:w="2180" w:type="pct"/>
            <w:gridSpan w:val="3"/>
          </w:tcPr>
          <w:p w:rsidR="00D9169F" w:rsidRDefault="00D9169F" w:rsidP="00D9169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1-тапсырма </w:t>
            </w:r>
          </w:p>
          <w:p w:rsidR="00D9169F" w:rsidRDefault="00D9169F" w:rsidP="00D9169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«Диалог» тәсілі – </w:t>
            </w:r>
            <w:r w:rsidRPr="00547745">
              <w:rPr>
                <w:rFonts w:ascii="Times New Roman" w:hAnsi="Times New Roman"/>
                <w:sz w:val="24"/>
                <w:lang w:val="kk-KZ"/>
              </w:rPr>
              <w:t>Мұғалім оқушыларды ойланту үшін және бірқатар жауаптар алу үшін алдын ала дайындалған сұрақтарды қоюына болады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D9169F" w:rsidRDefault="00D9169F" w:rsidP="00D9169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2-тапсырма </w:t>
            </w:r>
          </w:p>
          <w:p w:rsidR="00D9169F" w:rsidRDefault="00D9169F" w:rsidP="00D9169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«Диалог және қолдау көрсету» тәсілі</w:t>
            </w:r>
          </w:p>
          <w:p w:rsidR="00D9169F" w:rsidRPr="00B82E01" w:rsidRDefault="00D9169F" w:rsidP="00D9169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B82E01">
              <w:rPr>
                <w:rFonts w:ascii="Times New Roman" w:hAnsi="Times New Roman"/>
                <w:sz w:val="24"/>
                <w:lang w:val="kk-KZ"/>
              </w:rPr>
              <w:t>Кейбір оқушыларға тапсырманы орындау барысында жан-жақты әрі нақты көмек қажет болады.</w:t>
            </w:r>
          </w:p>
          <w:p w:rsidR="00D9169F" w:rsidRDefault="00D9169F" w:rsidP="00D9169F">
            <w:pPr>
              <w:rPr>
                <w:rFonts w:ascii="Times New Roman" w:hAnsi="Times New Roman"/>
                <w:sz w:val="24"/>
                <w:lang w:val="kk-KZ"/>
              </w:rPr>
            </w:pPr>
            <w:r w:rsidRPr="00954D21">
              <w:rPr>
                <w:rFonts w:ascii="Times New Roman" w:hAnsi="Times New Roman"/>
                <w:b/>
                <w:sz w:val="24"/>
                <w:lang w:val="kk-KZ"/>
              </w:rPr>
              <w:t>3-тапсырма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«Қарқын» тәсілі – </w:t>
            </w:r>
            <w:r w:rsidRPr="00547745">
              <w:rPr>
                <w:rFonts w:ascii="Times New Roman" w:hAnsi="Times New Roman"/>
                <w:sz w:val="24"/>
                <w:lang w:val="kk-KZ"/>
              </w:rPr>
              <w:t>кейбір оқушылар басқаларына қарағанда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547745">
              <w:rPr>
                <w:rFonts w:ascii="Times New Roman" w:hAnsi="Times New Roman"/>
                <w:sz w:val="24"/>
                <w:lang w:val="kk-KZ"/>
              </w:rPr>
              <w:t xml:space="preserve">жылдам жұмыс істейді. </w:t>
            </w:r>
          </w:p>
          <w:p w:rsidR="00D9169F" w:rsidRDefault="00D9169F" w:rsidP="00D9169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4-тапсырма</w:t>
            </w:r>
          </w:p>
          <w:p w:rsidR="00D9169F" w:rsidRDefault="00D9169F" w:rsidP="00D9169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2B4AE4">
              <w:rPr>
                <w:rFonts w:ascii="Times New Roman" w:hAnsi="Times New Roman"/>
                <w:b/>
                <w:sz w:val="24"/>
                <w:lang w:val="kk-KZ"/>
              </w:rPr>
              <w:t>Қорытынды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» тәсілі-</w:t>
            </w:r>
          </w:p>
          <w:p w:rsidR="002C2C41" w:rsidRPr="000C61C3" w:rsidRDefault="00D9169F" w:rsidP="00D9169F">
            <w:pPr>
              <w:widowControl/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>Барлық оқышылар бір тапсырманы орындасада олардың нәтижелері әртүрлі болады.</w:t>
            </w:r>
          </w:p>
        </w:tc>
        <w:tc>
          <w:tcPr>
            <w:tcW w:w="1346" w:type="pct"/>
          </w:tcPr>
          <w:p w:rsidR="00D9169F" w:rsidRDefault="00D9169F" w:rsidP="00D9169F">
            <w:pPr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ҚБ </w:t>
            </w:r>
            <w:r w:rsidRPr="00F26D65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Жұлдызшалар</w:t>
            </w:r>
            <w:r w:rsidRPr="00F26D65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» әдісі</w:t>
            </w:r>
            <w:r w:rsidRPr="00F26D65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 арқылы </w:t>
            </w:r>
            <w:r>
              <w:rPr>
                <w:rFonts w:ascii="Times New Roman" w:hAnsi="Times New Roman"/>
                <w:i/>
                <w:sz w:val="24"/>
                <w:lang w:val="kk-KZ" w:eastAsia="en-GB"/>
              </w:rPr>
              <w:t>ынталандыру</w:t>
            </w:r>
          </w:p>
          <w:p w:rsidR="00D9169F" w:rsidRDefault="00D9169F" w:rsidP="00D9169F">
            <w:pPr>
              <w:tabs>
                <w:tab w:val="left" w:pos="6489"/>
              </w:tabs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D9169F" w:rsidRDefault="00D9169F" w:rsidP="00D9169F">
            <w:pPr>
              <w:tabs>
                <w:tab w:val="left" w:pos="6489"/>
              </w:tabs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44322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ҚБ.</w:t>
            </w:r>
            <w:r w:rsidRPr="00B82E0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Топтар бір-бірін  бас бармақ арқылы ынталандыру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D9169F" w:rsidRDefault="00D9169F" w:rsidP="00D9169F">
            <w:pPr>
              <w:tabs>
                <w:tab w:val="left" w:pos="6489"/>
              </w:tabs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D9169F" w:rsidRPr="00FE0E78" w:rsidRDefault="00D9169F" w:rsidP="00D9169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ҚБ.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:  </w:t>
            </w:r>
            <w:r w:rsidRPr="00FE0E7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«Керемет», «Жарайсың» </w:t>
            </w:r>
            <w:r w:rsidRPr="00B82E0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сөздері арқылы ынталандыру</w:t>
            </w:r>
          </w:p>
          <w:p w:rsidR="00D9169F" w:rsidRPr="00B82E01" w:rsidRDefault="00D9169F" w:rsidP="00D9169F">
            <w:pPr>
              <w:tabs>
                <w:tab w:val="left" w:pos="6489"/>
              </w:tabs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D9169F" w:rsidRDefault="00D9169F" w:rsidP="00D916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Кері байланыс</w:t>
            </w:r>
          </w:p>
          <w:p w:rsidR="00D9169F" w:rsidRPr="007A7B1A" w:rsidRDefault="00D9169F" w:rsidP="00D916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A7B1A">
              <w:rPr>
                <w:rFonts w:ascii="Times New Roman" w:hAnsi="Times New Roman"/>
                <w:bCs/>
                <w:sz w:val="24"/>
                <w:lang w:val="kk-KZ"/>
              </w:rPr>
              <w:t xml:space="preserve">  </w:t>
            </w:r>
            <w:r w:rsidRPr="00954650"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="00047165">
              <w:rPr>
                <w:rFonts w:ascii="Times New Roman" w:hAnsi="Times New Roman"/>
                <w:b/>
                <w:bCs/>
                <w:sz w:val="24"/>
                <w:lang w:val="kk-KZ"/>
              </w:rPr>
              <w:t>Құстар</w:t>
            </w:r>
            <w:r w:rsidRPr="00954650">
              <w:rPr>
                <w:rFonts w:ascii="Times New Roman" w:hAnsi="Times New Roman"/>
                <w:b/>
                <w:bCs/>
                <w:sz w:val="24"/>
                <w:lang w:val="kk-KZ"/>
              </w:rPr>
              <w:t>»</w:t>
            </w:r>
            <w:r w:rsidRPr="007A7B1A">
              <w:rPr>
                <w:rFonts w:ascii="Times New Roman" w:hAnsi="Times New Roman"/>
                <w:bCs/>
                <w:sz w:val="24"/>
                <w:lang w:val="kk-KZ"/>
              </w:rPr>
              <w:t xml:space="preserve"> әдісі</w:t>
            </w:r>
          </w:p>
          <w:p w:rsidR="002C2C41" w:rsidRPr="000C61C3" w:rsidRDefault="002C2C41" w:rsidP="000471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1474" w:type="pct"/>
            <w:gridSpan w:val="2"/>
          </w:tcPr>
          <w:p w:rsidR="002C2C41" w:rsidRPr="000C61C3" w:rsidRDefault="00047165" w:rsidP="00701736">
            <w:pPr>
              <w:widowControl/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highlight w:val="yellow"/>
                <w:lang w:val="kk-KZ" w:eastAsia="en-GB"/>
              </w:rPr>
            </w:pPr>
            <w:r w:rsidRPr="00576874">
              <w:rPr>
                <w:rFonts w:ascii="Times New Roman" w:hAnsi="Times New Roman"/>
                <w:sz w:val="24"/>
                <w:lang w:val="kk-KZ"/>
              </w:rPr>
              <w:t>Топтық жұмыс жасауда, зерттеу жұмысын жасауда қауіпсіздік ережесін сақтау.</w:t>
            </w:r>
          </w:p>
        </w:tc>
      </w:tr>
    </w:tbl>
    <w:p w:rsidR="009E0230" w:rsidRDefault="009E0230" w:rsidP="0086577F">
      <w:pPr>
        <w:rPr>
          <w:lang w:val="kk-KZ"/>
        </w:rPr>
      </w:pPr>
    </w:p>
    <w:p w:rsidR="009E0230" w:rsidRPr="009E0230" w:rsidRDefault="009E0230" w:rsidP="009E0230">
      <w:pPr>
        <w:rPr>
          <w:lang w:val="kk-KZ"/>
        </w:rPr>
      </w:pPr>
    </w:p>
    <w:p w:rsidR="009E0230" w:rsidRPr="009E0230" w:rsidRDefault="009E0230" w:rsidP="009E0230">
      <w:pPr>
        <w:rPr>
          <w:lang w:val="kk-KZ"/>
        </w:rPr>
      </w:pPr>
    </w:p>
    <w:p w:rsidR="009E0230" w:rsidRPr="009E0230" w:rsidRDefault="009E0230" w:rsidP="009E0230">
      <w:pPr>
        <w:rPr>
          <w:lang w:val="kk-KZ"/>
        </w:rPr>
      </w:pPr>
    </w:p>
    <w:p w:rsidR="009E0230" w:rsidRPr="009E0230" w:rsidRDefault="009E0230" w:rsidP="009E0230">
      <w:pPr>
        <w:rPr>
          <w:lang w:val="kk-KZ"/>
        </w:rPr>
      </w:pPr>
    </w:p>
    <w:p w:rsidR="009E0230" w:rsidRPr="009E0230" w:rsidRDefault="009E0230" w:rsidP="009E0230">
      <w:pPr>
        <w:rPr>
          <w:lang w:val="kk-KZ"/>
        </w:rPr>
      </w:pPr>
    </w:p>
    <w:p w:rsidR="009E0230" w:rsidRPr="009E0230" w:rsidRDefault="009E0230" w:rsidP="009E0230">
      <w:pPr>
        <w:rPr>
          <w:lang w:val="kk-KZ"/>
        </w:rPr>
      </w:pPr>
    </w:p>
    <w:p w:rsidR="009E0230" w:rsidRDefault="009E0230" w:rsidP="009E0230">
      <w:pPr>
        <w:rPr>
          <w:lang w:val="kk-KZ"/>
        </w:rPr>
      </w:pPr>
    </w:p>
    <w:p w:rsidR="00CD45AB" w:rsidRPr="009E0230" w:rsidRDefault="00CD45AB" w:rsidP="009E0230">
      <w:pPr>
        <w:jc w:val="center"/>
        <w:rPr>
          <w:lang w:val="kk-KZ"/>
        </w:rPr>
      </w:pPr>
    </w:p>
    <w:sectPr w:rsidR="00CD45AB" w:rsidRPr="009E0230" w:rsidSect="003B103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BFE"/>
    <w:multiLevelType w:val="hybridMultilevel"/>
    <w:tmpl w:val="76924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16A8D"/>
    <w:multiLevelType w:val="hybridMultilevel"/>
    <w:tmpl w:val="FEBC2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52F14"/>
    <w:multiLevelType w:val="hybridMultilevel"/>
    <w:tmpl w:val="AE741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6363F42"/>
    <w:multiLevelType w:val="hybridMultilevel"/>
    <w:tmpl w:val="164823F4"/>
    <w:lvl w:ilvl="0" w:tplc="F46C6470">
      <w:numFmt w:val="bullet"/>
      <w:lvlText w:val="•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2764A"/>
    <w:multiLevelType w:val="hybridMultilevel"/>
    <w:tmpl w:val="722A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67D06"/>
    <w:multiLevelType w:val="hybridMultilevel"/>
    <w:tmpl w:val="D00C19B6"/>
    <w:lvl w:ilvl="0" w:tplc="73F03D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A2C2B"/>
    <w:multiLevelType w:val="hybridMultilevel"/>
    <w:tmpl w:val="A470D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C5B22"/>
    <w:multiLevelType w:val="hybridMultilevel"/>
    <w:tmpl w:val="C824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D0C8E"/>
    <w:multiLevelType w:val="hybridMultilevel"/>
    <w:tmpl w:val="CD7A3774"/>
    <w:lvl w:ilvl="0" w:tplc="F46C64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4112F"/>
    <w:multiLevelType w:val="hybridMultilevel"/>
    <w:tmpl w:val="E61E95E4"/>
    <w:lvl w:ilvl="0" w:tplc="6D6C3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A7056"/>
    <w:multiLevelType w:val="hybridMultilevel"/>
    <w:tmpl w:val="AF42108E"/>
    <w:lvl w:ilvl="0" w:tplc="F46C64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2367"/>
    <w:multiLevelType w:val="hybridMultilevel"/>
    <w:tmpl w:val="E6D6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2740F"/>
    <w:multiLevelType w:val="hybridMultilevel"/>
    <w:tmpl w:val="FD78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8DC"/>
    <w:rsid w:val="000179FB"/>
    <w:rsid w:val="00025618"/>
    <w:rsid w:val="00033027"/>
    <w:rsid w:val="000355CC"/>
    <w:rsid w:val="00047165"/>
    <w:rsid w:val="00051275"/>
    <w:rsid w:val="00093363"/>
    <w:rsid w:val="000B0357"/>
    <w:rsid w:val="000B3E65"/>
    <w:rsid w:val="000C61C3"/>
    <w:rsid w:val="000D450D"/>
    <w:rsid w:val="001519D9"/>
    <w:rsid w:val="00154954"/>
    <w:rsid w:val="00157871"/>
    <w:rsid w:val="001C14FF"/>
    <w:rsid w:val="001D77FF"/>
    <w:rsid w:val="002258DC"/>
    <w:rsid w:val="002379AF"/>
    <w:rsid w:val="002418AB"/>
    <w:rsid w:val="0024410C"/>
    <w:rsid w:val="00247CCF"/>
    <w:rsid w:val="00250341"/>
    <w:rsid w:val="002B5FDD"/>
    <w:rsid w:val="002C2C41"/>
    <w:rsid w:val="002C2F71"/>
    <w:rsid w:val="002C3036"/>
    <w:rsid w:val="002D3E27"/>
    <w:rsid w:val="00353A04"/>
    <w:rsid w:val="003B1035"/>
    <w:rsid w:val="003F5129"/>
    <w:rsid w:val="00447215"/>
    <w:rsid w:val="0045100A"/>
    <w:rsid w:val="00475918"/>
    <w:rsid w:val="00477795"/>
    <w:rsid w:val="004B5A1B"/>
    <w:rsid w:val="004F1787"/>
    <w:rsid w:val="004F3FA4"/>
    <w:rsid w:val="004F68AD"/>
    <w:rsid w:val="00560303"/>
    <w:rsid w:val="00563E7F"/>
    <w:rsid w:val="005710ED"/>
    <w:rsid w:val="00586303"/>
    <w:rsid w:val="005D4013"/>
    <w:rsid w:val="006704FA"/>
    <w:rsid w:val="00675599"/>
    <w:rsid w:val="006A7A1E"/>
    <w:rsid w:val="006E5EE4"/>
    <w:rsid w:val="006F2435"/>
    <w:rsid w:val="006F5878"/>
    <w:rsid w:val="00707D79"/>
    <w:rsid w:val="00737992"/>
    <w:rsid w:val="00745EE5"/>
    <w:rsid w:val="0075241C"/>
    <w:rsid w:val="007557D4"/>
    <w:rsid w:val="0077579F"/>
    <w:rsid w:val="00790FA0"/>
    <w:rsid w:val="007929AA"/>
    <w:rsid w:val="007B7A92"/>
    <w:rsid w:val="007C73BD"/>
    <w:rsid w:val="007D323A"/>
    <w:rsid w:val="007D65D6"/>
    <w:rsid w:val="008074B5"/>
    <w:rsid w:val="00827889"/>
    <w:rsid w:val="00833BDF"/>
    <w:rsid w:val="00835BE3"/>
    <w:rsid w:val="0086577F"/>
    <w:rsid w:val="00880968"/>
    <w:rsid w:val="008F3D8D"/>
    <w:rsid w:val="00912FE8"/>
    <w:rsid w:val="00926A3B"/>
    <w:rsid w:val="0093652C"/>
    <w:rsid w:val="00980B64"/>
    <w:rsid w:val="009A2590"/>
    <w:rsid w:val="009D0936"/>
    <w:rsid w:val="009E0230"/>
    <w:rsid w:val="009E23A5"/>
    <w:rsid w:val="00A304F1"/>
    <w:rsid w:val="00A767B3"/>
    <w:rsid w:val="00A903A3"/>
    <w:rsid w:val="00A9684D"/>
    <w:rsid w:val="00AC7297"/>
    <w:rsid w:val="00B1266F"/>
    <w:rsid w:val="00B52D37"/>
    <w:rsid w:val="00B61A17"/>
    <w:rsid w:val="00B76F2D"/>
    <w:rsid w:val="00BB3F6F"/>
    <w:rsid w:val="00BB4B7E"/>
    <w:rsid w:val="00C04278"/>
    <w:rsid w:val="00C04CE1"/>
    <w:rsid w:val="00C43B4A"/>
    <w:rsid w:val="00C43DE6"/>
    <w:rsid w:val="00C45C14"/>
    <w:rsid w:val="00C558CE"/>
    <w:rsid w:val="00C70155"/>
    <w:rsid w:val="00C72DE9"/>
    <w:rsid w:val="00C75C42"/>
    <w:rsid w:val="00C86E92"/>
    <w:rsid w:val="00CD311A"/>
    <w:rsid w:val="00CD45AB"/>
    <w:rsid w:val="00CE7512"/>
    <w:rsid w:val="00D443C2"/>
    <w:rsid w:val="00D52F06"/>
    <w:rsid w:val="00D579F1"/>
    <w:rsid w:val="00D57F2E"/>
    <w:rsid w:val="00D915CB"/>
    <w:rsid w:val="00D9169F"/>
    <w:rsid w:val="00DC3B17"/>
    <w:rsid w:val="00EA7F4A"/>
    <w:rsid w:val="00EB7181"/>
    <w:rsid w:val="00EB7DFF"/>
    <w:rsid w:val="00EC1BD7"/>
    <w:rsid w:val="00ED6B2E"/>
    <w:rsid w:val="00EF1DA0"/>
    <w:rsid w:val="00EF65FD"/>
    <w:rsid w:val="00F32841"/>
    <w:rsid w:val="00F8710A"/>
    <w:rsid w:val="00F95CC6"/>
    <w:rsid w:val="00FA0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4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2C2C41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C41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styleId="a3">
    <w:name w:val="Hyperlink"/>
    <w:uiPriority w:val="99"/>
    <w:rsid w:val="002C2C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E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7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77F"/>
    <w:rPr>
      <w:rFonts w:ascii="Tahoma" w:eastAsia="Times New Roman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5D401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8">
    <w:name w:val="No Spacing"/>
    <w:uiPriority w:val="1"/>
    <w:qFormat/>
    <w:rsid w:val="008F3D8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9">
    <w:name w:val="Table Grid"/>
    <w:basedOn w:val="a1"/>
    <w:uiPriority w:val="59"/>
    <w:rsid w:val="00980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9.jpe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8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24" Type="http://schemas.openxmlformats.org/officeDocument/2006/relationships/image" Target="media/image13.png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2.png"/><Relationship Id="rId27" Type="http://schemas.openxmlformats.org/officeDocument/2006/relationships/oleObject" Target="embeddings/oleObject8.bin"/><Relationship Id="rId30" Type="http://schemas.openxmlformats.org/officeDocument/2006/relationships/image" Target="media/image1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A3F55-8EB7-4404-B110-2580C51E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Сайра</dc:creator>
  <cp:keywords/>
  <dc:description/>
  <cp:lastModifiedBy>Назира</cp:lastModifiedBy>
  <cp:revision>20</cp:revision>
  <cp:lastPrinted>2020-01-29T16:44:00Z</cp:lastPrinted>
  <dcterms:created xsi:type="dcterms:W3CDTF">2017-12-20T16:52:00Z</dcterms:created>
  <dcterms:modified xsi:type="dcterms:W3CDTF">2020-09-27T13:32:00Z</dcterms:modified>
</cp:coreProperties>
</file>