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455" w:rsidRPr="00B05455" w:rsidRDefault="00B05455" w:rsidP="00B05455">
      <w:pPr>
        <w:rPr>
          <w:lang w:val="en-US"/>
        </w:rPr>
      </w:pPr>
      <w:proofErr w:type="spellStart"/>
      <w:r>
        <w:t>Ашық</w:t>
      </w:r>
      <w:proofErr w:type="spellEnd"/>
      <w:r w:rsidRPr="00B05455">
        <w:rPr>
          <w:lang w:val="en-US"/>
        </w:rPr>
        <w:t xml:space="preserve"> </w:t>
      </w:r>
      <w:proofErr w:type="spellStart"/>
      <w:r>
        <w:t>сабақ</w:t>
      </w:r>
      <w:proofErr w:type="spellEnd"/>
      <w:r w:rsidRPr="00B05455">
        <w:rPr>
          <w:lang w:val="en-US"/>
        </w:rPr>
        <w:t xml:space="preserve"> </w:t>
      </w:r>
      <w:proofErr w:type="spellStart"/>
      <w:r>
        <w:t>тақырыбы</w:t>
      </w:r>
      <w:proofErr w:type="spellEnd"/>
      <w:r w:rsidRPr="00B05455">
        <w:rPr>
          <w:lang w:val="en-US"/>
        </w:rPr>
        <w:t>:</w:t>
      </w:r>
      <w:proofErr w:type="gramStart"/>
      <w:r w:rsidRPr="00B05455">
        <w:rPr>
          <w:lang w:val="en-US"/>
        </w:rPr>
        <w:t>Eating in Britain.</w:t>
      </w:r>
      <w:proofErr w:type="gramEnd"/>
    </w:p>
    <w:p w:rsidR="00B05455" w:rsidRPr="00B05455" w:rsidRDefault="00B05455" w:rsidP="00B05455">
      <w:pPr>
        <w:rPr>
          <w:lang w:val="en-US"/>
        </w:rPr>
      </w:pPr>
      <w:proofErr w:type="spellStart"/>
      <w:r>
        <w:t>Ашық</w:t>
      </w:r>
      <w:proofErr w:type="spellEnd"/>
      <w:r w:rsidRPr="00B05455">
        <w:rPr>
          <w:lang w:val="en-US"/>
        </w:rPr>
        <w:t xml:space="preserve"> </w:t>
      </w:r>
      <w:proofErr w:type="spellStart"/>
      <w:r>
        <w:t>сабақ</w:t>
      </w:r>
      <w:proofErr w:type="spellEnd"/>
      <w:r w:rsidRPr="00B05455">
        <w:rPr>
          <w:lang w:val="en-US"/>
        </w:rPr>
        <w:t xml:space="preserve"> </w:t>
      </w:r>
      <w:proofErr w:type="spellStart"/>
      <w:r>
        <w:t>мақсаты</w:t>
      </w:r>
      <w:proofErr w:type="spellEnd"/>
      <w:r w:rsidRPr="00B05455">
        <w:rPr>
          <w:lang w:val="en-US"/>
        </w:rPr>
        <w:t>:</w:t>
      </w:r>
    </w:p>
    <w:p w:rsidR="00B05455" w:rsidRPr="00B05455" w:rsidRDefault="00B05455" w:rsidP="00B05455">
      <w:pPr>
        <w:rPr>
          <w:lang w:val="en-US"/>
        </w:rPr>
      </w:pPr>
      <w:r w:rsidRPr="00B05455">
        <w:rPr>
          <w:lang w:val="en-US"/>
        </w:rPr>
        <w:t xml:space="preserve">1. </w:t>
      </w:r>
      <w:proofErr w:type="spellStart"/>
      <w:r>
        <w:t>Саналатын</w:t>
      </w:r>
      <w:proofErr w:type="spellEnd"/>
      <w:r w:rsidRPr="00B05455">
        <w:rPr>
          <w:lang w:val="en-US"/>
        </w:rPr>
        <w:t xml:space="preserve"> </w:t>
      </w:r>
      <w:proofErr w:type="spellStart"/>
      <w:r>
        <w:t>және</w:t>
      </w:r>
      <w:proofErr w:type="spellEnd"/>
      <w:r w:rsidRPr="00B05455">
        <w:rPr>
          <w:lang w:val="en-US"/>
        </w:rPr>
        <w:t xml:space="preserve"> </w:t>
      </w:r>
      <w:proofErr w:type="spellStart"/>
      <w:r>
        <w:t>саналмайтын</w:t>
      </w:r>
      <w:proofErr w:type="spellEnd"/>
      <w:r w:rsidRPr="00B05455">
        <w:rPr>
          <w:lang w:val="en-US"/>
        </w:rPr>
        <w:t xml:space="preserve"> </w:t>
      </w:r>
      <w:proofErr w:type="spellStart"/>
      <w:r>
        <w:t>зат</w:t>
      </w:r>
      <w:proofErr w:type="spellEnd"/>
      <w:r w:rsidRPr="00B05455">
        <w:rPr>
          <w:lang w:val="en-US"/>
        </w:rPr>
        <w:t xml:space="preserve"> </w:t>
      </w:r>
      <w:proofErr w:type="spellStart"/>
      <w:r>
        <w:t>есімдердің</w:t>
      </w:r>
      <w:proofErr w:type="spellEnd"/>
      <w:r w:rsidRPr="00B05455">
        <w:rPr>
          <w:lang w:val="en-US"/>
        </w:rPr>
        <w:t xml:space="preserve"> </w:t>
      </w:r>
      <w:proofErr w:type="spellStart"/>
      <w:r>
        <w:t>қолданылуын</w:t>
      </w:r>
      <w:proofErr w:type="spellEnd"/>
      <w:r w:rsidRPr="00B05455">
        <w:rPr>
          <w:lang w:val="en-US"/>
        </w:rPr>
        <w:t xml:space="preserve"> </w:t>
      </w:r>
      <w:proofErr w:type="spellStart"/>
      <w:r>
        <w:t>үйрету</w:t>
      </w:r>
      <w:proofErr w:type="spellEnd"/>
      <w:proofErr w:type="gramStart"/>
      <w:r w:rsidRPr="00B05455">
        <w:rPr>
          <w:lang w:val="en-US"/>
        </w:rPr>
        <w:t>;</w:t>
      </w:r>
      <w:proofErr w:type="spellStart"/>
      <w:r>
        <w:t>Британияның</w:t>
      </w:r>
      <w:proofErr w:type="spellEnd"/>
      <w:proofErr w:type="gramEnd"/>
      <w:r w:rsidRPr="00B05455">
        <w:rPr>
          <w:lang w:val="en-US"/>
        </w:rPr>
        <w:t xml:space="preserve"> </w:t>
      </w:r>
      <w:proofErr w:type="spellStart"/>
      <w:r>
        <w:t>ұлттық</w:t>
      </w:r>
      <w:proofErr w:type="spellEnd"/>
      <w:r w:rsidRPr="00B05455">
        <w:rPr>
          <w:lang w:val="en-US"/>
        </w:rPr>
        <w:t xml:space="preserve"> </w:t>
      </w:r>
      <w:proofErr w:type="spellStart"/>
      <w:r>
        <w:t>тағамдары</w:t>
      </w:r>
      <w:proofErr w:type="spellEnd"/>
      <w:r w:rsidRPr="00B05455">
        <w:rPr>
          <w:lang w:val="en-US"/>
        </w:rPr>
        <w:t xml:space="preserve"> </w:t>
      </w:r>
      <w:r>
        <w:t>мен</w:t>
      </w:r>
      <w:r w:rsidRPr="00B05455">
        <w:rPr>
          <w:lang w:val="en-US"/>
        </w:rPr>
        <w:t xml:space="preserve"> </w:t>
      </w:r>
      <w:proofErr w:type="spellStart"/>
      <w:r>
        <w:t>сусындарымен</w:t>
      </w:r>
      <w:proofErr w:type="spellEnd"/>
      <w:r w:rsidRPr="00B05455">
        <w:rPr>
          <w:lang w:val="en-US"/>
        </w:rPr>
        <w:t xml:space="preserve"> </w:t>
      </w:r>
      <w:proofErr w:type="spellStart"/>
      <w:r>
        <w:t>таныстыру</w:t>
      </w:r>
      <w:proofErr w:type="spellEnd"/>
      <w:r w:rsidRPr="00B05455">
        <w:rPr>
          <w:lang w:val="en-US"/>
        </w:rPr>
        <w:t xml:space="preserve">; </w:t>
      </w:r>
      <w:proofErr w:type="spellStart"/>
      <w:r>
        <w:t>тақырыптық</w:t>
      </w:r>
      <w:proofErr w:type="spellEnd"/>
      <w:r w:rsidRPr="00B05455">
        <w:rPr>
          <w:lang w:val="en-US"/>
        </w:rPr>
        <w:t xml:space="preserve"> </w:t>
      </w:r>
      <w:proofErr w:type="spellStart"/>
      <w:r>
        <w:t>жаңа</w:t>
      </w:r>
      <w:proofErr w:type="spellEnd"/>
      <w:r w:rsidRPr="00B05455">
        <w:rPr>
          <w:lang w:val="en-US"/>
        </w:rPr>
        <w:t xml:space="preserve"> </w:t>
      </w:r>
      <w:proofErr w:type="spellStart"/>
      <w:r>
        <w:t>сөздерді</w:t>
      </w:r>
      <w:proofErr w:type="spellEnd"/>
      <w:r w:rsidRPr="00B05455">
        <w:rPr>
          <w:lang w:val="en-US"/>
        </w:rPr>
        <w:t xml:space="preserve"> </w:t>
      </w:r>
      <w:proofErr w:type="spellStart"/>
      <w:r>
        <w:t>үйрету</w:t>
      </w:r>
      <w:proofErr w:type="spellEnd"/>
      <w:r w:rsidRPr="00B05455">
        <w:rPr>
          <w:lang w:val="en-US"/>
        </w:rPr>
        <w:t>;</w:t>
      </w:r>
    </w:p>
    <w:p w:rsidR="00B05455" w:rsidRPr="00B05455" w:rsidRDefault="00B05455" w:rsidP="00B05455">
      <w:pPr>
        <w:rPr>
          <w:lang w:val="en-US"/>
        </w:rPr>
      </w:pPr>
      <w:r w:rsidRPr="00B05455">
        <w:rPr>
          <w:lang w:val="en-US"/>
        </w:rPr>
        <w:t xml:space="preserve">2. </w:t>
      </w:r>
      <w:proofErr w:type="spellStart"/>
      <w:r>
        <w:t>Оқушылардың</w:t>
      </w:r>
      <w:proofErr w:type="spellEnd"/>
      <w:r w:rsidRPr="00B05455">
        <w:rPr>
          <w:lang w:val="en-US"/>
        </w:rPr>
        <w:t xml:space="preserve"> </w:t>
      </w:r>
      <w:proofErr w:type="spellStart"/>
      <w:r>
        <w:t>сөздік</w:t>
      </w:r>
      <w:proofErr w:type="spellEnd"/>
      <w:r w:rsidRPr="00B05455">
        <w:rPr>
          <w:lang w:val="en-US"/>
        </w:rPr>
        <w:t xml:space="preserve"> </w:t>
      </w:r>
      <w:proofErr w:type="spellStart"/>
      <w:r>
        <w:t>қорларын</w:t>
      </w:r>
      <w:proofErr w:type="spellEnd"/>
      <w:r w:rsidRPr="00B05455">
        <w:rPr>
          <w:lang w:val="en-US"/>
        </w:rPr>
        <w:t xml:space="preserve"> </w:t>
      </w:r>
      <w:proofErr w:type="spellStart"/>
      <w:r>
        <w:t>молайтып</w:t>
      </w:r>
      <w:proofErr w:type="spellEnd"/>
      <w:r w:rsidRPr="00B05455">
        <w:rPr>
          <w:lang w:val="en-US"/>
        </w:rPr>
        <w:t xml:space="preserve">, </w:t>
      </w:r>
      <w:proofErr w:type="spellStart"/>
      <w:r>
        <w:t>тіл</w:t>
      </w:r>
      <w:proofErr w:type="spellEnd"/>
      <w:r w:rsidRPr="00B05455">
        <w:rPr>
          <w:lang w:val="en-US"/>
        </w:rPr>
        <w:t xml:space="preserve"> </w:t>
      </w:r>
      <w:proofErr w:type="spellStart"/>
      <w:r>
        <w:t>байлықтарын</w:t>
      </w:r>
      <w:proofErr w:type="spellEnd"/>
      <w:r w:rsidRPr="00B05455">
        <w:rPr>
          <w:lang w:val="en-US"/>
        </w:rPr>
        <w:t xml:space="preserve"> </w:t>
      </w:r>
      <w:proofErr w:type="spellStart"/>
      <w:r>
        <w:t>дамыту</w:t>
      </w:r>
      <w:proofErr w:type="spellEnd"/>
      <w:r w:rsidRPr="00B05455">
        <w:rPr>
          <w:lang w:val="en-US"/>
        </w:rPr>
        <w:t xml:space="preserve">; </w:t>
      </w:r>
      <w:proofErr w:type="spellStart"/>
      <w:r>
        <w:t>пәнге</w:t>
      </w:r>
      <w:proofErr w:type="spellEnd"/>
      <w:r w:rsidRPr="00B05455">
        <w:rPr>
          <w:lang w:val="en-US"/>
        </w:rPr>
        <w:t xml:space="preserve"> </w:t>
      </w:r>
      <w:proofErr w:type="spellStart"/>
      <w:r>
        <w:t>деген</w:t>
      </w:r>
      <w:proofErr w:type="spellEnd"/>
      <w:r w:rsidRPr="00B05455">
        <w:rPr>
          <w:lang w:val="en-US"/>
        </w:rPr>
        <w:t xml:space="preserve"> </w:t>
      </w:r>
      <w:proofErr w:type="spellStart"/>
      <w:r>
        <w:t>қызығушылықтарын</w:t>
      </w:r>
      <w:proofErr w:type="spellEnd"/>
      <w:r w:rsidRPr="00B05455">
        <w:rPr>
          <w:lang w:val="en-US"/>
        </w:rPr>
        <w:t xml:space="preserve"> </w:t>
      </w:r>
      <w:proofErr w:type="spellStart"/>
      <w:r>
        <w:t>арттыру</w:t>
      </w:r>
      <w:proofErr w:type="spellEnd"/>
      <w:r w:rsidRPr="00B05455">
        <w:rPr>
          <w:lang w:val="en-US"/>
        </w:rPr>
        <w:t>;</w:t>
      </w:r>
    </w:p>
    <w:p w:rsidR="00B05455" w:rsidRPr="00B05455" w:rsidRDefault="00B05455" w:rsidP="00B05455">
      <w:pPr>
        <w:rPr>
          <w:lang w:val="en-US"/>
        </w:rPr>
      </w:pPr>
      <w:r w:rsidRPr="00B05455">
        <w:rPr>
          <w:lang w:val="en-US"/>
        </w:rPr>
        <w:t xml:space="preserve">3. </w:t>
      </w:r>
      <w:proofErr w:type="spellStart"/>
      <w:r>
        <w:t>Өзін</w:t>
      </w:r>
      <w:proofErr w:type="spellEnd"/>
      <w:r w:rsidRPr="00B05455">
        <w:rPr>
          <w:lang w:val="en-US"/>
        </w:rPr>
        <w:t>-</w:t>
      </w:r>
      <w:proofErr w:type="spellStart"/>
      <w:r>
        <w:t>өзі</w:t>
      </w:r>
      <w:proofErr w:type="spellEnd"/>
      <w:r w:rsidRPr="00B05455">
        <w:rPr>
          <w:lang w:val="en-US"/>
        </w:rPr>
        <w:t xml:space="preserve"> </w:t>
      </w:r>
      <w:proofErr w:type="spellStart"/>
      <w:r>
        <w:t>тәрбиелеуге</w:t>
      </w:r>
      <w:proofErr w:type="spellEnd"/>
      <w:r w:rsidRPr="00B05455">
        <w:rPr>
          <w:lang w:val="en-US"/>
        </w:rPr>
        <w:t xml:space="preserve"> </w:t>
      </w:r>
      <w:proofErr w:type="spellStart"/>
      <w:r>
        <w:t>бағыттау</w:t>
      </w:r>
      <w:proofErr w:type="spellEnd"/>
      <w:r w:rsidRPr="00B05455">
        <w:rPr>
          <w:lang w:val="en-US"/>
        </w:rPr>
        <w:t xml:space="preserve">; </w:t>
      </w:r>
      <w:proofErr w:type="spellStart"/>
      <w:r>
        <w:t>оқушыларды</w:t>
      </w:r>
      <w:proofErr w:type="spellEnd"/>
      <w:r w:rsidRPr="00B05455">
        <w:rPr>
          <w:lang w:val="en-US"/>
        </w:rPr>
        <w:t xml:space="preserve"> </w:t>
      </w:r>
      <w:proofErr w:type="spellStart"/>
      <w:r>
        <w:t>мәдениеттілікке</w:t>
      </w:r>
      <w:proofErr w:type="spellEnd"/>
      <w:r w:rsidRPr="00B05455">
        <w:rPr>
          <w:lang w:val="en-US"/>
        </w:rPr>
        <w:t xml:space="preserve">, </w:t>
      </w:r>
      <w:proofErr w:type="spellStart"/>
      <w:r>
        <w:t>сыйластыққа</w:t>
      </w:r>
      <w:proofErr w:type="spellEnd"/>
      <w:r w:rsidRPr="00B05455">
        <w:rPr>
          <w:lang w:val="en-US"/>
        </w:rPr>
        <w:t xml:space="preserve">, </w:t>
      </w:r>
      <w:r>
        <w:t>ас</w:t>
      </w:r>
      <w:r w:rsidRPr="00B05455">
        <w:rPr>
          <w:lang w:val="en-US"/>
        </w:rPr>
        <w:t xml:space="preserve"> </w:t>
      </w:r>
      <w:proofErr w:type="spellStart"/>
      <w:r>
        <w:t>қадірін</w:t>
      </w:r>
      <w:proofErr w:type="spellEnd"/>
      <w:r w:rsidRPr="00B05455">
        <w:rPr>
          <w:lang w:val="en-US"/>
        </w:rPr>
        <w:t xml:space="preserve"> </w:t>
      </w:r>
      <w:proofErr w:type="spellStart"/>
      <w:r>
        <w:t>білуге</w:t>
      </w:r>
      <w:proofErr w:type="spellEnd"/>
      <w:r w:rsidRPr="00B05455">
        <w:rPr>
          <w:lang w:val="en-US"/>
        </w:rPr>
        <w:t xml:space="preserve"> </w:t>
      </w:r>
      <w:proofErr w:type="spellStart"/>
      <w:r>
        <w:t>тәрбиелеу</w:t>
      </w:r>
      <w:proofErr w:type="spellEnd"/>
      <w:r w:rsidRPr="00B05455">
        <w:rPr>
          <w:lang w:val="en-US"/>
        </w:rPr>
        <w:t>;</w:t>
      </w:r>
    </w:p>
    <w:p w:rsidR="00B05455" w:rsidRPr="00B05455" w:rsidRDefault="00B05455" w:rsidP="00B05455">
      <w:pPr>
        <w:rPr>
          <w:lang w:val="en-US"/>
        </w:rPr>
      </w:pPr>
      <w:proofErr w:type="spellStart"/>
      <w:r>
        <w:t>Ашық</w:t>
      </w:r>
      <w:proofErr w:type="spellEnd"/>
      <w:r w:rsidRPr="00B05455">
        <w:rPr>
          <w:lang w:val="en-US"/>
        </w:rPr>
        <w:t xml:space="preserve"> </w:t>
      </w:r>
      <w:proofErr w:type="spellStart"/>
      <w:r>
        <w:t>сабақ</w:t>
      </w:r>
      <w:proofErr w:type="spellEnd"/>
      <w:r w:rsidRPr="00B05455">
        <w:rPr>
          <w:lang w:val="en-US"/>
        </w:rPr>
        <w:t xml:space="preserve"> </w:t>
      </w:r>
      <w:proofErr w:type="spellStart"/>
      <w:r>
        <w:t>әдісі</w:t>
      </w:r>
      <w:proofErr w:type="spellEnd"/>
      <w:r w:rsidRPr="00B05455">
        <w:rPr>
          <w:lang w:val="en-US"/>
        </w:rPr>
        <w:t xml:space="preserve">: </w:t>
      </w:r>
      <w:proofErr w:type="spellStart"/>
      <w:r>
        <w:t>түсіндірме</w:t>
      </w:r>
      <w:proofErr w:type="spellEnd"/>
    </w:p>
    <w:p w:rsidR="00B05455" w:rsidRPr="00B05455" w:rsidRDefault="00B05455" w:rsidP="00B05455">
      <w:pPr>
        <w:rPr>
          <w:lang w:val="en-US"/>
        </w:rPr>
      </w:pPr>
      <w:proofErr w:type="spellStart"/>
      <w:r>
        <w:t>Ашық</w:t>
      </w:r>
      <w:proofErr w:type="spellEnd"/>
      <w:r w:rsidRPr="00B05455">
        <w:rPr>
          <w:lang w:val="en-US"/>
        </w:rPr>
        <w:t xml:space="preserve"> </w:t>
      </w:r>
      <w:proofErr w:type="spellStart"/>
      <w:r>
        <w:t>сабақ</w:t>
      </w:r>
      <w:proofErr w:type="spellEnd"/>
      <w:r w:rsidRPr="00B05455">
        <w:rPr>
          <w:lang w:val="en-US"/>
        </w:rPr>
        <w:t xml:space="preserve"> </w:t>
      </w:r>
      <w:proofErr w:type="spellStart"/>
      <w:r>
        <w:t>типі</w:t>
      </w:r>
      <w:proofErr w:type="spellEnd"/>
      <w:proofErr w:type="gramStart"/>
      <w:r w:rsidRPr="00B05455">
        <w:rPr>
          <w:lang w:val="en-US"/>
        </w:rPr>
        <w:t>:</w:t>
      </w:r>
      <w:proofErr w:type="spellStart"/>
      <w:r>
        <w:t>Ж</w:t>
      </w:r>
      <w:proofErr w:type="gramEnd"/>
      <w:r>
        <w:t>аңа</w:t>
      </w:r>
      <w:proofErr w:type="spellEnd"/>
      <w:r w:rsidRPr="00B05455">
        <w:rPr>
          <w:lang w:val="en-US"/>
        </w:rPr>
        <w:t xml:space="preserve"> </w:t>
      </w:r>
      <w:proofErr w:type="spellStart"/>
      <w:r>
        <w:t>білімді</w:t>
      </w:r>
      <w:proofErr w:type="spellEnd"/>
      <w:r w:rsidRPr="00B05455">
        <w:rPr>
          <w:lang w:val="en-US"/>
        </w:rPr>
        <w:t xml:space="preserve"> </w:t>
      </w:r>
      <w:proofErr w:type="spellStart"/>
      <w:r>
        <w:t>меңгерту</w:t>
      </w:r>
      <w:proofErr w:type="spellEnd"/>
    </w:p>
    <w:p w:rsidR="00B05455" w:rsidRPr="00B05455" w:rsidRDefault="00B05455" w:rsidP="00B05455">
      <w:pPr>
        <w:rPr>
          <w:lang w:val="en-US"/>
        </w:rPr>
      </w:pPr>
      <w:proofErr w:type="spellStart"/>
      <w:r>
        <w:t>Ашық</w:t>
      </w:r>
      <w:proofErr w:type="spellEnd"/>
      <w:r w:rsidRPr="00B05455">
        <w:rPr>
          <w:lang w:val="en-US"/>
        </w:rPr>
        <w:t xml:space="preserve"> </w:t>
      </w:r>
      <w:proofErr w:type="spellStart"/>
      <w:r>
        <w:t>сабақ</w:t>
      </w:r>
      <w:proofErr w:type="spellEnd"/>
      <w:r w:rsidRPr="00B05455">
        <w:rPr>
          <w:lang w:val="en-US"/>
        </w:rPr>
        <w:t xml:space="preserve"> </w:t>
      </w:r>
      <w:proofErr w:type="spellStart"/>
      <w:r>
        <w:t>көрнекілігі</w:t>
      </w:r>
      <w:proofErr w:type="spellEnd"/>
      <w:r w:rsidRPr="00B05455">
        <w:rPr>
          <w:lang w:val="en-US"/>
        </w:rPr>
        <w:t xml:space="preserve">: </w:t>
      </w:r>
      <w:proofErr w:type="spellStart"/>
      <w:r>
        <w:t>тақырыптық</w:t>
      </w:r>
      <w:proofErr w:type="spellEnd"/>
      <w:r w:rsidRPr="00B05455">
        <w:rPr>
          <w:lang w:val="en-US"/>
        </w:rPr>
        <w:t xml:space="preserve"> </w:t>
      </w:r>
      <w:proofErr w:type="spellStart"/>
      <w:r>
        <w:t>суреттер</w:t>
      </w:r>
      <w:proofErr w:type="spellEnd"/>
      <w:r w:rsidRPr="00B05455">
        <w:rPr>
          <w:lang w:val="en-US"/>
        </w:rPr>
        <w:t xml:space="preserve">, </w:t>
      </w:r>
      <w:proofErr w:type="spellStart"/>
      <w:r>
        <w:t>интербелсенді</w:t>
      </w:r>
      <w:proofErr w:type="spellEnd"/>
      <w:r w:rsidRPr="00B05455">
        <w:rPr>
          <w:lang w:val="en-US"/>
        </w:rPr>
        <w:t xml:space="preserve"> </w:t>
      </w:r>
      <w:proofErr w:type="spellStart"/>
      <w:r>
        <w:t>тақ</w:t>
      </w:r>
      <w:proofErr w:type="gramStart"/>
      <w:r>
        <w:t>та</w:t>
      </w:r>
      <w:proofErr w:type="spellEnd"/>
      <w:proofErr w:type="gramEnd"/>
      <w:r w:rsidRPr="00B05455">
        <w:rPr>
          <w:lang w:val="en-US"/>
        </w:rPr>
        <w:t>,</w:t>
      </w:r>
      <w:proofErr w:type="spellStart"/>
      <w:r>
        <w:t>флипчарттар</w:t>
      </w:r>
      <w:proofErr w:type="spellEnd"/>
    </w:p>
    <w:p w:rsidR="00B05455" w:rsidRPr="00B05455" w:rsidRDefault="00B05455" w:rsidP="00B05455">
      <w:pPr>
        <w:rPr>
          <w:lang w:val="en-US"/>
        </w:rPr>
      </w:pPr>
      <w:proofErr w:type="spellStart"/>
      <w:proofErr w:type="gramStart"/>
      <w:r>
        <w:t>П</w:t>
      </w:r>
      <w:proofErr w:type="gramEnd"/>
      <w:r>
        <w:t>әнаралық</w:t>
      </w:r>
      <w:proofErr w:type="spellEnd"/>
      <w:r w:rsidRPr="00B05455">
        <w:rPr>
          <w:lang w:val="en-US"/>
        </w:rPr>
        <w:t xml:space="preserve"> </w:t>
      </w:r>
      <w:proofErr w:type="spellStart"/>
      <w:r>
        <w:t>байланыс</w:t>
      </w:r>
      <w:proofErr w:type="spellEnd"/>
      <w:r w:rsidRPr="00B05455">
        <w:rPr>
          <w:lang w:val="en-US"/>
        </w:rPr>
        <w:t xml:space="preserve">: </w:t>
      </w:r>
      <w:proofErr w:type="spellStart"/>
      <w:r>
        <w:t>қазақ</w:t>
      </w:r>
      <w:proofErr w:type="spellEnd"/>
      <w:r w:rsidRPr="00B05455">
        <w:rPr>
          <w:lang w:val="en-US"/>
        </w:rPr>
        <w:t xml:space="preserve"> </w:t>
      </w:r>
      <w:proofErr w:type="spellStart"/>
      <w:r>
        <w:t>тілі</w:t>
      </w:r>
      <w:proofErr w:type="spellEnd"/>
    </w:p>
    <w:p w:rsidR="00B05455" w:rsidRPr="00B05455" w:rsidRDefault="00B05455" w:rsidP="00B05455">
      <w:pPr>
        <w:rPr>
          <w:lang w:val="en-US"/>
        </w:rPr>
      </w:pPr>
      <w:proofErr w:type="spellStart"/>
      <w:r>
        <w:t>Ашық</w:t>
      </w:r>
      <w:proofErr w:type="spellEnd"/>
      <w:r w:rsidRPr="00B05455">
        <w:rPr>
          <w:lang w:val="en-US"/>
        </w:rPr>
        <w:t xml:space="preserve"> </w:t>
      </w:r>
      <w:proofErr w:type="spellStart"/>
      <w:r>
        <w:t>сабақ</w:t>
      </w:r>
      <w:proofErr w:type="spellEnd"/>
      <w:r w:rsidRPr="00B05455">
        <w:rPr>
          <w:lang w:val="en-US"/>
        </w:rPr>
        <w:t xml:space="preserve"> </w:t>
      </w:r>
      <w:proofErr w:type="spellStart"/>
      <w:r>
        <w:t>барысы</w:t>
      </w:r>
      <w:proofErr w:type="spellEnd"/>
      <w:r w:rsidRPr="00B05455">
        <w:rPr>
          <w:lang w:val="en-US"/>
        </w:rPr>
        <w:t>:</w:t>
      </w:r>
    </w:p>
    <w:p w:rsidR="00B05455" w:rsidRDefault="00B05455" w:rsidP="00B05455">
      <w:proofErr w:type="spellStart"/>
      <w:r>
        <w:t>I.Ұйымдастыру</w:t>
      </w:r>
      <w:proofErr w:type="spellEnd"/>
    </w:p>
    <w:p w:rsidR="00B05455" w:rsidRDefault="00B05455" w:rsidP="00B05455">
      <w:r>
        <w:t xml:space="preserve">А) </w:t>
      </w:r>
      <w:proofErr w:type="spellStart"/>
      <w:r>
        <w:t>амандасу</w:t>
      </w:r>
      <w:proofErr w:type="spellEnd"/>
    </w:p>
    <w:p w:rsidR="00B05455" w:rsidRDefault="00B05455" w:rsidP="00B05455">
      <w:r>
        <w:t xml:space="preserve">Б) </w:t>
      </w:r>
      <w:proofErr w:type="spellStart"/>
      <w:r>
        <w:t>жоқтарды</w:t>
      </w:r>
      <w:proofErr w:type="spellEnd"/>
      <w:r>
        <w:t xml:space="preserve"> </w:t>
      </w:r>
      <w:proofErr w:type="spellStart"/>
      <w:r>
        <w:t>белгілеу</w:t>
      </w:r>
      <w:proofErr w:type="spellEnd"/>
    </w:p>
    <w:p w:rsidR="00B05455" w:rsidRPr="00B05455" w:rsidRDefault="00B05455" w:rsidP="00B05455">
      <w:pPr>
        <w:rPr>
          <w:lang w:val="en-US"/>
        </w:rPr>
      </w:pPr>
      <w:r w:rsidRPr="00B05455">
        <w:rPr>
          <w:lang w:val="en-US"/>
        </w:rPr>
        <w:t>Who is on duty today?</w:t>
      </w:r>
    </w:p>
    <w:p w:rsidR="00B05455" w:rsidRPr="00B05455" w:rsidRDefault="00B05455" w:rsidP="00B05455">
      <w:pPr>
        <w:rPr>
          <w:lang w:val="en-US"/>
        </w:rPr>
      </w:pPr>
      <w:r w:rsidRPr="00B05455">
        <w:rPr>
          <w:lang w:val="en-US"/>
        </w:rPr>
        <w:t>Who is absent?</w:t>
      </w:r>
    </w:p>
    <w:p w:rsidR="00B05455" w:rsidRPr="00B05455" w:rsidRDefault="00B05455" w:rsidP="00B05455">
      <w:pPr>
        <w:rPr>
          <w:lang w:val="en-US"/>
        </w:rPr>
      </w:pPr>
      <w:r w:rsidRPr="00B05455">
        <w:rPr>
          <w:lang w:val="en-US"/>
        </w:rPr>
        <w:t>How is the weather like today?</w:t>
      </w:r>
    </w:p>
    <w:p w:rsidR="00B05455" w:rsidRPr="00B05455" w:rsidRDefault="00B05455" w:rsidP="00B05455">
      <w:pPr>
        <w:rPr>
          <w:lang w:val="en-US"/>
        </w:rPr>
      </w:pPr>
      <w:r w:rsidRPr="00B05455">
        <w:rPr>
          <w:lang w:val="en-US"/>
        </w:rPr>
        <w:t>What season is it now?</w:t>
      </w:r>
    </w:p>
    <w:p w:rsidR="00B05455" w:rsidRPr="00B05455" w:rsidRDefault="00B05455" w:rsidP="00B05455">
      <w:pPr>
        <w:rPr>
          <w:lang w:val="en-US"/>
        </w:rPr>
      </w:pPr>
      <w:r w:rsidRPr="00B05455">
        <w:rPr>
          <w:lang w:val="en-US"/>
        </w:rPr>
        <w:t>Warm-up:</w:t>
      </w:r>
    </w:p>
    <w:p w:rsidR="00B05455" w:rsidRPr="00B05455" w:rsidRDefault="00B05455" w:rsidP="00B05455">
      <w:pPr>
        <w:rPr>
          <w:lang w:val="en-US"/>
        </w:rPr>
      </w:pPr>
      <w:r w:rsidRPr="00B05455">
        <w:rPr>
          <w:lang w:val="en-US"/>
        </w:rPr>
        <w:t>At the beginning of the lesson we brush up phonetics:</w:t>
      </w:r>
    </w:p>
    <w:p w:rsidR="00B05455" w:rsidRPr="00B05455" w:rsidRDefault="00B05455" w:rsidP="00B05455">
      <w:pPr>
        <w:rPr>
          <w:lang w:val="en-US"/>
        </w:rPr>
      </w:pPr>
      <w:r w:rsidRPr="00B05455">
        <w:rPr>
          <w:lang w:val="en-US"/>
        </w:rPr>
        <w:t>Peter Piper picked a peck of pickled peppers.</w:t>
      </w:r>
    </w:p>
    <w:p w:rsidR="00B05455" w:rsidRPr="00B05455" w:rsidRDefault="00B05455" w:rsidP="00B05455">
      <w:pPr>
        <w:rPr>
          <w:lang w:val="en-US"/>
        </w:rPr>
      </w:pPr>
      <w:r w:rsidRPr="00B05455">
        <w:rPr>
          <w:lang w:val="en-US"/>
        </w:rPr>
        <w:t>She sells sea shells on the sea shore.</w:t>
      </w:r>
    </w:p>
    <w:p w:rsidR="00B05455" w:rsidRPr="00B05455" w:rsidRDefault="00B05455" w:rsidP="00B05455">
      <w:pPr>
        <w:rPr>
          <w:lang w:val="en-US"/>
        </w:rPr>
      </w:pPr>
      <w:r w:rsidRPr="00B05455">
        <w:rPr>
          <w:lang w:val="en-US"/>
        </w:rPr>
        <w:t>Very well! Look at the blackboard. These pictures are the illustrations to the proverbs. Match the proverbs with the pictures.</w:t>
      </w:r>
    </w:p>
    <w:p w:rsidR="00B05455" w:rsidRPr="00B05455" w:rsidRDefault="00B05455" w:rsidP="00B05455">
      <w:pPr>
        <w:rPr>
          <w:lang w:val="en-US"/>
        </w:rPr>
      </w:pPr>
      <w:r w:rsidRPr="00B05455">
        <w:rPr>
          <w:lang w:val="en-US"/>
        </w:rPr>
        <w:t>List of proverbs (</w:t>
      </w:r>
      <w:r>
        <w:t>слайд</w:t>
      </w:r>
      <w:r w:rsidRPr="00B05455">
        <w:rPr>
          <w:lang w:val="en-US"/>
        </w:rPr>
        <w:t>)</w:t>
      </w:r>
    </w:p>
    <w:p w:rsidR="00B05455" w:rsidRPr="00B05455" w:rsidRDefault="00B05455" w:rsidP="00B05455">
      <w:pPr>
        <w:rPr>
          <w:lang w:val="en-US"/>
        </w:rPr>
      </w:pPr>
    </w:p>
    <w:p w:rsidR="00B05455" w:rsidRPr="00B05455" w:rsidRDefault="00B05455" w:rsidP="00B05455">
      <w:pPr>
        <w:rPr>
          <w:lang w:val="en-US"/>
        </w:rPr>
      </w:pPr>
    </w:p>
    <w:p w:rsidR="00B05455" w:rsidRPr="00B05455" w:rsidRDefault="00B05455" w:rsidP="00B05455">
      <w:pPr>
        <w:rPr>
          <w:lang w:val="en-US"/>
        </w:rPr>
      </w:pPr>
      <w:r w:rsidRPr="00B05455">
        <w:rPr>
          <w:lang w:val="en-US"/>
        </w:rPr>
        <w:t>The proof of the pudding is in the eating</w:t>
      </w:r>
    </w:p>
    <w:p w:rsidR="00B05455" w:rsidRPr="00B05455" w:rsidRDefault="00B05455" w:rsidP="00B05455">
      <w:pPr>
        <w:rPr>
          <w:lang w:val="en-US"/>
        </w:rPr>
      </w:pPr>
      <w:r w:rsidRPr="00B05455">
        <w:rPr>
          <w:lang w:val="en-US"/>
        </w:rPr>
        <w:t>Forbidden fruit is sweet</w:t>
      </w:r>
    </w:p>
    <w:p w:rsidR="00B05455" w:rsidRPr="00B05455" w:rsidRDefault="00B05455" w:rsidP="00B05455">
      <w:pPr>
        <w:rPr>
          <w:lang w:val="en-US"/>
        </w:rPr>
      </w:pPr>
      <w:r w:rsidRPr="00B05455">
        <w:rPr>
          <w:lang w:val="en-US"/>
        </w:rPr>
        <w:t>All is fish that comes to his net</w:t>
      </w:r>
    </w:p>
    <w:p w:rsidR="00B05455" w:rsidRPr="00B05455" w:rsidRDefault="00B05455" w:rsidP="00B05455">
      <w:pPr>
        <w:rPr>
          <w:lang w:val="en-US"/>
        </w:rPr>
      </w:pPr>
      <w:r w:rsidRPr="00B05455">
        <w:rPr>
          <w:lang w:val="en-US"/>
        </w:rPr>
        <w:lastRenderedPageBreak/>
        <w:t>Tastes differ</w:t>
      </w:r>
    </w:p>
    <w:p w:rsidR="00B05455" w:rsidRPr="00B05455" w:rsidRDefault="00B05455" w:rsidP="00B05455">
      <w:pPr>
        <w:rPr>
          <w:lang w:val="en-US"/>
        </w:rPr>
      </w:pPr>
      <w:r w:rsidRPr="00B05455">
        <w:rPr>
          <w:lang w:val="en-US"/>
        </w:rPr>
        <w:t>An apple a day keeps the doctor away</w:t>
      </w:r>
    </w:p>
    <w:p w:rsidR="00B05455" w:rsidRPr="00B05455" w:rsidRDefault="00B05455" w:rsidP="00B05455">
      <w:pPr>
        <w:rPr>
          <w:lang w:val="en-US"/>
        </w:rPr>
      </w:pPr>
      <w:r w:rsidRPr="00B05455">
        <w:rPr>
          <w:lang w:val="en-US"/>
        </w:rPr>
        <w:t>One man`s meat is another man`s poison</w:t>
      </w:r>
    </w:p>
    <w:p w:rsidR="00B05455" w:rsidRPr="00B05455" w:rsidRDefault="00B05455" w:rsidP="00B05455">
      <w:pPr>
        <w:rPr>
          <w:lang w:val="en-US"/>
        </w:rPr>
      </w:pPr>
      <w:proofErr w:type="gramStart"/>
      <w:r w:rsidRPr="00B05455">
        <w:rPr>
          <w:lang w:val="en-US"/>
        </w:rPr>
        <w:t>II.</w:t>
      </w:r>
      <w:proofErr w:type="spellStart"/>
      <w:r>
        <w:t>Үй</w:t>
      </w:r>
      <w:proofErr w:type="spellEnd"/>
      <w:r w:rsidRPr="00B05455">
        <w:rPr>
          <w:lang w:val="en-US"/>
        </w:rPr>
        <w:t xml:space="preserve"> </w:t>
      </w:r>
      <w:proofErr w:type="spellStart"/>
      <w:r>
        <w:t>тапсырмасын</w:t>
      </w:r>
      <w:proofErr w:type="spellEnd"/>
      <w:r w:rsidRPr="00B05455">
        <w:rPr>
          <w:lang w:val="en-US"/>
        </w:rPr>
        <w:t xml:space="preserve"> </w:t>
      </w:r>
      <w:proofErr w:type="spellStart"/>
      <w:r>
        <w:t>тексеру</w:t>
      </w:r>
      <w:proofErr w:type="spellEnd"/>
      <w:r w:rsidRPr="00B05455">
        <w:rPr>
          <w:lang w:val="en-US"/>
        </w:rPr>
        <w:t>.</w:t>
      </w:r>
      <w:proofErr w:type="gramEnd"/>
    </w:p>
    <w:p w:rsidR="00B05455" w:rsidRPr="00B05455" w:rsidRDefault="00B05455" w:rsidP="00B05455">
      <w:pPr>
        <w:rPr>
          <w:lang w:val="en-US"/>
        </w:rPr>
      </w:pPr>
      <w:r w:rsidRPr="00B05455">
        <w:rPr>
          <w:lang w:val="en-US"/>
        </w:rPr>
        <w:t>Pupils our last lesson was about animals. Let’s play the game Auction. There are some balloons there. If you answer my questions you will take a balloon for present. Now do you understand me?</w:t>
      </w:r>
    </w:p>
    <w:p w:rsidR="00B05455" w:rsidRPr="00B05455" w:rsidRDefault="00B05455" w:rsidP="00B05455">
      <w:pPr>
        <w:rPr>
          <w:lang w:val="en-US"/>
        </w:rPr>
      </w:pPr>
      <w:r w:rsidRPr="00B05455">
        <w:rPr>
          <w:lang w:val="en-US"/>
        </w:rPr>
        <w:t>1 Where do elephants come from?</w:t>
      </w:r>
    </w:p>
    <w:p w:rsidR="00B05455" w:rsidRPr="00B05455" w:rsidRDefault="00B05455" w:rsidP="00B05455">
      <w:pPr>
        <w:rPr>
          <w:lang w:val="en-US"/>
        </w:rPr>
      </w:pPr>
      <w:r w:rsidRPr="00B05455">
        <w:rPr>
          <w:lang w:val="en-US"/>
        </w:rPr>
        <w:t>2 Why do people threaten a rhino?</w:t>
      </w:r>
    </w:p>
    <w:p w:rsidR="00B05455" w:rsidRPr="00B05455" w:rsidRDefault="00B05455" w:rsidP="00B05455">
      <w:pPr>
        <w:rPr>
          <w:lang w:val="en-US"/>
        </w:rPr>
      </w:pPr>
      <w:r w:rsidRPr="00B05455">
        <w:rPr>
          <w:lang w:val="en-US"/>
        </w:rPr>
        <w:t>3 What animals are in danger?</w:t>
      </w:r>
    </w:p>
    <w:p w:rsidR="00B05455" w:rsidRPr="00B05455" w:rsidRDefault="00B05455" w:rsidP="00B05455">
      <w:pPr>
        <w:rPr>
          <w:lang w:val="en-US"/>
        </w:rPr>
      </w:pPr>
      <w:r w:rsidRPr="00B05455">
        <w:rPr>
          <w:lang w:val="en-US"/>
        </w:rPr>
        <w:t>4 What animals live in the forest?</w:t>
      </w:r>
    </w:p>
    <w:p w:rsidR="00B05455" w:rsidRPr="00B05455" w:rsidRDefault="00B05455" w:rsidP="00B05455">
      <w:pPr>
        <w:rPr>
          <w:lang w:val="en-US"/>
        </w:rPr>
      </w:pPr>
      <w:proofErr w:type="gramStart"/>
      <w:r w:rsidRPr="00B05455">
        <w:rPr>
          <w:lang w:val="en-US"/>
        </w:rPr>
        <w:t>III.</w:t>
      </w:r>
      <w:proofErr w:type="spellStart"/>
      <w:r>
        <w:t>Сабақтың</w:t>
      </w:r>
      <w:proofErr w:type="spellEnd"/>
      <w:r w:rsidRPr="00B05455">
        <w:rPr>
          <w:lang w:val="en-US"/>
        </w:rPr>
        <w:t xml:space="preserve"> </w:t>
      </w:r>
      <w:proofErr w:type="spellStart"/>
      <w:r>
        <w:t>тақырыбымен</w:t>
      </w:r>
      <w:proofErr w:type="spellEnd"/>
      <w:r w:rsidRPr="00B05455">
        <w:rPr>
          <w:lang w:val="en-US"/>
        </w:rPr>
        <w:t xml:space="preserve">, </w:t>
      </w:r>
      <w:proofErr w:type="spellStart"/>
      <w:r>
        <w:t>мақсаттарымен</w:t>
      </w:r>
      <w:proofErr w:type="spellEnd"/>
      <w:r w:rsidRPr="00B05455">
        <w:rPr>
          <w:lang w:val="en-US"/>
        </w:rPr>
        <w:t xml:space="preserve"> </w:t>
      </w:r>
      <w:proofErr w:type="spellStart"/>
      <w:r>
        <w:t>таныстыру</w:t>
      </w:r>
      <w:proofErr w:type="spellEnd"/>
      <w:r w:rsidRPr="00B05455">
        <w:rPr>
          <w:lang w:val="en-US"/>
        </w:rPr>
        <w:t>.</w:t>
      </w:r>
      <w:proofErr w:type="gramEnd"/>
    </w:p>
    <w:p w:rsidR="00B05455" w:rsidRPr="00B05455" w:rsidRDefault="00B05455" w:rsidP="00B05455">
      <w:pPr>
        <w:rPr>
          <w:lang w:val="en-US"/>
        </w:rPr>
      </w:pPr>
      <w:r w:rsidRPr="00B05455">
        <w:rPr>
          <w:lang w:val="en-US"/>
        </w:rPr>
        <w:t>Our theme in our lesson is “Eating in Britain.”</w:t>
      </w:r>
    </w:p>
    <w:p w:rsidR="00B05455" w:rsidRPr="00B05455" w:rsidRDefault="00B05455" w:rsidP="00B05455">
      <w:pPr>
        <w:rPr>
          <w:lang w:val="en-US"/>
        </w:rPr>
      </w:pPr>
      <w:r w:rsidRPr="00B05455">
        <w:rPr>
          <w:lang w:val="en-US"/>
        </w:rPr>
        <w:t>IV.</w:t>
      </w:r>
      <w:proofErr w:type="spellStart"/>
      <w:r>
        <w:t>Жаңа</w:t>
      </w:r>
      <w:proofErr w:type="spellEnd"/>
      <w:r w:rsidRPr="00B05455">
        <w:rPr>
          <w:lang w:val="en-US"/>
        </w:rPr>
        <w:t xml:space="preserve"> </w:t>
      </w:r>
      <w:proofErr w:type="spellStart"/>
      <w:r>
        <w:t>сабақ</w:t>
      </w:r>
      <w:proofErr w:type="spellEnd"/>
    </w:p>
    <w:p w:rsidR="00B05455" w:rsidRPr="00B05455" w:rsidRDefault="00B05455" w:rsidP="00B05455">
      <w:pPr>
        <w:rPr>
          <w:lang w:val="en-US"/>
        </w:rPr>
      </w:pPr>
      <w:r w:rsidRPr="00B05455">
        <w:rPr>
          <w:lang w:val="en-US"/>
        </w:rPr>
        <w:t>Remember!</w:t>
      </w:r>
    </w:p>
    <w:p w:rsidR="00B05455" w:rsidRPr="00B05455" w:rsidRDefault="00B05455" w:rsidP="00B05455">
      <w:pPr>
        <w:rPr>
          <w:lang w:val="en-US"/>
        </w:rPr>
      </w:pPr>
      <w:r w:rsidRPr="00B05455">
        <w:rPr>
          <w:lang w:val="en-US"/>
        </w:rPr>
        <w:t>Plural nouns end in -s or -es. They are countable. Some nouns don't have plural form. They are uncountable.</w:t>
      </w:r>
    </w:p>
    <w:p w:rsidR="00B05455" w:rsidRPr="00B05455" w:rsidRDefault="00B05455" w:rsidP="00B05455">
      <w:pPr>
        <w:rPr>
          <w:lang w:val="en-US"/>
        </w:rPr>
      </w:pPr>
    </w:p>
    <w:p w:rsidR="00B05455" w:rsidRPr="00B05455" w:rsidRDefault="00B05455" w:rsidP="00B05455">
      <w:pPr>
        <w:rPr>
          <w:lang w:val="en-US"/>
        </w:rPr>
      </w:pPr>
      <w:r w:rsidRPr="00B05455">
        <w:rPr>
          <w:lang w:val="en-US"/>
        </w:rPr>
        <w:t>V.</w:t>
      </w:r>
      <w:proofErr w:type="spellStart"/>
      <w:r>
        <w:t>Білімдерін</w:t>
      </w:r>
      <w:proofErr w:type="spellEnd"/>
      <w:r w:rsidRPr="00B05455">
        <w:rPr>
          <w:lang w:val="en-US"/>
        </w:rPr>
        <w:t xml:space="preserve"> </w:t>
      </w:r>
      <w:proofErr w:type="spellStart"/>
      <w:r>
        <w:t>тексеру</w:t>
      </w:r>
      <w:proofErr w:type="spellEnd"/>
    </w:p>
    <w:p w:rsidR="00B05455" w:rsidRPr="00B05455" w:rsidRDefault="00B05455" w:rsidP="00B05455">
      <w:pPr>
        <w:rPr>
          <w:lang w:val="en-US"/>
        </w:rPr>
      </w:pPr>
      <w:proofErr w:type="gramStart"/>
      <w:r w:rsidRPr="00B05455">
        <w:rPr>
          <w:lang w:val="en-US"/>
        </w:rPr>
        <w:t>Exercise 4.</w:t>
      </w:r>
      <w:proofErr w:type="gramEnd"/>
    </w:p>
    <w:p w:rsidR="00B05455" w:rsidRPr="00B05455" w:rsidRDefault="00B05455" w:rsidP="00B05455">
      <w:pPr>
        <w:rPr>
          <w:lang w:val="en-US"/>
        </w:rPr>
      </w:pPr>
      <w:r w:rsidRPr="00B05455">
        <w:rPr>
          <w:lang w:val="en-US"/>
        </w:rPr>
        <w:t>Read and write uncountable (u) or countable (c) near these words:</w:t>
      </w:r>
    </w:p>
    <w:p w:rsidR="00B05455" w:rsidRPr="00B05455" w:rsidRDefault="00B05455" w:rsidP="00B05455">
      <w:pPr>
        <w:rPr>
          <w:lang w:val="en-US"/>
        </w:rPr>
      </w:pPr>
    </w:p>
    <w:p w:rsidR="00B05455" w:rsidRPr="00B05455" w:rsidRDefault="00B05455" w:rsidP="00B05455">
      <w:pPr>
        <w:rPr>
          <w:lang w:val="en-US"/>
        </w:rPr>
      </w:pPr>
      <w:r w:rsidRPr="00B05455">
        <w:rPr>
          <w:lang w:val="en-US"/>
        </w:rPr>
        <w:t>cars , water , air , bottles , apples , bread , tea , dollars , money , peas , lemons , sugar, salt , eggs , toys , milk , sandwiches , ham , cheese , coffee</w:t>
      </w:r>
    </w:p>
    <w:p w:rsidR="00B05455" w:rsidRPr="00B05455" w:rsidRDefault="00B05455" w:rsidP="00B05455">
      <w:pPr>
        <w:rPr>
          <w:lang w:val="en-US"/>
        </w:rPr>
      </w:pPr>
    </w:p>
    <w:p w:rsidR="00B05455" w:rsidRPr="00B05455" w:rsidRDefault="00B05455" w:rsidP="00B05455">
      <w:pPr>
        <w:rPr>
          <w:lang w:val="en-US"/>
        </w:rPr>
      </w:pPr>
      <w:proofErr w:type="gramStart"/>
      <w:r w:rsidRPr="00B05455">
        <w:rPr>
          <w:lang w:val="en-US"/>
        </w:rPr>
        <w:t>Exercise 5.</w:t>
      </w:r>
      <w:proofErr w:type="gramEnd"/>
    </w:p>
    <w:p w:rsidR="00B05455" w:rsidRPr="00B05455" w:rsidRDefault="00B05455" w:rsidP="00B05455">
      <w:pPr>
        <w:rPr>
          <w:lang w:val="en-US"/>
        </w:rPr>
      </w:pPr>
      <w:r w:rsidRPr="00B05455">
        <w:rPr>
          <w:lang w:val="en-US"/>
        </w:rPr>
        <w:t>Arrange these nouns into the lists:</w:t>
      </w:r>
    </w:p>
    <w:p w:rsidR="00B05455" w:rsidRPr="00B05455" w:rsidRDefault="00B05455" w:rsidP="00B05455">
      <w:pPr>
        <w:rPr>
          <w:lang w:val="en-US"/>
        </w:rPr>
      </w:pPr>
    </w:p>
    <w:p w:rsidR="00B05455" w:rsidRPr="00B05455" w:rsidRDefault="00B05455" w:rsidP="00B05455">
      <w:pPr>
        <w:rPr>
          <w:lang w:val="en-US"/>
        </w:rPr>
      </w:pPr>
      <w:proofErr w:type="gramStart"/>
      <w:r w:rsidRPr="00B05455">
        <w:rPr>
          <w:lang w:val="en-US"/>
        </w:rPr>
        <w:t>onion</w:t>
      </w:r>
      <w:proofErr w:type="gramEnd"/>
      <w:r w:rsidRPr="00B05455">
        <w:rPr>
          <w:lang w:val="en-US"/>
        </w:rPr>
        <w:t xml:space="preserve"> tomatoes fork lemon glasses</w:t>
      </w:r>
    </w:p>
    <w:p w:rsidR="00B05455" w:rsidRPr="00B05455" w:rsidRDefault="00B05455" w:rsidP="00B05455">
      <w:pPr>
        <w:rPr>
          <w:lang w:val="en-US"/>
        </w:rPr>
      </w:pPr>
      <w:proofErr w:type="gramStart"/>
      <w:r w:rsidRPr="00B05455">
        <w:rPr>
          <w:lang w:val="en-US"/>
        </w:rPr>
        <w:t>apples</w:t>
      </w:r>
      <w:proofErr w:type="gramEnd"/>
      <w:r w:rsidRPr="00B05455">
        <w:rPr>
          <w:lang w:val="en-US"/>
        </w:rPr>
        <w:t xml:space="preserve"> carrots oranges. </w:t>
      </w:r>
      <w:proofErr w:type="gramStart"/>
      <w:r w:rsidRPr="00B05455">
        <w:rPr>
          <w:lang w:val="en-US"/>
        </w:rPr>
        <w:t>potatoes</w:t>
      </w:r>
      <w:proofErr w:type="gramEnd"/>
      <w:r w:rsidRPr="00B05455">
        <w:rPr>
          <w:lang w:val="en-US"/>
        </w:rPr>
        <w:t xml:space="preserve"> beans</w:t>
      </w:r>
    </w:p>
    <w:p w:rsidR="00B05455" w:rsidRPr="00B05455" w:rsidRDefault="00B05455" w:rsidP="00B05455">
      <w:pPr>
        <w:rPr>
          <w:lang w:val="en-US"/>
        </w:rPr>
      </w:pPr>
      <w:proofErr w:type="gramStart"/>
      <w:r w:rsidRPr="00B05455">
        <w:rPr>
          <w:lang w:val="en-US"/>
        </w:rPr>
        <w:t>bananas</w:t>
      </w:r>
      <w:proofErr w:type="gramEnd"/>
      <w:r w:rsidRPr="00B05455">
        <w:rPr>
          <w:lang w:val="en-US"/>
        </w:rPr>
        <w:t xml:space="preserve"> a knife plates bowls a spoon</w:t>
      </w:r>
    </w:p>
    <w:p w:rsidR="00B05455" w:rsidRPr="00B05455" w:rsidRDefault="00B05455" w:rsidP="00B05455">
      <w:pPr>
        <w:rPr>
          <w:lang w:val="en-US"/>
        </w:rPr>
      </w:pPr>
    </w:p>
    <w:p w:rsidR="00B05455" w:rsidRPr="00B05455" w:rsidRDefault="00B05455" w:rsidP="00B05455">
      <w:pPr>
        <w:rPr>
          <w:lang w:val="en-US"/>
        </w:rPr>
      </w:pPr>
    </w:p>
    <w:p w:rsidR="00B05455" w:rsidRPr="00B05455" w:rsidRDefault="00B05455" w:rsidP="00B05455">
      <w:pPr>
        <w:rPr>
          <w:lang w:val="en-US"/>
        </w:rPr>
      </w:pPr>
      <w:r w:rsidRPr="00B05455">
        <w:rPr>
          <w:lang w:val="en-US"/>
        </w:rPr>
        <w:lastRenderedPageBreak/>
        <w:t>Fruit Vegetables Tableware</w:t>
      </w:r>
    </w:p>
    <w:p w:rsidR="00B05455" w:rsidRPr="00B05455" w:rsidRDefault="00B05455" w:rsidP="00B05455">
      <w:pPr>
        <w:rPr>
          <w:lang w:val="en-US"/>
        </w:rPr>
      </w:pPr>
    </w:p>
    <w:p w:rsidR="00B05455" w:rsidRPr="00B05455" w:rsidRDefault="00B05455" w:rsidP="00B05455">
      <w:pPr>
        <w:rPr>
          <w:lang w:val="en-US"/>
        </w:rPr>
      </w:pPr>
      <w:r w:rsidRPr="00B05455">
        <w:rPr>
          <w:lang w:val="en-US"/>
        </w:rPr>
        <w:t>VI.</w:t>
      </w:r>
      <w:proofErr w:type="spellStart"/>
      <w:r>
        <w:t>Мәтінмен</w:t>
      </w:r>
      <w:proofErr w:type="spellEnd"/>
      <w:r w:rsidRPr="00B05455">
        <w:rPr>
          <w:lang w:val="en-US"/>
        </w:rPr>
        <w:t xml:space="preserve"> </w:t>
      </w:r>
      <w:proofErr w:type="spellStart"/>
      <w:r>
        <w:t>жұмыс</w:t>
      </w:r>
      <w:proofErr w:type="spellEnd"/>
    </w:p>
    <w:p w:rsidR="00B05455" w:rsidRPr="00B05455" w:rsidRDefault="00B05455" w:rsidP="00B05455">
      <w:pPr>
        <w:rPr>
          <w:lang w:val="en-US"/>
        </w:rPr>
      </w:pPr>
      <w:r w:rsidRPr="00B05455">
        <w:rPr>
          <w:lang w:val="en-US"/>
        </w:rPr>
        <w:t>Exercise 12 page 70 (</w:t>
      </w:r>
      <w:r>
        <w:t>слайд</w:t>
      </w:r>
      <w:r w:rsidRPr="00B05455">
        <w:rPr>
          <w:lang w:val="en-US"/>
        </w:rPr>
        <w:t>)</w:t>
      </w:r>
    </w:p>
    <w:p w:rsidR="00B05455" w:rsidRPr="00B05455" w:rsidRDefault="00B05455" w:rsidP="00B05455">
      <w:pPr>
        <w:rPr>
          <w:lang w:val="en-US"/>
        </w:rPr>
      </w:pPr>
      <w:r w:rsidRPr="00B05455">
        <w:rPr>
          <w:lang w:val="en-US"/>
        </w:rPr>
        <w:t>Read the text</w:t>
      </w:r>
    </w:p>
    <w:p w:rsidR="00B05455" w:rsidRPr="00B05455" w:rsidRDefault="00B05455" w:rsidP="00B05455">
      <w:pPr>
        <w:rPr>
          <w:lang w:val="en-US"/>
        </w:rPr>
      </w:pPr>
      <w:r w:rsidRPr="00B05455">
        <w:rPr>
          <w:lang w:val="en-US"/>
        </w:rPr>
        <w:t>British food has a bad reputation in Europe; but traditional home cooked food is as good as European cooking.</w:t>
      </w:r>
    </w:p>
    <w:p w:rsidR="00B05455" w:rsidRPr="00B05455" w:rsidRDefault="00B05455" w:rsidP="00B05455">
      <w:pPr>
        <w:rPr>
          <w:lang w:val="en-US"/>
        </w:rPr>
      </w:pPr>
      <w:r w:rsidRPr="00B05455">
        <w:rPr>
          <w:lang w:val="en-US"/>
        </w:rPr>
        <w:t>A good example is the traditional British Sunday lunch which consists of roast-beef, roast potatoes and Yorkshire pudding. British people eat a lot of meat. Mineral water is not very common. The most popular drink with meals is tea.</w:t>
      </w:r>
    </w:p>
    <w:p w:rsidR="00B05455" w:rsidRPr="00B05455" w:rsidRDefault="00B05455" w:rsidP="00B05455">
      <w:pPr>
        <w:rPr>
          <w:lang w:val="en-US"/>
        </w:rPr>
      </w:pPr>
      <w:r w:rsidRPr="00B05455">
        <w:rPr>
          <w:lang w:val="en-US"/>
        </w:rPr>
        <w:t>British breakfast consists of cornflakes with milk, toasts with marmalade, honey and tea. They eat a large meal at midday. At about 5 o'clock they have tea with bread and butter and cakes. In some families the midday meal is the chief one of the day. And in the evening they have a simple supper an omelet, or sausages, sometimes bacon and eggs.</w:t>
      </w:r>
    </w:p>
    <w:p w:rsidR="00B05455" w:rsidRPr="00B05455" w:rsidRDefault="00B05455" w:rsidP="00B05455">
      <w:pPr>
        <w:rPr>
          <w:lang w:val="en-US"/>
        </w:rPr>
      </w:pPr>
    </w:p>
    <w:p w:rsidR="00B05455" w:rsidRPr="00B05455" w:rsidRDefault="00B05455" w:rsidP="00B05455">
      <w:pPr>
        <w:rPr>
          <w:lang w:val="en-US"/>
        </w:rPr>
      </w:pPr>
    </w:p>
    <w:p w:rsidR="00B05455" w:rsidRPr="00B05455" w:rsidRDefault="00B05455" w:rsidP="00B05455">
      <w:pPr>
        <w:rPr>
          <w:lang w:val="en-US"/>
        </w:rPr>
      </w:pPr>
      <w:r w:rsidRPr="00B05455">
        <w:rPr>
          <w:lang w:val="en-US"/>
        </w:rPr>
        <w:t>VII.</w:t>
      </w:r>
      <w:proofErr w:type="spellStart"/>
      <w:r>
        <w:t>Пысықтау</w:t>
      </w:r>
      <w:proofErr w:type="spellEnd"/>
    </w:p>
    <w:p w:rsidR="00B05455" w:rsidRPr="00B05455" w:rsidRDefault="00B05455" w:rsidP="00B05455">
      <w:pPr>
        <w:rPr>
          <w:lang w:val="en-US"/>
        </w:rPr>
      </w:pPr>
      <w:proofErr w:type="gramStart"/>
      <w:r w:rsidRPr="00B05455">
        <w:rPr>
          <w:lang w:val="en-US"/>
        </w:rPr>
        <w:t>Exercise 13 are</w:t>
      </w:r>
      <w:proofErr w:type="gramEnd"/>
      <w:r w:rsidRPr="00B05455">
        <w:rPr>
          <w:lang w:val="en-US"/>
        </w:rPr>
        <w:t xml:space="preserve"> the underlined words countable or uncountable? Write them in the correct column</w:t>
      </w:r>
    </w:p>
    <w:p w:rsidR="00B05455" w:rsidRPr="00B05455" w:rsidRDefault="00B05455" w:rsidP="00B05455">
      <w:pPr>
        <w:rPr>
          <w:lang w:val="en-US"/>
        </w:rPr>
      </w:pPr>
      <w:r w:rsidRPr="00B05455">
        <w:rPr>
          <w:lang w:val="en-US"/>
        </w:rPr>
        <w:t>Countable uncountable</w:t>
      </w:r>
    </w:p>
    <w:p w:rsidR="00B05455" w:rsidRPr="00B05455" w:rsidRDefault="00B05455" w:rsidP="00B05455">
      <w:pPr>
        <w:rPr>
          <w:lang w:val="en-US"/>
        </w:rPr>
      </w:pPr>
      <w:proofErr w:type="gramStart"/>
      <w:r w:rsidRPr="00B05455">
        <w:rPr>
          <w:lang w:val="en-US"/>
        </w:rPr>
        <w:t>Exercise 14 True (T) or false (F)?</w:t>
      </w:r>
      <w:proofErr w:type="gramEnd"/>
    </w:p>
    <w:p w:rsidR="00B05455" w:rsidRPr="00B05455" w:rsidRDefault="00B05455" w:rsidP="00B05455">
      <w:pPr>
        <w:rPr>
          <w:lang w:val="en-US"/>
        </w:rPr>
      </w:pPr>
      <w:r w:rsidRPr="00B05455">
        <w:rPr>
          <w:lang w:val="en-US"/>
        </w:rPr>
        <w:t>British food is very popular in Europe.</w:t>
      </w:r>
    </w:p>
    <w:p w:rsidR="00B05455" w:rsidRPr="00B05455" w:rsidRDefault="00B05455" w:rsidP="00B05455">
      <w:pPr>
        <w:rPr>
          <w:lang w:val="en-US"/>
        </w:rPr>
      </w:pPr>
      <w:r w:rsidRPr="00B05455">
        <w:rPr>
          <w:lang w:val="en-US"/>
        </w:rPr>
        <w:t>British people eat Yorkshire pudding on Sundays.</w:t>
      </w:r>
    </w:p>
    <w:p w:rsidR="00B05455" w:rsidRPr="00B05455" w:rsidRDefault="00B05455" w:rsidP="00B05455">
      <w:pPr>
        <w:rPr>
          <w:lang w:val="en-US"/>
        </w:rPr>
      </w:pPr>
      <w:r w:rsidRPr="00B05455">
        <w:rPr>
          <w:lang w:val="en-US"/>
        </w:rPr>
        <w:t>British people eat a lot of meat.</w:t>
      </w:r>
    </w:p>
    <w:p w:rsidR="00B05455" w:rsidRPr="00B05455" w:rsidRDefault="00B05455" w:rsidP="00B05455">
      <w:pPr>
        <w:rPr>
          <w:lang w:val="en-US"/>
        </w:rPr>
      </w:pPr>
      <w:r w:rsidRPr="00B05455">
        <w:rPr>
          <w:lang w:val="en-US"/>
        </w:rPr>
        <w:t>They don't like tea very much.</w:t>
      </w:r>
    </w:p>
    <w:p w:rsidR="00B05455" w:rsidRPr="00B05455" w:rsidRDefault="00B05455" w:rsidP="00B05455">
      <w:pPr>
        <w:rPr>
          <w:lang w:val="en-US"/>
        </w:rPr>
      </w:pPr>
      <w:r w:rsidRPr="00B05455">
        <w:rPr>
          <w:lang w:val="en-US"/>
        </w:rPr>
        <w:t>Breakfast is the chief meal of the day</w:t>
      </w:r>
    </w:p>
    <w:p w:rsidR="00B05455" w:rsidRPr="00B05455" w:rsidRDefault="00B05455" w:rsidP="00B05455">
      <w:pPr>
        <w:rPr>
          <w:lang w:val="en-US"/>
        </w:rPr>
      </w:pPr>
      <w:r w:rsidRPr="00B05455">
        <w:rPr>
          <w:lang w:val="en-US"/>
        </w:rPr>
        <w:t>They drink a lot of mineral water</w:t>
      </w:r>
    </w:p>
    <w:p w:rsidR="00B05455" w:rsidRPr="00B05455" w:rsidRDefault="00B05455" w:rsidP="00B05455">
      <w:pPr>
        <w:rPr>
          <w:lang w:val="en-US"/>
        </w:rPr>
      </w:pPr>
      <w:r w:rsidRPr="00B05455">
        <w:rPr>
          <w:lang w:val="en-US"/>
        </w:rPr>
        <w:t>VIII.</w:t>
      </w:r>
      <w:proofErr w:type="spellStart"/>
      <w:r>
        <w:t>Бекіту</w:t>
      </w:r>
      <w:proofErr w:type="spellEnd"/>
    </w:p>
    <w:p w:rsidR="00B05455" w:rsidRPr="00B05455" w:rsidRDefault="00B05455" w:rsidP="00B05455">
      <w:pPr>
        <w:rPr>
          <w:lang w:val="en-US"/>
        </w:rPr>
      </w:pPr>
      <w:r w:rsidRPr="00B05455">
        <w:rPr>
          <w:lang w:val="en-US"/>
        </w:rPr>
        <w:t>Exercise 17 fill in the diagram about eating in Great Britain</w:t>
      </w:r>
    </w:p>
    <w:p w:rsidR="00B05455" w:rsidRPr="00B05455" w:rsidRDefault="00B05455" w:rsidP="00B05455">
      <w:pPr>
        <w:rPr>
          <w:lang w:val="en-US"/>
        </w:rPr>
      </w:pPr>
    </w:p>
    <w:p w:rsidR="00B05455" w:rsidRPr="00B05455" w:rsidRDefault="00B05455" w:rsidP="00B05455">
      <w:pPr>
        <w:rPr>
          <w:lang w:val="en-US"/>
        </w:rPr>
      </w:pPr>
    </w:p>
    <w:p w:rsidR="00B05455" w:rsidRPr="00B05455" w:rsidRDefault="00B05455" w:rsidP="00B05455">
      <w:pPr>
        <w:rPr>
          <w:lang w:val="en-US"/>
        </w:rPr>
      </w:pPr>
    </w:p>
    <w:p w:rsidR="00B05455" w:rsidRPr="00B05455" w:rsidRDefault="00B05455" w:rsidP="00B05455">
      <w:pPr>
        <w:rPr>
          <w:lang w:val="en-US"/>
        </w:rPr>
      </w:pPr>
    </w:p>
    <w:p w:rsidR="00B05455" w:rsidRPr="00B05455" w:rsidRDefault="00B05455" w:rsidP="00B05455">
      <w:pPr>
        <w:rPr>
          <w:lang w:val="en-US"/>
        </w:rPr>
      </w:pPr>
    </w:p>
    <w:p w:rsidR="00B05455" w:rsidRPr="00B05455" w:rsidRDefault="00B05455" w:rsidP="00B05455">
      <w:pPr>
        <w:rPr>
          <w:lang w:val="en-US"/>
        </w:rPr>
      </w:pPr>
      <w:r w:rsidRPr="00B05455">
        <w:rPr>
          <w:lang w:val="en-US"/>
        </w:rPr>
        <w:t>IX.</w:t>
      </w:r>
      <w:proofErr w:type="spellStart"/>
      <w:r>
        <w:t>Үйге</w:t>
      </w:r>
      <w:proofErr w:type="spellEnd"/>
      <w:r w:rsidRPr="00B05455">
        <w:rPr>
          <w:lang w:val="en-US"/>
        </w:rPr>
        <w:t xml:space="preserve"> </w:t>
      </w:r>
      <w:proofErr w:type="spellStart"/>
      <w:r>
        <w:t>тапсырма</w:t>
      </w:r>
      <w:proofErr w:type="spellEnd"/>
      <w:r w:rsidRPr="00B05455">
        <w:rPr>
          <w:lang w:val="en-US"/>
        </w:rPr>
        <w:t xml:space="preserve"> Exercise 15</w:t>
      </w:r>
      <w:proofErr w:type="gramStart"/>
      <w:r w:rsidRPr="00B05455">
        <w:rPr>
          <w:lang w:val="en-US"/>
        </w:rPr>
        <w:t>,16</w:t>
      </w:r>
      <w:proofErr w:type="gramEnd"/>
    </w:p>
    <w:p w:rsidR="00B05455" w:rsidRPr="00B05455" w:rsidRDefault="00B05455" w:rsidP="00B05455">
      <w:pPr>
        <w:rPr>
          <w:lang w:val="en-US"/>
        </w:rPr>
      </w:pPr>
      <w:r w:rsidRPr="00B05455">
        <w:rPr>
          <w:lang w:val="en-US"/>
        </w:rPr>
        <w:lastRenderedPageBreak/>
        <w:t>X.</w:t>
      </w:r>
      <w:proofErr w:type="spellStart"/>
      <w:r>
        <w:t>Сабақты</w:t>
      </w:r>
      <w:proofErr w:type="spellEnd"/>
      <w:r w:rsidRPr="00B05455">
        <w:rPr>
          <w:lang w:val="en-US"/>
        </w:rPr>
        <w:t xml:space="preserve"> </w:t>
      </w:r>
      <w:proofErr w:type="spellStart"/>
      <w:r>
        <w:t>қорыту</w:t>
      </w:r>
      <w:proofErr w:type="spellEnd"/>
    </w:p>
    <w:p w:rsidR="004656B8" w:rsidRDefault="00B05455" w:rsidP="00B05455">
      <w:proofErr w:type="spellStart"/>
      <w:r>
        <w:t>XI.Бағалау</w:t>
      </w:r>
      <w:bookmarkStart w:id="0" w:name="_GoBack"/>
      <w:bookmarkEnd w:id="0"/>
      <w:proofErr w:type="spellEnd"/>
    </w:p>
    <w:sectPr w:rsidR="004656B8" w:rsidSect="00B05455"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455"/>
    <w:rsid w:val="004656B8"/>
    <w:rsid w:val="00B0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531</Words>
  <Characters>3027</Characters>
  <Application>Microsoft Office Word</Application>
  <DocSecurity>0</DocSecurity>
  <Lines>25</Lines>
  <Paragraphs>7</Paragraphs>
  <ScaleCrop>false</ScaleCrop>
  <Company/>
  <LinksUpToDate>false</LinksUpToDate>
  <CharactersWithSpaces>3551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COMPAQ</dc:creator>
  <cp:lastModifiedBy>COMPAQ</cp:lastModifiedBy>
  <cp:revision>2</cp:revision>
  <dcterms:created xsi:type="dcterms:W3CDTF">2020-10-05T18:34:00Z</dcterms:created>
  <dcterms:modified xsi:type="dcterms:W3CDTF">2020-10-05T18:35:00Z</dcterms:modified>
</cp:coreProperties>
</file>