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40" w:tblpY="1"/>
        <w:tblOverlap w:val="never"/>
        <w:tblW w:w="9855" w:type="dxa"/>
        <w:tblLayout w:type="fixed"/>
        <w:tblLook w:val="04A0"/>
      </w:tblPr>
      <w:tblGrid>
        <w:gridCol w:w="1950"/>
        <w:gridCol w:w="439"/>
        <w:gridCol w:w="1167"/>
        <w:gridCol w:w="1528"/>
        <w:gridCol w:w="2110"/>
        <w:gridCol w:w="850"/>
        <w:gridCol w:w="1811"/>
      </w:tblGrid>
      <w:tr w:rsidR="003B21CE" w:rsidTr="003B21CE">
        <w:trPr>
          <w:trHeight w:val="293"/>
        </w:trPr>
        <w:tc>
          <w:tcPr>
            <w:tcW w:w="2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Мектеп:№49жоббм</w:t>
            </w:r>
          </w:p>
        </w:tc>
        <w:tc>
          <w:tcPr>
            <w:tcW w:w="746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Пән: математика</w:t>
            </w:r>
          </w:p>
        </w:tc>
      </w:tr>
      <w:tr w:rsidR="003B21CE" w:rsidTr="003B21CE">
        <w:trPr>
          <w:trHeight w:val="248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Сынып:2 «А»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Мұғалімнің аты-жөні: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 Данайбекова Акдидар Утегеновна</w:t>
            </w:r>
          </w:p>
        </w:tc>
      </w:tr>
      <w:tr w:rsidR="003B21CE" w:rsidTr="003B21CE">
        <w:trPr>
          <w:trHeight w:val="291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Күні:</w:t>
            </w:r>
            <w:r w:rsidR="00675A51">
              <w:rPr>
                <w:rFonts w:ascii="Times New Roman" w:hAnsi="Times New Roman"/>
                <w:sz w:val="24"/>
                <w:szCs w:val="24"/>
                <w:lang w:val="kk-KZ" w:eastAsia="en-US"/>
              </w:rPr>
              <w:t>23.01.2018ж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Қатысқандар саны: </w:t>
            </w:r>
            <w:r w:rsidR="00675A51">
              <w:rPr>
                <w:rFonts w:ascii="Times New Roman" w:hAnsi="Times New Roman"/>
                <w:sz w:val="24"/>
                <w:szCs w:val="24"/>
                <w:lang w:val="kk-KZ" w:eastAsia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                            Қатыспағандар саны:</w:t>
            </w:r>
            <w:r w:rsidR="00675A51">
              <w:rPr>
                <w:rFonts w:ascii="Times New Roman" w:hAnsi="Times New Roman"/>
                <w:sz w:val="24"/>
                <w:szCs w:val="24"/>
                <w:lang w:val="kk-KZ" w:eastAsia="en-US"/>
              </w:rPr>
              <w:t>0</w:t>
            </w:r>
          </w:p>
        </w:tc>
      </w:tr>
      <w:tr w:rsidR="003B21CE" w:rsidTr="003B21CE">
        <w:trPr>
          <w:trHeight w:val="165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Ұзақ мерзімді жоспар бөлімі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val="kk-KZ" w:eastAsia="en-US"/>
              </w:rPr>
              <w:t>3В бөлім. Көбейту және бөлу. Есептер</w:t>
            </w:r>
          </w:p>
        </w:tc>
      </w:tr>
      <w:tr w:rsidR="003B21CE" w:rsidTr="003B21CE">
        <w:trPr>
          <w:trHeight w:val="251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Сабақтың тақырыбы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Бөлу. Тиімді тамақтанамын</w:t>
            </w:r>
          </w:p>
        </w:tc>
      </w:tr>
      <w:tr w:rsidR="003B21CE" w:rsidRPr="00A974AC" w:rsidTr="003B21CE">
        <w:trPr>
          <w:trHeight w:val="820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03" w:right="8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  <w:t>2.1.2.1. Көбейтуді бірдей қосылғыштардың қосындысын табу, бөлуді нысандарды мазмұнына қарай жəне тең бөліктерге бөлу ретінде түсіну</w:t>
            </w:r>
          </w:p>
        </w:tc>
      </w:tr>
      <w:tr w:rsidR="003B21CE" w:rsidRPr="00A974AC" w:rsidTr="003B21CE">
        <w:trPr>
          <w:trHeight w:val="117"/>
        </w:trPr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03" w:righ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Сабақтың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w w:val="95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right="316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Барлық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оқушылар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үшін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rFonts w:ascii="TimesNewRoman" w:eastAsia="TimesNewRoman" w:cs="TimesNewRoman" w:hint="eastAsia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бөлуді</w:t>
            </w:r>
            <w:proofErr w:type="spellEnd"/>
            <w:r>
              <w:rPr>
                <w:rFonts w:eastAsia="TimesNewRoman"/>
                <w:sz w:val="24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көбейтуге</w:t>
            </w:r>
            <w:proofErr w:type="spellEnd"/>
            <w:r>
              <w:rPr>
                <w:rFonts w:eastAsia="TimesNewRoman"/>
                <w:sz w:val="24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кері</w:t>
            </w:r>
            <w:proofErr w:type="spellEnd"/>
            <w:r>
              <w:rPr>
                <w:rFonts w:eastAsia="TimesNewRoman"/>
                <w:sz w:val="24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амал</w:t>
            </w:r>
            <w:proofErr w:type="spellEnd"/>
            <w:r>
              <w:rPr>
                <w:rFonts w:eastAsia="TimesNewRoman"/>
                <w:sz w:val="24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ретінде</w:t>
            </w:r>
            <w:proofErr w:type="spellEnd"/>
            <w:r>
              <w:rPr>
                <w:rFonts w:eastAsia="TimesNewRoman"/>
                <w:sz w:val="24"/>
              </w:rPr>
              <w:t xml:space="preserve"> </w:t>
            </w:r>
            <w:proofErr w:type="spellStart"/>
            <w:r>
              <w:rPr>
                <w:rFonts w:eastAsia="TimesNewRoman"/>
                <w:sz w:val="24"/>
              </w:rPr>
              <w:t>түсінеді</w:t>
            </w:r>
            <w:proofErr w:type="spellEnd"/>
            <w:r>
              <w:rPr>
                <w:rFonts w:eastAsia="TimesNewRoman"/>
                <w:sz w:val="24"/>
              </w:rPr>
              <w:t>.</w:t>
            </w:r>
          </w:p>
        </w:tc>
      </w:tr>
      <w:tr w:rsidR="003B21CE" w:rsidRPr="00A974AC" w:rsidTr="003B21CE">
        <w:trPr>
          <w:trHeight w:val="13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CE" w:rsidRDefault="003B21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spacing w:line="252" w:lineRule="exact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Бірқатар оқушылар үшін: </w:t>
            </w:r>
            <w:r>
              <w:rPr>
                <w:rFonts w:eastAsia="TimesNewRoman"/>
                <w:sz w:val="24"/>
                <w:lang w:val="kk-KZ"/>
              </w:rPr>
              <w:t>бөлу амалының мəнін түсінеді жəне компоненттердің атауларын біледі.</w:t>
            </w:r>
          </w:p>
        </w:tc>
      </w:tr>
      <w:tr w:rsidR="003B21CE" w:rsidRPr="00A974AC" w:rsidTr="003B21CE">
        <w:trPr>
          <w:trHeight w:val="10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CE" w:rsidRDefault="003B21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spacing w:line="252" w:lineRule="exact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Кейбір оқушылар үшін:</w:t>
            </w:r>
            <w:r>
              <w:rPr>
                <w:rFonts w:eastAsia="TimesNewRoman"/>
                <w:sz w:val="24"/>
                <w:szCs w:val="24"/>
                <w:lang w:val="kk-KZ"/>
              </w:rPr>
              <w:t>бөлу мен көбейту компоненттерінің атауларын өрнектерді жазу мен оқуда қолдана алады.</w:t>
            </w:r>
          </w:p>
        </w:tc>
      </w:tr>
      <w:tr w:rsidR="003B21CE" w:rsidTr="003B21CE">
        <w:trPr>
          <w:trHeight w:val="109"/>
        </w:trPr>
        <w:tc>
          <w:tcPr>
            <w:tcW w:w="2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spacing w:before="40" w:after="4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Жетістік критерийі</w:t>
            </w: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>Өткен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 xml:space="preserve"> сабақта алған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>білімдерін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 xml:space="preserve"> пысықтай түсу, көбейту және бө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>лу жа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eastAsia="en-US"/>
              </w:rPr>
              <w:t>ғдайларын пысықтау.</w:t>
            </w:r>
          </w:p>
        </w:tc>
      </w:tr>
      <w:tr w:rsidR="003B21CE" w:rsidTr="003B21CE">
        <w:trPr>
          <w:trHeight w:val="109"/>
        </w:trPr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03" w:righ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Тілдік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left="101" w:right="121"/>
              <w:rPr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əндік лексика жəне терминология:</w:t>
            </w:r>
          </w:p>
          <w:p w:rsidR="003B21CE" w:rsidRDefault="003B21CE">
            <w:pPr>
              <w:pStyle w:val="TableParagraph"/>
              <w:ind w:left="101" w:right="1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Бөлу- </w:t>
            </w:r>
          </w:p>
        </w:tc>
      </w:tr>
      <w:tr w:rsidR="003B21CE" w:rsidTr="003B21CE">
        <w:trPr>
          <w:trHeight w:val="13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CE" w:rsidRPr="003B21CE" w:rsidRDefault="003B2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spacing w:line="252" w:lineRule="exact"/>
              <w:ind w:left="101" w:right="31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Сабақта диалог/жазу үшін пайдаланылатын тіл.</w:t>
            </w:r>
          </w:p>
          <w:p w:rsidR="003B21CE" w:rsidRDefault="003B21CE">
            <w:pPr>
              <w:pStyle w:val="TableParagraph"/>
              <w:ind w:left="101" w:right="316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Талдау: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i/>
                <w:sz w:val="28"/>
                <w:szCs w:val="24"/>
                <w:lang w:val="kk-KZ" w:eastAsia="en-US"/>
              </w:rPr>
            </w:pPr>
            <w:r>
              <w:rPr>
                <w:i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NewRoman" w:eastAsia="TimesNewRoman" w:cs="TimesNewRoman" w:hint="eastAsia"/>
                <w:lang w:val="kk-KZ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Бірнеше заттарды қалай бөліп салуға болады?</w:t>
            </w:r>
          </w:p>
          <w:p w:rsidR="003B21CE" w:rsidRDefault="003B21CE">
            <w:pPr>
              <w:pStyle w:val="TableParagraph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>Бөлу сөзінің мағынасын қалай түсінеміз?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10 алманы 2-ден неше балаға беруге болады?</w:t>
            </w:r>
          </w:p>
        </w:tc>
      </w:tr>
      <w:tr w:rsidR="003B21CE" w:rsidTr="003B21CE">
        <w:trPr>
          <w:trHeight w:val="10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CE" w:rsidRPr="003B21CE" w:rsidRDefault="003B21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Жазу: </w:t>
            </w:r>
            <w:r>
              <w:rPr>
                <w:rFonts w:ascii="TimesNewRoman" w:eastAsia="TimesNewRoman" w:cs="TimesNewRoman" w:hint="eastAsia"/>
                <w:lang w:val="kk-KZ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Бөлуге берілген өрнек жазу</w:t>
            </w:r>
          </w:p>
        </w:tc>
      </w:tr>
      <w:tr w:rsidR="003B21CE" w:rsidRPr="00A974AC" w:rsidTr="003B21CE">
        <w:trPr>
          <w:trHeight w:val="592"/>
        </w:trPr>
        <w:tc>
          <w:tcPr>
            <w:tcW w:w="2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03" w:right="84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Алдыңғы </w:t>
            </w:r>
            <w:proofErr w:type="spellStart"/>
            <w:r>
              <w:rPr>
                <w:sz w:val="24"/>
              </w:rPr>
              <w:t>білімдер</w:t>
            </w:r>
            <w:proofErr w:type="spellEnd"/>
          </w:p>
        </w:tc>
        <w:tc>
          <w:tcPr>
            <w:tcW w:w="7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Көбейту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,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көбейту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компоненттерінің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атаулары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,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мазмұны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бойынша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ж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>ə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не</w:t>
            </w: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тең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бө</w:t>
            </w:r>
            <w:proofErr w:type="gramStart"/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л</w:t>
            </w:r>
            <w:proofErr w:type="gramEnd"/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іктерге</w:t>
            </w:r>
            <w:r>
              <w:rPr>
                <w:rFonts w:ascii="Times New Roman" w:eastAsia="TimesNewRoman" w:hAnsi="Times New Roman" w:cs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lang w:eastAsia="en-US"/>
              </w:rPr>
              <w:t>бөлу</w:t>
            </w:r>
          </w:p>
        </w:tc>
      </w:tr>
      <w:tr w:rsidR="003B21CE" w:rsidTr="003B21CE">
        <w:trPr>
          <w:trHeight w:val="108"/>
        </w:trPr>
        <w:tc>
          <w:tcPr>
            <w:tcW w:w="98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spacing w:line="244" w:lineRule="exact"/>
              <w:ind w:left="101" w:right="31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                                                              Жоспар </w:t>
            </w:r>
          </w:p>
        </w:tc>
      </w:tr>
      <w:tr w:rsidR="003B21CE" w:rsidTr="003B21CE">
        <w:trPr>
          <w:trHeight w:val="10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sz w:val="24"/>
                <w:szCs w:val="20"/>
              </w:rPr>
            </w:pPr>
            <w:proofErr w:type="spellStart"/>
            <w:r>
              <w:rPr>
                <w:w w:val="95"/>
                <w:sz w:val="24"/>
                <w:szCs w:val="20"/>
              </w:rPr>
              <w:t>Жоспарланған</w:t>
            </w:r>
            <w:proofErr w:type="spellEnd"/>
            <w:r>
              <w:rPr>
                <w:w w:val="95"/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уақыт</w:t>
            </w:r>
            <w:proofErr w:type="spellEnd"/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left="1747" w:right="89"/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Жоспарланған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іс-əрекет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0"/>
                <w:lang w:val="kk-KZ"/>
              </w:rPr>
              <w:t>Ресурс</w:t>
            </w:r>
          </w:p>
        </w:tc>
      </w:tr>
      <w:tr w:rsidR="003B21CE" w:rsidTr="003B21CE">
        <w:trPr>
          <w:trHeight w:val="10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Сабақтың басы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Өткенді пысықтау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Жаңа сабақтың тақырыбын ашу</w:t>
            </w: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        0-10мин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E" w:rsidRDefault="003B21CE">
            <w:pPr>
              <w:pStyle w:val="a4"/>
              <w:rPr>
                <w:rFonts w:cstheme="minorBidi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  <w:lastRenderedPageBreak/>
              <w:t>Психологиялық дайындық:</w:t>
            </w:r>
            <w:r>
              <w:rPr>
                <w:sz w:val="24"/>
                <w:szCs w:val="24"/>
                <w:lang w:val="kk-KZ" w:eastAsia="en-US"/>
              </w:rPr>
              <w:br/>
            </w: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>Мәңгі тату жүреміз,</w:t>
            </w:r>
          </w:p>
          <w:p w:rsidR="003B21CE" w:rsidRDefault="003B21CE">
            <w:pPr>
              <w:pStyle w:val="a4"/>
              <w:rPr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>Достықпен өмір сүреміз.</w:t>
            </w:r>
          </w:p>
          <w:p w:rsidR="003B21CE" w:rsidRDefault="003B21CE">
            <w:pPr>
              <w:pStyle w:val="a4"/>
              <w:rPr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>Бірлікпен білім жинаймыз,</w:t>
            </w:r>
          </w:p>
          <w:p w:rsidR="003B21CE" w:rsidRDefault="003B21CE">
            <w:pPr>
              <w:pStyle w:val="a4"/>
              <w:rPr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>Ынтымақты сыйлаймыз.</w:t>
            </w:r>
          </w:p>
          <w:p w:rsidR="003B21CE" w:rsidRDefault="003B21CE">
            <w:pPr>
              <w:pStyle w:val="a4"/>
              <w:rPr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sz w:val="24"/>
                <w:szCs w:val="24"/>
                <w:shd w:val="clear" w:color="auto" w:fill="FFFFFF"/>
                <w:lang w:val="kk-KZ" w:eastAsia="en-US"/>
              </w:rPr>
              <w:t>-Рахмет балалар! Бүгінгі сабақта өзіміздің ықыласымызға сай «Достық», «Бірлік», «Татулық», «Ынтымақ» тобы болып бөліндік. Бүгінгі сабақта сендерге тек сәттілік тілеймін.</w:t>
            </w:r>
          </w:p>
          <w:p w:rsidR="003B21CE" w:rsidRDefault="003B21CE">
            <w:pPr>
              <w:pStyle w:val="a4"/>
              <w:rPr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-Балалар өткен сабақта қандай жаңа тақырыппен таныстық?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-Көбейту амалын орындағанда қай амалға сүйендік?</w:t>
            </w:r>
          </w:p>
          <w:p w:rsidR="003B21CE" w:rsidRP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 w:rsidRPr="003B21CE">
              <w:rPr>
                <w:b/>
                <w:sz w:val="24"/>
                <w:szCs w:val="24"/>
                <w:lang w:val="kk-KZ"/>
              </w:rPr>
              <w:t xml:space="preserve">1.Қосу өрнектерін мүмкіндік болса көбейту амалымен алмастыр және мәнін тап. 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Достық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10+10+10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Бірлік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3+3+3+3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lastRenderedPageBreak/>
              <w:t>Татулық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5+5+5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Ынтымақ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2+2+2+2</w:t>
            </w:r>
          </w:p>
          <w:p w:rsidR="003B21CE" w:rsidRP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 w:rsidRPr="003B21CE">
              <w:rPr>
                <w:b/>
                <w:sz w:val="24"/>
                <w:szCs w:val="24"/>
                <w:lang w:val="kk-KZ"/>
              </w:rPr>
              <w:t xml:space="preserve">2.Көбейтудің компоненттерін ата.  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Проблемалық жағдаят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-Балалар ең бірінші байлық не? 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-Денсаулығымыз мықты болуы үшін не істеуіміз керек?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-Тиімді тамақтануды білеміз бе?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P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 w:rsidRPr="003B21CE">
              <w:rPr>
                <w:b/>
                <w:sz w:val="24"/>
                <w:szCs w:val="24"/>
                <w:lang w:val="kk-KZ"/>
              </w:rPr>
              <w:t>1.Тиімді тамақтар түрін таңдайық!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1926590</wp:posOffset>
                  </wp:positionH>
                  <wp:positionV relativeFrom="paragraph">
                    <wp:posOffset>148590</wp:posOffset>
                  </wp:positionV>
                  <wp:extent cx="1465580" cy="765175"/>
                  <wp:effectExtent l="19050" t="0" r="1270" b="0"/>
                  <wp:wrapNone/>
                  <wp:docPr id="2" name="Рисунок 9" descr="http://3.bp.blogspot.com/-lFSVGGIcMfI/VoglG4lClaI/AAAAAAAABH0/A8T8P6j3k_I/s1600/Kompot-iz-malin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3.bp.blogspot.com/-lFSVGGIcMfI/VoglG4lClaI/AAAAAAAABH0/A8T8P6j3k_I/s1600/Kompot-iz-malin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580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228600</wp:posOffset>
                  </wp:positionV>
                  <wp:extent cx="480060" cy="520700"/>
                  <wp:effectExtent l="19050" t="0" r="0" b="0"/>
                  <wp:wrapNone/>
                  <wp:docPr id="4" name="Рисунок 1" descr="ад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д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2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1543685</wp:posOffset>
                  </wp:positionH>
                  <wp:positionV relativeFrom="paragraph">
                    <wp:posOffset>1699260</wp:posOffset>
                  </wp:positionV>
                  <wp:extent cx="490220" cy="488950"/>
                  <wp:effectExtent l="19050" t="0" r="5080" b="0"/>
                  <wp:wrapNone/>
                  <wp:docPr id="6" name="Рисунок 6" descr="ад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д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2818130</wp:posOffset>
                  </wp:positionV>
                  <wp:extent cx="1086485" cy="797560"/>
                  <wp:effectExtent l="19050" t="0" r="0" b="0"/>
                  <wp:wrapNone/>
                  <wp:docPr id="8" name="Рисунок 2" descr="https://im0-tub-kz.yandex.net/i?id=76a5254f6faea2c6aac4130fdea896c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m0-tub-kz.yandex.net/i?id=76a5254f6faea2c6aac4130fdea896c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411" t="3421" r="12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2950845</wp:posOffset>
                  </wp:positionV>
                  <wp:extent cx="480060" cy="509905"/>
                  <wp:effectExtent l="19050" t="0" r="0" b="0"/>
                  <wp:wrapNone/>
                  <wp:docPr id="12" name="Рисунок 12" descr="ад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ад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0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2309495</wp:posOffset>
                  </wp:positionH>
                  <wp:positionV relativeFrom="paragraph">
                    <wp:posOffset>2722245</wp:posOffset>
                  </wp:positionV>
                  <wp:extent cx="1033145" cy="988695"/>
                  <wp:effectExtent l="19050" t="0" r="0" b="0"/>
                  <wp:wrapNone/>
                  <wp:docPr id="9" name="Рисунок 12" descr="https://av.ru/product/hc2/h64/8844443516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av.ru/product/hc2/h64/88444435169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5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88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2192020</wp:posOffset>
                  </wp:positionH>
                  <wp:positionV relativeFrom="paragraph">
                    <wp:posOffset>1608455</wp:posOffset>
                  </wp:positionV>
                  <wp:extent cx="1139190" cy="701675"/>
                  <wp:effectExtent l="19050" t="0" r="3810" b="0"/>
                  <wp:wrapNone/>
                  <wp:docPr id="7" name="Рисунок 15" descr="https://www.queviene.es/wp-content/uploads/2014/10/que-viene-el-logo-chupa-chu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www.queviene.es/wp-content/uploads/2014/10/que-viene-el-logo-chupa-chu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701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1534160</wp:posOffset>
                  </wp:positionV>
                  <wp:extent cx="1278255" cy="723265"/>
                  <wp:effectExtent l="19050" t="0" r="0" b="0"/>
                  <wp:wrapNone/>
                  <wp:docPr id="5" name="Рисунок 7" descr="https://im0-tub-kz.yandex.net/i?id=6f228ecfc476b66fc8ca38a7035db3e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m0-tub-kz.yandex.net/i?id=6f228ecfc476b66fc8ca38a7035db3e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85090</wp:posOffset>
                  </wp:positionV>
                  <wp:extent cx="746760" cy="829310"/>
                  <wp:effectExtent l="19050" t="0" r="0" b="0"/>
                  <wp:wrapNone/>
                  <wp:docPr id="3" name="Рисунок 4" descr="http://sushishop.pe.hu/wp-content/uploads/2016/12/Kola-0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sushishop.pe.hu/wp-content/uploads/2016/12/Kola-0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A974AC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2310130</wp:posOffset>
                  </wp:positionH>
                  <wp:positionV relativeFrom="paragraph">
                    <wp:posOffset>125095</wp:posOffset>
                  </wp:positionV>
                  <wp:extent cx="1182370" cy="786765"/>
                  <wp:effectExtent l="19050" t="0" r="0" b="0"/>
                  <wp:wrapNone/>
                  <wp:docPr id="10" name="Рисунок 17" descr="https://1tulatv.ru/sites/default/files/les-tomates-bio-meilleures-pour-la-s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1tulatv.ru/sites/default/files/les-tomates-bio-meilleures-pour-la-sa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B21CE"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306070</wp:posOffset>
                  </wp:positionV>
                  <wp:extent cx="481330" cy="488950"/>
                  <wp:effectExtent l="19050" t="0" r="0" b="0"/>
                  <wp:wrapNone/>
                  <wp:docPr id="13" name="Рисунок 13" descr="ад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ад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B21CE"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253365</wp:posOffset>
                  </wp:positionV>
                  <wp:extent cx="1129030" cy="659130"/>
                  <wp:effectExtent l="19050" t="0" r="0" b="0"/>
                  <wp:wrapNone/>
                  <wp:docPr id="11" name="Рисунок 18" descr="https://instamart.ru/spree/products/55254/original/60531.jpg?1497480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instamart.ru/spree/products/55254/original/60531.jpg?1497480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Сендер ағзамызға өте пайдалы тағамдарды таңдай алдыңыздар. Енді осы пайдалы тағамдармен тапсырмалар орындайық.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A974AC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3086411</wp:posOffset>
                  </wp:positionH>
                  <wp:positionV relativeFrom="paragraph">
                    <wp:posOffset>111686</wp:posOffset>
                  </wp:positionV>
                  <wp:extent cx="597638" cy="404037"/>
                  <wp:effectExtent l="19050" t="0" r="0" b="0"/>
                  <wp:wrapNone/>
                  <wp:docPr id="18" name="Рисунок 17" descr="https://1tulatv.ru/sites/default/files/les-tomates-bio-meilleures-pour-la-sa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1tulatv.ru/sites/default/files/les-tomates-bio-meilleures-pour-la-sa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38" cy="40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B21CE">
              <w:rPr>
                <w:b/>
                <w:sz w:val="24"/>
                <w:szCs w:val="24"/>
                <w:lang w:val="kk-KZ"/>
              </w:rPr>
              <w:t>2.Топтық жұмыс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Достық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 қызанақты әр тәрелкелерге 5-ден  бөліп сал.</w:t>
            </w:r>
          </w:p>
          <w:p w:rsidR="003B21CE" w:rsidRDefault="00A974AC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3086410</wp:posOffset>
                  </wp:positionH>
                  <wp:positionV relativeFrom="paragraph">
                    <wp:posOffset>85636</wp:posOffset>
                  </wp:positionV>
                  <wp:extent cx="580655" cy="425303"/>
                  <wp:effectExtent l="19050" t="0" r="0" b="0"/>
                  <wp:wrapNone/>
                  <wp:docPr id="19" name="Рисунок 2" descr="https://im0-tub-kz.yandex.net/i?id=76a5254f6faea2c6aac4130fdea896c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im0-tub-kz.yandex.net/i?id=76a5254f6faea2c6aac4130fdea896c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2411" t="3421" r="12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55" cy="425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Бірлік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тоқашты әр қалтаға 3-ден бөліп сал.</w:t>
            </w:r>
          </w:p>
          <w:p w:rsidR="003B21CE" w:rsidRDefault="00A974AC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2698643</wp:posOffset>
                  </wp:positionH>
                  <wp:positionV relativeFrom="paragraph">
                    <wp:posOffset>113533</wp:posOffset>
                  </wp:positionV>
                  <wp:extent cx="932242" cy="489098"/>
                  <wp:effectExtent l="19050" t="0" r="1208" b="0"/>
                  <wp:wrapNone/>
                  <wp:docPr id="1" name="Рисунок 9" descr="http://3.bp.blogspot.com/-lFSVGGIcMfI/VoglG4lClaI/AAAAAAAABH0/A8T8P6j3k_I/s1600/Kompot-iz-maliny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3.bp.blogspot.com/-lFSVGGIcMfI/VoglG4lClaI/AAAAAAAABH0/A8T8P6j3k_I/s1600/Kompot-iz-maliny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42" cy="489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Татулық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л компотты 1 л банкілерге бөліп құй.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A974AC" w:rsidRDefault="00A974AC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2735536</wp:posOffset>
                  </wp:positionH>
                  <wp:positionV relativeFrom="paragraph">
                    <wp:posOffset>39813</wp:posOffset>
                  </wp:positionV>
                  <wp:extent cx="894715" cy="499731"/>
                  <wp:effectExtent l="19050" t="0" r="635" b="0"/>
                  <wp:wrapNone/>
                  <wp:docPr id="20" name="Рисунок 7" descr="https://im0-tub-kz.yandex.net/i?id=6f228ecfc476b66fc8ca38a7035db3e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im0-tub-kz.yandex.net/i?id=6f228ecfc476b66fc8ca38a7035db3e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499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Ынтымақ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 алманы әр балаға 2-ден  бөліп бер.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-Жасаған әрекеттерді азайту амалымен өрнектеп жазыңдар.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Достық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15-5-5-5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Бірлік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9-3-3-3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Татулық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3-1-1-1</w:t>
            </w:r>
          </w:p>
          <w:p w:rsidR="003B21CE" w:rsidRDefault="003B21CE">
            <w:pPr>
              <w:pStyle w:val="TableParagraph"/>
              <w:ind w:left="0" w:right="89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Ынтымақ тобы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10-2-2-2-2-2</w:t>
            </w:r>
          </w:p>
          <w:p w:rsidR="00675A51" w:rsidRDefault="00675A51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>Сонымен біз алдымыздағы тағамдарды не істедік?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i/>
                <w:sz w:val="24"/>
                <w:szCs w:val="24"/>
                <w:lang w:val="kk-KZ"/>
              </w:rPr>
              <w:t>бөлдік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-Бүгінгі өтілетін сабағымыздың тақырыбы қандай болуы мүмкін?</w:t>
            </w:r>
          </w:p>
          <w:p w:rsidR="003B21CE" w:rsidRDefault="003B21CE">
            <w:pPr>
              <w:pStyle w:val="TableParagraph"/>
              <w:ind w:left="0" w:right="89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i/>
                <w:sz w:val="24"/>
                <w:szCs w:val="24"/>
                <w:lang w:val="kk-KZ"/>
              </w:rPr>
              <w:t>Бөлу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Қосу амалына берілген 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өрнектер 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Тағамдар түрлері,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тәрелкелер,банкілер (3л,1л)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A974AC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Пайдалы тағамдар түрлері</w:t>
            </w:r>
          </w:p>
          <w:p w:rsidR="00A974AC" w:rsidRDefault="00A974AC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(алма,қызанақ,компот</w:t>
            </w:r>
            <w:r>
              <w:rPr>
                <w:sz w:val="24"/>
                <w:szCs w:val="24"/>
                <w:lang w:val="kk-KZ"/>
              </w:rPr>
              <w:lastRenderedPageBreak/>
              <w:t>,тоқаш)</w:t>
            </w: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675A51" w:rsidRDefault="00675A51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Маркер,</w:t>
            </w: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ламинад қағаз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3B21CE" w:rsidTr="003B21CE">
        <w:trPr>
          <w:trHeight w:val="613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lastRenderedPageBreak/>
              <w:t xml:space="preserve">Жаңа білімді игеру 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11 – 16мин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E" w:rsidRDefault="003B21CE">
            <w:pPr>
              <w:pStyle w:val="TableParagraph"/>
              <w:ind w:right="89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Бөлу таңбасы –</w:t>
            </w:r>
            <w:r>
              <w:rPr>
                <w:b/>
                <w:sz w:val="24"/>
                <w:szCs w:val="24"/>
                <w:lang w:val="kk-KZ"/>
              </w:rPr>
              <w:t xml:space="preserve"> «:»</w:t>
            </w:r>
          </w:p>
          <w:p w:rsidR="003B21CE" w:rsidRDefault="003B21CE" w:rsidP="00DE0861">
            <w:pPr>
              <w:pStyle w:val="TableParagraph"/>
              <w:numPr>
                <w:ilvl w:val="0"/>
                <w:numId w:val="1"/>
              </w:numPr>
              <w:ind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Өрнекті оқы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8 : 4 = 2 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өрнектің мәнісін кім түсіндіре алады?</w:t>
            </w:r>
          </w:p>
          <w:p w:rsidR="003B21CE" w:rsidRDefault="003B21CE">
            <w:pPr>
              <w:pStyle w:val="TableParagraph"/>
              <w:ind w:right="89"/>
              <w:rPr>
                <w:sz w:val="52"/>
                <w:szCs w:val="24"/>
                <w:lang w:val="kk-KZ"/>
              </w:rPr>
            </w:pPr>
            <w:r>
              <w:rPr>
                <w:sz w:val="52"/>
                <w:szCs w:val="24"/>
                <w:lang w:val="kk-KZ"/>
              </w:rPr>
              <w:t xml:space="preserve">   8   :    4    =    2 </w:t>
            </w:r>
          </w:p>
          <w:p w:rsidR="003B21CE" w:rsidRDefault="003B21CE">
            <w:pPr>
              <w:rPr>
                <w:rFonts w:ascii="Arial" w:hAnsi="Arial" w:cs="Arial"/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</w:t>
            </w:r>
            <w:r>
              <w:rPr>
                <w:rFonts w:ascii="Arial" w:hAnsi="Arial" w:cs="Arial"/>
                <w:b/>
                <w:lang w:val="kk-KZ" w:eastAsia="en-US"/>
              </w:rPr>
              <w:t>өлінгіш              бөлгіш          бөліндінің мәні</w:t>
            </w: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Arial" w:hAnsi="Arial" w:cs="Arial"/>
                <w:b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8 дөңгелекті 4-ден топта</w:t>
            </w:r>
          </w:p>
          <w:p w:rsidR="003B21CE" w:rsidRDefault="00E17095">
            <w:pP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</w:pPr>
            <w:r w:rsidRPr="00E17095">
              <w:rPr>
                <w:lang w:eastAsia="en-US"/>
              </w:rPr>
              <w:pict>
                <v:oval id="_x0000_s1038" style="position:absolute;margin-left:13.7pt;margin-top:10pt;width:18.45pt;height:15.1pt;z-index:251659776"/>
              </w:pict>
            </w:r>
            <w:r w:rsidRPr="00E17095">
              <w:rPr>
                <w:lang w:eastAsia="en-US"/>
              </w:rPr>
              <w:pict>
                <v:oval id="_x0000_s1039" style="position:absolute;margin-left:32.15pt;margin-top:10pt;width:18.45pt;height:15.1pt;z-index:251660800"/>
              </w:pict>
            </w:r>
            <w:r w:rsidRPr="00E17095">
              <w:rPr>
                <w:lang w:eastAsia="en-US"/>
              </w:rPr>
              <w:pict>
                <v:oval id="_x0000_s1042" style="position:absolute;margin-left:104.15pt;margin-top:10pt;width:18.45pt;height:15.1pt;z-index:251661824"/>
              </w:pict>
            </w:r>
            <w:r w:rsidRPr="00E17095">
              <w:rPr>
                <w:lang w:eastAsia="en-US"/>
              </w:rPr>
              <w:pict>
                <v:oval id="_x0000_s1044" style="position:absolute;margin-left:155.2pt;margin-top:10pt;width:18.45pt;height:15.1pt;z-index:251662848"/>
              </w:pict>
            </w:r>
            <w:r w:rsidRPr="00E17095">
              <w:rPr>
                <w:lang w:eastAsia="en-US"/>
              </w:rPr>
              <w:pict>
                <v:oval id="_x0000_s1045" style="position:absolute;margin-left:173.65pt;margin-top:10pt;width:18.45pt;height:15.1pt;z-index:251663872"/>
              </w:pict>
            </w:r>
            <w:r w:rsidRPr="00E17095">
              <w:rPr>
                <w:lang w:eastAsia="en-US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7" type="#_x0000_t19" style="position:absolute;margin-left:104.15pt;margin-top:10pt;width:81.55pt;height:35.9pt;rotation:-1524993fd;flip:y;z-index:251664896" coordsize="21600,21503" adj="-5542344,,,21503" path="wr-21600,-97,21600,43103,2044,,21600,21503nfewr-21600,-97,21600,43103,2044,,21600,21503l,21503nsxe">
                  <v:path o:connectlocs="2044,0;21600,21503;0,21503"/>
                </v:shape>
              </w:pict>
            </w:r>
            <w:r w:rsidRPr="00E17095">
              <w:rPr>
                <w:lang w:eastAsia="en-US"/>
              </w:rPr>
              <w:pict>
                <v:shape id="_x0000_s1046" type="#_x0000_t19" style="position:absolute;margin-left:13.05pt;margin-top:10pt;width:81.55pt;height:35.9pt;rotation:-1524993fd;flip:y;z-index:251665920" coordsize="21600,21503" adj="-5542344,,,21503" path="wr-21600,-97,21600,43103,2044,,21600,21503nfewr-21600,-97,21600,43103,2044,,21600,21503l,21503nsxe">
                  <v:path o:connectlocs="2044,0;21600,21503;0,21503"/>
                </v:shape>
              </w:pict>
            </w:r>
            <w:r w:rsidRPr="00E17095">
              <w:rPr>
                <w:lang w:eastAsia="en-US"/>
              </w:rPr>
              <w:pict>
                <v:oval id="_x0000_s1043" style="position:absolute;margin-left:130.6pt;margin-top:10pt;width:18.45pt;height:15.1pt;z-index:251666944"/>
              </w:pict>
            </w:r>
            <w:r w:rsidRPr="00E17095">
              <w:rPr>
                <w:lang w:eastAsia="en-US"/>
              </w:rPr>
              <w:pict>
                <v:oval id="_x0000_s1040" style="position:absolute;margin-left:59.45pt;margin-top:10pt;width:18.45pt;height:15.1pt;z-index:251667968"/>
              </w:pict>
            </w:r>
            <w:r w:rsidRPr="00E17095">
              <w:rPr>
                <w:lang w:eastAsia="en-US"/>
              </w:rPr>
              <w:pict>
                <v:oval id="_x0000_s1041" style="position:absolute;margin-left:77.9pt;margin-top:10pt;width:18.45pt;height:15.1pt;z-index:251668992"/>
              </w:pict>
            </w:r>
          </w:p>
          <w:p w:rsidR="003B21CE" w:rsidRDefault="003B21CE">
            <w:pP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 w:cs="Times New Roman"/>
                <w:color w:val="FF00FF" w:themeColor="background1" w:themeShade="80"/>
                <w:sz w:val="24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-неше топ шықты?</w:t>
            </w: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-осы әрекетті азайту амалымен жаз.</w:t>
            </w: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8-4-4= 8: 4</w:t>
            </w:r>
          </w:p>
          <w:p w:rsidR="00675A51" w:rsidRDefault="00675A51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 w:eastAsia="en-US"/>
              </w:rPr>
              <w:t>3.Топтық жұмысқа оралу</w:t>
            </w:r>
          </w:p>
          <w:p w:rsidR="003B21CE" w:rsidRDefault="003B21CE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- азайту амалымен жазған өрнектерді бөлу амалымен алмастырып жаз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15-5-5-5 </w:t>
            </w:r>
            <w:r>
              <w:rPr>
                <w:sz w:val="24"/>
                <w:szCs w:val="24"/>
                <w:lang w:val="ru-RU"/>
              </w:rPr>
              <w:t xml:space="preserve">= </w:t>
            </w:r>
            <w:r>
              <w:rPr>
                <w:sz w:val="24"/>
                <w:szCs w:val="24"/>
                <w:lang w:val="kk-KZ"/>
              </w:rPr>
              <w:t>15:5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9-3-3-3 = 9: 3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3-1-1-1 = 3:1</w:t>
            </w:r>
          </w:p>
          <w:p w:rsidR="003B21CE" w:rsidRDefault="003B21CE">
            <w:pPr>
              <w:pStyle w:val="TableParagraph"/>
              <w:ind w:left="0" w:right="89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10-2-2-2-2-2=10:2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Бөлу таңбасы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Өрнек жазылған парақша</w:t>
            </w: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01" w:right="316"/>
              <w:jc w:val="center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Маркер,</w:t>
            </w: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>ламинад қағаз</w:t>
            </w: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</w:tc>
      </w:tr>
      <w:tr w:rsidR="003B21CE" w:rsidRPr="00A974AC" w:rsidTr="003B21CE">
        <w:trPr>
          <w:trHeight w:val="10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Сергіту сәті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17-18мин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Орнымыздан тұрайық,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Белімізді жазайық.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Оңға қарай иіліп,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Солға да тағы иіліп, 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Жоғары-төмен қарайық. 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lastRenderedPageBreak/>
              <w:t>Алға қарай бір адым,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Артқа қарай бір адым.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>Бір отырып, бір тұрып,</w:t>
            </w:r>
          </w:p>
          <w:p w:rsidR="003B21CE" w:rsidRDefault="003B21CE">
            <w:pPr>
              <w:pStyle w:val="TableParagraph"/>
              <w:ind w:right="89"/>
              <w:rPr>
                <w:i/>
                <w:w w:val="95"/>
                <w:sz w:val="24"/>
                <w:szCs w:val="24"/>
                <w:lang w:val="kk-KZ"/>
              </w:rPr>
            </w:pPr>
            <w:r>
              <w:rPr>
                <w:bCs/>
                <w:iCs/>
                <w:sz w:val="24"/>
                <w:szCs w:val="24"/>
                <w:lang w:val="kk-KZ"/>
              </w:rPr>
              <w:t xml:space="preserve">Бір тынығып алайық.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</w:p>
        </w:tc>
      </w:tr>
      <w:tr w:rsidR="003B21CE" w:rsidTr="003B21CE">
        <w:trPr>
          <w:trHeight w:val="10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18-27мин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4.Жұптық жұмыс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  <w:t>1-тапсырма /дәптермен жұмыс/</w:t>
            </w:r>
          </w:p>
          <w:p w:rsidR="003B21CE" w:rsidRDefault="003B21CE">
            <w:pPr>
              <w:pStyle w:val="TableParagraph"/>
              <w:ind w:right="89"/>
              <w:rPr>
                <w:rFonts w:eastAsia="TimesNewRoman"/>
                <w:sz w:val="24"/>
                <w:szCs w:val="24"/>
                <w:lang w:val="kk-KZ"/>
              </w:rPr>
            </w:pPr>
            <w:r>
              <w:rPr>
                <w:rFonts w:eastAsia="TimesNewRoman"/>
                <w:sz w:val="24"/>
                <w:szCs w:val="24"/>
                <w:lang w:val="kk-KZ"/>
              </w:rPr>
              <w:t>-Есептер бойынша өрнектер жаз жəне мәнін тап</w:t>
            </w:r>
          </w:p>
          <w:p w:rsidR="003B21CE" w:rsidRDefault="003B21CE">
            <w:pPr>
              <w:pStyle w:val="TableParagraph"/>
              <w:ind w:right="89"/>
              <w:rPr>
                <w:sz w:val="24"/>
                <w:szCs w:val="24"/>
                <w:lang w:val="kk-KZ"/>
              </w:rPr>
            </w:pPr>
            <w:r>
              <w:rPr>
                <w:rFonts w:eastAsia="TimesNewRoman"/>
                <w:sz w:val="24"/>
                <w:szCs w:val="24"/>
                <w:lang w:val="kk-KZ"/>
              </w:rPr>
              <w:t>16-2-2-2-2-2-2-2-2= 0         16:2=8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  <w:t xml:space="preserve"> 12-2-2-2-2-2-2 = 0               12:2 =6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</w:pP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lang w:val="kk-KZ" w:eastAsia="en-US"/>
              </w:rPr>
              <w:t>5.Оқулықпен жұмыс</w:t>
            </w:r>
          </w:p>
          <w:p w:rsidR="003B21CE" w:rsidRDefault="003B21CE">
            <w:pPr>
              <w:autoSpaceDE w:val="0"/>
              <w:autoSpaceDN w:val="0"/>
              <w:adjustRightInd w:val="0"/>
              <w:ind w:left="102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№3. Есепті шығар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Барлығы-50 жәшік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Әр мектепке- 10 жәшік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Неше мектеп-?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Ш: 50-10-10-10-10-10=0             50:10=5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Ж: әр мектепке 5 жәшік берілді.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rPr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Оқулық, дәптер</w:t>
            </w: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  <w:p w:rsidR="003B21CE" w:rsidRDefault="003B21CE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B21CE" w:rsidTr="003B21CE">
        <w:trPr>
          <w:trHeight w:val="108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Сабақтың соңы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Бекіту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28-32мин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kk-KZ" w:eastAsia="en-US"/>
              </w:rPr>
              <w:t>6.Өздік жұмыс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  <w:t>2-тапсырма /дәптермен жұмыс/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Arial" w:eastAsia="TimesNewRoman" w:hAnsi="Arial" w:cs="Arial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kk-KZ" w:eastAsia="en-US"/>
              </w:rPr>
              <w:t>Өрнектерді жаз. Мәнін тап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8:4                   14:2                12:6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kk-KZ" w:eastAsia="en-US"/>
              </w:rPr>
              <w:t>6:3                   8:2                   9:3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Оқулық,</w:t>
            </w:r>
          </w:p>
          <w:p w:rsidR="003B21CE" w:rsidRDefault="003B21CE">
            <w:pPr>
              <w:pStyle w:val="TableParagraph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дәптер</w:t>
            </w: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3B21CE" w:rsidTr="003B21CE">
        <w:trPr>
          <w:trHeight w:val="139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Бағалау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5 минут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 xml:space="preserve">Кері байланыс </w:t>
            </w:r>
          </w:p>
          <w:p w:rsidR="003B21CE" w:rsidRDefault="003B21CE">
            <w:pPr>
              <w:pStyle w:val="TableParagraph"/>
              <w:ind w:left="186" w:right="166" w:hanging="16"/>
              <w:jc w:val="center"/>
              <w:rPr>
                <w:w w:val="95"/>
                <w:sz w:val="24"/>
                <w:szCs w:val="24"/>
                <w:lang w:val="kk-KZ"/>
              </w:rPr>
            </w:pPr>
            <w:r>
              <w:rPr>
                <w:w w:val="95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E" w:rsidRDefault="003B21CE">
            <w:pPr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Мәндері тең болатын өрнектерді сәйкестендір.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16"/>
            </w:tblGrid>
            <w:tr w:rsidR="003B21CE">
              <w:trPr>
                <w:trHeight w:val="1349"/>
              </w:trPr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1CE" w:rsidRDefault="003B21CE">
                  <w:pPr>
                    <w:framePr w:hSpace="180" w:wrap="around" w:vAnchor="text" w:hAnchor="text" w:x="40" w:y="1"/>
                    <w:spacing w:after="0"/>
                    <w:ind w:left="91"/>
                    <w:suppressOverlap/>
                    <w:rPr>
                      <w:rFonts w:ascii="Times New Roman" w:hAnsi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 w:eastAsia="en-US"/>
                    </w:rPr>
                    <w:t>12- 6-6                               40:10</w:t>
                  </w:r>
                </w:p>
                <w:p w:rsidR="003B21CE" w:rsidRDefault="003B21CE">
                  <w:pPr>
                    <w:framePr w:hSpace="180" w:wrap="around" w:vAnchor="text" w:hAnchor="text" w:x="40" w:y="1"/>
                    <w:spacing w:after="0"/>
                    <w:ind w:left="91"/>
                    <w:suppressOverlap/>
                    <w:rPr>
                      <w:rFonts w:ascii="Times New Roman" w:hAnsi="Times New Roman"/>
                      <w:sz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 w:eastAsia="en-US"/>
                    </w:rPr>
                    <w:t>8-2-2-2-2                             12:6</w:t>
                  </w:r>
                </w:p>
                <w:p w:rsidR="003B21CE" w:rsidRDefault="003B21CE">
                  <w:pPr>
                    <w:framePr w:hSpace="180" w:wrap="around" w:vAnchor="text" w:hAnchor="text" w:x="40" w:y="1"/>
                    <w:tabs>
                      <w:tab w:val="center" w:pos="2939"/>
                    </w:tabs>
                    <w:spacing w:after="0"/>
                    <w:ind w:left="91"/>
                    <w:suppressOverlap/>
                    <w:rPr>
                      <w:rFonts w:ascii="Times New Roman" w:hAnsi="Times New Roman"/>
                      <w:b/>
                      <w:sz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 w:eastAsia="en-US"/>
                    </w:rPr>
                    <w:t xml:space="preserve">20-5-5-5-5                           20:5  40 -10-10-10-10                   8:2   </w:t>
                  </w:r>
                  <w:r>
                    <w:rPr>
                      <w:lang w:val="kk-KZ" w:eastAsia="en-US"/>
                    </w:rPr>
                    <w:tab/>
                  </w:r>
                </w:p>
              </w:tc>
            </w:tr>
          </w:tbl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141192</wp:posOffset>
                  </wp:positionH>
                  <wp:positionV relativeFrom="paragraph">
                    <wp:posOffset>118937</wp:posOffset>
                  </wp:positionV>
                  <wp:extent cx="1788484" cy="1258669"/>
                  <wp:effectExtent l="19050" t="0" r="2216" b="0"/>
                  <wp:wrapNone/>
                  <wp:docPr id="24" name="Рисунок 5190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0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341" cy="1258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   </w:t>
            </w: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       </w:t>
            </w: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  <w:p w:rsidR="003B21CE" w:rsidRDefault="003B21CE">
            <w:pPr>
              <w:rPr>
                <w:lang w:val="kk-KZ"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B21CE" w:rsidRDefault="003B21CE">
            <w:pPr>
              <w:pStyle w:val="TableParagraph"/>
              <w:ind w:left="101" w:right="316"/>
              <w:rPr>
                <w:sz w:val="24"/>
                <w:szCs w:val="24"/>
                <w:lang w:val="kk-KZ"/>
              </w:rPr>
            </w:pPr>
          </w:p>
          <w:p w:rsidR="003B21CE" w:rsidRDefault="003B21CE">
            <w:pPr>
              <w:rPr>
                <w:rFonts w:ascii="Times New Roman" w:hAnsi="Times New Roman"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 w:eastAsia="en-US"/>
              </w:rPr>
              <w:t xml:space="preserve">Парақшалар </w:t>
            </w:r>
          </w:p>
        </w:tc>
      </w:tr>
      <w:tr w:rsidR="003B21CE" w:rsidTr="003B21CE">
        <w:trPr>
          <w:trHeight w:val="108"/>
        </w:trPr>
        <w:tc>
          <w:tcPr>
            <w:tcW w:w="98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pStyle w:val="TableParagraph"/>
              <w:ind w:left="101" w:right="31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Үйге тапсырма: №2, №3 (ә)</w:t>
            </w:r>
          </w:p>
        </w:tc>
      </w:tr>
      <w:tr w:rsidR="003B21CE" w:rsidTr="003B21CE">
        <w:trPr>
          <w:trHeight w:val="108"/>
        </w:trPr>
        <w:tc>
          <w:tcPr>
            <w:tcW w:w="3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Саралау – Сіз қосымша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көмек көрсетуді қалай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жоспарлайсыз? Сіз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қабілеті жоғары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оқушыларға тапсырманы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күрделендіруді қалай</w:t>
            </w:r>
          </w:p>
          <w:p w:rsidR="003B21CE" w:rsidRDefault="003B21CE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жоспарлайсыз?</w:t>
            </w:r>
          </w:p>
          <w:p w:rsidR="003B21CE" w:rsidRDefault="003B21CE">
            <w:pP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Сенімі аздау оқушыларды лексикалық тақырыппен байланыстыра отыра жаңа сабақты игеруде сұрақ-жауаптар арқылы ұжыммен араластырту. Қабілеті жоғары оқушылар үшін сурет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lastRenderedPageBreak/>
              <w:t>бойынша есеп құрастыру ұсынылды.</w:t>
            </w:r>
          </w:p>
        </w:tc>
        <w:tc>
          <w:tcPr>
            <w:tcW w:w="363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Бағалау - Оқушылардың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үйренгенін тексеруді</w:t>
            </w:r>
          </w:p>
          <w:p w:rsidR="003B21CE" w:rsidRDefault="003B21C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қалай жоспарлайсыз?</w:t>
            </w:r>
          </w:p>
          <w:p w:rsidR="003B21CE" w:rsidRDefault="003B21CE" w:rsidP="00A974AC">
            <w:pP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Бүгінгі сабақта оқушылардың игерген білімдерін топтық, жұптық,өздік жұмыстарда бақылау арқылы бағаланады. </w:t>
            </w:r>
            <w:r w:rsidR="00A974AC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Қалыптастырушы бағалау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парақшадағы тапсырмалар</w:t>
            </w:r>
            <w:r w:rsidR="00A974AC"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ды орындау арқылы жүзеге асты.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Пəнаралық байланыс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Қауіпсіздік жəне еңбекті қорғау ережелері АКТ-мен байланыс.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Құндылықтардағы</w:t>
            </w:r>
          </w:p>
          <w:p w:rsidR="003B21CE" w:rsidRDefault="003B21CE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байланыс</w:t>
            </w:r>
          </w:p>
          <w:p w:rsidR="003B21CE" w:rsidRDefault="003B21CE">
            <w:pP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 w:eastAsia="en-US"/>
              </w:rPr>
              <w:t xml:space="preserve">Дүниетану, әдебиеттік оқу пәндерімен байланыс. Денсаулықтау сақтау. Сергіту сәттері. АКТ-ны қолдану. Сыйластық,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 w:eastAsia="en-US"/>
              </w:rPr>
              <w:lastRenderedPageBreak/>
              <w:t>құрметтеу құндылықтарымен байланыс</w:t>
            </w:r>
          </w:p>
        </w:tc>
      </w:tr>
      <w:tr w:rsidR="003B21CE" w:rsidTr="003B21CE">
        <w:trPr>
          <w:trHeight w:val="108"/>
        </w:trPr>
        <w:tc>
          <w:tcPr>
            <w:tcW w:w="50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Рефлексия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Сабақ / оқу мақсаттары шынайы ма?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Бүгін оқушылар не білді? Сыныптағы ахуал қандай болды? Мен жоспарлаған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саралау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шаралары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тиімді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болды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берілген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уақыт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ішінде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үлгердім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? Мен өз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жоспарыма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қандай түзетулер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енгізді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əне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неліктен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4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CE" w:rsidRDefault="003B21CE">
            <w:pP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 xml:space="preserve">Сабақтың тақырыбы лексикалық тақырыппен байланыстырып ашылды және оқу мақсаты меңгерілді. </w:t>
            </w:r>
          </w:p>
        </w:tc>
      </w:tr>
      <w:tr w:rsidR="003B21CE" w:rsidRPr="00A974AC" w:rsidTr="003B21CE">
        <w:trPr>
          <w:trHeight w:val="108"/>
        </w:trPr>
        <w:tc>
          <w:tcPr>
            <w:tcW w:w="98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Қорытынды бағамдау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Қандай екі нəрсе табысты болды (оқытуды да, оқуды да ескеріңіз)?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>1.Тақырыпты практикамен ұштастыра отыра ашу ;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 w:eastAsia="en-US"/>
              </w:rPr>
              <w:t>2. Азайту амалын бөлу амалымен алмастыру.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1.Қандай екі нəрсе сабақты жақсарта алды (оқытуды да, оқуды да ескеріңіз)?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1:Математикалық тақырып пен лексикалық тақырыптың байланыстылығының қамтылуы;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2: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en-US"/>
              </w:rPr>
              <w:t>Сабақтағы теория мен өмір байланысының болуы.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Сабақ барысында мен сынып немесе жекелеген оқушылар туралы менің келесі сабағымды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жетілдіруге көмектесетін не білдім?</w:t>
            </w:r>
          </w:p>
          <w:p w:rsidR="003B21CE" w:rsidRDefault="003B21C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 w:eastAsia="en-US"/>
              </w:rPr>
              <w:t>Оқушылардың көбейту мен бөлу амалдарының қосу және азайту амалдарымен байланыстыра жеңіл ұғынғандарын және өрнектерді дұрыс оқи алатындары анықталды.</w:t>
            </w:r>
          </w:p>
        </w:tc>
      </w:tr>
    </w:tbl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3B21CE" w:rsidRDefault="003B21CE" w:rsidP="003B21CE">
      <w:pPr>
        <w:tabs>
          <w:tab w:val="left" w:pos="6225"/>
        </w:tabs>
        <w:jc w:val="both"/>
        <w:rPr>
          <w:lang w:val="kk-KZ"/>
        </w:rPr>
      </w:pPr>
    </w:p>
    <w:p w:rsidR="00DC6F41" w:rsidRPr="003B21CE" w:rsidRDefault="00DC6F41">
      <w:pPr>
        <w:rPr>
          <w:lang w:val="kk-KZ"/>
        </w:rPr>
      </w:pPr>
    </w:p>
    <w:sectPr w:rsidR="00DC6F41" w:rsidRPr="003B21CE" w:rsidSect="003B21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F24C2"/>
    <w:multiLevelType w:val="hybridMultilevel"/>
    <w:tmpl w:val="4518239C"/>
    <w:lvl w:ilvl="0" w:tplc="B41C0E42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21CE"/>
    <w:rsid w:val="003B21CE"/>
    <w:rsid w:val="004B1910"/>
    <w:rsid w:val="00675A51"/>
    <w:rsid w:val="00A974AC"/>
    <w:rsid w:val="00DC6F41"/>
    <w:rsid w:val="00E1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arc" idref="#_x0000_s1047"/>
        <o:r id="V:Rule2" type="arc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CE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B21CE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3B21C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ssignmentTemplate">
    <w:name w:val="AssignmentTemplate"/>
    <w:basedOn w:val="9"/>
    <w:rsid w:val="003B21CE"/>
    <w:pPr>
      <w:keepNext w:val="0"/>
      <w:keepLines w:val="0"/>
      <w:spacing w:before="240" w:after="60" w:line="240" w:lineRule="auto"/>
    </w:pPr>
    <w:rPr>
      <w:rFonts w:ascii="Cambria" w:eastAsia="Times New Roman" w:hAnsi="Cambria" w:cs="Times New Roman"/>
      <w:b/>
      <w:i w:val="0"/>
      <w:iCs w:val="0"/>
      <w:color w:val="auto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3B21CE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 w:eastAsia="en-US"/>
    </w:rPr>
  </w:style>
  <w:style w:type="table" w:styleId="a5">
    <w:name w:val="Table Grid"/>
    <w:basedOn w:val="a1"/>
    <w:uiPriority w:val="39"/>
    <w:rsid w:val="003B2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3B21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985</Words>
  <Characters>5615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Manarbek</dc:creator>
  <cp:keywords/>
  <dc:description/>
  <cp:lastModifiedBy>Manarbek</cp:lastModifiedBy>
  <cp:revision>7</cp:revision>
  <cp:lastPrinted>2018-03-18T18:36:00Z</cp:lastPrinted>
  <dcterms:created xsi:type="dcterms:W3CDTF">2018-03-18T18:25:00Z</dcterms:created>
  <dcterms:modified xsi:type="dcterms:W3CDTF">2018-03-19T04:25:00Z</dcterms:modified>
</cp:coreProperties>
</file>