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193" w:rsidRPr="001B1193" w:rsidRDefault="001B1193" w:rsidP="00564D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1B1193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Т</w:t>
      </w:r>
      <w:proofErr w:type="spellStart"/>
      <w:r w:rsidRPr="001B11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ақырыбы</w:t>
      </w:r>
      <w:proofErr w:type="spellEnd"/>
      <w:r w:rsidRPr="001B11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1B1193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« Қазақтың ою-өрнегінің тарихы»</w:t>
      </w:r>
    </w:p>
    <w:p w:rsidR="001B1193" w:rsidRPr="001B1193" w:rsidRDefault="001B1193" w:rsidP="00564D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1B1193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Мақсаты</w:t>
      </w:r>
      <w:r w:rsidRPr="001B11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: Ою- өрнек туралы түсінік беру.</w:t>
      </w:r>
    </w:p>
    <w:p w:rsidR="001B1193" w:rsidRPr="001B1193" w:rsidRDefault="001B1193" w:rsidP="00564D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1B1193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Білімділік:</w:t>
      </w:r>
      <w:r w:rsidRPr="001B11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қазақ халқының ою- өрнек түрлеріне сипаттама</w:t>
      </w:r>
    </w:p>
    <w:p w:rsidR="001B1193" w:rsidRPr="001B1193" w:rsidRDefault="001B1193" w:rsidP="00564D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1B11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беру.</w:t>
      </w:r>
    </w:p>
    <w:p w:rsidR="001B1193" w:rsidRPr="001B1193" w:rsidRDefault="001B1193" w:rsidP="00564D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1B1193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Дамытушылық:</w:t>
      </w:r>
      <w:r w:rsidRPr="001B11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ою- өрнектің тілін түсіндіру, сырына мән</w:t>
      </w:r>
    </w:p>
    <w:p w:rsidR="001B1193" w:rsidRPr="001B1193" w:rsidRDefault="001B1193" w:rsidP="00564D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1B11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беру арқылы оқушылардың шығармашылық</w:t>
      </w:r>
    </w:p>
    <w:p w:rsidR="001B1193" w:rsidRPr="00564D21" w:rsidRDefault="001B1193" w:rsidP="00564D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64D2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қабілетін дамыту.</w:t>
      </w:r>
    </w:p>
    <w:p w:rsidR="001B1193" w:rsidRPr="001B1193" w:rsidRDefault="001B1193" w:rsidP="00564D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1B1193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Тәрбиелік:</w:t>
      </w:r>
      <w:r w:rsidRPr="00564D2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ою- өрнек арқылы оқушылардың ой-өрісін, білімін жан- жақты дамыту, халқымыздың асыл мұраларын, салт- дәстүрін, өнерін құрметтеуге тәрбиелеу, эстетикалық тәрбие беру.</w:t>
      </w:r>
    </w:p>
    <w:p w:rsidR="001B1193" w:rsidRPr="001B1193" w:rsidRDefault="001B1193" w:rsidP="00564D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1B1193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Көрінекілігі:</w:t>
      </w:r>
      <w:r w:rsidRPr="001B11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 слайдтар: «Ә.Қастеевтің сөзі», «Ою -өрнектер»</w:t>
      </w:r>
    </w:p>
    <w:p w:rsidR="001B1193" w:rsidRPr="00564D21" w:rsidRDefault="001B1193" w:rsidP="00564D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64D2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альбомы</w:t>
      </w:r>
    </w:p>
    <w:p w:rsidR="001B1193" w:rsidRDefault="001B1193" w:rsidP="00564D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64D21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Сабақтың барысы</w:t>
      </w:r>
      <w:r w:rsidRPr="00564D2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: </w:t>
      </w:r>
      <w:r w:rsidRPr="00564D21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1.Ұйымдастыру бөлімі</w:t>
      </w:r>
      <w:r w:rsidRPr="00564D2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</w:p>
    <w:p w:rsidR="001B1193" w:rsidRPr="001B1193" w:rsidRDefault="001B1193" w:rsidP="00564D2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1B1193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Шаттық шеңбері:</w:t>
      </w:r>
    </w:p>
    <w:p w:rsidR="001B1193" w:rsidRPr="00564D21" w:rsidRDefault="001B1193" w:rsidP="00564D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</w:pPr>
      <w:r w:rsidRPr="00564D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Шебер біздің әжеміз,</w:t>
      </w:r>
      <w:r w:rsidRPr="00564D21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564D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Шебер біздің атамыз,</w:t>
      </w:r>
      <w:r w:rsidRPr="00564D21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564D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Шебер болған бабамыз,</w:t>
      </w:r>
      <w:r w:rsidRPr="00564D21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564D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Бізде шебер боламыз.</w:t>
      </w:r>
      <w:bookmarkStart w:id="0" w:name="_GoBack"/>
      <w:bookmarkEnd w:id="0"/>
    </w:p>
    <w:p w:rsidR="001B1193" w:rsidRPr="00564D21" w:rsidRDefault="001B1193" w:rsidP="00564D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64D2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 Өнерді таудың бұлағынан,</w:t>
      </w:r>
    </w:p>
    <w:p w:rsidR="001B1193" w:rsidRPr="00564D21" w:rsidRDefault="001B1193" w:rsidP="00564D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64D2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Қойдың құлағынан,</w:t>
      </w:r>
    </w:p>
    <w:p w:rsidR="001B1193" w:rsidRPr="00564D21" w:rsidRDefault="001B1193" w:rsidP="00564D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64D2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Апамның киізінен,</w:t>
      </w:r>
    </w:p>
    <w:p w:rsidR="001B1193" w:rsidRPr="00564D21" w:rsidRDefault="001B1193" w:rsidP="00564D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64D2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Қошқардың мүйізінен үйрендім.»--</w:t>
      </w:r>
    </w:p>
    <w:p w:rsidR="001B1193" w:rsidRPr="00564D21" w:rsidRDefault="001B1193" w:rsidP="00564D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64D2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Ә.Қастеев.</w:t>
      </w:r>
    </w:p>
    <w:p w:rsidR="001B1193" w:rsidRPr="00564D21" w:rsidRDefault="001B1193" w:rsidP="00564D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64D2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Халық арасында кең қанат жайған қолданбалы өнер саласының біреуі зергерлік болса, екіншісі ағаш өңдеу өнері. Қазақ халқының қолөнерінің сала-саласында кең қолданылып келген, өнердің өте көне, әрі күрделі түрі ою-өрнек өнері.Қазақтың қолтума сәндік өнерінің барлық түріне де оюлар мен өрнектер алғашқы элемент ретінде қолданылады.</w:t>
      </w:r>
    </w:p>
    <w:p w:rsidR="001B1193" w:rsidRDefault="001B1193" w:rsidP="00564D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64D2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Қазақтың ою-өрнегінің бірнеше ондаған ғасырлық тарихы бар, атадан балаға, ұрпақтан ұрпаққа мұра болып, үнемі қолданыста болып, дамып келе жатқан өнер түрі.</w:t>
      </w:r>
    </w:p>
    <w:p w:rsidR="001B1193" w:rsidRPr="00564D21" w:rsidRDefault="001B1193" w:rsidP="00564D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64D21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Ертегімен жұмыс.</w:t>
      </w:r>
    </w:p>
    <w:p w:rsidR="001B1193" w:rsidRPr="00564D21" w:rsidRDefault="001B1193" w:rsidP="00564D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64D2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Оған мысал ретінде «Ою хан мен Жою хан» аңыз әңгімесін айтуға болады.</w:t>
      </w:r>
    </w:p>
    <w:p w:rsidR="001B1193" w:rsidRPr="00564D21" w:rsidRDefault="001B1193" w:rsidP="00564D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64D2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Ертеде бір әділ хан болыпты. Оның жарлығымен қол астындағы халық үй жиһаздарын, киім-кешек, құрал-саймандарын, қару-жарақтарын ою-өрнектеп әдемілеп ұстайтын болған. Сондықтан оны халық Ою хан атапты. Бір жылдары бөтен елдің ханы жаулап алып, Ою ханды зынданға тастапты. Ою ханның орнына хан болып, бұрынғы салт-дәстүрді, ою-өрнекті жойып, жаңаша құрмақ болады. Жаңа дегендерінің бәрі тез ұмыт бола береді. Оған жөн айтқан адамдардың көзін жоя берген. Сондықтан оны халық Жою хан деп атапты.</w:t>
      </w:r>
    </w:p>
    <w:p w:rsidR="001B1193" w:rsidRPr="00564D21" w:rsidRDefault="001B1193" w:rsidP="00564D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64D2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Бұл кезде Ою хан зынданда жағдайдың бәрін естіп-біліп жатыпты. Бір күні Жою ханның жалғыз ұлы аңға шығады. Жолдағы аңның бәрін түгел қырып, ойына келгенін істеп келе жатырғанда бір үкі мұның бетіне шапшып, екі </w:t>
      </w:r>
      <w:r w:rsidRPr="00564D2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lastRenderedPageBreak/>
        <w:t>көзін ойып жібереді. Еш нәрсе көре алмай тентіреп келе жатып, жардан құлап көлге батып өледі. Жою хан баласына іздеу салады.</w:t>
      </w:r>
    </w:p>
    <w:p w:rsidR="001B1193" w:rsidRPr="00564D21" w:rsidRDefault="001B1193" w:rsidP="00564D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64D2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-Кімде-кім баламның өлімін естіртер болса, соның басын аламын,- деп жарлық берген соң ешкімнің батылы бармай.</w:t>
      </w:r>
    </w:p>
    <w:p w:rsidR="001B1193" w:rsidRPr="001B1193" w:rsidRDefault="001B1193" w:rsidP="00564D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D2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Мұны естіген Ою хан баланы іздеуге баратынын хабарлайды.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Жою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хан оны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зынданнан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шығарып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proofErr w:type="gram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жол</w:t>
      </w:r>
      <w:proofErr w:type="gram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ға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салады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Ол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дәр</w:t>
      </w:r>
      <w:proofErr w:type="gram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і-</w:t>
      </w:r>
      <w:proofErr w:type="gram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дәрмегін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алып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орманды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аралап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келе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жатса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бір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тастың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астынан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B1193" w:rsidRPr="001B1193" w:rsidRDefault="001B1193" w:rsidP="00564D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Жойылсын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Жою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хан! </w:t>
      </w:r>
      <w:proofErr w:type="gram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gram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еп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қиналған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дауысты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естиді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Тасты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көтеріп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қараса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жамбасына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оқ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тиіп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күйреген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сұр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тышқанды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көреді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Оның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аяғын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таңып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дәрі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құйып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жөніне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жібереді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Осылайша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кездескен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аң-құстың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барлығын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емдейді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Ең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соңында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қанаты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сынған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үкіні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емдеп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, «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Жою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ханның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баласын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көрдің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бе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?» </w:t>
      </w:r>
      <w:proofErr w:type="spellStart"/>
      <w:proofErr w:type="gram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</w:t>
      </w:r>
      <w:proofErr w:type="spellEnd"/>
      <w:proofErr w:type="gram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сұрайды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B1193" w:rsidRPr="001B1193" w:rsidRDefault="001B1193" w:rsidP="00564D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Қатыгез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хан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баласы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жолында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кездескен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сұ</w:t>
      </w:r>
      <w:proofErr w:type="gram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spellEnd"/>
      <w:proofErr w:type="gram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тышқанды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арқарды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бұғыны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жолбарысты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жаралап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балықты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құрлыққа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тастап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қайтып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айналып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келіп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сойып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алмақ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болғанда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мен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оның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екі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көзін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шығардым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Өйткені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бұл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аңдардың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барлығы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Ою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хан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еккен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орманның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ең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соңғы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аңдары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еді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Хан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баласы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қазір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көл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түбінде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өлі</w:t>
      </w:r>
      <w:proofErr w:type="gram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spellEnd"/>
      <w:proofErr w:type="gram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жатыр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B1193" w:rsidRPr="001B1193" w:rsidRDefault="001B1193" w:rsidP="00564D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Мұның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бә</w:t>
      </w:r>
      <w:proofErr w:type="gram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ін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естіген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Ою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хан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үйіне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келіп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ойланып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оқиғаның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желісін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сырмақтың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бетіне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ою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түрінде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түсіріп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Жою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ханға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алып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келеді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Жою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хан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сырмақтың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оюына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қарап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отырып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оқиғаны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былайша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тарқатады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B1193" w:rsidRPr="001B1193" w:rsidRDefault="001B1193" w:rsidP="00564D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19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79CCB01" wp14:editId="7524989C">
            <wp:extent cx="3657600" cy="438150"/>
            <wp:effectExtent l="0" t="0" r="0" b="0"/>
            <wp:docPr id="1" name="Рисунок 1" descr="6B8D88F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6B8D88F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1193" w:rsidRPr="001B1193" w:rsidRDefault="001B1193" w:rsidP="00564D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19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7FFA22B" wp14:editId="44FD0B16">
            <wp:extent cx="3676650" cy="457200"/>
            <wp:effectExtent l="0" t="0" r="0" b="0"/>
            <wp:docPr id="2" name="Рисунок 2" descr="9919DB7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9919DB7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1193" w:rsidRPr="001B1193" w:rsidRDefault="001B1193" w:rsidP="00564D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19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A9F1F10" wp14:editId="05777B03">
            <wp:extent cx="3676650" cy="571500"/>
            <wp:effectExtent l="0" t="0" r="0" b="0"/>
            <wp:docPr id="3" name="Рисунок 3" descr="705D47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705D472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1193" w:rsidRPr="001B1193" w:rsidRDefault="001B1193" w:rsidP="00564D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19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3B6DF88" wp14:editId="29AA3C26">
            <wp:extent cx="3657600" cy="590550"/>
            <wp:effectExtent l="0" t="0" r="0" b="0"/>
            <wp:docPr id="4" name="Рисунок 4" descr="43D67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43D6716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1193" w:rsidRPr="001B1193" w:rsidRDefault="001B1193" w:rsidP="00564D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1193" w:rsidRPr="001B1193" w:rsidRDefault="001B1193" w:rsidP="00564D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19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2D24C2F" wp14:editId="58C15A66">
            <wp:extent cx="2514600" cy="1095375"/>
            <wp:effectExtent l="0" t="0" r="0" b="9525"/>
            <wp:docPr id="5" name="Рисунок 5" descr="5E902C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5E902C4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B119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CB5E529" wp14:editId="392501CE">
            <wp:extent cx="2857500" cy="1085850"/>
            <wp:effectExtent l="0" t="0" r="0" b="0"/>
            <wp:docPr id="6" name="Рисунок 6" descr="95F45A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95F45A6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1193" w:rsidRPr="001B1193" w:rsidRDefault="001B1193" w:rsidP="00564D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19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BC3003E" wp14:editId="62ED4481">
            <wp:extent cx="2514600" cy="1028700"/>
            <wp:effectExtent l="0" t="0" r="0" b="0"/>
            <wp:docPr id="7" name="Рисунок 7" descr="78829C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78829C9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B119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369FDFA" wp14:editId="544135FD">
            <wp:extent cx="2857500" cy="1028700"/>
            <wp:effectExtent l="0" t="0" r="0" b="0"/>
            <wp:docPr id="8" name="Рисунок 8" descr="BD3C818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BD3C818C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1193" w:rsidRPr="001B1193" w:rsidRDefault="001B1193" w:rsidP="00564D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19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64C10067" wp14:editId="5B3952EC">
            <wp:extent cx="2514600" cy="1047750"/>
            <wp:effectExtent l="0" t="0" r="0" b="0"/>
            <wp:docPr id="9" name="Рисунок 9" descr="452029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4520290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B119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12F09F7" wp14:editId="449E2797">
            <wp:extent cx="2857500" cy="1028700"/>
            <wp:effectExtent l="0" t="0" r="0" b="0"/>
            <wp:docPr id="10" name="Рисунок 10" descr="862EEEC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862EEEC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1193" w:rsidRPr="001B1193" w:rsidRDefault="001B1193" w:rsidP="00564D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19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261A40D" wp14:editId="76DF322E">
            <wp:extent cx="2514600" cy="1162050"/>
            <wp:effectExtent l="0" t="0" r="0" b="0"/>
            <wp:docPr id="11" name="Рисунок 11" descr="CC4A15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C4A15BE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B119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B94F609" wp14:editId="4CAFBA9E">
            <wp:extent cx="2838450" cy="1143000"/>
            <wp:effectExtent l="0" t="0" r="0" b="0"/>
            <wp:docPr id="12" name="Рисунок 12" descr="46CF04C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46CF04C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1193" w:rsidRPr="001B1193" w:rsidRDefault="001B1193" w:rsidP="00564D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1193" w:rsidRPr="001B1193" w:rsidRDefault="001B1193" w:rsidP="00564D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Тоқта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мына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ою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proofErr w:type="gram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</w:t>
      </w:r>
      <w:proofErr w:type="spellEnd"/>
      <w:proofErr w:type="gram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тұр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Балаң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екіге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бөлінді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жаны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рухта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тәні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аруаққа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айналды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тұр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ма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1B1193" w:rsidRPr="001B1193" w:rsidRDefault="001B1193" w:rsidP="00564D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-О,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жалған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Менің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ұлым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шынымен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өлгені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ме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Өлтірем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!!!- </w:t>
      </w:r>
      <w:proofErr w:type="spellStart"/>
      <w:proofErr w:type="gram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</w:t>
      </w:r>
      <w:proofErr w:type="spellEnd"/>
      <w:proofErr w:type="gram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қылышын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суырып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Ою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ханға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төнеді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Ою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хан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саспастан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Жою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ханның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өз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жарлығын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есіне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салады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Ханның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екі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айтқаны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өлгені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</w:t>
      </w:r>
      <w:proofErr w:type="spellEnd"/>
      <w:proofErr w:type="gram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жарлық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бойынша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өз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басын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алады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Ою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ханды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ел-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proofErr w:type="gram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ұрты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қайта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хан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көтереді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B1193" w:rsidRPr="001B1193" w:rsidRDefault="001B1193" w:rsidP="00564D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Ә</w:t>
      </w:r>
      <w:proofErr w:type="gram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spellEnd"/>
      <w:proofErr w:type="gram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оюдың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тілі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бар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деген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сөз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осыдан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қалған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B1193" w:rsidRPr="001B1193" w:rsidRDefault="001B1193" w:rsidP="00564D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Бұл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аңыздан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ю-</w:t>
      </w:r>
      <w:proofErr w:type="gram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өрнектердің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барлығын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қоршаған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ортадан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алғанын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көреміз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B1193" w:rsidRPr="001B1193" w:rsidRDefault="001B1193" w:rsidP="00564D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Көне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заманнан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қазіргі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кезге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дейін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халықтың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тұрмыс-дә</w:t>
      </w:r>
      <w:proofErr w:type="gram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ст</w:t>
      </w:r>
      <w:proofErr w:type="gram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үрімен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тығыз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қайнасып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өмір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сүріп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келе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жатқан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өнердің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бір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түрі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ол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қолданбалы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өрнек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өнері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B1193" w:rsidRPr="001B1193" w:rsidRDefault="001B1193" w:rsidP="00564D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Қазірде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ю-</w:t>
      </w:r>
      <w:proofErr w:type="gram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өрнектерді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композициялық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құрылымына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қарай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бір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жүйеге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келтіру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үшін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ғалымдар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ою-өрнекті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төрт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топқа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бөледі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B1193" w:rsidRPr="001B1193" w:rsidRDefault="001B1193" w:rsidP="00564D21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Зооморфты</w:t>
      </w:r>
      <w:proofErr w:type="spellEnd"/>
    </w:p>
    <w:p w:rsidR="001B1193" w:rsidRPr="001B1193" w:rsidRDefault="001B1193" w:rsidP="00564D21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2.Өсімдік </w:t>
      </w:r>
      <w:proofErr w:type="spellStart"/>
      <w:proofErr w:type="gram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ішіндес</w:t>
      </w:r>
      <w:proofErr w:type="spellEnd"/>
    </w:p>
    <w:p w:rsidR="001B1193" w:rsidRPr="001B1193" w:rsidRDefault="001B1193" w:rsidP="00564D21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Геометриялық</w:t>
      </w:r>
      <w:proofErr w:type="spellEnd"/>
    </w:p>
    <w:p w:rsidR="001B1193" w:rsidRPr="001B1193" w:rsidRDefault="001B1193" w:rsidP="00564D21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Космогониялық</w:t>
      </w:r>
      <w:proofErr w:type="spellEnd"/>
    </w:p>
    <w:p w:rsidR="001B1193" w:rsidRPr="001B1193" w:rsidRDefault="001B1193" w:rsidP="00564D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Ә</w:t>
      </w:r>
      <w:proofErr w:type="gram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spellEnd"/>
      <w:proofErr w:type="gram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ою-өрнектің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астарында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мағына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болады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Мысалы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: «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қошқар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мүйіз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оюы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молшылықты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меңзейді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, «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ағаш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оюы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ынтымақ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бірлікті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, «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ирек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оюы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адамның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өмі</w:t>
      </w:r>
      <w:proofErr w:type="gram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spellEnd"/>
      <w:proofErr w:type="gram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жолы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судың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белгісі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, «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шеңбер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оюы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жарық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өмір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жолы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дегенді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білдіреді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B1193" w:rsidRPr="001B1193" w:rsidRDefault="001B1193" w:rsidP="00564D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1193" w:rsidRPr="001B1193" w:rsidRDefault="001B1193" w:rsidP="00564D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19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C972947" wp14:editId="1E172F29">
            <wp:extent cx="2971800" cy="1628775"/>
            <wp:effectExtent l="0" t="0" r="0" b="9525"/>
            <wp:docPr id="14" name="Рисунок 14" descr="FBE966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FBE9664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B119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A78EB5E" wp14:editId="0BEA6D30">
            <wp:extent cx="2514600" cy="914400"/>
            <wp:effectExtent l="0" t="0" r="0" b="0"/>
            <wp:docPr id="15" name="Рисунок 15" descr="2AE096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2AE096AD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1193" w:rsidRPr="001B1193" w:rsidRDefault="001B1193" w:rsidP="00564D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Құс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түйе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табан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</w:t>
      </w:r>
      <w:proofErr w:type="spellStart"/>
      <w:proofErr w:type="gram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ит</w:t>
      </w:r>
      <w:proofErr w:type="gram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құйрық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ою-өрнектері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кебеже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жүкаяқ,әбдіре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асадал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сынды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бұйымдарда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ал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өсімдік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пішіндес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оюлар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гүл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жапырақ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қырмызы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гүл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т.б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ағаш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бұйымдарда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шебердің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талғамына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қарай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топтастырып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беріліп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отырған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Геометриялық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өрнектер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кілемде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шым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шиде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ағаш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пен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тастан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өңделген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бұйымдарда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сондай-ақ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барлық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дерлі</w:t>
      </w:r>
      <w:proofErr w:type="gram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spellEnd"/>
      <w:proofErr w:type="gram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бұйымдарда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композиция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құру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барысында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пайдаланады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Космогониялық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өрнектер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көб</w:t>
      </w:r>
      <w:proofErr w:type="gram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іне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кілемде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жүзіктерде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кездеседі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B1193" w:rsidRPr="001B1193" w:rsidRDefault="001B1193" w:rsidP="00564D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Жоғарыда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өрнектердің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композициялық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құрылымы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дегенді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айтты</w:t>
      </w:r>
      <w:proofErr w:type="gram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қ.</w:t>
      </w:r>
      <w:proofErr w:type="gram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Композиция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дегеніміз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өрнекті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бұйымның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бетіне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реттеп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орналастыру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жүйелеу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B1193" w:rsidRPr="001B1193" w:rsidRDefault="001B1193" w:rsidP="00564D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19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B6B7D9D" wp14:editId="25BECC33">
            <wp:extent cx="2676525" cy="1466850"/>
            <wp:effectExtent l="0" t="0" r="9525" b="0"/>
            <wp:docPr id="16" name="Рисунок 16" descr="9F6193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9F619389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1193" w:rsidRPr="001B1193" w:rsidRDefault="001B1193" w:rsidP="00564D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Композициялық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тұйық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өрнектер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дегенімі</w:t>
      </w:r>
      <w:proofErr w:type="gram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шеңбер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ішінде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түрлі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бұрыштар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ішінде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орналасқан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өрнектер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B1193" w:rsidRPr="001B1193" w:rsidRDefault="001B1193" w:rsidP="00564D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19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3AC840A" wp14:editId="2C52405C">
            <wp:extent cx="2743200" cy="1028700"/>
            <wp:effectExtent l="0" t="0" r="0" b="0"/>
            <wp:docPr id="17" name="Рисунок 17" descr="A40BF35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A40BF35D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1193" w:rsidRPr="001B1193" w:rsidRDefault="001B1193" w:rsidP="00564D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Өрнектерді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орналастыру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үшін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симметрия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сақталу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керек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Симметрия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дегенімі</w:t>
      </w:r>
      <w:proofErr w:type="gram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ою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өрнектің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екі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жағының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тең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болуы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ю-</w:t>
      </w:r>
      <w:proofErr w:type="gram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өрнекте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бір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элемент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қайталанып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келсе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мұны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ритм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дейміз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Бұйымға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салынатын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ю-</w:t>
      </w:r>
      <w:proofErr w:type="gram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өрнектің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бояу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түрлерінің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бір-бірімен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үйлесіп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жарасым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табуы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колорит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аталады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B1193" w:rsidRPr="001B1193" w:rsidRDefault="001B1193" w:rsidP="00564D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19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A7BE342" wp14:editId="2DCA5303">
            <wp:extent cx="2400300" cy="914400"/>
            <wp:effectExtent l="0" t="0" r="0" b="0"/>
            <wp:docPr id="18" name="Рисунок 18" descr="9CAB50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9CAB5047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B119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5DF737B" wp14:editId="285E03E9">
            <wp:extent cx="2514600" cy="952500"/>
            <wp:effectExtent l="0" t="0" r="0" b="0"/>
            <wp:docPr id="19" name="Рисунок 19" descr="E53759C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E53759CD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1193" w:rsidRPr="001B1193" w:rsidRDefault="001B1193" w:rsidP="00564D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Мысалы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кө</w:t>
      </w:r>
      <w:proofErr w:type="gram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spellEnd"/>
      <w:proofErr w:type="gram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түс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аспанды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жасару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өмір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өсу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деген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мағынаны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білдіреді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қызыл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түс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оттың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күннің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белгісі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қара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түс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жердің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түсі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берекенің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белгісі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сары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түс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ақыл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парасат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байлықтың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белгісі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ақ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түс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қуаныштың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бақыттың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тазалықтың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белгісі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жасыл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түс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жастықтың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көктемнің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белгісі</w:t>
      </w:r>
      <w:proofErr w:type="gram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proofErr w:type="gram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ілдіреді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B1193" w:rsidRPr="001B1193" w:rsidRDefault="001B1193" w:rsidP="00564D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Сонымен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қазақтың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ою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өрнек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деген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қос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сөзі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бі</w:t>
      </w:r>
      <w:proofErr w:type="gram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іге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келіп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латынша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орнамент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деген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ұғымды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білдіреді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Мағынасы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әсемдеу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сәндеу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Ою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дегеніміз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бұйымға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түсі</w:t>
      </w:r>
      <w:proofErr w:type="gram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ілген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өрнекті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пышақпен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кесу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арқылы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өңдеу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бұйымды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шабу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кезіндегі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ойып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өңдеу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жұмыстары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Өрнек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дегеніміз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кез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келген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бұйымның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сыртына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түсірілетін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біртұтас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байланысты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әшекей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Жалпы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алғанда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ою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өрнек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дегеніміз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әдемі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ырғаққ</w:t>
      </w:r>
      <w:proofErr w:type="gram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spellEnd"/>
      <w:proofErr w:type="gram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арнаулы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жүйемен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құрылған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өрнек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бөлшектері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B1193" w:rsidRPr="001B1193" w:rsidRDefault="001B1193" w:rsidP="00564D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Шеберлер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бұ</w:t>
      </w:r>
      <w:proofErr w:type="gram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йым</w:t>
      </w:r>
      <w:proofErr w:type="gram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ға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салатын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ою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өрнектерді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жүйелеп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бояуларын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үйлестіре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біледі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B1193" w:rsidRDefault="001B1193" w:rsidP="00564D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64D21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Сергіту сәті</w:t>
      </w:r>
      <w:r w:rsidRPr="00564D2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 </w:t>
      </w:r>
    </w:p>
    <w:p w:rsidR="001B1193" w:rsidRPr="00564D21" w:rsidRDefault="00A906C4" w:rsidP="00564D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64D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Бұйымдар мен заттарды</w:t>
      </w:r>
      <w:r w:rsidRPr="00564D21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564D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Сәндеу үшін көрнекті</w:t>
      </w:r>
      <w:r w:rsidRPr="00564D21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564D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lastRenderedPageBreak/>
        <w:t>Қиын да болса қиналмай</w:t>
      </w:r>
      <w:r w:rsidRPr="00564D21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564D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Менде үйрендім өрнекті.</w:t>
      </w:r>
    </w:p>
    <w:p w:rsidR="001B1193" w:rsidRPr="00564D21" w:rsidRDefault="001B1193" w:rsidP="00564D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64D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Мақалдың</w:t>
      </w:r>
      <w:proofErr w:type="spellEnd"/>
      <w:r w:rsidRPr="00564D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564D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жалғасын</w:t>
      </w:r>
      <w:proofErr w:type="spellEnd"/>
      <w:r w:rsidRPr="00564D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тап.</w:t>
      </w:r>
    </w:p>
    <w:p w:rsidR="001B1193" w:rsidRPr="001B1193" w:rsidRDefault="001B1193" w:rsidP="00564D21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1.Еңбек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қылсаң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ерінбей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тояды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...</w:t>
      </w:r>
    </w:p>
    <w:p w:rsidR="001B1193" w:rsidRPr="001B1193" w:rsidRDefault="001B1193" w:rsidP="00564D21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2.Шешеннің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сөзі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мерген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шебердің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...</w:t>
      </w:r>
    </w:p>
    <w:p w:rsidR="001B1193" w:rsidRPr="001B1193" w:rsidRDefault="001B1193" w:rsidP="00564D21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3.Ер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қаді</w:t>
      </w:r>
      <w:proofErr w:type="gram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ін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ер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білер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зер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...</w:t>
      </w:r>
    </w:p>
    <w:p w:rsidR="001B1193" w:rsidRPr="001B1193" w:rsidRDefault="001B1193" w:rsidP="00564D21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4.Жаңбырмен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жер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көгерер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еңбекпен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...</w:t>
      </w:r>
    </w:p>
    <w:p w:rsidR="001B1193" w:rsidRPr="001B1193" w:rsidRDefault="001B1193" w:rsidP="00564D21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5.Істегенің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елің</w:t>
      </w:r>
      <w:proofErr w:type="gram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жа</w:t>
      </w:r>
      <w:proofErr w:type="gram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қсы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үйренгенің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...</w:t>
      </w:r>
    </w:p>
    <w:p w:rsidR="001B1193" w:rsidRPr="001B1193" w:rsidRDefault="001B1193" w:rsidP="00564D21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6.Не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ексең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соны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...</w:t>
      </w:r>
    </w:p>
    <w:p w:rsidR="001B1193" w:rsidRPr="001B1193" w:rsidRDefault="001B1193" w:rsidP="00564D21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7.Екпей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егі</w:t>
      </w:r>
      <w:proofErr w:type="gram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proofErr w:type="gram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ітпес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үйренбей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...</w:t>
      </w:r>
    </w:p>
    <w:p w:rsidR="001B1193" w:rsidRPr="001B1193" w:rsidRDefault="001B1193" w:rsidP="00564D21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8.Ақыл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көпке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жеткізер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өнер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...</w:t>
      </w:r>
    </w:p>
    <w:p w:rsidR="001B1193" w:rsidRPr="001B1193" w:rsidRDefault="001B1193" w:rsidP="00564D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Қорытынды</w:t>
      </w:r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екі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топқа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екі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түрлі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тапсырма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беру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арқылы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бекітіледі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B1193" w:rsidRPr="001B1193" w:rsidRDefault="001B1193" w:rsidP="00564D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1.Оюларды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өз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тобына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жинау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B1193" w:rsidRPr="001B1193" w:rsidRDefault="001B1193" w:rsidP="00564D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2.Графикалық диктант.</w:t>
      </w:r>
    </w:p>
    <w:p w:rsidR="001B1193" w:rsidRPr="001B1193" w:rsidRDefault="001B1193" w:rsidP="00564D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1.Композициялық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құрылымына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қарай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ю-</w:t>
      </w:r>
      <w:proofErr w:type="gram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өрнек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екі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топқа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бөлінеді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B1193" w:rsidRPr="001B1193" w:rsidRDefault="001B1193" w:rsidP="00564D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2. «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Қошқар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мүйіз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зооморфты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өрнек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тү</w:t>
      </w:r>
      <w:proofErr w:type="gram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іне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жатады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B1193" w:rsidRPr="001B1193" w:rsidRDefault="001B1193" w:rsidP="00564D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3.Композиция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дегеніміз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өрнектерді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салыстыру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B1193" w:rsidRPr="001B1193" w:rsidRDefault="001B1193" w:rsidP="00564D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4.Симметрия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дегеніміз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ю-</w:t>
      </w:r>
      <w:proofErr w:type="gram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өрнектің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бір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жағының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үлкен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болуы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B1193" w:rsidRPr="001B1193" w:rsidRDefault="001B1193" w:rsidP="00564D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5.Өрнек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дегеніміз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бұйымның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сыртына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түсі</w:t>
      </w:r>
      <w:proofErr w:type="gram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ілетін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әшекей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B1193" w:rsidRPr="001B1193" w:rsidRDefault="001B1193" w:rsidP="00564D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6.Көк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түс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жастық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көктемнің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белгісі</w:t>
      </w:r>
      <w:proofErr w:type="spellEnd"/>
      <w:r w:rsidRPr="001B119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sectPr w:rsidR="001B1193" w:rsidRPr="001B11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5616B"/>
    <w:multiLevelType w:val="multilevel"/>
    <w:tmpl w:val="3AF65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72D093C"/>
    <w:multiLevelType w:val="multilevel"/>
    <w:tmpl w:val="E84A1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33E69E6"/>
    <w:multiLevelType w:val="multilevel"/>
    <w:tmpl w:val="F0245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61B"/>
    <w:rsid w:val="001B1193"/>
    <w:rsid w:val="004109CE"/>
    <w:rsid w:val="00564D21"/>
    <w:rsid w:val="00A906C4"/>
    <w:rsid w:val="00D36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11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11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11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11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0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microsoft.com/office/2007/relationships/stylesWithEffects" Target="stylesWithEffects.xml"/><Relationship Id="rId21" Type="http://schemas.openxmlformats.org/officeDocument/2006/relationships/image" Target="media/image16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1014</Words>
  <Characters>5784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6785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5</cp:revision>
  <cp:lastPrinted>2020-01-16T08:15:00Z</cp:lastPrinted>
  <dcterms:created xsi:type="dcterms:W3CDTF">2020-01-16T08:00:00Z</dcterms:created>
  <dcterms:modified xsi:type="dcterms:W3CDTF">2020-01-16T08:17:00Z</dcterms:modified>
</cp:coreProperties>
</file>