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">
  <w:body>
    <w:p>
      <w:pPr>
        <w:spacing w:lineRule="auto" w:line="259"/>
        <w:rPr>
          <w:color w:val="auto"/>
          <w:sz w:val="28"/>
          <w:szCs w:val="28"/>
          <w:rFonts w:ascii="Times New Roman" w:eastAsia="Times New Roman" w:hAnsi="Times New Roman" w:cs="Times New Roman"/>
        </w:rPr>
      </w:pPr>
      <w:r>
        <w:rPr>
          <w:color w:val="auto"/>
          <w:sz w:val="28"/>
          <w:szCs w:val="28"/>
          <w:rFonts w:ascii="Times New Roman" w:eastAsia="Times New Roman" w:hAnsi="Times New Roman" w:cs="Times New Roman"/>
        </w:rPr>
        <w:t xml:space="preserve">Орындаған: Қалдан Серік</w:t>
      </w:r>
    </w:p>
    <w:p>
      <w:pPr>
        <w:spacing w:lineRule="auto" w:line="259"/>
        <w:rPr>
          <w:color w:val="auto"/>
          <w:sz w:val="28"/>
          <w:szCs w:val="28"/>
          <w:rFonts w:ascii="Times New Roman" w:eastAsia="Times New Roman" w:hAnsi="Times New Roman" w:cs="Times New Roman"/>
        </w:rPr>
      </w:pPr>
      <w:r>
        <w:rPr>
          <w:color w:val="auto"/>
          <w:sz w:val="28"/>
          <w:szCs w:val="28"/>
          <w:rFonts w:ascii="Times New Roman" w:eastAsia="Times New Roman" w:hAnsi="Times New Roman" w:cs="Times New Roman"/>
        </w:rPr>
        <w:t xml:space="preserve">Сыныбы: 9</w:t>
      </w:r>
    </w:p>
    <w:p>
      <w:pPr>
        <w:spacing w:lineRule="auto" w:line="259"/>
        <w:rPr>
          <w:color w:val="auto"/>
          <w:sz w:val="28"/>
          <w:szCs w:val="28"/>
          <w:rFonts w:ascii="Times New Roman" w:eastAsia="Times New Roman" w:hAnsi="Times New Roman" w:cs="Times New Roman"/>
        </w:rPr>
      </w:pPr>
      <w:r>
        <w:rPr>
          <w:color w:val="auto"/>
          <w:sz w:val="28"/>
          <w:szCs w:val="28"/>
          <w:rFonts w:ascii="Times New Roman" w:eastAsia="Times New Roman" w:hAnsi="Times New Roman" w:cs="Times New Roman"/>
        </w:rPr>
        <w:t xml:space="preserve">Жетекшісі: Тулебаева Назерке</w:t>
      </w:r>
    </w:p>
    <w:p>
      <w:pPr>
        <w:spacing w:lineRule="auto" w:line="259"/>
        <w:rPr>
          <w:color w:val="auto"/>
          <w:sz w:val="28"/>
          <w:szCs w:val="28"/>
          <w:rFonts w:ascii="Times New Roman" w:eastAsia="Times New Roman" w:hAnsi="Times New Roman" w:cs="Times New Roman"/>
        </w:rPr>
      </w:pPr>
      <w:r>
        <w:rPr>
          <w:color w:val="auto"/>
          <w:sz w:val="28"/>
          <w:szCs w:val="28"/>
          <w:rFonts w:ascii="Times New Roman" w:eastAsia="Times New Roman" w:hAnsi="Times New Roman" w:cs="Times New Roman"/>
        </w:rPr>
        <w:t xml:space="preserve">                     Алтын Адам</w:t>
      </w:r>
    </w:p>
    <w:p>
      <w:pPr>
        <w:spacing w:lineRule="auto" w:line="259"/>
        <w:rPr>
          <w:color w:val="auto"/>
          <w:sz w:val="28"/>
          <w:szCs w:val="28"/>
          <w:rFonts w:ascii="Times New Roman" w:eastAsia="Times New Roman" w:hAnsi="Times New Roman" w:cs="Times New Roman"/>
        </w:rPr>
      </w:pPr>
      <w:r>
        <w:rPr>
          <w:color w:val="auto"/>
          <w:sz w:val="28"/>
          <w:szCs w:val="28"/>
          <w:rFonts w:ascii="Times New Roman" w:eastAsia="Times New Roman" w:hAnsi="Times New Roman" w:cs="Times New Roman"/>
        </w:rPr>
        <w:t xml:space="preserve">  Қазақ елінің тарихы тереңде жатыр, тарихында мін жоқ. Ата-</w:t>
      </w:r>
      <w:r>
        <w:rPr>
          <w:color w:val="auto"/>
          <w:sz w:val="28"/>
          <w:szCs w:val="28"/>
          <w:rFonts w:ascii="Times New Roman" w:eastAsia="Times New Roman" w:hAnsi="Times New Roman" w:cs="Times New Roman"/>
        </w:rPr>
        <w:t xml:space="preserve">бабаларымыз осынау ұлан байтақ жерді найзаның ұшымен, білектің </w:t>
      </w:r>
      <w:r>
        <w:rPr>
          <w:color w:val="auto"/>
          <w:sz w:val="28"/>
          <w:szCs w:val="28"/>
          <w:rFonts w:ascii="Times New Roman" w:eastAsia="Times New Roman" w:hAnsi="Times New Roman" w:cs="Times New Roman"/>
        </w:rPr>
        <w:t xml:space="preserve">күшімен қорғап қалған. Тарихқа үңілер болсақ қазақ даласында сақтар, </w:t>
      </w:r>
      <w:r>
        <w:rPr>
          <w:color w:val="auto"/>
          <w:sz w:val="28"/>
          <w:szCs w:val="28"/>
          <w:rFonts w:ascii="Times New Roman" w:eastAsia="Times New Roman" w:hAnsi="Times New Roman" w:cs="Times New Roman"/>
        </w:rPr>
        <w:t xml:space="preserve">ғұндар, үйсіндер өмір сүрген. Қазақ жерінің тарихында әлі құпиясы </w:t>
      </w:r>
      <w:r>
        <w:rPr>
          <w:color w:val="auto"/>
          <w:sz w:val="28"/>
          <w:szCs w:val="28"/>
          <w:rFonts w:ascii="Times New Roman" w:eastAsia="Times New Roman" w:hAnsi="Times New Roman" w:cs="Times New Roman"/>
        </w:rPr>
        <w:t xml:space="preserve">ашылмаған талай жаңалықтар бар деп ойлаймын. Тарихымыз тереңде </w:t>
      </w:r>
      <w:r>
        <w:rPr>
          <w:color w:val="auto"/>
          <w:sz w:val="28"/>
          <w:szCs w:val="28"/>
          <w:rFonts w:ascii="Times New Roman" w:eastAsia="Times New Roman" w:hAnsi="Times New Roman" w:cs="Times New Roman"/>
        </w:rPr>
        <w:t xml:space="preserve">дегенменде көптеген шапқыншылықтардың, Ресейдің отаршылықдық </w:t>
      </w:r>
      <w:r>
        <w:rPr>
          <w:color w:val="auto"/>
          <w:sz w:val="28"/>
          <w:szCs w:val="28"/>
          <w:rFonts w:ascii="Times New Roman" w:eastAsia="Times New Roman" w:hAnsi="Times New Roman" w:cs="Times New Roman"/>
        </w:rPr>
        <w:t xml:space="preserve">саясатының әсерінен тарихымыз бұрмаланып кей тұстары бізге </w:t>
      </w:r>
      <w:r>
        <w:rPr>
          <w:color w:val="auto"/>
          <w:sz w:val="28"/>
          <w:szCs w:val="28"/>
          <w:rFonts w:ascii="Times New Roman" w:eastAsia="Times New Roman" w:hAnsi="Times New Roman" w:cs="Times New Roman"/>
        </w:rPr>
        <w:t xml:space="preserve">беймәлім күйінде қалды. Қазақстаннан табылған тарихы ескерткіштер </w:t>
      </w:r>
      <w:r>
        <w:rPr>
          <w:color w:val="auto"/>
          <w:sz w:val="28"/>
          <w:szCs w:val="28"/>
          <w:rFonts w:ascii="Times New Roman" w:eastAsia="Times New Roman" w:hAnsi="Times New Roman" w:cs="Times New Roman"/>
        </w:rPr>
        <w:t xml:space="preserve">өте көп соларды бірі және ең құндысы - Алтын адам деп ойлаймын. </w:t>
      </w:r>
    </w:p>
    <w:p>
      <w:pPr>
        <w:spacing w:lineRule="auto" w:line="259"/>
        <w:rPr>
          <w:color w:val="auto"/>
          <w:sz w:val="28"/>
          <w:szCs w:val="28"/>
          <w:rFonts w:ascii="Times New Roman" w:eastAsia="Times New Roman" w:hAnsi="Times New Roman" w:cs="Times New Roman"/>
        </w:rPr>
      </w:pPr>
      <w:r>
        <w:rPr>
          <w:color w:val="auto"/>
          <w:sz w:val="28"/>
          <w:szCs w:val="28"/>
          <w:rFonts w:ascii="Times New Roman" w:eastAsia="Times New Roman" w:hAnsi="Times New Roman" w:cs="Times New Roman"/>
        </w:rPr>
        <w:t xml:space="preserve">  Қазақ жерінен табылған үлкен жаңалықтың бірі ол- Алтын адам. </w:t>
      </w:r>
      <w:r>
        <w:rPr>
          <w:color w:val="auto"/>
          <w:sz w:val="28"/>
          <w:szCs w:val="28"/>
          <w:rFonts w:ascii="Times New Roman" w:eastAsia="Times New Roman" w:hAnsi="Times New Roman" w:cs="Times New Roman"/>
        </w:rPr>
        <w:t xml:space="preserve">1970-жылы Есік қорғанында - сақтар тайпасының жас көсемінің </w:t>
      </w:r>
      <w:r>
        <w:rPr>
          <w:color w:val="auto"/>
          <w:sz w:val="28"/>
          <w:szCs w:val="28"/>
          <w:rFonts w:ascii="Times New Roman" w:eastAsia="Times New Roman" w:hAnsi="Times New Roman" w:cs="Times New Roman"/>
        </w:rPr>
        <w:t xml:space="preserve">зираты табылды. Дәлірек айтқанда: Алматы облысы Есік қаласының </w:t>
      </w:r>
      <w:r>
        <w:rPr>
          <w:color w:val="auto"/>
          <w:sz w:val="28"/>
          <w:szCs w:val="28"/>
          <w:rFonts w:ascii="Times New Roman" w:eastAsia="Times New Roman" w:hAnsi="Times New Roman" w:cs="Times New Roman"/>
        </w:rPr>
        <w:t xml:space="preserve">солтүстігіндегі Есік өзенінің сол жақ жағалауындағы темір дәуірінен </w:t>
      </w:r>
      <w:r>
        <w:rPr>
          <w:color w:val="auto"/>
          <w:sz w:val="28"/>
          <w:szCs w:val="28"/>
          <w:rFonts w:ascii="Times New Roman" w:eastAsia="Times New Roman" w:hAnsi="Times New Roman" w:cs="Times New Roman"/>
        </w:rPr>
        <w:t xml:space="preserve">сақталған сақ обасынан табылған алтын киімді сақ жауынгерінің </w:t>
      </w:r>
      <w:r>
        <w:rPr>
          <w:color w:val="auto"/>
          <w:sz w:val="28"/>
          <w:szCs w:val="28"/>
          <w:rFonts w:ascii="Times New Roman" w:eastAsia="Times New Roman" w:hAnsi="Times New Roman" w:cs="Times New Roman"/>
        </w:rPr>
        <w:t xml:space="preserve">мүрдесі. 1969-1970 жылдары археолог К.А. Ақышев тапқан. Қорған </w:t>
      </w:r>
      <w:r>
        <w:rPr>
          <w:color w:val="auto"/>
          <w:sz w:val="28"/>
          <w:szCs w:val="28"/>
          <w:rFonts w:ascii="Times New Roman" w:eastAsia="Times New Roman" w:hAnsi="Times New Roman" w:cs="Times New Roman"/>
        </w:rPr>
        <w:t xml:space="preserve">қазбалары бізге Қазақстанды 5 ғ. ЗБ мекен еткен ежелгі тайпалардың </w:t>
      </w:r>
      <w:r>
        <w:rPr>
          <w:color w:val="auto"/>
          <w:sz w:val="28"/>
          <w:szCs w:val="28"/>
          <w:rFonts w:ascii="Times New Roman" w:eastAsia="Times New Roman" w:hAnsi="Times New Roman" w:cs="Times New Roman"/>
        </w:rPr>
        <w:t xml:space="preserve">мәдениеті, өнері, діні жайлы құнды деректер берді. Бұл Қазақ </w:t>
      </w:r>
      <w:r>
        <w:rPr>
          <w:color w:val="auto"/>
          <w:sz w:val="28"/>
          <w:szCs w:val="28"/>
          <w:rFonts w:ascii="Times New Roman" w:eastAsia="Times New Roman" w:hAnsi="Times New Roman" w:cs="Times New Roman"/>
        </w:rPr>
        <w:t xml:space="preserve">жерінен табылған алғашқы Алтын адам болатын. Уақыт өте келе </w:t>
      </w:r>
      <w:r>
        <w:rPr>
          <w:color w:val="auto"/>
          <w:sz w:val="28"/>
          <w:szCs w:val="28"/>
          <w:rFonts w:ascii="Times New Roman" w:eastAsia="Times New Roman" w:hAnsi="Times New Roman" w:cs="Times New Roman"/>
        </w:rPr>
        <w:t xml:space="preserve">Қазақстаннан тағы 3 ескерткіш табылған болатын.</w:t>
      </w:r>
    </w:p>
    <w:p>
      <w:pPr>
        <w:spacing w:lineRule="auto" w:line="259"/>
        <w:rPr>
          <w:color w:val="auto"/>
          <w:sz w:val="28"/>
          <w:szCs w:val="28"/>
          <w:rFonts w:ascii="Times New Roman" w:eastAsia="Times New Roman" w:hAnsi="Times New Roman" w:cs="Times New Roman"/>
        </w:rPr>
      </w:pPr>
      <w:r>
        <w:rPr>
          <w:color w:val="auto"/>
          <w:sz w:val="28"/>
          <w:szCs w:val="28"/>
          <w:rFonts w:ascii="Times New Roman" w:eastAsia="Times New Roman" w:hAnsi="Times New Roman" w:cs="Times New Roman"/>
        </w:rPr>
        <w:t xml:space="preserve">  1999 жылы Әлкей Марғұлан атындағы археологиялық экспедициясы </w:t>
      </w:r>
      <w:r>
        <w:rPr>
          <w:color w:val="auto"/>
          <w:sz w:val="28"/>
          <w:szCs w:val="28"/>
          <w:rFonts w:ascii="Times New Roman" w:eastAsia="Times New Roman" w:hAnsi="Times New Roman" w:cs="Times New Roman"/>
        </w:rPr>
        <w:t xml:space="preserve">кезекті қазба жұмыстарын Аралтөбе қорғанына жасап, Атыраудың </w:t>
      </w:r>
      <w:r>
        <w:rPr>
          <w:color w:val="auto"/>
          <w:sz w:val="28"/>
          <w:szCs w:val="28"/>
          <w:rFonts w:ascii="Times New Roman" w:eastAsia="Times New Roman" w:hAnsi="Times New Roman" w:cs="Times New Roman"/>
        </w:rPr>
        <w:t xml:space="preserve">"Алтын адамы" атауын алған екінші ескерткішті тапқан. Зерттеу </w:t>
      </w:r>
      <w:r>
        <w:rPr>
          <w:color w:val="auto"/>
          <w:sz w:val="28"/>
          <w:szCs w:val="28"/>
          <w:rFonts w:ascii="Times New Roman" w:eastAsia="Times New Roman" w:hAnsi="Times New Roman" w:cs="Times New Roman"/>
        </w:rPr>
        <w:t xml:space="preserve">нәтижесінде бұл алтын киім киген сақ жауынгерінің қалдықтары екені </w:t>
      </w:r>
      <w:r>
        <w:rPr>
          <w:color w:val="auto"/>
          <w:sz w:val="28"/>
          <w:szCs w:val="28"/>
          <w:rFonts w:ascii="Times New Roman" w:eastAsia="Times New Roman" w:hAnsi="Times New Roman" w:cs="Times New Roman"/>
        </w:rPr>
        <w:t xml:space="preserve">анықталған. Тарихи олжаны археолог Зейнолла Самашев тапқан. </w:t>
      </w:r>
    </w:p>
    <w:p>
      <w:pPr>
        <w:spacing w:lineRule="auto" w:line="259"/>
        <w:rPr>
          <w:color w:val="auto"/>
          <w:sz w:val="28"/>
          <w:szCs w:val="28"/>
          <w:rFonts w:ascii="Times New Roman" w:eastAsia="Times New Roman" w:hAnsi="Times New Roman" w:cs="Times New Roman"/>
        </w:rPr>
      </w:pPr>
      <w:r>
        <w:rPr>
          <w:color w:val="auto"/>
          <w:sz w:val="28"/>
          <w:szCs w:val="28"/>
          <w:rFonts w:ascii="Times New Roman" w:eastAsia="Times New Roman" w:hAnsi="Times New Roman" w:cs="Times New Roman"/>
        </w:rPr>
        <w:t xml:space="preserve">  Тағы бір тарихи ескерткіш Шіліктіден табылды. Шіліктіден "Алтын </w:t>
      </w:r>
      <w:r>
        <w:rPr>
          <w:color w:val="auto"/>
          <w:sz w:val="28"/>
          <w:szCs w:val="28"/>
          <w:rFonts w:ascii="Times New Roman" w:eastAsia="Times New Roman" w:hAnsi="Times New Roman" w:cs="Times New Roman"/>
        </w:rPr>
        <w:t xml:space="preserve">адам" 2003 жылы табылған. Оның жерлеу мерзімі біздің заманымызға </w:t>
      </w:r>
      <w:r>
        <w:rPr>
          <w:color w:val="auto"/>
          <w:sz w:val="28"/>
          <w:szCs w:val="28"/>
          <w:rFonts w:ascii="Times New Roman" w:eastAsia="Times New Roman" w:hAnsi="Times New Roman" w:cs="Times New Roman"/>
        </w:rPr>
        <w:t xml:space="preserve">дейінгі VIIІ ғасырға жатады, демек ол Есіктегі "Алтын адамнан" 400 </w:t>
      </w:r>
      <w:r>
        <w:rPr>
          <w:color w:val="auto"/>
          <w:sz w:val="28"/>
          <w:szCs w:val="28"/>
          <w:rFonts w:ascii="Times New Roman" w:eastAsia="Times New Roman" w:hAnsi="Times New Roman" w:cs="Times New Roman"/>
        </w:rPr>
        <w:t xml:space="preserve">жылға үлкен. Тарихшы Әбдеш Төлеубаевтың сөзінше, көне қорым </w:t>
      </w:r>
      <w:r>
        <w:rPr>
          <w:color w:val="auto"/>
          <w:sz w:val="28"/>
          <w:szCs w:val="28"/>
          <w:rFonts w:ascii="Times New Roman" w:eastAsia="Times New Roman" w:hAnsi="Times New Roman" w:cs="Times New Roman"/>
        </w:rPr>
        <w:t xml:space="preserve">топырақ жастанған тас қорғанда сақталған. Құрылыс формасы қиық </w:t>
      </w:r>
      <w:r>
        <w:rPr>
          <w:color w:val="auto"/>
          <w:sz w:val="28"/>
          <w:szCs w:val="28"/>
          <w:rFonts w:ascii="Times New Roman" w:eastAsia="Times New Roman" w:hAnsi="Times New Roman" w:cs="Times New Roman"/>
        </w:rPr>
        <w:t xml:space="preserve">пирамида іспетті келеді. Қорымның ішінен 4303 алтын бұйым </w:t>
      </w:r>
      <w:r>
        <w:rPr>
          <w:color w:val="auto"/>
          <w:sz w:val="28"/>
          <w:szCs w:val="28"/>
          <w:rFonts w:ascii="Times New Roman" w:eastAsia="Times New Roman" w:hAnsi="Times New Roman" w:cs="Times New Roman"/>
        </w:rPr>
        <w:t xml:space="preserve">табылған. Шіліктідегі "Алтын адам" найзасының көшірмесін жасауға </w:t>
      </w:r>
      <w:r>
        <w:rPr>
          <w:color w:val="auto"/>
          <w:sz w:val="28"/>
          <w:szCs w:val="28"/>
          <w:rFonts w:ascii="Times New Roman" w:eastAsia="Times New Roman" w:hAnsi="Times New Roman" w:cs="Times New Roman"/>
        </w:rPr>
        <w:t xml:space="preserve">17 миллион теңге жұмсалған.</w:t>
      </w:r>
    </w:p>
    <w:p>
      <w:pPr>
        <w:spacing w:lineRule="auto" w:line="259"/>
        <w:rPr>
          <w:color w:val="auto"/>
          <w:sz w:val="28"/>
          <w:szCs w:val="28"/>
          <w:rFonts w:ascii="Times New Roman" w:eastAsia="Times New Roman" w:hAnsi="Times New Roman" w:cs="Times New Roman"/>
        </w:rPr>
      </w:pPr>
      <w:r>
        <w:rPr>
          <w:color w:val="auto"/>
          <w:sz w:val="28"/>
          <w:szCs w:val="28"/>
          <w:rFonts w:ascii="Times New Roman" w:eastAsia="Times New Roman" w:hAnsi="Times New Roman" w:cs="Times New Roman"/>
        </w:rPr>
        <w:t xml:space="preserve">  Cәрсенбінің сәтті күні Ә.Марғұлан атындағы археология </w:t>
      </w:r>
      <w:r>
        <w:rPr>
          <w:color w:val="auto"/>
          <w:sz w:val="28"/>
          <w:szCs w:val="28"/>
          <w:rFonts w:ascii="Times New Roman" w:eastAsia="Times New Roman" w:hAnsi="Times New Roman" w:cs="Times New Roman"/>
        </w:rPr>
        <w:t xml:space="preserve">институтының бөлім меңгерушісі, тарих ғылымдарының кандидаты </w:t>
      </w:r>
      <w:r>
        <w:rPr>
          <w:color w:val="auto"/>
          <w:sz w:val="28"/>
          <w:szCs w:val="28"/>
          <w:rFonts w:ascii="Times New Roman" w:eastAsia="Times New Roman" w:hAnsi="Times New Roman" w:cs="Times New Roman"/>
        </w:rPr>
        <w:t xml:space="preserve">Арман Бейсенов бастаған археологтар көп жылғы зерттеу, қазба </w:t>
      </w:r>
      <w:r>
        <w:rPr>
          <w:color w:val="auto"/>
          <w:sz w:val="28"/>
          <w:szCs w:val="28"/>
          <w:rFonts w:ascii="Times New Roman" w:eastAsia="Times New Roman" w:hAnsi="Times New Roman" w:cs="Times New Roman"/>
        </w:rPr>
        <w:t xml:space="preserve">жұмыстарының нәтижесінде Орталық Қазақстан аймағынан табылған </w:t>
      </w:r>
      <w:r>
        <w:rPr>
          <w:color w:val="auto"/>
          <w:sz w:val="28"/>
          <w:szCs w:val="28"/>
          <w:rFonts w:ascii="Times New Roman" w:eastAsia="Times New Roman" w:hAnsi="Times New Roman" w:cs="Times New Roman"/>
        </w:rPr>
        <w:t xml:space="preserve">тұңғыш алтын адамға кездесті. Осылайша қазақ жерінен 4 Алтын </w:t>
      </w:r>
      <w:r>
        <w:rPr>
          <w:color w:val="auto"/>
          <w:sz w:val="28"/>
          <w:szCs w:val="28"/>
          <w:rFonts w:ascii="Times New Roman" w:eastAsia="Times New Roman" w:hAnsi="Times New Roman" w:cs="Times New Roman"/>
        </w:rPr>
        <w:t xml:space="preserve">адам табылды. Бұл мақтануға тұрарлық жаңалық. Бұл біздің </w:t>
      </w:r>
      <w:r>
        <w:rPr>
          <w:color w:val="auto"/>
          <w:sz w:val="28"/>
          <w:szCs w:val="28"/>
          <w:rFonts w:ascii="Times New Roman" w:eastAsia="Times New Roman" w:hAnsi="Times New Roman" w:cs="Times New Roman"/>
        </w:rPr>
        <w:t xml:space="preserve">тарихымыз. Әр азамат өз елінің тарихын білуі керек деп ойлаймын. </w:t>
      </w:r>
    </w:p>
    <w:p>
      <w:pPr>
        <w:spacing w:lineRule="auto" w:line="259"/>
        <w:rPr>
          <w:color w:val="auto"/>
          <w:sz w:val="28"/>
          <w:szCs w:val="28"/>
          <w:rFonts w:ascii="Times New Roman" w:eastAsia="Times New Roman" w:hAnsi="Times New Roman" w:cs="Times New Roman"/>
        </w:rPr>
      </w:pPr>
    </w:p>
    <w:sectPr>
      <w:footnotePr>
        <w:numFmt w:val="decimal"/>
        <w:numRestart w:val="continuous"/>
        <w:numStart w:val="1"/>
        <w:pos w:val="pageBottom"/>
      </w:footnotePr>
      <w:endnotePr>
        <w:numFmt w:val="lowerRoman"/>
        <w:numRestart w:val="continuous"/>
        <w:numStart w:val="1"/>
        <w:pos w:val="docEnd"/>
      </w:endnotePr>
      <w:pgSz w:w="11906" w:h="16838"/>
      <w:pgMar w:top="1701" w:left="1440" w:bottom="1440" w:right="1440" w:header="708" w:footer="708" w:gutter="0"/>
      <w:pgNumType w:fmt="decimal"/>
      <w:docGrid w:type="default" w:linePitch="360" w:charSpace="4710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800"/>
  <w:displayHorizontalDrawingGridEvery w:val="0"/>
  <w:displayVerticalDrawingGridEvery w:val="2"/>
  <w:noPunctuationKerning/>
  <w:characterSpacingControl w:val="doNotCompress"/>
  <w:bordersDoNotSurroundHeader/>
  <w:bordersDoNotSurroundFooter/>
  <w:compat>
    <w:balanceSingleByteDoubleByteWidth/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spacing w:after="160"/>
        <w:rPr/>
      </w:pPr>
    </w:pPrDefault>
    <w:rPrDefault>
      <w:rPr>
        <w:color w:val="auto"/>
        <w:sz w:val="22"/>
        <w:szCs w:val="22"/>
      </w:rPr>
    </w:rPrDefault>
  </w:docDefaults>
  <w:style w:default="1" w:styleId="PO1" w:type="paragraph">
    <w:name w:val="Normal"/>
    <w:qFormat/>
    <w:uiPriority w:val="1"/>
    <w:pPr>
      <w:jc w:val="both"/>
      <w:spacing w:lineRule="auto" w:line="259"/>
      <w:rPr/>
      <w:autoSpaceDE w:val="0"/>
      <w:autoSpaceDN w:val="0"/>
    </w:pPr>
    <w:rPr>
      <w:color w:val="auto"/>
      <w:sz w:val="22"/>
      <w:szCs w:val="22"/>
      <w:rFonts w:ascii="NanumGothic" w:eastAsia="NanumGothic" w:hAnsi="NanumGothic" w:cs="NanumGothic"/>
    </w:rPr>
  </w:style>
  <w:style w:default="1" w:styleId="PO2" w:type="character">
    <w:name w:val="Default Paragraph Font"/>
    <w:next w:val="PO1"/>
    <w:qFormat/>
    <w:uiPriority w:val="2"/>
    <w:semiHidden/>
    <w:unhideWhenUsed/>
    <w:rPr>
      <w:color w:val="auto"/>
      <w:sz w:val="22"/>
      <w:szCs w:val="22"/>
    </w:rPr>
  </w:style>
  <w:style w:default="1" w:styleId="PO3" w:type="table">
    <w:name w:val="Normal Table"/>
    <w:uiPriority w:val="3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next w:val="PO1"/>
    <w:uiPriority w:val="4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Polaris Office Word</Application>
  <AppVersion>12.000</AppVersion>
  <Characters>0</Characters>
  <CharactersWithSpaces>0</CharactersWithSpaces>
  <DocSecurity>0</DocSecurity>
  <HyperlinksChanged>false</HyperlinksChanged>
  <Lines>0</Lines>
  <LinksUpToDate>false</LinksUpToDate>
  <Pages>2</Pages>
  <Paragraphs>0</Paragraphs>
  <Words>319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po_user</dc:creator>
  <cp:lastModifiedBy>po_user</cp:lastModifiedBy>
</cp:coreProperties>
</file>