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2" w:rsidRPr="001A0AF4" w:rsidRDefault="001A0AF4" w:rsidP="001A0AF4">
      <w:pPr>
        <w:pStyle w:val="2"/>
        <w:rPr>
          <w:b w:val="0"/>
          <w:sz w:val="24"/>
          <w:lang w:val="ru-RU"/>
        </w:rPr>
      </w:pPr>
      <w:bookmarkStart w:id="0" w:name="_Toc303949809"/>
      <w:proofErr w:type="spellStart"/>
      <w:r w:rsidRPr="001A0AF4">
        <w:rPr>
          <w:b w:val="0"/>
          <w:sz w:val="24"/>
          <w:lang w:val="ru-RU"/>
        </w:rPr>
        <w:t>Қ</w:t>
      </w:r>
      <w:proofErr w:type="gramStart"/>
      <w:r w:rsidRPr="001A0AF4">
        <w:rPr>
          <w:b w:val="0"/>
          <w:sz w:val="24"/>
          <w:lang w:val="ru-RU"/>
        </w:rPr>
        <w:t>ыс</w:t>
      </w:r>
      <w:proofErr w:type="gramEnd"/>
      <w:r w:rsidRPr="001A0AF4">
        <w:rPr>
          <w:b w:val="0"/>
          <w:sz w:val="24"/>
          <w:lang w:val="ru-RU"/>
        </w:rPr>
        <w:t>қа</w:t>
      </w:r>
      <w:proofErr w:type="spellEnd"/>
      <w:r w:rsidRPr="001A0AF4">
        <w:rPr>
          <w:b w:val="0"/>
          <w:sz w:val="24"/>
          <w:lang w:val="ru-RU"/>
        </w:rPr>
        <w:t xml:space="preserve"> </w:t>
      </w:r>
      <w:proofErr w:type="spellStart"/>
      <w:r w:rsidRPr="001A0AF4">
        <w:rPr>
          <w:b w:val="0"/>
          <w:sz w:val="24"/>
          <w:lang w:val="ru-RU"/>
        </w:rPr>
        <w:t>мерзімді</w:t>
      </w:r>
      <w:proofErr w:type="spellEnd"/>
      <w:r w:rsidRPr="001A0AF4">
        <w:rPr>
          <w:b w:val="0"/>
          <w:sz w:val="24"/>
          <w:lang w:val="ru-RU"/>
        </w:rPr>
        <w:t xml:space="preserve"> </w:t>
      </w:r>
      <w:proofErr w:type="spellStart"/>
      <w:r w:rsidRPr="001A0AF4">
        <w:rPr>
          <w:b w:val="0"/>
          <w:sz w:val="24"/>
          <w:lang w:val="ru-RU"/>
        </w:rPr>
        <w:t>сабақ</w:t>
      </w:r>
      <w:proofErr w:type="spellEnd"/>
      <w:r w:rsidRPr="001A0AF4">
        <w:rPr>
          <w:b w:val="0"/>
          <w:sz w:val="24"/>
          <w:lang w:val="ru-RU"/>
        </w:rPr>
        <w:t xml:space="preserve"> </w:t>
      </w:r>
      <w:proofErr w:type="spellStart"/>
      <w:r w:rsidRPr="001A0AF4">
        <w:rPr>
          <w:b w:val="0"/>
          <w:sz w:val="24"/>
          <w:lang w:val="ru-RU"/>
        </w:rPr>
        <w:t>жоспары</w:t>
      </w:r>
      <w:proofErr w:type="spellEnd"/>
    </w:p>
    <w:tbl>
      <w:tblPr>
        <w:tblW w:w="5497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303"/>
        <w:gridCol w:w="3560"/>
        <w:gridCol w:w="1866"/>
      </w:tblGrid>
      <w:tr w:rsidR="003F31DB" w:rsidRPr="00BE42A7" w:rsidTr="003F31DB">
        <w:trPr>
          <w:cantSplit/>
          <w:trHeight w:val="473"/>
        </w:trPr>
        <w:tc>
          <w:tcPr>
            <w:tcW w:w="2531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D26F38" w:rsidRPr="00FE36DF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E36DF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</w:t>
            </w:r>
            <w:r w:rsidR="000F199D" w:rsidRPr="00FE36DF">
              <w:rPr>
                <w:rFonts w:ascii="Times New Roman" w:hAnsi="Times New Roman"/>
                <w:b/>
                <w:sz w:val="24"/>
                <w:lang w:val="kk-KZ"/>
              </w:rPr>
              <w:t>дың</w:t>
            </w:r>
            <w:r w:rsidRPr="00FE36DF">
              <w:rPr>
                <w:rFonts w:ascii="Times New Roman" w:hAnsi="Times New Roman"/>
                <w:b/>
                <w:sz w:val="24"/>
                <w:lang w:val="kk-KZ"/>
              </w:rPr>
              <w:t xml:space="preserve"> тарауы</w:t>
            </w:r>
            <w:r w:rsidR="00D26F38" w:rsidRPr="00FE36DF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</w:p>
          <w:p w:rsidR="00547E99" w:rsidRPr="00FE36DF" w:rsidRDefault="00547E99" w:rsidP="00D26F38">
            <w:pPr>
              <w:rPr>
                <w:rFonts w:ascii="Times New Roman" w:hAnsi="Times New Roman"/>
                <w:sz w:val="24"/>
                <w:lang w:val="kk-KZ"/>
              </w:rPr>
            </w:pPr>
            <w:r w:rsidRPr="00FE36DF">
              <w:rPr>
                <w:rFonts w:ascii="Times New Roman" w:hAnsi="Times New Roman"/>
                <w:sz w:val="24"/>
                <w:lang w:val="kk-KZ"/>
              </w:rPr>
              <w:t>Координация және реттелу</w:t>
            </w:r>
          </w:p>
        </w:tc>
        <w:tc>
          <w:tcPr>
            <w:tcW w:w="2469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>Құмсай</w:t>
            </w:r>
            <w:proofErr w:type="spellEnd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 xml:space="preserve"> орта </w:t>
            </w:r>
            <w:proofErr w:type="spellStart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>мектебі</w:t>
            </w:r>
            <w:proofErr w:type="spellEnd"/>
          </w:p>
        </w:tc>
      </w:tr>
      <w:tr w:rsidR="003F31DB" w:rsidRPr="00BE42A7" w:rsidTr="003F31DB">
        <w:trPr>
          <w:cantSplit/>
          <w:trHeight w:val="472"/>
        </w:trPr>
        <w:tc>
          <w:tcPr>
            <w:tcW w:w="2531" w:type="pct"/>
            <w:gridSpan w:val="2"/>
            <w:tcBorders>
              <w:top w:val="nil"/>
              <w:bottom w:val="nil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62289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22894" w:rsidRPr="00622894">
              <w:rPr>
                <w:rFonts w:ascii="Times New Roman" w:hAnsi="Times New Roman"/>
                <w:sz w:val="24"/>
                <w:lang w:val="ru-RU"/>
              </w:rPr>
              <w:t>07.08.2020.</w:t>
            </w:r>
          </w:p>
        </w:tc>
        <w:tc>
          <w:tcPr>
            <w:tcW w:w="2469" w:type="pct"/>
            <w:gridSpan w:val="2"/>
            <w:tcBorders>
              <w:top w:val="nil"/>
              <w:left w:val="nil"/>
              <w:bottom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47E99" w:rsidRPr="00547E99">
              <w:rPr>
                <w:rFonts w:ascii="Times New Roman" w:hAnsi="Times New Roman"/>
                <w:sz w:val="24"/>
                <w:lang w:val="ru-RU"/>
              </w:rPr>
              <w:t>Махамбетрзина</w:t>
            </w:r>
            <w:proofErr w:type="spellEnd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 xml:space="preserve"> Рита </w:t>
            </w:r>
            <w:proofErr w:type="spellStart"/>
            <w:r w:rsidR="00547E99" w:rsidRPr="00547E99">
              <w:rPr>
                <w:rFonts w:ascii="Times New Roman" w:hAnsi="Times New Roman"/>
                <w:sz w:val="24"/>
                <w:lang w:val="ru-RU"/>
              </w:rPr>
              <w:t>Сериковна</w:t>
            </w:r>
            <w:proofErr w:type="spellEnd"/>
          </w:p>
        </w:tc>
      </w:tr>
      <w:tr w:rsidR="003F31DB" w:rsidRPr="00797E9E" w:rsidTr="003F31DB">
        <w:trPr>
          <w:cantSplit/>
          <w:trHeight w:val="412"/>
        </w:trPr>
        <w:tc>
          <w:tcPr>
            <w:tcW w:w="253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47E99" w:rsidRPr="00622894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2976A4"/>
              <w:right w:val="single" w:sz="4" w:space="0" w:color="auto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3F31DB" w:rsidRPr="00BE42A7" w:rsidTr="003F31DB">
        <w:trPr>
          <w:cantSplit/>
          <w:trHeight w:val="1084"/>
        </w:trPr>
        <w:tc>
          <w:tcPr>
            <w:tcW w:w="1483" w:type="pct"/>
            <w:tcBorders>
              <w:top w:val="nil"/>
              <w:bottom w:val="single" w:sz="8" w:space="0" w:color="2976A4"/>
              <w:right w:val="nil"/>
            </w:tcBorders>
          </w:tcPr>
          <w:p w:rsidR="00547E99" w:rsidRPr="00797E9E" w:rsidRDefault="00547E99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517" w:type="pct"/>
            <w:gridSpan w:val="3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547E99" w:rsidRPr="00547E99" w:rsidRDefault="00547E99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547E9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Эндокринді бездер қызметінің бұзылуынан туындаған аурулар (гипо – және гиперфункция)</w:t>
            </w:r>
          </w:p>
        </w:tc>
      </w:tr>
      <w:tr w:rsidR="003F31DB" w:rsidRPr="00783905" w:rsidTr="003F31DB">
        <w:trPr>
          <w:cantSplit/>
        </w:trPr>
        <w:tc>
          <w:tcPr>
            <w:tcW w:w="1483" w:type="pct"/>
            <w:tcBorders>
              <w:top w:val="single" w:sz="8" w:space="0" w:color="2976A4"/>
            </w:tcBorders>
          </w:tcPr>
          <w:p w:rsidR="00D26F38" w:rsidRPr="0086320F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86320F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517" w:type="pct"/>
            <w:gridSpan w:val="3"/>
            <w:tcBorders>
              <w:top w:val="single" w:sz="8" w:space="0" w:color="2976A4"/>
            </w:tcBorders>
          </w:tcPr>
          <w:p w:rsidR="00D26F38" w:rsidRPr="0086320F" w:rsidRDefault="00FE36DF" w:rsidP="001823DB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86320F">
              <w:rPr>
                <w:rFonts w:ascii="Times New Roman" w:hAnsi="Times New Roman"/>
                <w:sz w:val="24"/>
              </w:rPr>
              <w:t>8.1.7.6</w:t>
            </w:r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эндокриндік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бездер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қызметінің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бұзылуынан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туындаған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ауруларды</w:t>
            </w:r>
            <w:proofErr w:type="spellEnd"/>
            <w:r w:rsidR="00547E99" w:rsidRPr="0086320F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547E99" w:rsidRPr="000A2BC5">
              <w:rPr>
                <w:rFonts w:ascii="Times New Roman" w:hAnsi="Times New Roman"/>
                <w:sz w:val="24"/>
                <w:lang w:val="ru-RU"/>
              </w:rPr>
              <w:t>атау</w:t>
            </w:r>
            <w:proofErr w:type="spellEnd"/>
          </w:p>
        </w:tc>
      </w:tr>
      <w:tr w:rsidR="003F31DB" w:rsidRPr="00BE42A7" w:rsidTr="003F31DB">
        <w:trPr>
          <w:cantSplit/>
          <w:trHeight w:val="603"/>
        </w:trPr>
        <w:tc>
          <w:tcPr>
            <w:tcW w:w="1483" w:type="pct"/>
          </w:tcPr>
          <w:p w:rsidR="00D26F38" w:rsidRPr="00797E9E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FE36D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517" w:type="pct"/>
            <w:gridSpan w:val="3"/>
          </w:tcPr>
          <w:p w:rsidR="00D26F38" w:rsidRPr="00547E99" w:rsidRDefault="00FE36DF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FE36DF">
              <w:rPr>
                <w:rFonts w:ascii="Times New Roman" w:hAnsi="Times New Roman"/>
                <w:b/>
                <w:sz w:val="24"/>
                <w:lang w:val="kk-KZ"/>
              </w:rPr>
              <w:t>Барлық оқушылар:</w:t>
            </w:r>
            <w:r w:rsidR="000A2BC5" w:rsidRPr="000A2B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эндокриндік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бездер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қызметінің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бұзылуынан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туындаған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A2BC5" w:rsidRPr="000A2BC5">
              <w:rPr>
                <w:rFonts w:ascii="Times New Roman" w:hAnsi="Times New Roman"/>
                <w:sz w:val="24"/>
                <w:lang w:val="ru-RU"/>
              </w:rPr>
              <w:t>ауруларды</w:t>
            </w:r>
            <w:proofErr w:type="spellEnd"/>
            <w:r w:rsidR="000A2BC5" w:rsidRPr="000A2BC5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0A2BC5">
              <w:rPr>
                <w:rFonts w:ascii="Times New Roman" w:hAnsi="Times New Roman"/>
                <w:sz w:val="24"/>
                <w:lang w:val="ru-RU"/>
              </w:rPr>
              <w:t>талдау</w:t>
            </w:r>
            <w:proofErr w:type="spellEnd"/>
          </w:p>
          <w:p w:rsidR="000A2BC5" w:rsidRDefault="00FE36DF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E36DF">
              <w:rPr>
                <w:rFonts w:ascii="Times New Roman" w:hAnsi="Times New Roman"/>
                <w:b/>
                <w:sz w:val="24"/>
                <w:lang w:val="kk-KZ"/>
              </w:rPr>
              <w:t>Оқушылардың басым бөлігі:</w:t>
            </w:r>
            <w:r w:rsidR="000A2BC5">
              <w:rPr>
                <w:rFonts w:ascii="Times New Roman" w:hAnsi="Times New Roman"/>
                <w:sz w:val="24"/>
                <w:lang w:val="kk-KZ"/>
              </w:rPr>
              <w:t xml:space="preserve"> эндокринді бездердің гиперфункциясы мен гипофункциясын салыстыру</w:t>
            </w:r>
          </w:p>
          <w:p w:rsidR="00A97C81" w:rsidRPr="00AB2B83" w:rsidRDefault="00547E99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2BC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A0AF4">
              <w:rPr>
                <w:rFonts w:ascii="Times New Roman" w:hAnsi="Times New Roman"/>
                <w:b/>
                <w:sz w:val="24"/>
                <w:lang w:val="kk-KZ"/>
              </w:rPr>
              <w:t>Қабілеті жоғары</w:t>
            </w:r>
            <w:r w:rsidR="00FE36DF" w:rsidRPr="00FE36DF">
              <w:rPr>
                <w:rFonts w:ascii="Times New Roman" w:hAnsi="Times New Roman"/>
                <w:b/>
                <w:sz w:val="24"/>
                <w:lang w:val="kk-KZ"/>
              </w:rPr>
              <w:t xml:space="preserve"> оқушылар:</w:t>
            </w:r>
            <w:r w:rsidR="000A2BC5">
              <w:rPr>
                <w:rFonts w:ascii="Times New Roman" w:hAnsi="Times New Roman"/>
                <w:sz w:val="24"/>
                <w:lang w:val="kk-KZ"/>
              </w:rPr>
              <w:t xml:space="preserve"> ағзаның өсуі мен дамуы үшін гормондардың маңызын бағалау</w:t>
            </w:r>
          </w:p>
        </w:tc>
      </w:tr>
      <w:tr w:rsidR="003F31DB" w:rsidRPr="00BE42A7" w:rsidTr="003F31DB">
        <w:trPr>
          <w:cantSplit/>
          <w:trHeight w:val="603"/>
        </w:trPr>
        <w:tc>
          <w:tcPr>
            <w:tcW w:w="1483" w:type="pct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517" w:type="pct"/>
            <w:gridSpan w:val="3"/>
          </w:tcPr>
          <w:p w:rsidR="000A2BC5" w:rsidRPr="000A2BC5" w:rsidRDefault="000A2BC5" w:rsidP="000A2BC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A2BC5">
              <w:rPr>
                <w:rFonts w:ascii="Times New Roman" w:hAnsi="Times New Roman"/>
                <w:sz w:val="24"/>
                <w:lang w:val="kk-KZ"/>
              </w:rPr>
              <w:t>1.</w:t>
            </w:r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эндокриндік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бездер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қызметі</w:t>
            </w:r>
            <w:proofErr w:type="gramStart"/>
            <w:r w:rsidRPr="000A2BC5">
              <w:rPr>
                <w:rFonts w:ascii="Times New Roman" w:hAnsi="Times New Roman"/>
                <w:sz w:val="24"/>
                <w:lang w:val="ru-RU"/>
              </w:rPr>
              <w:t>нің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End"/>
            <w:r w:rsidRPr="000A2BC5">
              <w:rPr>
                <w:rFonts w:ascii="Times New Roman" w:hAnsi="Times New Roman"/>
                <w:sz w:val="24"/>
                <w:lang w:val="ru-RU"/>
              </w:rPr>
              <w:t>ұзылуынан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туындаған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A2BC5">
              <w:rPr>
                <w:rFonts w:ascii="Times New Roman" w:hAnsi="Times New Roman"/>
                <w:sz w:val="24"/>
                <w:lang w:val="ru-RU"/>
              </w:rPr>
              <w:t>ауруларды</w:t>
            </w:r>
            <w:proofErr w:type="spellEnd"/>
            <w:r w:rsidRPr="000A2BC5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талдайды</w:t>
            </w:r>
            <w:proofErr w:type="spellEnd"/>
          </w:p>
          <w:p w:rsidR="000A2BC5" w:rsidRPr="000A2BC5" w:rsidRDefault="000A2BC5" w:rsidP="000A2BC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2BC5">
              <w:rPr>
                <w:rFonts w:ascii="Times New Roman" w:hAnsi="Times New Roman"/>
                <w:sz w:val="24"/>
                <w:lang w:val="kk-KZ"/>
              </w:rPr>
              <w:t>2. эндокринді бездердің гиперфункци</w:t>
            </w:r>
            <w:r>
              <w:rPr>
                <w:rFonts w:ascii="Times New Roman" w:hAnsi="Times New Roman"/>
                <w:sz w:val="24"/>
                <w:lang w:val="kk-KZ"/>
              </w:rPr>
              <w:t>ясы мен гипофункциясын салыстырады</w:t>
            </w:r>
          </w:p>
          <w:p w:rsidR="000A2BC5" w:rsidRPr="000A2BC5" w:rsidRDefault="000A2BC5" w:rsidP="000A2BC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2BC5">
              <w:rPr>
                <w:rFonts w:ascii="Times New Roman" w:hAnsi="Times New Roman"/>
                <w:sz w:val="24"/>
                <w:lang w:val="kk-KZ"/>
              </w:rPr>
              <w:t>3. ағзаның өсуі мен дамуы ү</w:t>
            </w:r>
            <w:r>
              <w:rPr>
                <w:rFonts w:ascii="Times New Roman" w:hAnsi="Times New Roman"/>
                <w:sz w:val="24"/>
                <w:lang w:val="kk-KZ"/>
              </w:rPr>
              <w:t>шін гормондардың маңызын бағалайды</w:t>
            </w:r>
          </w:p>
          <w:p w:rsidR="00A97C81" w:rsidRPr="000A2BC5" w:rsidRDefault="00A97C81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3F31DB" w:rsidRPr="001247D5" w:rsidTr="003F31DB">
        <w:trPr>
          <w:cantSplit/>
          <w:trHeight w:val="603"/>
        </w:trPr>
        <w:tc>
          <w:tcPr>
            <w:tcW w:w="1483" w:type="pct"/>
          </w:tcPr>
          <w:p w:rsidR="00D26F38" w:rsidRPr="000A2BC5" w:rsidRDefault="003F31DB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287A44" w:rsidRPr="000A2BC5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  <w:p w:rsidR="00D26F38" w:rsidRPr="000A2BC5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17" w:type="pct"/>
            <w:gridSpan w:val="3"/>
          </w:tcPr>
          <w:p w:rsidR="001247D5" w:rsidRDefault="00C2000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1247D5">
              <w:rPr>
                <w:rFonts w:ascii="Times New Roman" w:hAnsi="Times New Roman"/>
                <w:b/>
                <w:sz w:val="24"/>
                <w:lang w:val="kk-KZ"/>
              </w:rPr>
              <w:t xml:space="preserve">Терминология: </w:t>
            </w:r>
            <w:r w:rsidRPr="001247D5">
              <w:rPr>
                <w:rFonts w:ascii="Times New Roman" w:hAnsi="Times New Roman"/>
                <w:sz w:val="24"/>
                <w:lang w:val="kk-KZ"/>
              </w:rPr>
              <w:t xml:space="preserve">Гиперфункция , гипофункция, </w:t>
            </w:r>
            <w:r w:rsidR="001247D5" w:rsidRPr="001247D5">
              <w:rPr>
                <w:rFonts w:ascii="Times New Roman" w:hAnsi="Times New Roman"/>
                <w:sz w:val="24"/>
                <w:lang w:val="kk-KZ"/>
              </w:rPr>
              <w:t>өсу гормоны,соматотропин, адреналин,норадреналин,кортикоидта</w:t>
            </w:r>
            <w:r w:rsidR="001247D5">
              <w:rPr>
                <w:rFonts w:ascii="Times New Roman" w:hAnsi="Times New Roman"/>
                <w:sz w:val="24"/>
                <w:lang w:val="kk-KZ"/>
              </w:rPr>
              <w:t>р,минералкортикоидтар,</w:t>
            </w:r>
          </w:p>
          <w:p w:rsidR="00A97C81" w:rsidRPr="001247D5" w:rsidRDefault="001247D5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Глюкокортикоидтар.</w:t>
            </w:r>
          </w:p>
          <w:p w:rsidR="00A97C81" w:rsidRPr="001247D5" w:rsidRDefault="00A97C81" w:rsidP="001247D5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3F31DB" w:rsidRPr="00BE42A7" w:rsidTr="003F31DB">
        <w:trPr>
          <w:cantSplit/>
          <w:trHeight w:val="603"/>
        </w:trPr>
        <w:tc>
          <w:tcPr>
            <w:tcW w:w="1483" w:type="pct"/>
          </w:tcPr>
          <w:p w:rsidR="003F31DB" w:rsidRDefault="003F31DB" w:rsidP="003F31DB">
            <w:pPr>
              <w:spacing w:before="40" w:after="40"/>
              <w:ind w:left="-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D26F38" w:rsidRPr="00797E9E" w:rsidRDefault="003F31DB" w:rsidP="003F31DB">
            <w:pPr>
              <w:spacing w:before="40" w:after="40"/>
              <w:ind w:left="-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     б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аулу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7" w:type="pct"/>
            <w:gridSpan w:val="3"/>
          </w:tcPr>
          <w:p w:rsidR="00A97C81" w:rsidRPr="00AB2B83" w:rsidRDefault="007578C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578C2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Мәңгілік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ел»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идеясының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7-ші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құндылығы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Ұлттық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қауіпсіздік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еліміздің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бүкіләлемдік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өңірлік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мәселелерді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шешуге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жаһандық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тұ</w:t>
            </w:r>
            <w:proofErr w:type="gramStart"/>
            <w:r w:rsidRPr="007578C2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7578C2">
              <w:rPr>
                <w:rFonts w:ascii="Times New Roman" w:hAnsi="Times New Roman"/>
                <w:sz w:val="24"/>
                <w:lang w:val="ru-RU"/>
              </w:rPr>
              <w:t>ғыдан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қатысуы»</w:t>
            </w:r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Жұптық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жеке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негізінде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қарым-қатынас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мәдениетін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ынтымақтастық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жауапкершілігін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өмір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бойы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алу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икемділігі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салауатты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өмі</w:t>
            </w:r>
            <w:proofErr w:type="gram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салтын</w:t>
            </w:r>
            <w:proofErr w:type="spellEnd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="00C2000C" w:rsidRPr="00C2000C">
              <w:rPr>
                <w:rFonts w:ascii="Times New Roman" w:hAnsi="Times New Roman"/>
                <w:sz w:val="24"/>
                <w:lang w:val="ru-RU"/>
              </w:rPr>
              <w:t>қалыптастыру</w:t>
            </w:r>
            <w:proofErr w:type="spellEnd"/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7578C2" w:rsidRPr="00BE42A7" w:rsidTr="003F31DB">
        <w:trPr>
          <w:cantSplit/>
          <w:trHeight w:val="1284"/>
        </w:trPr>
        <w:tc>
          <w:tcPr>
            <w:tcW w:w="1483" w:type="pct"/>
          </w:tcPr>
          <w:p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517" w:type="pct"/>
            <w:gridSpan w:val="3"/>
          </w:tcPr>
          <w:p w:rsidR="007578C2" w:rsidRDefault="003F31DB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578C2">
              <w:rPr>
                <w:rFonts w:ascii="Times New Roman" w:hAnsi="Times New Roman"/>
                <w:sz w:val="24"/>
                <w:lang w:val="ru-RU"/>
              </w:rPr>
              <w:t>Эндокринология,</w:t>
            </w:r>
            <w:r w:rsid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578C2">
              <w:rPr>
                <w:rFonts w:ascii="Times New Roman" w:hAnsi="Times New Roman"/>
                <w:sz w:val="24"/>
                <w:lang w:val="ru-RU"/>
              </w:rPr>
              <w:t>хими</w:t>
            </w:r>
            <w:proofErr w:type="gramStart"/>
            <w:r w:rsidRPr="007578C2">
              <w:rPr>
                <w:rFonts w:ascii="Times New Roman" w:hAnsi="Times New Roman"/>
                <w:sz w:val="24"/>
                <w:lang w:val="ru-RU"/>
              </w:rPr>
              <w:t>я</w:t>
            </w:r>
            <w:r w:rsidR="007578C2" w:rsidRPr="007578C2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="007578C2" w:rsidRPr="007578C2">
              <w:rPr>
                <w:lang w:val="ru-RU"/>
              </w:rPr>
              <w:t xml:space="preserve"> </w:t>
            </w:r>
            <w:r w:rsidR="007578C2" w:rsidRPr="007578C2">
              <w:rPr>
                <w:rFonts w:ascii="Times New Roman" w:hAnsi="Times New Roman"/>
                <w:b/>
                <w:sz w:val="24"/>
                <w:lang w:val="ru-RU"/>
              </w:rPr>
              <w:t>инсулин</w:t>
            </w:r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>қарапайым</w:t>
            </w:r>
            <w:proofErr w:type="spellEnd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>нәруыз</w:t>
            </w:r>
            <w:proofErr w:type="spellEnd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>қандағы</w:t>
            </w:r>
            <w:proofErr w:type="spellEnd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>глюкозаны</w:t>
            </w:r>
            <w:proofErr w:type="spellEnd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>реттейді</w:t>
            </w:r>
            <w:proofErr w:type="spellEnd"/>
            <w:r w:rsidR="007578C2" w:rsidRPr="007578C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7578C2" w:rsidRDefault="007578C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578C2">
              <w:rPr>
                <w:rFonts w:ascii="Times New Roman" w:hAnsi="Times New Roman"/>
                <w:b/>
                <w:sz w:val="24"/>
                <w:lang w:val="ru-RU"/>
              </w:rPr>
              <w:t xml:space="preserve">Глюкоза </w:t>
            </w:r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– организм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энергетикалық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97C81" w:rsidRPr="00AB2B83" w:rsidRDefault="007578C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578C2">
              <w:rPr>
                <w:rFonts w:ascii="Times New Roman" w:hAnsi="Times New Roman"/>
                <w:b/>
                <w:sz w:val="24"/>
                <w:lang w:val="ru-RU"/>
              </w:rPr>
              <w:t>Гликоген 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жануар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крахмалы.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Ол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суда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ермейді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сондыктан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қан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құрамында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болмайды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7578C2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End"/>
            <w:r w:rsidRPr="007578C2">
              <w:rPr>
                <w:rFonts w:ascii="Times New Roman" w:hAnsi="Times New Roman"/>
                <w:sz w:val="24"/>
                <w:lang w:val="ru-RU"/>
              </w:rPr>
              <w:t>ірақ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қандағы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глюкоза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денгейі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төмендегенде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, глюкагон гормоны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гликогенді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ыдыратып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қандағы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глюкозанын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мөлшерін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жоғарылатады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7578C2" w:rsidRPr="00BE42A7" w:rsidTr="003F31DB">
        <w:trPr>
          <w:cantSplit/>
        </w:trPr>
        <w:tc>
          <w:tcPr>
            <w:tcW w:w="1483" w:type="pct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7" w:type="pct"/>
            <w:gridSpan w:val="3"/>
            <w:tcBorders>
              <w:bottom w:val="single" w:sz="8" w:space="0" w:color="2976A4"/>
            </w:tcBorders>
          </w:tcPr>
          <w:p w:rsidR="00A97C81" w:rsidRPr="00AB2B83" w:rsidRDefault="007578C2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7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сыны</w:t>
            </w:r>
            <w:proofErr w:type="gramStart"/>
            <w:r w:rsidRPr="007578C2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мүшелер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жұмысының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жүйкелік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реттелуін</w:t>
            </w:r>
            <w:proofErr w:type="spellEnd"/>
            <w:r w:rsidRPr="007578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578C2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:rsidR="00DF5B60" w:rsidRPr="005A7F64" w:rsidRDefault="00DF5B60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123"/>
        <w:gridCol w:w="282"/>
        <w:gridCol w:w="783"/>
        <w:gridCol w:w="3554"/>
        <w:gridCol w:w="844"/>
        <w:gridCol w:w="2303"/>
      </w:tblGrid>
      <w:tr w:rsidR="00D26F38" w:rsidRPr="00797E9E" w:rsidTr="00DF5B6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797E9E" w:rsidTr="00DF5B60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782" w:type="pct"/>
            <w:gridSpan w:val="4"/>
            <w:tcBorders>
              <w:top w:val="single" w:sz="8" w:space="0" w:color="2976A4"/>
            </w:tcBorders>
          </w:tcPr>
          <w:p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D26F38" w:rsidRPr="00797E9E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5D0EDF" w:rsidTr="00DF5B60">
        <w:trPr>
          <w:trHeight w:val="1413"/>
        </w:trPr>
        <w:tc>
          <w:tcPr>
            <w:tcW w:w="1147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P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5-мин</w:t>
            </w:r>
          </w:p>
        </w:tc>
        <w:tc>
          <w:tcPr>
            <w:tcW w:w="2782" w:type="pct"/>
            <w:gridSpan w:val="4"/>
          </w:tcPr>
          <w:p w:rsidR="005D0EDF" w:rsidRPr="005D0EDF" w:rsidRDefault="005D0EDF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D0EDF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Қызығушылығын ояту</w:t>
            </w:r>
            <w:r w:rsidRPr="005D0EDF">
              <w:rPr>
                <w:rFonts w:ascii="Times New Roman" w:eastAsia="Calibri" w:hAnsi="Times New Roman"/>
                <w:szCs w:val="22"/>
                <w:lang w:val="kk-KZ"/>
              </w:rPr>
              <w:t xml:space="preserve"> </w:t>
            </w:r>
          </w:p>
          <w:p w:rsidR="005D0EDF" w:rsidRPr="005D0EDF" w:rsidRDefault="005D0EDF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D0EDF">
              <w:rPr>
                <w:rFonts w:ascii="Times New Roman" w:eastAsia="Calibri" w:hAnsi="Times New Roman"/>
                <w:szCs w:val="22"/>
                <w:lang w:val="kk-KZ"/>
              </w:rPr>
              <w:t>Жағымды ахуал қалыптастыру.Оқушыларға «Саған бүгінгі сабақта шын ниетпен ............ тілеймін» деп сәттілік тілейді.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8"/>
              <w:gridCol w:w="1418"/>
              <w:gridCol w:w="1275"/>
            </w:tblGrid>
            <w:tr w:rsidR="005D0EDF" w:rsidRPr="005D0EDF" w:rsidTr="009378DD">
              <w:tc>
                <w:tcPr>
                  <w:tcW w:w="1438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 w:rsidRPr="005D0EDF"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  <w:t>Рахат</w:t>
                  </w:r>
                </w:p>
              </w:tc>
              <w:tc>
                <w:tcPr>
                  <w:tcW w:w="1418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 w:rsidRPr="005D0EDF"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  <w:t>Мармелад</w:t>
                  </w:r>
                </w:p>
              </w:tc>
              <w:tc>
                <w:tcPr>
                  <w:tcW w:w="1275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 w:rsidRPr="005D0EDF"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  <w:t>Батончик</w:t>
                  </w:r>
                </w:p>
              </w:tc>
            </w:tr>
            <w:tr w:rsidR="005D0EDF" w:rsidRPr="005D0EDF" w:rsidTr="009378DD">
              <w:tc>
                <w:tcPr>
                  <w:tcW w:w="1438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 w:val="16"/>
                      <w:szCs w:val="16"/>
                      <w:lang w:val="kk-KZ"/>
                    </w:rPr>
                  </w:pPr>
                </w:p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05E5FB0F" wp14:editId="62DD0FF1">
                        <wp:extent cx="673100" cy="440055"/>
                        <wp:effectExtent l="0" t="0" r="0" b="0"/>
                        <wp:docPr id="3" name="Рисунок 3" descr="http://static.otzyv.expert/media/images/01874740/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static.otzyv.expert/media/images/01874740/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224" r="3516" b="344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8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55B971CF" wp14:editId="464FE332">
                        <wp:extent cx="707390" cy="440055"/>
                        <wp:effectExtent l="0" t="0" r="0" b="0"/>
                        <wp:docPr id="2" name="Рисунок 2" descr="https://im0-tub-kz.yandex.net/i?id=a1259fd0d0b7fe6032645325e7a1efa8&amp;n=33&amp;h=215&amp;w=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s://im0-tub-kz.yandex.net/i?id=a1259fd0d0b7fe6032645325e7a1efa8&amp;n=33&amp;h=215&amp;w=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5D0EDF" w:rsidRPr="005D0EDF" w:rsidRDefault="005D0EDF" w:rsidP="005D0EDF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01CBDC92" wp14:editId="04D973A2">
                        <wp:extent cx="586740" cy="440055"/>
                        <wp:effectExtent l="0" t="0" r="3810" b="0"/>
                        <wp:docPr id="1" name="Рисунок 1" descr="https://im0-tub-kz.yandex.net/i?id=f664ed8ed75f416fff6ecef544713606&amp;n=33&amp;h=215&amp;w=3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s://im0-tub-kz.yandex.net/i?id=f664ed8ed75f416fff6ecef544713606&amp;n=33&amp;h=215&amp;w=3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D0EDF" w:rsidRPr="005D0EDF" w:rsidRDefault="005D0EDF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</w:p>
          <w:p w:rsidR="005D0EDF" w:rsidRDefault="005D0EDF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 w:rsidRPr="005D0EDF">
              <w:rPr>
                <w:rFonts w:ascii="Times New Roman" w:eastAsia="Calibri" w:hAnsi="Times New Roman"/>
                <w:b/>
                <w:szCs w:val="22"/>
                <w:lang w:val="kk-KZ"/>
              </w:rPr>
              <w:t>Конфеттер арқылы топқа бөлініп  әр топқа  Гормондар аты  беріл</w:t>
            </w:r>
            <w:r>
              <w:rPr>
                <w:rFonts w:ascii="Times New Roman" w:eastAsia="Calibri" w:hAnsi="Times New Roman"/>
                <w:b/>
                <w:szCs w:val="22"/>
                <w:lang w:val="kk-KZ"/>
              </w:rPr>
              <w:t>е</w:t>
            </w:r>
            <w:r w:rsidRPr="005D0EDF">
              <w:rPr>
                <w:rFonts w:ascii="Times New Roman" w:eastAsia="Calibri" w:hAnsi="Times New Roman"/>
                <w:b/>
                <w:szCs w:val="22"/>
                <w:lang w:val="kk-KZ"/>
              </w:rPr>
              <w:t>ді</w:t>
            </w:r>
          </w:p>
          <w:p w:rsidR="00C576F1" w:rsidRDefault="00C576F1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2"/>
                <w:lang w:val="kk-KZ"/>
              </w:rPr>
              <w:t>1-топ Адреналин</w:t>
            </w:r>
          </w:p>
          <w:p w:rsidR="00C576F1" w:rsidRDefault="00C576F1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2"/>
                <w:lang w:val="kk-KZ"/>
              </w:rPr>
              <w:t>2-топ Тимозин</w:t>
            </w:r>
          </w:p>
          <w:p w:rsidR="00C576F1" w:rsidRDefault="00C576F1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2"/>
                <w:lang w:val="kk-KZ"/>
              </w:rPr>
              <w:t>3-топ Тироксин</w:t>
            </w:r>
          </w:p>
          <w:p w:rsidR="00C576F1" w:rsidRDefault="00541D2D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szCs w:val="22"/>
                <w:lang w:val="kk-KZ"/>
              </w:rPr>
              <w:t>«Биологиялық диктант</w:t>
            </w:r>
            <w:r w:rsidR="002349A7" w:rsidRPr="002349A7">
              <w:rPr>
                <w:rFonts w:ascii="Times New Roman" w:eastAsia="Calibri" w:hAnsi="Times New Roman"/>
                <w:b/>
                <w:szCs w:val="22"/>
                <w:lang w:val="kk-KZ"/>
              </w:rPr>
              <w:t xml:space="preserve">» 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әдісі </w:t>
            </w:r>
            <w:r w:rsidR="002349A7" w:rsidRPr="0007054A">
              <w:rPr>
                <w:rFonts w:ascii="Times New Roman" w:eastAsia="Calibri" w:hAnsi="Times New Roman"/>
                <w:szCs w:val="22"/>
                <w:lang w:val="kk-KZ"/>
              </w:rPr>
              <w:t>арқылы алдыңғы білімді еске түсіреді.</w:t>
            </w:r>
          </w:p>
          <w:p w:rsidR="00B53148" w:rsidRDefault="00B53148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А.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 Егер 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>ересек адам ги</w:t>
            </w:r>
            <w:r w:rsidR="001B1DC5">
              <w:rPr>
                <w:rFonts w:ascii="Times New Roman" w:eastAsia="Calibri" w:hAnsi="Times New Roman"/>
                <w:szCs w:val="22"/>
                <w:lang w:val="kk-KZ"/>
              </w:rPr>
              <w:t xml:space="preserve">пофиз өсу гормоны 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көптеп бөлсе, олар ___________ деп аталатын ауруға шалдығады. </w:t>
            </w:r>
            <w:r w:rsidR="001B1DC5"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Кретинизм</w:t>
            </w:r>
          </w:p>
          <w:p w:rsidR="00B53148" w:rsidRDefault="00B53148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Ә.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Гипофиздің ортаңғы</w:t>
            </w:r>
            <w:r w:rsidR="001B1DC5">
              <w:rPr>
                <w:rFonts w:ascii="Times New Roman" w:eastAsia="Calibri" w:hAnsi="Times New Roman"/>
                <w:szCs w:val="22"/>
                <w:lang w:val="kk-KZ"/>
              </w:rPr>
              <w:t xml:space="preserve"> бөлігі 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________________ гормоны бөледі. </w:t>
            </w:r>
            <w:r w:rsidR="001B1DC5"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Вазопрессин, окситоцин</w:t>
            </w:r>
          </w:p>
          <w:p w:rsidR="00541D2D" w:rsidRDefault="00B53148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Б.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Егер адамның б</w:t>
            </w:r>
            <w:r w:rsidR="001B1DC5">
              <w:rPr>
                <w:rFonts w:ascii="Times New Roman" w:eastAsia="Calibri" w:hAnsi="Times New Roman"/>
                <w:szCs w:val="22"/>
                <w:lang w:val="kk-KZ"/>
              </w:rPr>
              <w:t xml:space="preserve">ала кезінде қалқанша 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 безінің қызметі нашар бокса, 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>онда оның бойы өспейді, денесі дұрыс қалыптаспайды, ақыл – ойы дұрыс дамымайды. Мұндай кемістікті ______________ дейді.</w:t>
            </w:r>
            <w:r w:rsidR="001B1DC5"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Акромегалия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</w:t>
            </w:r>
          </w:p>
          <w:p w:rsidR="00B53148" w:rsidRDefault="001B1DC5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В.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 Гипофиздің артқы бөлігі </w:t>
            </w:r>
            <w:r w:rsidR="00B53148">
              <w:rPr>
                <w:rFonts w:ascii="Times New Roman" w:eastAsia="Calibri" w:hAnsi="Times New Roman"/>
                <w:szCs w:val="22"/>
                <w:lang w:val="kk-KZ"/>
              </w:rPr>
              <w:t>_________________ горм</w:t>
            </w:r>
            <w:r w:rsidR="00B53148"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ондарын бөледі. 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>Меланин</w:t>
            </w:r>
          </w:p>
          <w:p w:rsidR="001B1DC5" w:rsidRDefault="00B53148" w:rsidP="005D0EDF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Г.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Ересек адамдарда қалқанша безінің жұмысы Бақшаң көз жеткіліксіз болғанда, ______</w:t>
            </w:r>
            <w:r w:rsidR="001B1DC5">
              <w:rPr>
                <w:rFonts w:ascii="Times New Roman" w:eastAsia="Calibri" w:hAnsi="Times New Roman"/>
                <w:szCs w:val="22"/>
                <w:lang w:val="kk-KZ"/>
              </w:rPr>
              <w:t xml:space="preserve">_______________ 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>ауруы пайда болады.</w:t>
            </w:r>
            <w:r w:rsidR="001B1DC5" w:rsidRPr="001B1DC5">
              <w:rPr>
                <w:lang w:val="kk-KZ"/>
              </w:rPr>
              <w:t xml:space="preserve"> </w:t>
            </w:r>
            <w:r w:rsidR="001B1DC5"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(Базедов ауруы)</w:t>
            </w:r>
          </w:p>
          <w:p w:rsidR="00B53148" w:rsidRPr="00541D2D" w:rsidRDefault="00B53148" w:rsidP="005D0EDF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</w:t>
            </w: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Ғ.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 Қалқанша безінің қызмет</w:t>
            </w:r>
            <w:r w:rsidR="001B1DC5">
              <w:rPr>
                <w:rFonts w:ascii="Times New Roman" w:eastAsia="Calibri" w:hAnsi="Times New Roman"/>
                <w:szCs w:val="22"/>
                <w:lang w:val="kk-KZ"/>
              </w:rPr>
              <w:t>і мөлшерден жоғары  бол</w:t>
            </w:r>
            <w:r w:rsidRPr="00B53148">
              <w:rPr>
                <w:rFonts w:ascii="Times New Roman" w:eastAsia="Calibri" w:hAnsi="Times New Roman"/>
                <w:szCs w:val="22"/>
                <w:lang w:val="kk-KZ"/>
              </w:rPr>
              <w:t xml:space="preserve">са, ________________ ауруы пайда болады. </w:t>
            </w:r>
            <w:r w:rsidR="001B1DC5"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Микседема</w:t>
            </w:r>
            <w:r w:rsidRPr="00541D2D">
              <w:rPr>
                <w:rFonts w:ascii="Times New Roman" w:eastAsia="Calibri" w:hAnsi="Times New Roman"/>
                <w:b/>
                <w:szCs w:val="22"/>
                <w:lang w:val="kk-KZ"/>
              </w:rPr>
              <w:t>(шырышты ісік)</w:t>
            </w:r>
          </w:p>
          <w:p w:rsidR="002349A7" w:rsidRDefault="002349A7" w:rsidP="002349A7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 w:rsidRPr="002349A7">
              <w:rPr>
                <w:rFonts w:ascii="Times New Roman" w:eastAsia="Calibri" w:hAnsi="Times New Roman"/>
                <w:b/>
                <w:szCs w:val="22"/>
                <w:lang w:val="kk-KZ"/>
              </w:rPr>
              <w:t>ҚБ: Мұғалімнің кері байланысы</w:t>
            </w:r>
          </w:p>
          <w:p w:rsidR="002349A7" w:rsidRPr="002349A7" w:rsidRDefault="002349A7" w:rsidP="002349A7">
            <w:pPr>
              <w:widowControl/>
              <w:spacing w:line="240" w:lineRule="auto"/>
              <w:rPr>
                <w:rFonts w:ascii="Times New Roman" w:eastAsia="Calibri" w:hAnsi="Times New Roman"/>
                <w:b/>
                <w:bCs/>
                <w:szCs w:val="22"/>
                <w:lang w:val="kk-KZ"/>
              </w:rPr>
            </w:pPr>
            <w:r w:rsidRPr="002349A7">
              <w:rPr>
                <w:rFonts w:ascii="Times New Roman" w:eastAsia="Calibri" w:hAnsi="Times New Roman"/>
                <w:b/>
                <w:bCs/>
                <w:szCs w:val="22"/>
                <w:lang w:val="kk-KZ"/>
              </w:rPr>
              <w:t>Смайликтер арқылы бағалау</w:t>
            </w:r>
          </w:p>
          <w:p w:rsidR="00A97C81" w:rsidRPr="00AB2B83" w:rsidRDefault="002349A7" w:rsidP="00AB2B83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FF0000"/>
                <w:szCs w:val="22"/>
                <w:lang w:val="kk-KZ" w:eastAsia="en-GB"/>
              </w:rPr>
            </w:pPr>
            <w:r>
              <w:rPr>
                <w:rFonts w:ascii="Calibri" w:eastAsia="Calibri" w:hAnsi="Calibri"/>
                <w:noProof/>
                <w:szCs w:val="22"/>
                <w:lang w:val="ru-RU" w:eastAsia="ru-RU"/>
              </w:rPr>
              <w:drawing>
                <wp:inline distT="0" distB="0" distL="0" distR="0" wp14:anchorId="76F8FAAB" wp14:editId="48B56D3A">
                  <wp:extent cx="1250950" cy="603885"/>
                  <wp:effectExtent l="0" t="0" r="6350" b="5715"/>
                  <wp:docPr id="4" name="Рисунок 4" descr="img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13" t="57373" r="18907" b="18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</w:tcPr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41D2D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5D0EDF" w:rsidRDefault="00541D2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Үлестірме қағаздар</w:t>
            </w:r>
          </w:p>
        </w:tc>
      </w:tr>
      <w:tr w:rsidR="00D26F38" w:rsidRPr="00BE42A7" w:rsidTr="00DF5B60">
        <w:trPr>
          <w:trHeight w:val="1587"/>
        </w:trPr>
        <w:tc>
          <w:tcPr>
            <w:tcW w:w="1147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  <w:p w:rsid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83905" w:rsidRPr="00783905" w:rsidRDefault="00783905" w:rsidP="001823D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30-мин</w:t>
            </w:r>
          </w:p>
        </w:tc>
        <w:tc>
          <w:tcPr>
            <w:tcW w:w="2782" w:type="pct"/>
            <w:gridSpan w:val="4"/>
          </w:tcPr>
          <w:p w:rsidR="00D26F38" w:rsidRDefault="00603B20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41D2D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>«</w:t>
            </w:r>
            <w:r w:rsidR="00D827A7" w:rsidRPr="00541D2D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 xml:space="preserve">www.BilimLand.kz </w:t>
            </w:r>
            <w:r w:rsidRPr="00541D2D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сайтынан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видеоны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көрсету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Қ</w:t>
            </w:r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ос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тілде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жа</w:t>
            </w:r>
            <w:proofErr w:type="gram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ңа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сөздіктерді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дәптерлеріне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жаздыру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қайталату</w:t>
            </w:r>
            <w:proofErr w:type="spellEnd"/>
            <w:r w:rsidRPr="00603B2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>Оқушылардың өмірлік тәжірибесіне сүйене отырып сабақтың мақсатын топ оқушыларына таныстыру</w:t>
            </w:r>
          </w:p>
          <w:p w:rsidR="00D827A7" w:rsidRPr="00D827A7" w:rsidRDefault="00D827A7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szCs w:val="22"/>
                <w:u w:val="single"/>
                <w:lang w:val="kk-KZ"/>
              </w:rPr>
            </w:pPr>
            <w:r w:rsidRPr="00D827A7">
              <w:rPr>
                <w:rFonts w:ascii="Times New Roman" w:eastAsia="Calibri" w:hAnsi="Times New Roman"/>
                <w:b/>
                <w:szCs w:val="22"/>
                <w:u w:val="single"/>
                <w:lang w:val="kk-KZ"/>
              </w:rPr>
              <w:t>Видеоролик көрсету</w:t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>Эндокринді бездер қызметінің  бұзылуынан  туындаған аурулар (гипо-және гиперфун</w:t>
            </w:r>
            <w:r w:rsidR="00A90117">
              <w:rPr>
                <w:rFonts w:ascii="Times New Roman" w:eastAsia="Calibri" w:hAnsi="Times New Roman"/>
                <w:szCs w:val="22"/>
                <w:lang w:val="kk-KZ"/>
              </w:rPr>
              <w:t>кция) тақырыбында  видео көрсетіледі</w:t>
            </w: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>.</w:t>
            </w:r>
          </w:p>
          <w:p w:rsidR="00D827A7" w:rsidRPr="00D827A7" w:rsidRDefault="00A9011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szCs w:val="22"/>
                <w:lang w:val="kk-KZ"/>
              </w:rPr>
              <w:lastRenderedPageBreak/>
              <w:t>-Бейнероликтен не байқадыңыздар</w:t>
            </w:r>
            <w:r w:rsidR="00D827A7" w:rsidRPr="00D827A7">
              <w:rPr>
                <w:rFonts w:ascii="Times New Roman" w:eastAsia="Calibri" w:hAnsi="Times New Roman"/>
                <w:szCs w:val="22"/>
                <w:lang w:val="kk-KZ"/>
              </w:rPr>
              <w:t>?</w:t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>-Эндокринді бездер қызметінің  бұзылу себептерін түсіндіріп көріңіз.</w:t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>Бейнероликті  көру арқылы сабақтың мақсаты ашылады.</w:t>
            </w:r>
          </w:p>
          <w:p w:rsidR="00D827A7" w:rsidRPr="00D827A7" w:rsidRDefault="001B1DC5" w:rsidP="001B1DC5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 xml:space="preserve">БС:   </w:t>
            </w:r>
            <w:r w:rsidR="00D827A7" w:rsidRPr="00D827A7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№1 тапсырма</w:t>
            </w:r>
          </w:p>
          <w:p w:rsidR="00D827A7" w:rsidRPr="00D827A7" w:rsidRDefault="00D827A7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Топ оқушыларына : Мәтінмен жұмыс</w:t>
            </w:r>
          </w:p>
          <w:p w:rsidR="00D827A7" w:rsidRDefault="00D827A7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b/>
                <w:color w:val="000000"/>
                <w:spacing w:val="-1"/>
                <w:szCs w:val="22"/>
                <w:lang w:val="kk-KZ"/>
              </w:rPr>
              <w:t xml:space="preserve">INSERT </w:t>
            </w:r>
            <w:r w:rsidRPr="00D827A7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«Түртіп алу әдісі» бойынша  оқулықпен жұмыс</w:t>
            </w:r>
          </w:p>
          <w:p w:rsidR="001B1DC5" w:rsidRDefault="001B1DC5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1.</w:t>
            </w:r>
            <w:r w:rsidR="003C7D70">
              <w:rPr>
                <w:rFonts w:ascii="Times New Roman" w:eastAsia="Calibri" w:hAnsi="Times New Roman"/>
                <w:color w:val="000000"/>
                <w:szCs w:val="22"/>
                <w:lang w:val="kk-KZ"/>
              </w:rPr>
              <w:t>Гликогеннің қандай мүшелерде қорға жиналатынын,оның глюкозаға айналуын және оған қандай гормон қатысатынын сызба түрінде бейнелеңдер.</w:t>
            </w:r>
          </w:p>
          <w:p w:rsidR="0042684B" w:rsidRDefault="0042684B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</w:pPr>
            <w:r w:rsidRPr="0042684B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2.</w:t>
            </w:r>
            <w:r>
              <w:rPr>
                <w:rFonts w:ascii="Times New Roman" w:eastAsia="Calibri" w:hAnsi="Times New Roman"/>
                <w:color w:val="000000"/>
                <w:szCs w:val="22"/>
                <w:lang w:val="kk-KZ"/>
              </w:rPr>
              <w:t>Эндемиялық зоб пен кретинизм ауруларының пайда болу себебі неде? Аурулардың пайда болуын қандай бездің жұмысымен байланыстыруға болады?</w:t>
            </w:r>
          </w:p>
          <w:p w:rsidR="00541D2D" w:rsidRPr="0042684B" w:rsidRDefault="0042684B" w:rsidP="0042684B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3</w:t>
            </w:r>
            <w:r w:rsidR="001B1DC5">
              <w:rPr>
                <w:rFonts w:ascii="Times New Roman" w:eastAsia="Calibri" w:hAnsi="Times New Roman"/>
                <w:b/>
                <w:color w:val="000000"/>
                <w:szCs w:val="22"/>
                <w:lang w:val="kk-KZ"/>
              </w:rPr>
              <w:t>.</w:t>
            </w:r>
            <w:r>
              <w:rPr>
                <w:rFonts w:ascii="Times New Roman" w:eastAsia="Calibri" w:hAnsi="Times New Roman"/>
                <w:color w:val="000000"/>
                <w:szCs w:val="22"/>
                <w:lang w:val="kk-KZ"/>
              </w:rPr>
              <w:t>Соматотропты гормондардың түзілуі және оның мөлшерінің өзгерулеріне байланысты пайда болатын аурулардың белгілеріне талдау жасаңдар.</w:t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 xml:space="preserve">1)Оқушыларға мәтінмен танысуға уақыт беріледі. </w:t>
            </w:r>
          </w:p>
          <w:p w:rsidR="001B1DC5" w:rsidRDefault="005231BD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2)Тақырыпты </w:t>
            </w:r>
            <w:r w:rsidR="00541D2D">
              <w:rPr>
                <w:rFonts w:ascii="Times New Roman" w:eastAsia="Calibri" w:hAnsi="Times New Roman"/>
                <w:szCs w:val="22"/>
                <w:lang w:val="kk-KZ"/>
              </w:rPr>
              <w:t>сұрақтар бойынша</w:t>
            </w:r>
            <w:r>
              <w:rPr>
                <w:rFonts w:ascii="Times New Roman" w:eastAsia="Calibri" w:hAnsi="Times New Roman"/>
                <w:szCs w:val="22"/>
                <w:lang w:val="kk-KZ"/>
              </w:rPr>
              <w:t xml:space="preserve"> топта</w:t>
            </w:r>
            <w:r w:rsidR="00D827A7" w:rsidRPr="00D827A7">
              <w:rPr>
                <w:rFonts w:ascii="Times New Roman" w:eastAsia="Calibri" w:hAnsi="Times New Roman"/>
                <w:szCs w:val="22"/>
                <w:lang w:val="kk-KZ"/>
              </w:rPr>
              <w:t xml:space="preserve">  өзара  талқылайды.</w:t>
            </w:r>
          </w:p>
          <w:p w:rsidR="0042684B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  <w:r w:rsidRPr="00D827A7">
              <w:rPr>
                <w:rFonts w:ascii="Times New Roman" w:eastAsia="Calibri" w:hAnsi="Times New Roman"/>
                <w:szCs w:val="22"/>
                <w:lang w:val="kk-KZ"/>
              </w:rPr>
              <w:t xml:space="preserve">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616"/>
              <w:gridCol w:w="2616"/>
            </w:tblGrid>
            <w:tr w:rsidR="0042684B" w:rsidTr="0042684B">
              <w:tc>
                <w:tcPr>
                  <w:tcW w:w="2616" w:type="dxa"/>
                </w:tcPr>
                <w:p w:rsidR="0042684B" w:rsidRPr="0042684B" w:rsidRDefault="0042684B" w:rsidP="00D827A7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 w:rsidRPr="0042684B"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616" w:type="dxa"/>
                </w:tcPr>
                <w:p w:rsidR="0042684B" w:rsidRPr="0042684B" w:rsidRDefault="0042684B" w:rsidP="00D827A7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</w:pPr>
                  <w:r w:rsidRPr="0042684B">
                    <w:rPr>
                      <w:rFonts w:ascii="Times New Roman" w:eastAsia="Calibri" w:hAnsi="Times New Roman"/>
                      <w:b/>
                      <w:szCs w:val="22"/>
                      <w:lang w:val="kk-KZ"/>
                    </w:rPr>
                    <w:t>Дескриптор</w:t>
                  </w:r>
                </w:p>
              </w:tc>
            </w:tr>
            <w:tr w:rsidR="0042684B" w:rsidTr="0042684B">
              <w:tc>
                <w:tcPr>
                  <w:tcW w:w="2616" w:type="dxa"/>
                </w:tcPr>
                <w:p w:rsidR="0042684B" w:rsidRDefault="0042684B" w:rsidP="00D827A7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Cs w:val="22"/>
                      <w:lang w:val="kk-KZ"/>
                    </w:rPr>
                  </w:pPr>
                  <w:r w:rsidRPr="0042684B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эндокриндік  бездер қызметінің бұзылуынан туындаған ауруларды  талдайды</w:t>
                  </w:r>
                </w:p>
              </w:tc>
              <w:tc>
                <w:tcPr>
                  <w:tcW w:w="2616" w:type="dxa"/>
                </w:tcPr>
                <w:p w:rsidR="0042684B" w:rsidRDefault="0042684B" w:rsidP="00D827A7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-</w:t>
                  </w:r>
                  <w:r w:rsidR="00020F26" w:rsidRPr="00020F26">
                    <w:rPr>
                      <w:lang w:val="kk-KZ"/>
                    </w:rPr>
                    <w:t xml:space="preserve"> </w:t>
                  </w:r>
                  <w:r w:rsidR="00020F26" w:rsidRPr="00020F26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Гликогеннің қандай мүшелерде қорға жиналатынын,оның глюкозаға айналуын және оған қандай гормон қатыса</w:t>
                  </w:r>
                  <w:r w:rsidR="00020F26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тынын сызба түрінде бейнелейді.</w:t>
                  </w:r>
                </w:p>
                <w:p w:rsidR="00020F26" w:rsidRDefault="00020F26" w:rsidP="00020F26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-</w:t>
                  </w:r>
                  <w:r w:rsidRPr="00020F26">
                    <w:rPr>
                      <w:lang w:val="kk-KZ"/>
                    </w:rPr>
                    <w:t xml:space="preserve"> </w:t>
                  </w:r>
                  <w:r w:rsidRPr="00020F26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Эндемиялық зоб пен кретинизм аур</w:t>
                  </w:r>
                  <w:r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уларының пайда болу себебін біледі.</w:t>
                  </w:r>
                  <w:r w:rsidRPr="00020F26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 xml:space="preserve"> </w:t>
                  </w:r>
                </w:p>
                <w:p w:rsidR="00020F26" w:rsidRDefault="00020F26" w:rsidP="00020F26">
                  <w:pPr>
                    <w:widowControl/>
                    <w:spacing w:line="240" w:lineRule="auto"/>
                    <w:rPr>
                      <w:rFonts w:ascii="Times New Roman" w:eastAsia="Calibri" w:hAnsi="Times New Roman"/>
                      <w:szCs w:val="22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-</w:t>
                  </w:r>
                  <w:r w:rsidRPr="00020F26">
                    <w:rPr>
                      <w:lang w:val="kk-KZ"/>
                    </w:rPr>
                    <w:t xml:space="preserve"> </w:t>
                  </w:r>
                  <w:r w:rsidRPr="00020F26"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Соматотропты гормондардың түзілуі және оның мөлшерінің өзгерулеріне байланысты пайда болатын аурулар</w:t>
                  </w:r>
                  <w:r>
                    <w:rPr>
                      <w:rFonts w:ascii="Times New Roman" w:eastAsia="Calibri" w:hAnsi="Times New Roman"/>
                      <w:szCs w:val="22"/>
                      <w:lang w:val="kk-KZ"/>
                    </w:rPr>
                    <w:t>дың белгілеріне талдайды.</w:t>
                  </w:r>
                  <w:bookmarkStart w:id="1" w:name="_GoBack"/>
                  <w:bookmarkEnd w:id="1"/>
                </w:p>
              </w:tc>
            </w:tr>
          </w:tbl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szCs w:val="22"/>
                <w:lang w:val="kk-KZ"/>
              </w:rPr>
            </w:pP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</w:p>
          <w:p w:rsidR="00D827A7" w:rsidRPr="00D827A7" w:rsidRDefault="00D827A7" w:rsidP="00D827A7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/>
                <w:noProof/>
                <w:szCs w:val="22"/>
                <w:lang w:val="ru-RU" w:eastAsia="ru-RU"/>
              </w:rPr>
              <w:drawing>
                <wp:inline distT="0" distB="0" distL="0" distR="0" wp14:anchorId="43CC17A0" wp14:editId="07B32E2E">
                  <wp:extent cx="1371600" cy="880110"/>
                  <wp:effectExtent l="0" t="0" r="0" b="0"/>
                  <wp:docPr id="5" name="Рисунок 5" descr="http://images.easyfreeclipart.com/192/to-constitutionalistconservative-maria-rebuttal-1923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ages.easyfreeclipart.com/192/to-constitutionalistconservative-maria-rebuttal-1923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7A7" w:rsidRPr="00D827A7" w:rsidRDefault="00D827A7" w:rsidP="00D827A7">
            <w:pPr>
              <w:widowControl/>
              <w:spacing w:line="240" w:lineRule="auto"/>
              <w:rPr>
                <w:rFonts w:ascii="Times New Roman" w:eastAsia="Calibri" w:hAnsi="Times New Roman"/>
                <w:b/>
                <w:szCs w:val="22"/>
                <w:lang w:val="kk-KZ"/>
              </w:rPr>
            </w:pPr>
          </w:p>
          <w:p w:rsidR="00D827A7" w:rsidRDefault="00D827A7" w:rsidP="00D827A7">
            <w:pPr>
              <w:widowControl/>
              <w:spacing w:after="200" w:line="276" w:lineRule="auto"/>
              <w:jc w:val="center"/>
              <w:rPr>
                <w:rFonts w:ascii="Times New Roman" w:eastAsia="SchoolBookKza" w:hAnsi="Times New Roman"/>
                <w:bCs/>
                <w:szCs w:val="22"/>
                <w:lang w:val="kk-KZ"/>
              </w:rPr>
            </w:pPr>
            <w:r w:rsidRPr="00D827A7">
              <w:rPr>
                <w:rFonts w:ascii="Times New Roman" w:eastAsia="SchoolBookKza" w:hAnsi="Times New Roman"/>
                <w:b/>
                <w:bCs/>
                <w:szCs w:val="22"/>
                <w:lang w:val="kk-KZ"/>
              </w:rPr>
              <w:t xml:space="preserve">ҚБ “Шапалақ ” </w:t>
            </w:r>
            <w:r w:rsidRPr="00D827A7">
              <w:rPr>
                <w:rFonts w:ascii="Times New Roman" w:eastAsia="SchoolBookKza" w:hAnsi="Times New Roman"/>
                <w:bCs/>
                <w:szCs w:val="22"/>
                <w:lang w:val="kk-KZ"/>
              </w:rPr>
              <w:t>әдісі арқылы бағалау</w:t>
            </w:r>
          </w:p>
          <w:p w:rsidR="00D827A7" w:rsidRPr="00D827A7" w:rsidRDefault="00D827A7" w:rsidP="00D827A7">
            <w:pPr>
              <w:widowControl/>
              <w:spacing w:after="200" w:line="276" w:lineRule="auto"/>
              <w:jc w:val="center"/>
              <w:rPr>
                <w:rFonts w:ascii="Times New Roman" w:eastAsia="SchoolBookKza" w:hAnsi="Times New Roman"/>
                <w:b/>
                <w:bCs/>
                <w:szCs w:val="22"/>
                <w:lang w:val="kk-KZ"/>
              </w:rPr>
            </w:pPr>
            <w:r w:rsidRPr="00D827A7">
              <w:rPr>
                <w:rFonts w:ascii="Times New Roman" w:eastAsia="SchoolBookKza" w:hAnsi="Times New Roman"/>
                <w:b/>
                <w:bCs/>
                <w:szCs w:val="22"/>
                <w:lang w:val="kk-KZ"/>
              </w:rPr>
              <w:t>№2 тапсырма:Жұптық жұмыс  тапсырмасы</w:t>
            </w: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lang w:val="kk-KZ"/>
              </w:rPr>
            </w:pPr>
            <w:r w:rsidRPr="005231BD">
              <w:rPr>
                <w:rFonts w:asciiTheme="majorBidi" w:eastAsiaTheme="minorHAnsi" w:hAnsiTheme="majorBidi" w:cstheme="majorBidi"/>
                <w:sz w:val="24"/>
                <w:lang w:val="kk-KZ"/>
              </w:rPr>
              <w:t>Венн диаграммасы бойынша</w:t>
            </w:r>
            <w:r w:rsidRPr="005231BD">
              <w:rPr>
                <w:rFonts w:asciiTheme="majorBidi" w:eastAsiaTheme="minorHAnsi" w:hAnsiTheme="majorBidi" w:cstheme="majorBidi"/>
                <w:b/>
                <w:bCs/>
                <w:sz w:val="24"/>
                <w:lang w:val="kk-KZ"/>
              </w:rPr>
              <w:t xml:space="preserve"> </w:t>
            </w:r>
            <w:r w:rsidRPr="005231BD">
              <w:rPr>
                <w:rFonts w:asciiTheme="majorBidi" w:eastAsiaTheme="minorHAnsi" w:hAnsiTheme="majorBidi" w:cstheme="majorBidi"/>
                <w:bCs/>
                <w:sz w:val="24"/>
                <w:lang w:val="kk-KZ"/>
              </w:rPr>
              <w:t xml:space="preserve">эндокринді бездердің гиперфункциясы мен гипофункциясын </w:t>
            </w:r>
            <w:r w:rsidRPr="005231BD">
              <w:rPr>
                <w:rFonts w:asciiTheme="majorBidi" w:eastAsiaTheme="minorHAnsi" w:hAnsiTheme="majorBidi" w:cstheme="majorBidi"/>
                <w:bCs/>
                <w:sz w:val="24"/>
                <w:lang w:val="kk-KZ"/>
              </w:rPr>
              <w:lastRenderedPageBreak/>
              <w:t>салыстырады</w:t>
            </w:r>
            <w:r w:rsidRPr="005231BD">
              <w:rPr>
                <w:rFonts w:ascii="Times New Roman" w:eastAsiaTheme="minorHAnsi" w:hAnsi="Times New Roman"/>
                <w:sz w:val="24"/>
                <w:lang w:val="kk-KZ"/>
              </w:rPr>
              <w:t xml:space="preserve"> </w:t>
            </w:r>
          </w:p>
          <w:p w:rsidR="005231BD" w:rsidRPr="005231BD" w:rsidRDefault="005231BD" w:rsidP="005231BD">
            <w:pPr>
              <w:widowControl/>
              <w:spacing w:after="120" w:line="276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val="kk-K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F5CCB" wp14:editId="0297DF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86360</wp:posOffset>
                      </wp:positionV>
                      <wp:extent cx="2200275" cy="1543685"/>
                      <wp:effectExtent l="0" t="0" r="28575" b="1841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5436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.2pt;margin-top:6.8pt;width:173.25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" filled="f"/>
                  </w:pict>
                </mc:Fallback>
              </mc:AlternateContent>
            </w:r>
            <w:r>
              <w:rPr>
                <w:rFonts w:ascii="Times New Roman" w:eastAsiaTheme="minorHAnsi" w:hAnsi="Times New Roman" w:cstheme="minorBidi"/>
                <w:b/>
                <w:i/>
                <w:noProof/>
                <w:color w:val="000000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50952" wp14:editId="7FF339F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86360</wp:posOffset>
                      </wp:positionV>
                      <wp:extent cx="1943100" cy="1543685"/>
                      <wp:effectExtent l="0" t="0" r="19050" b="1841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5436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106pt;margin-top:6.8pt;width:153pt;height:1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" filled="f"/>
                  </w:pict>
                </mc:Fallback>
              </mc:AlternateContent>
            </w: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</w:pP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</w:pPr>
          </w:p>
          <w:p w:rsidR="005231BD" w:rsidRPr="005231BD" w:rsidRDefault="005231BD" w:rsidP="005231BD">
            <w:pPr>
              <w:widowControl/>
              <w:tabs>
                <w:tab w:val="left" w:pos="1938"/>
              </w:tabs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0"/>
                <w:szCs w:val="20"/>
                <w:lang w:val="kk-KZ"/>
              </w:rPr>
            </w:pPr>
            <w:r w:rsidRPr="005231BD">
              <w:rPr>
                <w:rFonts w:ascii="Times New Roman" w:eastAsiaTheme="minorHAnsi" w:hAnsi="Times New Roman" w:cstheme="minorBidi"/>
                <w:b/>
                <w:bCs/>
                <w:i/>
                <w:sz w:val="20"/>
                <w:szCs w:val="20"/>
                <w:lang w:val="kk-KZ"/>
              </w:rPr>
              <w:t xml:space="preserve">      Гиперфункция   </w:t>
            </w:r>
            <w:r>
              <w:rPr>
                <w:rFonts w:ascii="Times New Roman" w:eastAsiaTheme="minorHAnsi" w:hAnsi="Times New Roman" w:cstheme="minorBidi"/>
                <w:b/>
                <w:bCs/>
                <w:i/>
                <w:sz w:val="20"/>
                <w:szCs w:val="20"/>
                <w:lang w:val="kk-KZ"/>
              </w:rPr>
              <w:t xml:space="preserve">         </w:t>
            </w:r>
            <w:r w:rsidRPr="005231BD">
              <w:rPr>
                <w:rFonts w:ascii="Times New Roman" w:eastAsiaTheme="minorHAnsi" w:hAnsi="Times New Roman" w:cstheme="minorBidi"/>
                <w:b/>
                <w:bCs/>
                <w:i/>
                <w:sz w:val="20"/>
                <w:szCs w:val="20"/>
                <w:lang w:val="kk-KZ"/>
              </w:rPr>
              <w:t xml:space="preserve">  ұқсастығы</w:t>
            </w:r>
            <w:r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  <w:t xml:space="preserve">       </w:t>
            </w:r>
            <w:r w:rsidRPr="005231BD">
              <w:rPr>
                <w:rFonts w:ascii="Times New Roman" w:eastAsiaTheme="minorHAnsi" w:hAnsi="Times New Roman" w:cstheme="minorBidi"/>
                <w:b/>
                <w:bCs/>
                <w:i/>
                <w:sz w:val="20"/>
                <w:szCs w:val="20"/>
                <w:lang w:val="kk-KZ"/>
              </w:rPr>
              <w:t>Гипофункция</w:t>
            </w: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</w:pP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</w:pPr>
          </w:p>
          <w:p w:rsidR="005231BD" w:rsidRPr="005231BD" w:rsidRDefault="005231BD" w:rsidP="005231BD">
            <w:pPr>
              <w:widowControl/>
              <w:spacing w:before="60" w:after="60" w:line="276" w:lineRule="auto"/>
              <w:jc w:val="both"/>
              <w:rPr>
                <w:rFonts w:ascii="Times New Roman" w:eastAsiaTheme="minorHAnsi" w:hAnsi="Times New Roman" w:cstheme="minorBidi"/>
                <w:b/>
                <w:bCs/>
                <w:i/>
                <w:sz w:val="24"/>
                <w:szCs w:val="22"/>
                <w:lang w:val="kk-KZ"/>
              </w:rPr>
            </w:pPr>
          </w:p>
          <w:p w:rsidR="005231BD" w:rsidRPr="005231BD" w:rsidRDefault="005231BD" w:rsidP="005231B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</w:t>
            </w:r>
          </w:p>
          <w:p w:rsidR="005231BD" w:rsidRPr="005231BD" w:rsidRDefault="005231BD" w:rsidP="005231B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ab/>
              <w:t>гиперфункцияны</w:t>
            </w:r>
            <w:r w:rsidRPr="005231BD">
              <w:rPr>
                <w:rFonts w:ascii="Times New Roman" w:hAnsi="Times New Roman"/>
                <w:bCs/>
                <w:sz w:val="24"/>
                <w:lang w:val="kk-KZ"/>
              </w:rPr>
              <w:t xml:space="preserve"> салыстырады;</w:t>
            </w:r>
          </w:p>
          <w:p w:rsidR="005231BD" w:rsidRPr="005231BD" w:rsidRDefault="005231BD" w:rsidP="005231B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ab/>
              <w:t>гипофункцияны</w:t>
            </w:r>
            <w:r w:rsidRPr="005231BD">
              <w:rPr>
                <w:rFonts w:ascii="Times New Roman" w:hAnsi="Times New Roman"/>
                <w:bCs/>
                <w:sz w:val="24"/>
                <w:lang w:val="kk-KZ"/>
              </w:rPr>
              <w:t xml:space="preserve"> салыстырады;</w:t>
            </w:r>
          </w:p>
          <w:p w:rsidR="00D827A7" w:rsidRDefault="005231BD" w:rsidP="005231B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ab/>
            </w:r>
            <w:r w:rsidR="00A76461">
              <w:rPr>
                <w:rFonts w:ascii="Times New Roman" w:hAnsi="Times New Roman"/>
                <w:bCs/>
                <w:sz w:val="24"/>
                <w:lang w:val="kk-KZ"/>
              </w:rPr>
              <w:t>гиперфункция мен гипофункцияны</w:t>
            </w:r>
            <w:r w:rsidRPr="005231BD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CF3C50">
              <w:rPr>
                <w:rFonts w:ascii="Times New Roman" w:hAnsi="Times New Roman"/>
                <w:bCs/>
                <w:sz w:val="24"/>
                <w:lang w:val="kk-KZ"/>
              </w:rPr>
              <w:t>ұқсастығына сипаттама береді.</w:t>
            </w:r>
          </w:p>
          <w:p w:rsidR="00CF3C50" w:rsidRPr="00CF3C50" w:rsidRDefault="00CF3C50" w:rsidP="00CF3C50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F3C50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3– тапсырма. </w:t>
            </w:r>
            <w:r w:rsidR="00ED5CB9" w:rsidRPr="00ED5CB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Жеке жұмыс тапсырмасы </w:t>
            </w:r>
            <w:r w:rsidR="00ED5CB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   </w:t>
            </w:r>
            <w:r w:rsidRPr="00CF3C50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«Кейіпкерге хат»  </w:t>
            </w:r>
          </w:p>
          <w:p w:rsidR="00CF3C50" w:rsidRDefault="00ED5CB9" w:rsidP="00CF3C50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(білім алушы </w:t>
            </w:r>
            <w:r w:rsidR="00CF3C50" w:rsidRPr="00CF3C50">
              <w:rPr>
                <w:rFonts w:ascii="Times New Roman" w:hAnsi="Times New Roman"/>
                <w:bCs/>
                <w:sz w:val="24"/>
                <w:lang w:val="kk-KZ"/>
              </w:rPr>
              <w:t>ағзаның өсуі мен дамуы үші</w:t>
            </w:r>
            <w:r w:rsidR="00CF3C50">
              <w:rPr>
                <w:rFonts w:ascii="Times New Roman" w:hAnsi="Times New Roman"/>
                <w:bCs/>
                <w:sz w:val="24"/>
                <w:lang w:val="kk-KZ"/>
              </w:rPr>
              <w:t xml:space="preserve">н гормондардың маңызына </w:t>
            </w:r>
            <w:r w:rsidR="00CF3C50" w:rsidRPr="00CF3C50">
              <w:rPr>
                <w:rFonts w:ascii="Times New Roman" w:hAnsi="Times New Roman"/>
                <w:bCs/>
                <w:sz w:val="24"/>
                <w:lang w:val="kk-KZ"/>
              </w:rPr>
              <w:t>сипат</w:t>
            </w:r>
            <w:r w:rsidR="001278EC">
              <w:rPr>
                <w:rFonts w:ascii="Times New Roman" w:hAnsi="Times New Roman"/>
                <w:bCs/>
                <w:sz w:val="24"/>
                <w:lang w:val="kk-KZ"/>
              </w:rPr>
              <w:t>тама жазып,</w:t>
            </w:r>
            <w:r w:rsidR="00CF3C50">
              <w:rPr>
                <w:rFonts w:ascii="Times New Roman" w:hAnsi="Times New Roman"/>
                <w:bCs/>
                <w:sz w:val="24"/>
                <w:lang w:val="kk-KZ"/>
              </w:rPr>
              <w:t xml:space="preserve"> бағалайды</w:t>
            </w:r>
            <w:r w:rsidR="00CF3C50" w:rsidRPr="00CF3C50">
              <w:rPr>
                <w:rFonts w:ascii="Times New Roman" w:hAnsi="Times New Roman"/>
                <w:bCs/>
                <w:sz w:val="24"/>
                <w:lang w:val="kk-KZ"/>
              </w:rPr>
              <w:t>)</w:t>
            </w:r>
          </w:p>
          <w:p w:rsidR="00CF3C50" w:rsidRPr="005231BD" w:rsidRDefault="00CF3C50" w:rsidP="00CF3C50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264"/>
              <w:gridCol w:w="2973"/>
            </w:tblGrid>
            <w:tr w:rsidR="0021063E" w:rsidRPr="00622C4F" w:rsidTr="009378DD">
              <w:tc>
                <w:tcPr>
                  <w:tcW w:w="2787" w:type="dxa"/>
                </w:tcPr>
                <w:p w:rsidR="00CF3C50" w:rsidRPr="00622C4F" w:rsidRDefault="00CF3C50" w:rsidP="009378DD">
                  <w:pPr>
                    <w:pStyle w:val="af5"/>
                    <w:spacing w:before="0" w:beforeAutospacing="0" w:after="0" w:afterAutospacing="0"/>
                    <w:rPr>
                      <w:b/>
                      <w:color w:val="000000"/>
                      <w:lang w:val="kk-KZ"/>
                    </w:rPr>
                  </w:pPr>
                  <w:r w:rsidRPr="00622C4F">
                    <w:rPr>
                      <w:b/>
                      <w:color w:val="000000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974" w:type="dxa"/>
                </w:tcPr>
                <w:p w:rsidR="00CF3C50" w:rsidRPr="00622C4F" w:rsidRDefault="00CF3C50" w:rsidP="009378DD">
                  <w:pPr>
                    <w:pStyle w:val="af5"/>
                    <w:spacing w:before="0" w:beforeAutospacing="0" w:after="0" w:afterAutospacing="0"/>
                    <w:rPr>
                      <w:b/>
                      <w:color w:val="000000"/>
                      <w:lang w:val="kk-KZ"/>
                    </w:rPr>
                  </w:pPr>
                  <w:r w:rsidRPr="00622C4F">
                    <w:rPr>
                      <w:b/>
                      <w:color w:val="000000"/>
                      <w:lang w:val="kk-KZ"/>
                    </w:rPr>
                    <w:t>Дескрипторлар</w:t>
                  </w:r>
                </w:p>
              </w:tc>
            </w:tr>
            <w:tr w:rsidR="0021063E" w:rsidRPr="00BE42A7" w:rsidTr="009378DD">
              <w:tc>
                <w:tcPr>
                  <w:tcW w:w="2787" w:type="dxa"/>
                </w:tcPr>
                <w:p w:rsidR="00CF3C50" w:rsidRPr="00CF3C50" w:rsidRDefault="00CF3C50" w:rsidP="00CF3C50">
                  <w:pPr>
                    <w:rPr>
                      <w:rFonts w:ascii="Times New Roman" w:eastAsiaTheme="minorEastAsia" w:hAnsi="Times New Roman"/>
                      <w:spacing w:val="-1"/>
                      <w:sz w:val="24"/>
                      <w:lang w:val="kk-KZ"/>
                    </w:rPr>
                  </w:pPr>
                  <w:r w:rsidRPr="00CF3C50">
                    <w:rPr>
                      <w:rFonts w:ascii="Times New Roman" w:eastAsiaTheme="minorEastAsia" w:hAnsi="Times New Roman"/>
                      <w:spacing w:val="-1"/>
                      <w:sz w:val="24"/>
                      <w:lang w:val="kk-KZ"/>
                    </w:rPr>
                    <w:t>ағзаның өсуі мен дамуы үшін гормондардың маңызын бағалайды</w:t>
                  </w:r>
                </w:p>
                <w:p w:rsidR="00CF3C50" w:rsidRPr="00E1193C" w:rsidRDefault="00CF3C50" w:rsidP="009378DD">
                  <w:pPr>
                    <w:pStyle w:val="TableParagraph"/>
                    <w:kinsoku w:val="0"/>
                    <w:overflowPunct w:val="0"/>
                    <w:rPr>
                      <w:b/>
                      <w:spacing w:val="-1"/>
                      <w:lang w:val="kk-KZ" w:eastAsia="en-US"/>
                    </w:rPr>
                  </w:pPr>
                </w:p>
              </w:tc>
              <w:tc>
                <w:tcPr>
                  <w:tcW w:w="3974" w:type="dxa"/>
                </w:tcPr>
                <w:p w:rsidR="00CF3C50" w:rsidRPr="00CF3C50" w:rsidRDefault="001278EC" w:rsidP="009378DD">
                  <w:pPr>
                    <w:jc w:val="both"/>
                    <w:rPr>
                      <w:rFonts w:ascii="Times New Roman" w:hAnsi="Times New Roman"/>
                      <w:spacing w:val="-1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-1"/>
                      <w:lang w:val="kk-KZ"/>
                    </w:rPr>
                    <w:t>гормондардың ағзада зат алмасуға қатысатынын және қандай бездерде түзілетінін анықтайды.</w:t>
                  </w:r>
                </w:p>
              </w:tc>
            </w:tr>
          </w:tbl>
          <w:p w:rsidR="00A97C81" w:rsidRPr="00ED5CB9" w:rsidRDefault="002E71F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E71F8">
              <w:rPr>
                <w:rFonts w:ascii="Times New Roman" w:hAnsi="Times New Roman"/>
                <w:b/>
                <w:bCs/>
                <w:sz w:val="24"/>
                <w:lang w:val="kk-KZ"/>
              </w:rPr>
              <w:t>ҚБ.</w:t>
            </w:r>
            <w:r w:rsidRPr="002E71F8">
              <w:rPr>
                <w:rFonts w:ascii="Times New Roman" w:hAnsi="Times New Roman"/>
                <w:bCs/>
                <w:sz w:val="24"/>
                <w:lang w:val="kk-KZ"/>
              </w:rPr>
              <w:t xml:space="preserve"> Мадақтау“Жарайсың! Бәрекелді! Өте жақсы!” деген қолпаштау,  мадақтау сөзі</w:t>
            </w:r>
          </w:p>
        </w:tc>
        <w:tc>
          <w:tcPr>
            <w:tcW w:w="1071" w:type="pct"/>
          </w:tcPr>
          <w:p w:rsidR="007578C2" w:rsidRPr="005231BD" w:rsidRDefault="007578C2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sz w:val="24"/>
                <w:lang w:val="kk-KZ"/>
              </w:rPr>
              <w:lastRenderedPageBreak/>
              <w:t>1.Оқулық 8 сынып Атамұра</w:t>
            </w:r>
            <w:r w:rsidR="00541D2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C7D70">
              <w:rPr>
                <w:rFonts w:ascii="Times New Roman" w:hAnsi="Times New Roman"/>
                <w:sz w:val="24"/>
                <w:lang w:val="kk-KZ"/>
              </w:rPr>
              <w:t>170-175 бет</w:t>
            </w:r>
          </w:p>
          <w:p w:rsidR="00A90117" w:rsidRDefault="00603B20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sz w:val="24"/>
                <w:lang w:val="kk-KZ"/>
              </w:rPr>
              <w:t>2.</w:t>
            </w:r>
            <w:r w:rsidRPr="00541D2D">
              <w:rPr>
                <w:rFonts w:ascii="Times New Roman" w:hAnsi="Times New Roman"/>
                <w:color w:val="1F497D" w:themeColor="text2"/>
                <w:sz w:val="24"/>
                <w:lang w:val="kk-KZ"/>
              </w:rPr>
              <w:t>www.BilimLand.kz</w:t>
            </w: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90117" w:rsidRDefault="00A90117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603B20" w:rsidRDefault="00603B20" w:rsidP="007578C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A90117" w:rsidRPr="00A90117">
              <w:rPr>
                <w:rFonts w:ascii="Times New Roman" w:hAnsi="Times New Roman"/>
                <w:sz w:val="24"/>
                <w:lang w:val="kk-KZ"/>
              </w:rPr>
              <w:t>Қалыптастырушы бағалауға арналған тапсырмалар жинағы</w:t>
            </w:r>
          </w:p>
        </w:tc>
      </w:tr>
      <w:tr w:rsidR="00D26F38" w:rsidRPr="005231BD" w:rsidTr="00DF5B60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D26F38" w:rsidRPr="005231BD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5231BD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5231BD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D26F38" w:rsidRPr="005231BD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83905" w:rsidRPr="005231BD" w:rsidRDefault="00783905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5231BD">
              <w:rPr>
                <w:rFonts w:ascii="Times New Roman" w:hAnsi="Times New Roman"/>
                <w:sz w:val="24"/>
                <w:lang w:val="kk-KZ"/>
              </w:rPr>
              <w:t xml:space="preserve">        5-мин</w:t>
            </w:r>
          </w:p>
        </w:tc>
        <w:tc>
          <w:tcPr>
            <w:tcW w:w="2782" w:type="pct"/>
            <w:gridSpan w:val="4"/>
            <w:tcBorders>
              <w:bottom w:val="single" w:sz="8" w:space="0" w:color="2976A4"/>
            </w:tcBorders>
          </w:tcPr>
          <w:p w:rsidR="00D26F38" w:rsidRPr="00BE42A7" w:rsidRDefault="00AB2B83" w:rsidP="00AB2B83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BE42A7">
              <w:rPr>
                <w:rFonts w:ascii="Times New Roman" w:hAnsi="Times New Roman"/>
                <w:b/>
                <w:bCs/>
                <w:sz w:val="24"/>
                <w:lang w:val="kk-KZ"/>
              </w:rPr>
              <w:t>Рефлексия «Анкета»</w:t>
            </w:r>
            <w:r w:rsidRPr="00BE42A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E42A7">
              <w:rPr>
                <w:rFonts w:ascii="Times New Roman" w:hAnsi="Times New Roman"/>
                <w:b/>
                <w:bCs/>
                <w:sz w:val="24"/>
                <w:lang w:val="kk-KZ"/>
              </w:rPr>
              <w:t>әдісі</w:t>
            </w:r>
          </w:p>
          <w:p w:rsidR="0021063E" w:rsidRPr="00AB2B83" w:rsidRDefault="0021063E" w:rsidP="0021063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B2B83">
              <w:rPr>
                <w:rFonts w:ascii="Times New Roman" w:hAnsi="Times New Roman"/>
                <w:bCs/>
                <w:sz w:val="24"/>
                <w:lang w:val="kk-KZ"/>
              </w:rPr>
              <w:t>Оқушыларға кішігірім анкета ұсынылады,ол өзгертуге болатындай толықтырылып отырылады, яғни сабақтың қандай ерекше элементтеріне көңіл аудару керектігін белгілейді.Оқушылардан өздерінің жауаптарын дәлелдеп беруін сұрауға болады.</w:t>
            </w:r>
          </w:p>
          <w:p w:rsidR="0021063E" w:rsidRDefault="0021063E" w:rsidP="00AB2B83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562"/>
              <w:gridCol w:w="2562"/>
            </w:tblGrid>
            <w:tr w:rsidR="00AB2B83" w:rsidTr="00AB2B83">
              <w:tc>
                <w:tcPr>
                  <w:tcW w:w="2562" w:type="dxa"/>
                </w:tcPr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1.</w:t>
                  </w: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Мен сабақта жұмыс… жасадым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2.Менің сабақта жасаған жұмысыма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3. Сабақ маған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4. Мен сабақта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5. Менің көңіл-күйім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6.</w:t>
                  </w: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Сабақтың материалы маған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7. Үй жұмысы маған</w:t>
                  </w:r>
                </w:p>
                <w:p w:rsid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</w:tc>
              <w:tc>
                <w:tcPr>
                  <w:tcW w:w="2562" w:type="dxa"/>
                </w:tcPr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lastRenderedPageBreak/>
                    <w:t>белсенді / немқұрайлы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Көңілім толды / толмады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ұзақ / қысқа немесе тез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шаршамадым / шаршадым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lastRenderedPageBreak/>
                    <w:t>жақсарды / төмендеді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түсінікті / түсініксіз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пайдалы / пайдасыз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Қызықты / қызықсыз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жеңіл / күрделі</w:t>
                  </w:r>
                </w:p>
                <w:p w:rsidR="00AB2B83" w:rsidRP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  <w:p w:rsidR="00AB2B83" w:rsidRDefault="00AB2B83" w:rsidP="00AB2B83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 w:rsidRPr="00AB2B83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қызықты / қызықсыз</w:t>
                  </w:r>
                </w:p>
              </w:tc>
            </w:tr>
          </w:tbl>
          <w:p w:rsidR="00A97C81" w:rsidRPr="005231BD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D26F38" w:rsidRPr="005231BD" w:rsidRDefault="00AB2B83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AB2B83">
              <w:rPr>
                <w:rFonts w:ascii="Times New Roman" w:hAnsi="Times New Roman"/>
                <w:sz w:val="24"/>
                <w:lang w:val="kk-KZ"/>
              </w:rPr>
              <w:lastRenderedPageBreak/>
              <w:t>Рефлексия парағы</w:t>
            </w:r>
          </w:p>
        </w:tc>
      </w:tr>
      <w:tr w:rsidR="00D26F38" w:rsidRPr="00797E9E" w:rsidTr="00DF5B60">
        <w:tc>
          <w:tcPr>
            <w:tcW w:w="1833" w:type="pct"/>
            <w:gridSpan w:val="3"/>
            <w:tcBorders>
              <w:top w:val="single" w:sz="8" w:space="0" w:color="2976A4"/>
            </w:tcBorders>
          </w:tcPr>
          <w:p w:rsidR="00D26F38" w:rsidRPr="00797E9E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231BD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</w:t>
            </w:r>
            <w:r w:rsidR="00D26F38" w:rsidRPr="005231BD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5231BD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proofErr w:type="spellStart"/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797E9E"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="00797E9E"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D26F38" w:rsidRPr="00797E9E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  <w:r w:rsidR="00D26F38"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D26F38" w:rsidRPr="00BE42A7" w:rsidTr="00DF5B60">
        <w:trPr>
          <w:trHeight w:val="896"/>
        </w:trPr>
        <w:tc>
          <w:tcPr>
            <w:tcW w:w="1833" w:type="pct"/>
            <w:gridSpan w:val="3"/>
          </w:tcPr>
          <w:p w:rsidR="00ED5CB9" w:rsidRPr="00ED5CB9" w:rsidRDefault="00ED5CB9" w:rsidP="00ED5CB9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D5CB9">
              <w:rPr>
                <w:rFonts w:ascii="Times New Roman" w:hAnsi="Times New Roman"/>
                <w:b/>
                <w:sz w:val="24"/>
              </w:rPr>
              <w:t>Барлық</w:t>
            </w:r>
            <w:proofErr w:type="spellEnd"/>
            <w:r w:rsidRPr="00ED5CB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b/>
                <w:sz w:val="24"/>
              </w:rPr>
              <w:t>оқушылар</w:t>
            </w:r>
            <w:proofErr w:type="spellEnd"/>
            <w:r w:rsidRPr="00ED5CB9">
              <w:rPr>
                <w:rFonts w:ascii="Times New Roman" w:hAnsi="Times New Roman"/>
                <w:b/>
                <w:sz w:val="24"/>
              </w:rPr>
              <w:t>:</w:t>
            </w:r>
          </w:p>
          <w:p w:rsidR="00ED5CB9" w:rsidRPr="00ED5CB9" w:rsidRDefault="00ED5CB9" w:rsidP="00ED5CB9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 w:rsidRPr="00ED5CB9">
              <w:rPr>
                <w:rFonts w:ascii="Times New Roman" w:hAnsi="Times New Roman"/>
                <w:sz w:val="24"/>
              </w:rPr>
              <w:t>Эндокринді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бездер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D5CB9">
              <w:rPr>
                <w:rFonts w:ascii="Times New Roman" w:hAnsi="Times New Roman"/>
                <w:sz w:val="24"/>
              </w:rPr>
              <w:t>қызметінің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бұзылуынан</w:t>
            </w:r>
            <w:proofErr w:type="spellEnd"/>
            <w:proofErr w:type="gramEnd"/>
            <w:r w:rsidRPr="00ED5CB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туындаған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ауруларды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INSERT «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Түртіп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алу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әдісі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бойынш</w:t>
            </w:r>
            <w:r>
              <w:rPr>
                <w:rFonts w:ascii="Times New Roman" w:hAnsi="Times New Roman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</w:rPr>
              <w:t>мәтінмен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суреттерді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lang w:val="kk-KZ"/>
              </w:rPr>
              <w:t>үсіне</w:t>
            </w:r>
            <w:r w:rsidRPr="00ED5CB9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отырып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талдайды</w:t>
            </w:r>
            <w:r w:rsidRPr="00ED5CB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Сөздіктермен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жұмыс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жасай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алады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. </w:t>
            </w:r>
          </w:p>
          <w:p w:rsidR="00ED5CB9" w:rsidRPr="00ED5CB9" w:rsidRDefault="00ED5CB9" w:rsidP="00ED5CB9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 w:rsidRPr="00ED5CB9">
              <w:rPr>
                <w:rFonts w:ascii="Times New Roman" w:hAnsi="Times New Roman"/>
                <w:b/>
                <w:sz w:val="24"/>
              </w:rPr>
              <w:t>Оқушылардың</w:t>
            </w:r>
            <w:proofErr w:type="spellEnd"/>
            <w:r w:rsidRPr="00ED5CB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b/>
                <w:sz w:val="24"/>
              </w:rPr>
              <w:t>көбі</w:t>
            </w:r>
            <w:proofErr w:type="spellEnd"/>
            <w:r w:rsidRPr="00ED5CB9">
              <w:rPr>
                <w:rFonts w:ascii="Times New Roman" w:hAnsi="Times New Roman"/>
                <w:b/>
                <w:sz w:val="24"/>
              </w:rPr>
              <w:t>:</w:t>
            </w:r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Басым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бөлігі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әр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бездер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арқылы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бөлінетін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гормондарды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және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аз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көп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бөлінгенде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болатын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ауруларды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kk-KZ"/>
              </w:rPr>
              <w:t>Венн диаграммасы</w:t>
            </w:r>
            <w:r w:rsidRPr="00ED5CB9">
              <w:rPr>
                <w:rFonts w:ascii="Times New Roman" w:hAnsi="Times New Roman"/>
                <w:sz w:val="24"/>
              </w:rPr>
              <w:t>»</w:t>
            </w:r>
            <w:proofErr w:type="gramStart"/>
            <w:r w:rsidRPr="00ED5CB9"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әдісі</w:t>
            </w:r>
            <w:proofErr w:type="spellEnd"/>
            <w:proofErr w:type="gramEnd"/>
            <w:r w:rsidRPr="00ED5CB9"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арқылы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тақырып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мазмұнына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сәйкес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айырмашылығын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талдап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салыстырады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. </w:t>
            </w:r>
          </w:p>
          <w:p w:rsidR="00A97C81" w:rsidRPr="00ED5CB9" w:rsidRDefault="00ED5CB9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D5CB9"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proofErr w:type="gramStart"/>
            <w:r w:rsidRPr="00ED5CB9">
              <w:rPr>
                <w:rFonts w:ascii="Times New Roman" w:hAnsi="Times New Roman"/>
                <w:b/>
                <w:sz w:val="24"/>
              </w:rPr>
              <w:t>Кейбір</w:t>
            </w:r>
            <w:proofErr w:type="spellEnd"/>
            <w:r w:rsidRPr="00ED5CB9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 w:rsidRPr="00ED5CB9">
              <w:rPr>
                <w:rFonts w:ascii="Times New Roman" w:hAnsi="Times New Roman"/>
                <w:b/>
                <w:sz w:val="24"/>
              </w:rPr>
              <w:t>оқушылар</w:t>
            </w:r>
            <w:proofErr w:type="spellEnd"/>
            <w:proofErr w:type="gramEnd"/>
            <w:r w:rsidRPr="00ED5CB9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kk-KZ"/>
              </w:rPr>
              <w:t>Кейіпкерге хат</w:t>
            </w:r>
            <w:r w:rsidRPr="00ED5CB9">
              <w:rPr>
                <w:rFonts w:ascii="Times New Roman" w:hAnsi="Times New Roman"/>
                <w:sz w:val="24"/>
              </w:rPr>
              <w:t xml:space="preserve">» 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әдісі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арқылы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ағзаның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өсуі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мен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дамуы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гормондардың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маңызына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сипаттама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жазып</w:t>
            </w:r>
            <w:proofErr w:type="spellEnd"/>
            <w:r w:rsidRPr="00ED5CB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D5CB9">
              <w:rPr>
                <w:rFonts w:ascii="Times New Roman" w:hAnsi="Times New Roman"/>
                <w:sz w:val="24"/>
              </w:rPr>
              <w:t>бағалайды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596" w:type="pct"/>
          </w:tcPr>
          <w:p w:rsidR="00D26F38" w:rsidRPr="0007054A" w:rsidRDefault="0007054A" w:rsidP="0007054A">
            <w:pPr>
              <w:pStyle w:val="ad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7054A">
              <w:rPr>
                <w:rFonts w:ascii="Times New Roman" w:hAnsi="Times New Roman"/>
                <w:bCs/>
                <w:sz w:val="24"/>
                <w:lang w:val="kk-KZ"/>
              </w:rPr>
              <w:t>Смайликтер арқылы бағалау</w:t>
            </w:r>
          </w:p>
          <w:p w:rsidR="0007054A" w:rsidRDefault="0007054A" w:rsidP="0007054A">
            <w:pPr>
              <w:pStyle w:val="ad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7054A">
              <w:rPr>
                <w:rFonts w:ascii="Times New Roman" w:hAnsi="Times New Roman"/>
                <w:bCs/>
                <w:sz w:val="24"/>
                <w:lang w:val="kk-KZ"/>
              </w:rPr>
              <w:t>“Шапалақ ” әдісі арқылы бағалау</w:t>
            </w:r>
          </w:p>
          <w:p w:rsidR="0007054A" w:rsidRPr="0007054A" w:rsidRDefault="0007054A" w:rsidP="0007054A">
            <w:pPr>
              <w:pStyle w:val="ad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7054A">
              <w:rPr>
                <w:rFonts w:ascii="Times New Roman" w:hAnsi="Times New Roman"/>
                <w:bCs/>
                <w:sz w:val="24"/>
                <w:lang w:val="kk-KZ"/>
              </w:rPr>
              <w:t>Мадақтау“Жарайсың! Бәрекелді! Өте жақсы!” деген қолпаштау,  мадақтау сөзі</w:t>
            </w:r>
          </w:p>
        </w:tc>
        <w:tc>
          <w:tcPr>
            <w:tcW w:w="1571" w:type="pct"/>
            <w:gridSpan w:val="2"/>
          </w:tcPr>
          <w:p w:rsidR="00D26F38" w:rsidRPr="0007054A" w:rsidRDefault="0007054A" w:rsidP="0007054A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7054A">
              <w:rPr>
                <w:rFonts w:ascii="Times New Roman" w:hAnsi="Times New Roman"/>
                <w:bCs/>
                <w:sz w:val="24"/>
                <w:lang w:val="kk-KZ"/>
              </w:rPr>
              <w:t>Саған бүгінгі сабақта «шын ниетпен .......тілеймін»тренингі арқылы сынып ішінде жағымды ахуал қалыптастыру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.Т</w:t>
            </w:r>
            <w:r w:rsidRPr="0007054A">
              <w:rPr>
                <w:rFonts w:ascii="Times New Roman" w:hAnsi="Times New Roman"/>
                <w:bCs/>
                <w:sz w:val="24"/>
                <w:lang w:val="kk-KZ"/>
              </w:rPr>
              <w:t>оптық жұмыс барысында өзара сыйластыққа, өз денсаулықтарына жауапкершілікпен қарауға, салауатты өмір салтын ұстану құндылықтары назарда ұсталады.</w:t>
            </w:r>
          </w:p>
        </w:tc>
      </w:tr>
      <w:tr w:rsidR="00D26F38" w:rsidRPr="00BE42A7" w:rsidTr="00DF5B60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D26F38" w:rsidRPr="00BE42A7" w:rsidRDefault="00C72F93" w:rsidP="001823DB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E42A7">
              <w:rPr>
                <w:rFonts w:ascii="Times New Roman" w:hAnsi="Times New Roman"/>
                <w:b/>
                <w:i/>
                <w:sz w:val="24"/>
                <w:lang w:val="kk-KZ"/>
              </w:rPr>
              <w:t>Сабақ бойынша р</w:t>
            </w:r>
            <w:r w:rsidR="00D26F38" w:rsidRPr="00BE42A7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ефлексия </w:t>
            </w:r>
          </w:p>
          <w:p w:rsidR="00D26F38" w:rsidRPr="00BE42A7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72F93" w:rsidRPr="00BE42A7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E42A7">
              <w:rPr>
                <w:rFonts w:ascii="Times New Roman" w:hAnsi="Times New Roman"/>
                <w:i/>
                <w:sz w:val="24"/>
                <w:lang w:val="kk-KZ"/>
              </w:rPr>
              <w:t>Сабақ мақсаттары</w:t>
            </w:r>
            <w:r w:rsidR="00187B15" w:rsidRPr="00BE42A7">
              <w:rPr>
                <w:rFonts w:ascii="Times New Roman" w:hAnsi="Times New Roman"/>
                <w:i/>
                <w:sz w:val="24"/>
                <w:lang w:val="kk-KZ"/>
              </w:rPr>
              <w:t xml:space="preserve"> немесе </w:t>
            </w:r>
            <w:r w:rsidRPr="00BE42A7">
              <w:rPr>
                <w:rFonts w:ascii="Times New Roman" w:hAnsi="Times New Roman"/>
                <w:i/>
                <w:sz w:val="24"/>
                <w:lang w:val="kk-KZ"/>
              </w:rPr>
              <w:t>оқу мақсаттары шынайы</w:t>
            </w:r>
            <w:r w:rsidR="00187B15" w:rsidRPr="00BE42A7">
              <w:rPr>
                <w:rFonts w:ascii="Times New Roman" w:hAnsi="Times New Roman"/>
                <w:i/>
                <w:sz w:val="24"/>
                <w:lang w:val="kk-KZ"/>
              </w:rPr>
              <w:t>, қолжетімді</w:t>
            </w:r>
            <w:r w:rsidRPr="00BE42A7">
              <w:rPr>
                <w:rFonts w:ascii="Times New Roman" w:hAnsi="Times New Roman"/>
                <w:i/>
                <w:sz w:val="24"/>
                <w:lang w:val="kk-KZ"/>
              </w:rPr>
              <w:t xml:space="preserve"> болды ма?</w:t>
            </w:r>
          </w:p>
          <w:p w:rsidR="00C72F93" w:rsidRPr="00187B15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E42A7">
              <w:rPr>
                <w:rFonts w:ascii="Times New Roman" w:hAnsi="Times New Roman"/>
                <w:i/>
                <w:sz w:val="24"/>
                <w:lang w:val="kk-KZ"/>
              </w:rPr>
              <w:t>Барлық оқушылар</w:t>
            </w:r>
            <w:r w:rsidR="00187B15" w:rsidRPr="00BE42A7">
              <w:rPr>
                <w:rFonts w:ascii="Times New Roman" w:hAnsi="Times New Roman"/>
                <w:i/>
                <w:sz w:val="24"/>
                <w:lang w:val="kk-KZ"/>
              </w:rPr>
              <w:t xml:space="preserve"> оқу мақсатына қол жеткізді ме?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187B15" w:rsidRDefault="00187B15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58" w:type="pct"/>
            <w:gridSpan w:val="4"/>
          </w:tcPr>
          <w:p w:rsidR="00480331" w:rsidRPr="00BC3A9A" w:rsidRDefault="00480331" w:rsidP="00A97C8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BE42A7" w:rsidTr="00DF5B60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8" w:type="pct"/>
            <w:gridSpan w:val="4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BE42A7" w:rsidTr="00DF5B60">
        <w:trPr>
          <w:trHeight w:val="4230"/>
        </w:trPr>
        <w:tc>
          <w:tcPr>
            <w:tcW w:w="5000" w:type="pct"/>
            <w:gridSpan w:val="6"/>
          </w:tcPr>
          <w:p w:rsidR="00D26F38" w:rsidRPr="00BC3A9A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0331" w:rsidRDefault="0048033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0331" w:rsidRPr="00BC3A9A" w:rsidRDefault="0048033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B26969">
      <w:headerReference w:type="default" r:id="rId13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F9" w:rsidRDefault="00CA3CF9" w:rsidP="00FE3E8D">
      <w:pPr>
        <w:spacing w:line="240" w:lineRule="auto"/>
      </w:pPr>
      <w:r>
        <w:separator/>
      </w:r>
    </w:p>
  </w:endnote>
  <w:endnote w:type="continuationSeparator" w:id="0">
    <w:p w:rsidR="00CA3CF9" w:rsidRDefault="00CA3CF9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Kz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F9" w:rsidRDefault="00CA3CF9" w:rsidP="00FE3E8D">
      <w:pPr>
        <w:spacing w:line="240" w:lineRule="auto"/>
      </w:pPr>
      <w:r>
        <w:separator/>
      </w:r>
    </w:p>
  </w:footnote>
  <w:footnote w:type="continuationSeparator" w:id="0">
    <w:p w:rsidR="00CA3CF9" w:rsidRDefault="00CA3CF9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B26969" w:rsidRDefault="001D5BDE" w:rsidP="00B26969">
    <w:pPr>
      <w:pStyle w:val="ae"/>
      <w:tabs>
        <w:tab w:val="clear" w:pos="4320"/>
        <w:tab w:val="clear" w:pos="8640"/>
        <w:tab w:val="right" w:pos="977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130CAD"/>
    <w:multiLevelType w:val="hybridMultilevel"/>
    <w:tmpl w:val="D8CE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6"/>
  </w:num>
  <w:num w:numId="7">
    <w:abstractNumId w:val="12"/>
  </w:num>
  <w:num w:numId="8">
    <w:abstractNumId w:val="3"/>
  </w:num>
  <w:num w:numId="9">
    <w:abstractNumId w:val="23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22"/>
  </w:num>
  <w:num w:numId="19">
    <w:abstractNumId w:val="13"/>
  </w:num>
  <w:num w:numId="20">
    <w:abstractNumId w:val="1"/>
  </w:num>
  <w:num w:numId="21">
    <w:abstractNumId w:val="11"/>
  </w:num>
  <w:num w:numId="22">
    <w:abstractNumId w:val="8"/>
  </w:num>
  <w:num w:numId="23">
    <w:abstractNumId w:val="25"/>
  </w:num>
  <w:num w:numId="24">
    <w:abstractNumId w:val="17"/>
  </w:num>
  <w:num w:numId="25">
    <w:abstractNumId w:val="16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20F26"/>
    <w:rsid w:val="000412F2"/>
    <w:rsid w:val="00041862"/>
    <w:rsid w:val="0004355F"/>
    <w:rsid w:val="000435F3"/>
    <w:rsid w:val="00063FC6"/>
    <w:rsid w:val="0007054A"/>
    <w:rsid w:val="00075AD3"/>
    <w:rsid w:val="00080F6D"/>
    <w:rsid w:val="00082368"/>
    <w:rsid w:val="000A0887"/>
    <w:rsid w:val="000A2BC5"/>
    <w:rsid w:val="000B05EE"/>
    <w:rsid w:val="000B08D7"/>
    <w:rsid w:val="000B451A"/>
    <w:rsid w:val="000C1F9A"/>
    <w:rsid w:val="000C33D9"/>
    <w:rsid w:val="000C4066"/>
    <w:rsid w:val="000D2981"/>
    <w:rsid w:val="000E2C56"/>
    <w:rsid w:val="000F199D"/>
    <w:rsid w:val="0010685C"/>
    <w:rsid w:val="00123865"/>
    <w:rsid w:val="001247D5"/>
    <w:rsid w:val="00126833"/>
    <w:rsid w:val="001278EC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96D58"/>
    <w:rsid w:val="001A0AF4"/>
    <w:rsid w:val="001A3BDA"/>
    <w:rsid w:val="001B02FD"/>
    <w:rsid w:val="001B1DC5"/>
    <w:rsid w:val="001D5BDE"/>
    <w:rsid w:val="001F5FCE"/>
    <w:rsid w:val="00200263"/>
    <w:rsid w:val="00202087"/>
    <w:rsid w:val="002024C5"/>
    <w:rsid w:val="0021063E"/>
    <w:rsid w:val="002115C4"/>
    <w:rsid w:val="002166F7"/>
    <w:rsid w:val="002175CF"/>
    <w:rsid w:val="00232BD2"/>
    <w:rsid w:val="002349A7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348E"/>
    <w:rsid w:val="002940CF"/>
    <w:rsid w:val="002A37C9"/>
    <w:rsid w:val="002C1470"/>
    <w:rsid w:val="002E65AC"/>
    <w:rsid w:val="002E71F8"/>
    <w:rsid w:val="002F1102"/>
    <w:rsid w:val="002F3C39"/>
    <w:rsid w:val="002F7A04"/>
    <w:rsid w:val="00321408"/>
    <w:rsid w:val="003253EA"/>
    <w:rsid w:val="003260AD"/>
    <w:rsid w:val="00330362"/>
    <w:rsid w:val="00334AE0"/>
    <w:rsid w:val="00341843"/>
    <w:rsid w:val="003771BD"/>
    <w:rsid w:val="00383524"/>
    <w:rsid w:val="003945DA"/>
    <w:rsid w:val="0039715F"/>
    <w:rsid w:val="003B7CFD"/>
    <w:rsid w:val="003C0124"/>
    <w:rsid w:val="003C4EDF"/>
    <w:rsid w:val="003C5D27"/>
    <w:rsid w:val="003C7D70"/>
    <w:rsid w:val="003D282D"/>
    <w:rsid w:val="003E3E54"/>
    <w:rsid w:val="003F31DB"/>
    <w:rsid w:val="003F7976"/>
    <w:rsid w:val="00401B36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684B"/>
    <w:rsid w:val="00427FC2"/>
    <w:rsid w:val="0043235B"/>
    <w:rsid w:val="004339CD"/>
    <w:rsid w:val="004611FB"/>
    <w:rsid w:val="0046522B"/>
    <w:rsid w:val="00475028"/>
    <w:rsid w:val="00476511"/>
    <w:rsid w:val="00480331"/>
    <w:rsid w:val="00487330"/>
    <w:rsid w:val="00492D32"/>
    <w:rsid w:val="004A2D3F"/>
    <w:rsid w:val="004A5516"/>
    <w:rsid w:val="004A78E2"/>
    <w:rsid w:val="004C03DD"/>
    <w:rsid w:val="004C52D0"/>
    <w:rsid w:val="004D1A21"/>
    <w:rsid w:val="004D72EA"/>
    <w:rsid w:val="004F715D"/>
    <w:rsid w:val="0050285C"/>
    <w:rsid w:val="005035BA"/>
    <w:rsid w:val="005231BD"/>
    <w:rsid w:val="005247FD"/>
    <w:rsid w:val="00537E9E"/>
    <w:rsid w:val="00541D2D"/>
    <w:rsid w:val="0054312C"/>
    <w:rsid w:val="00547E99"/>
    <w:rsid w:val="00552025"/>
    <w:rsid w:val="00553337"/>
    <w:rsid w:val="00553344"/>
    <w:rsid w:val="00560D51"/>
    <w:rsid w:val="0056349E"/>
    <w:rsid w:val="00571760"/>
    <w:rsid w:val="0057718C"/>
    <w:rsid w:val="005A295D"/>
    <w:rsid w:val="005A7F64"/>
    <w:rsid w:val="005C208D"/>
    <w:rsid w:val="005C45DF"/>
    <w:rsid w:val="005D0EDF"/>
    <w:rsid w:val="005E005A"/>
    <w:rsid w:val="005E369E"/>
    <w:rsid w:val="005E622A"/>
    <w:rsid w:val="005F4CFD"/>
    <w:rsid w:val="005F65CD"/>
    <w:rsid w:val="0060341B"/>
    <w:rsid w:val="00603B20"/>
    <w:rsid w:val="00622894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A4653"/>
    <w:rsid w:val="006A4F71"/>
    <w:rsid w:val="006B5634"/>
    <w:rsid w:val="006D4F82"/>
    <w:rsid w:val="006F0235"/>
    <w:rsid w:val="006F31CA"/>
    <w:rsid w:val="007048BD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578C2"/>
    <w:rsid w:val="00781E06"/>
    <w:rsid w:val="00783905"/>
    <w:rsid w:val="007847DD"/>
    <w:rsid w:val="00796416"/>
    <w:rsid w:val="00797E9E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36A29"/>
    <w:rsid w:val="0084069F"/>
    <w:rsid w:val="00841253"/>
    <w:rsid w:val="00860377"/>
    <w:rsid w:val="0086320F"/>
    <w:rsid w:val="0086700D"/>
    <w:rsid w:val="00872E4D"/>
    <w:rsid w:val="00877246"/>
    <w:rsid w:val="00886797"/>
    <w:rsid w:val="008C7DE4"/>
    <w:rsid w:val="008D5B07"/>
    <w:rsid w:val="008F0109"/>
    <w:rsid w:val="008F2725"/>
    <w:rsid w:val="008F6FFF"/>
    <w:rsid w:val="008F7D06"/>
    <w:rsid w:val="0090012F"/>
    <w:rsid w:val="00907D56"/>
    <w:rsid w:val="0091584D"/>
    <w:rsid w:val="00923D89"/>
    <w:rsid w:val="00932884"/>
    <w:rsid w:val="0095219D"/>
    <w:rsid w:val="00957DAC"/>
    <w:rsid w:val="00971B01"/>
    <w:rsid w:val="0097452C"/>
    <w:rsid w:val="00976D52"/>
    <w:rsid w:val="00982B07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7A6F"/>
    <w:rsid w:val="00A27964"/>
    <w:rsid w:val="00A300CE"/>
    <w:rsid w:val="00A655E1"/>
    <w:rsid w:val="00A73DF7"/>
    <w:rsid w:val="00A76461"/>
    <w:rsid w:val="00A82B9B"/>
    <w:rsid w:val="00A90117"/>
    <w:rsid w:val="00A945DE"/>
    <w:rsid w:val="00A97C81"/>
    <w:rsid w:val="00AB2B83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413B1"/>
    <w:rsid w:val="00B51726"/>
    <w:rsid w:val="00B53148"/>
    <w:rsid w:val="00B57840"/>
    <w:rsid w:val="00B616BE"/>
    <w:rsid w:val="00B63E95"/>
    <w:rsid w:val="00B71423"/>
    <w:rsid w:val="00B73638"/>
    <w:rsid w:val="00B7626C"/>
    <w:rsid w:val="00B83708"/>
    <w:rsid w:val="00B856B5"/>
    <w:rsid w:val="00BB62D6"/>
    <w:rsid w:val="00BC3A9A"/>
    <w:rsid w:val="00BD1E8A"/>
    <w:rsid w:val="00BD5336"/>
    <w:rsid w:val="00BE42A7"/>
    <w:rsid w:val="00C00237"/>
    <w:rsid w:val="00C11507"/>
    <w:rsid w:val="00C2000C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576F1"/>
    <w:rsid w:val="00C605B6"/>
    <w:rsid w:val="00C60686"/>
    <w:rsid w:val="00C60E65"/>
    <w:rsid w:val="00C64E67"/>
    <w:rsid w:val="00C66CC7"/>
    <w:rsid w:val="00C72F93"/>
    <w:rsid w:val="00C80027"/>
    <w:rsid w:val="00C820E2"/>
    <w:rsid w:val="00C82A7A"/>
    <w:rsid w:val="00C90BE7"/>
    <w:rsid w:val="00C9540B"/>
    <w:rsid w:val="00C96820"/>
    <w:rsid w:val="00CA3CF9"/>
    <w:rsid w:val="00CB4FCD"/>
    <w:rsid w:val="00CB50A5"/>
    <w:rsid w:val="00CC2645"/>
    <w:rsid w:val="00CD6C7D"/>
    <w:rsid w:val="00CD7229"/>
    <w:rsid w:val="00CE366F"/>
    <w:rsid w:val="00CE508E"/>
    <w:rsid w:val="00CF0EAC"/>
    <w:rsid w:val="00CF1E62"/>
    <w:rsid w:val="00CF3C50"/>
    <w:rsid w:val="00D15DA0"/>
    <w:rsid w:val="00D164FE"/>
    <w:rsid w:val="00D26F38"/>
    <w:rsid w:val="00D317FA"/>
    <w:rsid w:val="00D421A1"/>
    <w:rsid w:val="00D520D3"/>
    <w:rsid w:val="00D551BB"/>
    <w:rsid w:val="00D56616"/>
    <w:rsid w:val="00D661F4"/>
    <w:rsid w:val="00D76164"/>
    <w:rsid w:val="00D8025C"/>
    <w:rsid w:val="00D827A7"/>
    <w:rsid w:val="00DD0B3F"/>
    <w:rsid w:val="00DE5AC4"/>
    <w:rsid w:val="00DF5B60"/>
    <w:rsid w:val="00E059C9"/>
    <w:rsid w:val="00E05DB4"/>
    <w:rsid w:val="00E144D8"/>
    <w:rsid w:val="00E20732"/>
    <w:rsid w:val="00E222A1"/>
    <w:rsid w:val="00E3385F"/>
    <w:rsid w:val="00E46028"/>
    <w:rsid w:val="00E75BD7"/>
    <w:rsid w:val="00E77C5D"/>
    <w:rsid w:val="00E806D4"/>
    <w:rsid w:val="00EA5D24"/>
    <w:rsid w:val="00EB3FED"/>
    <w:rsid w:val="00EB4250"/>
    <w:rsid w:val="00EC1BEC"/>
    <w:rsid w:val="00EC37F5"/>
    <w:rsid w:val="00ED5CB9"/>
    <w:rsid w:val="00ED72FD"/>
    <w:rsid w:val="00EE1D76"/>
    <w:rsid w:val="00EF1059"/>
    <w:rsid w:val="00F007C7"/>
    <w:rsid w:val="00F123D0"/>
    <w:rsid w:val="00F322E1"/>
    <w:rsid w:val="00F35088"/>
    <w:rsid w:val="00F4763C"/>
    <w:rsid w:val="00F76896"/>
    <w:rsid w:val="00F82F7F"/>
    <w:rsid w:val="00F9001A"/>
    <w:rsid w:val="00F941FB"/>
    <w:rsid w:val="00FA0B8A"/>
    <w:rsid w:val="00FB1767"/>
    <w:rsid w:val="00FC2DA7"/>
    <w:rsid w:val="00FD4D6D"/>
    <w:rsid w:val="00FD5941"/>
    <w:rsid w:val="00FE36DF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CF3C50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f5">
    <w:name w:val="Normal (Web)"/>
    <w:basedOn w:val="a"/>
    <w:uiPriority w:val="99"/>
    <w:unhideWhenUsed/>
    <w:rsid w:val="00CF3C5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CF3C50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f5">
    <w:name w:val="Normal (Web)"/>
    <w:basedOn w:val="a"/>
    <w:uiPriority w:val="99"/>
    <w:unhideWhenUsed/>
    <w:rsid w:val="00CF3C5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 Lenovo</cp:lastModifiedBy>
  <cp:revision>3</cp:revision>
  <dcterms:created xsi:type="dcterms:W3CDTF">2020-08-05T21:52:00Z</dcterms:created>
  <dcterms:modified xsi:type="dcterms:W3CDTF">2020-08-06T07:21:00Z</dcterms:modified>
</cp:coreProperties>
</file>