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347" w:rsidRDefault="00FA3347" w:rsidP="000E1AEB">
      <w:pPr>
        <w:pStyle w:val="3"/>
        <w:spacing w:line="240" w:lineRule="auto"/>
        <w:rPr>
          <w:rFonts w:cs="Times New Roman"/>
          <w:sz w:val="24"/>
          <w:szCs w:val="24"/>
          <w:lang w:val="kk-KZ"/>
        </w:rPr>
      </w:pPr>
      <w:bookmarkStart w:id="0" w:name="_Toc454618334"/>
      <w:bookmarkStart w:id="1" w:name="_Toc459642703"/>
    </w:p>
    <w:p w:rsidR="00FA3347" w:rsidRDefault="00FA3347" w:rsidP="000E1AEB">
      <w:pPr>
        <w:pStyle w:val="3"/>
        <w:spacing w:line="240" w:lineRule="auto"/>
        <w:rPr>
          <w:rFonts w:cs="Times New Roman"/>
          <w:sz w:val="24"/>
          <w:szCs w:val="24"/>
          <w:lang w:val="kk-KZ"/>
        </w:rPr>
      </w:pPr>
    </w:p>
    <w:p w:rsidR="000E1AEB" w:rsidRPr="00E80E63" w:rsidRDefault="000E1AEB" w:rsidP="000E1AEB">
      <w:pPr>
        <w:pStyle w:val="3"/>
        <w:spacing w:line="240" w:lineRule="auto"/>
        <w:rPr>
          <w:rFonts w:cs="Times New Roman"/>
          <w:sz w:val="24"/>
          <w:szCs w:val="24"/>
          <w:lang w:val="kk-KZ"/>
        </w:rPr>
      </w:pPr>
      <w:r w:rsidRPr="00E80E63">
        <w:rPr>
          <w:rFonts w:cs="Times New Roman"/>
          <w:sz w:val="24"/>
          <w:szCs w:val="24"/>
          <w:lang w:val="kk-KZ"/>
        </w:rPr>
        <w:t>Қысқа мерзімді жоспар</w:t>
      </w:r>
      <w:bookmarkEnd w:id="0"/>
      <w:bookmarkEnd w:id="1"/>
    </w:p>
    <w:p w:rsidR="000E1AEB" w:rsidRPr="00E80E63" w:rsidRDefault="000E1AEB" w:rsidP="000E1AEB">
      <w:pPr>
        <w:spacing w:line="240" w:lineRule="auto"/>
        <w:rPr>
          <w:sz w:val="24"/>
          <w:lang w:val="kk-KZ"/>
        </w:rPr>
      </w:pPr>
      <w:r w:rsidRPr="00E80E63">
        <w:rPr>
          <w:sz w:val="24"/>
          <w:lang w:val="kk-KZ"/>
        </w:rPr>
        <w:t xml:space="preserve"> </w:t>
      </w:r>
    </w:p>
    <w:tbl>
      <w:tblPr>
        <w:tblStyle w:val="a3"/>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785"/>
      </w:tblGrid>
      <w:tr w:rsidR="000E1AEB" w:rsidRPr="00E80E63" w:rsidTr="00AC0B47">
        <w:tc>
          <w:tcPr>
            <w:tcW w:w="5528" w:type="dxa"/>
          </w:tcPr>
          <w:p w:rsidR="000E1AEB" w:rsidRPr="00E80E63" w:rsidRDefault="000E1AEB" w:rsidP="00AC0B47">
            <w:pPr>
              <w:spacing w:line="240" w:lineRule="auto"/>
              <w:rPr>
                <w:sz w:val="24"/>
                <w:lang w:val="kk-KZ"/>
              </w:rPr>
            </w:pPr>
          </w:p>
        </w:tc>
        <w:tc>
          <w:tcPr>
            <w:tcW w:w="4785" w:type="dxa"/>
          </w:tcPr>
          <w:p w:rsidR="000E1AEB" w:rsidRPr="00E80E63" w:rsidRDefault="000E1AEB" w:rsidP="00AC0B47">
            <w:pPr>
              <w:spacing w:line="240" w:lineRule="auto"/>
              <w:rPr>
                <w:sz w:val="24"/>
                <w:lang w:val="kk-KZ"/>
              </w:rPr>
            </w:pPr>
          </w:p>
        </w:tc>
      </w:tr>
    </w:tbl>
    <w:tbl>
      <w:tblPr>
        <w:tblW w:w="5673" w:type="pct"/>
        <w:tblInd w:w="-885"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firstRow="1" w:lastRow="0" w:firstColumn="1" w:lastColumn="0" w:noHBand="0" w:noVBand="1"/>
      </w:tblPr>
      <w:tblGrid>
        <w:gridCol w:w="2214"/>
        <w:gridCol w:w="862"/>
        <w:gridCol w:w="202"/>
        <w:gridCol w:w="258"/>
        <w:gridCol w:w="219"/>
        <w:gridCol w:w="2002"/>
        <w:gridCol w:w="549"/>
        <w:gridCol w:w="2767"/>
        <w:gridCol w:w="1785"/>
      </w:tblGrid>
      <w:tr w:rsidR="000E1AEB" w:rsidRPr="00E80E63" w:rsidTr="00AC0B47">
        <w:trPr>
          <w:cantSplit/>
          <w:trHeight w:val="222"/>
        </w:trPr>
        <w:tc>
          <w:tcPr>
            <w:tcW w:w="1628" w:type="pct"/>
            <w:gridSpan w:val="4"/>
            <w:tcBorders>
              <w:top w:val="single" w:sz="8" w:space="0" w:color="2976A4"/>
              <w:left w:val="single" w:sz="8" w:space="0" w:color="2976A4"/>
              <w:bottom w:val="single" w:sz="8" w:space="0" w:color="2976A4"/>
              <w:right w:val="single" w:sz="8" w:space="0" w:color="2976A4"/>
            </w:tcBorders>
            <w:hideMark/>
          </w:tcPr>
          <w:p w:rsidR="000E1AEB" w:rsidRPr="00EF7DE8" w:rsidRDefault="000E1AEB" w:rsidP="00AC0B47">
            <w:pPr>
              <w:spacing w:line="240" w:lineRule="auto"/>
              <w:rPr>
                <w:sz w:val="24"/>
              </w:rPr>
            </w:pPr>
            <w:proofErr w:type="spellStart"/>
            <w:r w:rsidRPr="00E80E63">
              <w:rPr>
                <w:sz w:val="24"/>
                <w:lang w:val="ru-RU"/>
              </w:rPr>
              <w:t>Ұ</w:t>
            </w:r>
            <w:proofErr w:type="gramStart"/>
            <w:r w:rsidRPr="00E80E63">
              <w:rPr>
                <w:sz w:val="24"/>
                <w:lang w:val="ru-RU"/>
              </w:rPr>
              <w:t>зақ</w:t>
            </w:r>
            <w:proofErr w:type="spellEnd"/>
            <w:r w:rsidRPr="00EF7DE8">
              <w:rPr>
                <w:sz w:val="24"/>
              </w:rPr>
              <w:t xml:space="preserve"> </w:t>
            </w:r>
            <w:proofErr w:type="spellStart"/>
            <w:r w:rsidRPr="00E80E63">
              <w:rPr>
                <w:sz w:val="24"/>
                <w:lang w:val="ru-RU"/>
              </w:rPr>
              <w:t>мерз</w:t>
            </w:r>
            <w:proofErr w:type="gramEnd"/>
            <w:r w:rsidRPr="00E80E63">
              <w:rPr>
                <w:sz w:val="24"/>
                <w:lang w:val="ru-RU"/>
              </w:rPr>
              <w:t>імді</w:t>
            </w:r>
            <w:proofErr w:type="spellEnd"/>
            <w:r w:rsidRPr="00EF7DE8">
              <w:rPr>
                <w:sz w:val="24"/>
              </w:rPr>
              <w:t xml:space="preserve"> </w:t>
            </w:r>
            <w:proofErr w:type="spellStart"/>
            <w:r w:rsidRPr="00E80E63">
              <w:rPr>
                <w:sz w:val="24"/>
                <w:lang w:val="ru-RU"/>
              </w:rPr>
              <w:t>жоспар</w:t>
            </w:r>
            <w:proofErr w:type="spellEnd"/>
            <w:r w:rsidRPr="00EF7DE8">
              <w:rPr>
                <w:sz w:val="24"/>
              </w:rPr>
              <w:t xml:space="preserve"> </w:t>
            </w:r>
            <w:proofErr w:type="spellStart"/>
            <w:r w:rsidRPr="00E80E63">
              <w:rPr>
                <w:sz w:val="24"/>
                <w:lang w:val="ru-RU"/>
              </w:rPr>
              <w:t>бөлімі</w:t>
            </w:r>
            <w:proofErr w:type="spellEnd"/>
            <w:r w:rsidRPr="00EF7DE8">
              <w:rPr>
                <w:sz w:val="24"/>
              </w:rPr>
              <w:t xml:space="preserve">:  </w:t>
            </w:r>
          </w:p>
          <w:p w:rsidR="000E1AEB" w:rsidRPr="00EF7DE8" w:rsidRDefault="000E1AEB" w:rsidP="00AC0B47">
            <w:pPr>
              <w:spacing w:line="240" w:lineRule="auto"/>
              <w:rPr>
                <w:sz w:val="24"/>
              </w:rPr>
            </w:pPr>
            <w:r>
              <w:rPr>
                <w:sz w:val="24"/>
                <w:lang w:val="ru-RU"/>
              </w:rPr>
              <w:t>Кинематика</w:t>
            </w:r>
          </w:p>
        </w:tc>
        <w:tc>
          <w:tcPr>
            <w:tcW w:w="3372" w:type="pct"/>
            <w:gridSpan w:val="5"/>
            <w:tcBorders>
              <w:top w:val="single" w:sz="8" w:space="0" w:color="2976A4"/>
              <w:left w:val="single" w:sz="8" w:space="0" w:color="2976A4"/>
              <w:bottom w:val="single" w:sz="8" w:space="0" w:color="2976A4"/>
              <w:right w:val="single" w:sz="8" w:space="0" w:color="2976A4"/>
            </w:tcBorders>
            <w:hideMark/>
          </w:tcPr>
          <w:p w:rsidR="000E1AEB" w:rsidRPr="00E80E63" w:rsidRDefault="000E1AEB" w:rsidP="00AC0B47">
            <w:pPr>
              <w:spacing w:line="240" w:lineRule="auto"/>
              <w:rPr>
                <w:sz w:val="24"/>
                <w:lang w:val="kk-KZ"/>
              </w:rPr>
            </w:pPr>
            <w:proofErr w:type="spellStart"/>
            <w:r w:rsidRPr="00E80E63">
              <w:rPr>
                <w:sz w:val="24"/>
                <w:lang w:val="ru-RU"/>
              </w:rPr>
              <w:t>Мектеп</w:t>
            </w:r>
            <w:proofErr w:type="spellEnd"/>
            <w:r w:rsidRPr="00E80E63">
              <w:rPr>
                <w:sz w:val="24"/>
                <w:lang w:val="ru-RU"/>
              </w:rPr>
              <w:t xml:space="preserve">: </w:t>
            </w:r>
            <w:r>
              <w:rPr>
                <w:sz w:val="24"/>
                <w:lang w:val="kk-KZ"/>
              </w:rPr>
              <w:t>76 ЖББОМ</w:t>
            </w:r>
          </w:p>
        </w:tc>
      </w:tr>
      <w:tr w:rsidR="000E1AEB" w:rsidRPr="0012574C" w:rsidTr="00AC0B47">
        <w:trPr>
          <w:cantSplit/>
          <w:trHeight w:val="143"/>
        </w:trPr>
        <w:tc>
          <w:tcPr>
            <w:tcW w:w="1628" w:type="pct"/>
            <w:gridSpan w:val="4"/>
            <w:tcBorders>
              <w:top w:val="single" w:sz="8" w:space="0" w:color="2976A4"/>
              <w:left w:val="single" w:sz="8" w:space="0" w:color="2976A4"/>
              <w:bottom w:val="single" w:sz="8" w:space="0" w:color="2976A4"/>
              <w:right w:val="single" w:sz="8" w:space="0" w:color="2976A4"/>
            </w:tcBorders>
            <w:hideMark/>
          </w:tcPr>
          <w:p w:rsidR="000E1AEB" w:rsidRPr="000E1AEB" w:rsidRDefault="000E1AEB" w:rsidP="00AC0B47">
            <w:pPr>
              <w:spacing w:line="240" w:lineRule="auto"/>
              <w:rPr>
                <w:sz w:val="24"/>
                <w:lang w:val="kk-KZ"/>
              </w:rPr>
            </w:pPr>
          </w:p>
        </w:tc>
        <w:tc>
          <w:tcPr>
            <w:tcW w:w="3372" w:type="pct"/>
            <w:gridSpan w:val="5"/>
            <w:tcBorders>
              <w:top w:val="single" w:sz="8" w:space="0" w:color="2976A4"/>
              <w:left w:val="single" w:sz="8" w:space="0" w:color="2976A4"/>
              <w:bottom w:val="single" w:sz="8" w:space="0" w:color="2976A4"/>
              <w:right w:val="single" w:sz="8" w:space="0" w:color="2976A4"/>
            </w:tcBorders>
            <w:hideMark/>
          </w:tcPr>
          <w:p w:rsidR="000E1AEB" w:rsidRPr="008C493E" w:rsidRDefault="000E1AEB" w:rsidP="00AC0B47">
            <w:pPr>
              <w:spacing w:after="100" w:line="240" w:lineRule="auto"/>
              <w:ind w:left="440"/>
              <w:rPr>
                <w:sz w:val="24"/>
                <w:lang w:val="kk-KZ"/>
              </w:rPr>
            </w:pPr>
            <w:r w:rsidRPr="000E1AEB">
              <w:rPr>
                <w:sz w:val="24"/>
                <w:lang w:val="kk-KZ"/>
              </w:rPr>
              <w:t>Мұғалімнің аты-жөні:</w:t>
            </w:r>
            <w:r>
              <w:rPr>
                <w:sz w:val="24"/>
                <w:lang w:val="kk-KZ"/>
              </w:rPr>
              <w:t xml:space="preserve"> Тулегенова Г.Б</w:t>
            </w:r>
          </w:p>
        </w:tc>
      </w:tr>
      <w:tr w:rsidR="000E1AEB" w:rsidRPr="00E80E63" w:rsidTr="00AB233B">
        <w:trPr>
          <w:cantSplit/>
          <w:trHeight w:val="221"/>
        </w:trPr>
        <w:tc>
          <w:tcPr>
            <w:tcW w:w="1628" w:type="pct"/>
            <w:gridSpan w:val="4"/>
            <w:tcBorders>
              <w:top w:val="single" w:sz="8" w:space="0" w:color="2976A4"/>
              <w:left w:val="single" w:sz="8" w:space="0" w:color="2976A4"/>
              <w:bottom w:val="single" w:sz="8" w:space="0" w:color="2976A4"/>
              <w:right w:val="single" w:sz="8" w:space="0" w:color="2976A4"/>
            </w:tcBorders>
            <w:hideMark/>
          </w:tcPr>
          <w:p w:rsidR="000E1AEB" w:rsidRPr="008C493E" w:rsidRDefault="000E1AEB" w:rsidP="00AC0B47">
            <w:pPr>
              <w:spacing w:after="100" w:line="240" w:lineRule="auto"/>
              <w:rPr>
                <w:sz w:val="24"/>
                <w:lang w:val="kk-KZ"/>
              </w:rPr>
            </w:pPr>
            <w:proofErr w:type="spellStart"/>
            <w:r w:rsidRPr="00E80E63">
              <w:rPr>
                <w:sz w:val="24"/>
                <w:lang w:val="ru-RU"/>
              </w:rPr>
              <w:t>Сынып</w:t>
            </w:r>
            <w:proofErr w:type="spellEnd"/>
            <w:r w:rsidRPr="00E80E63">
              <w:rPr>
                <w:sz w:val="24"/>
              </w:rPr>
              <w:t xml:space="preserve">: </w:t>
            </w:r>
            <w:r>
              <w:rPr>
                <w:sz w:val="24"/>
                <w:lang w:val="kk-KZ"/>
              </w:rPr>
              <w:t>10</w:t>
            </w:r>
          </w:p>
        </w:tc>
        <w:tc>
          <w:tcPr>
            <w:tcW w:w="1276" w:type="pct"/>
            <w:gridSpan w:val="3"/>
            <w:tcBorders>
              <w:top w:val="single" w:sz="8" w:space="0" w:color="2976A4"/>
              <w:left w:val="single" w:sz="8" w:space="0" w:color="2976A4"/>
              <w:bottom w:val="single" w:sz="8" w:space="0" w:color="2976A4"/>
              <w:right w:val="single" w:sz="8" w:space="0" w:color="2976A4"/>
            </w:tcBorders>
            <w:hideMark/>
          </w:tcPr>
          <w:p w:rsidR="000E1AEB" w:rsidRPr="00E80E63" w:rsidRDefault="000E1AEB" w:rsidP="00AC0B47">
            <w:pPr>
              <w:spacing w:after="100" w:line="240" w:lineRule="auto"/>
              <w:ind w:left="440"/>
              <w:rPr>
                <w:sz w:val="24"/>
                <w:lang w:val="kk-KZ"/>
              </w:rPr>
            </w:pPr>
            <w:proofErr w:type="spellStart"/>
            <w:r w:rsidRPr="00E80E63">
              <w:rPr>
                <w:sz w:val="24"/>
                <w:lang w:val="ru-RU"/>
              </w:rPr>
              <w:t>Қатысқандар</w:t>
            </w:r>
            <w:proofErr w:type="spellEnd"/>
            <w:r w:rsidRPr="00E80E63">
              <w:rPr>
                <w:sz w:val="24"/>
                <w:lang w:val="ru-RU"/>
              </w:rPr>
              <w:t xml:space="preserve"> саны</w:t>
            </w:r>
            <w:r w:rsidRPr="00E80E63">
              <w:rPr>
                <w:sz w:val="24"/>
              </w:rPr>
              <w:t>:</w:t>
            </w:r>
          </w:p>
        </w:tc>
        <w:tc>
          <w:tcPr>
            <w:tcW w:w="2096" w:type="pct"/>
            <w:gridSpan w:val="2"/>
            <w:tcBorders>
              <w:top w:val="nil"/>
              <w:left w:val="single" w:sz="8" w:space="0" w:color="2976A4"/>
              <w:bottom w:val="single" w:sz="8" w:space="0" w:color="2976A4"/>
              <w:right w:val="single" w:sz="8" w:space="0" w:color="2976A4"/>
            </w:tcBorders>
            <w:hideMark/>
          </w:tcPr>
          <w:p w:rsidR="000E1AEB" w:rsidRPr="00E80E63" w:rsidRDefault="000E1AEB" w:rsidP="00AC0B47">
            <w:pPr>
              <w:spacing w:after="100" w:line="240" w:lineRule="auto"/>
              <w:ind w:left="440"/>
              <w:rPr>
                <w:sz w:val="24"/>
              </w:rPr>
            </w:pPr>
            <w:r w:rsidRPr="00E80E63">
              <w:rPr>
                <w:sz w:val="24"/>
                <w:lang w:val="kk-KZ"/>
              </w:rPr>
              <w:t>Қатыспағандар саны:</w:t>
            </w:r>
          </w:p>
        </w:tc>
      </w:tr>
      <w:tr w:rsidR="000E1AEB" w:rsidRPr="00E80E63" w:rsidTr="00AC0B47">
        <w:trPr>
          <w:cantSplit/>
          <w:trHeight w:val="226"/>
        </w:trPr>
        <w:tc>
          <w:tcPr>
            <w:tcW w:w="5000" w:type="pct"/>
            <w:gridSpan w:val="9"/>
            <w:tcBorders>
              <w:top w:val="single" w:sz="8" w:space="0" w:color="2976A4"/>
              <w:left w:val="single" w:sz="8" w:space="0" w:color="2976A4"/>
              <w:bottom w:val="single" w:sz="8" w:space="0" w:color="2976A4"/>
              <w:right w:val="single" w:sz="8" w:space="0" w:color="2976A4"/>
            </w:tcBorders>
            <w:hideMark/>
          </w:tcPr>
          <w:p w:rsidR="000E1AEB" w:rsidRPr="00E80E63" w:rsidRDefault="000E1AEB" w:rsidP="00AC0B47">
            <w:pPr>
              <w:spacing w:line="240" w:lineRule="auto"/>
              <w:rPr>
                <w:sz w:val="24"/>
                <w:lang w:val="kk-KZ"/>
              </w:rPr>
            </w:pPr>
            <w:proofErr w:type="spellStart"/>
            <w:r w:rsidRPr="00E80E63">
              <w:rPr>
                <w:sz w:val="24"/>
                <w:lang w:val="ru-RU"/>
              </w:rPr>
              <w:t>Сабақ</w:t>
            </w:r>
            <w:proofErr w:type="spellEnd"/>
            <w:r w:rsidRPr="00E80E63">
              <w:rPr>
                <w:sz w:val="24"/>
              </w:rPr>
              <w:t xml:space="preserve"> </w:t>
            </w:r>
            <w:proofErr w:type="spellStart"/>
            <w:r w:rsidRPr="00E80E63">
              <w:rPr>
                <w:sz w:val="24"/>
                <w:lang w:val="ru-RU"/>
              </w:rPr>
              <w:t>тақырыбы</w:t>
            </w:r>
            <w:proofErr w:type="spellEnd"/>
            <w:r w:rsidRPr="00E80E63">
              <w:rPr>
                <w:sz w:val="24"/>
                <w:lang w:val="kk-KZ"/>
              </w:rPr>
              <w:t xml:space="preserve">: </w:t>
            </w:r>
            <w:r>
              <w:rPr>
                <w:sz w:val="24"/>
                <w:lang w:val="kk-KZ"/>
              </w:rPr>
              <w:t xml:space="preserve">     </w:t>
            </w:r>
            <w:r w:rsidRPr="00E80E63">
              <w:rPr>
                <w:sz w:val="24"/>
                <w:lang w:val="kk-KZ"/>
              </w:rPr>
              <w:t>Қи</w:t>
            </w:r>
            <w:r>
              <w:rPr>
                <w:sz w:val="24"/>
                <w:lang w:val="kk-KZ"/>
              </w:rPr>
              <w:t xml:space="preserve">сықсызықты қозғалыс </w:t>
            </w:r>
          </w:p>
        </w:tc>
      </w:tr>
      <w:tr w:rsidR="000E1AEB" w:rsidRPr="0012574C" w:rsidTr="00AC0B47">
        <w:trPr>
          <w:cantSplit/>
        </w:trPr>
        <w:tc>
          <w:tcPr>
            <w:tcW w:w="1416" w:type="pct"/>
            <w:gridSpan w:val="2"/>
            <w:tcBorders>
              <w:top w:val="single" w:sz="8" w:space="0" w:color="2976A4"/>
              <w:left w:val="single" w:sz="8" w:space="0" w:color="2976A4"/>
              <w:bottom w:val="single" w:sz="8" w:space="0" w:color="2976A4"/>
              <w:right w:val="single" w:sz="8" w:space="0" w:color="2976A4"/>
            </w:tcBorders>
            <w:hideMark/>
          </w:tcPr>
          <w:p w:rsidR="000E1AEB" w:rsidRPr="00EF7DE8" w:rsidRDefault="000E1AEB" w:rsidP="00AC0B47">
            <w:pPr>
              <w:spacing w:before="40" w:after="40" w:line="240" w:lineRule="auto"/>
              <w:rPr>
                <w:b/>
                <w:sz w:val="24"/>
                <w:lang w:val="kk-KZ" w:eastAsia="en-GB"/>
              </w:rPr>
            </w:pPr>
            <w:r w:rsidRPr="00E80E63">
              <w:rPr>
                <w:b/>
                <w:sz w:val="24"/>
                <w:lang w:val="ru-RU"/>
              </w:rPr>
              <w:t>Осы</w:t>
            </w:r>
            <w:r w:rsidRPr="00E80E63">
              <w:rPr>
                <w:b/>
                <w:sz w:val="24"/>
              </w:rPr>
              <w:t xml:space="preserve"> </w:t>
            </w:r>
            <w:proofErr w:type="spellStart"/>
            <w:r w:rsidRPr="00E80E63">
              <w:rPr>
                <w:b/>
                <w:sz w:val="24"/>
                <w:lang w:val="ru-RU"/>
              </w:rPr>
              <w:t>сабақта</w:t>
            </w:r>
            <w:proofErr w:type="spellEnd"/>
            <w:r w:rsidRPr="00E80E63">
              <w:rPr>
                <w:b/>
                <w:sz w:val="24"/>
              </w:rPr>
              <w:t xml:space="preserve"> </w:t>
            </w:r>
            <w:proofErr w:type="spellStart"/>
            <w:r w:rsidRPr="00E80E63">
              <w:rPr>
                <w:b/>
                <w:sz w:val="24"/>
                <w:lang w:val="ru-RU"/>
              </w:rPr>
              <w:t>қол</w:t>
            </w:r>
            <w:proofErr w:type="spellEnd"/>
            <w:r w:rsidRPr="00E80E63">
              <w:rPr>
                <w:b/>
                <w:sz w:val="24"/>
              </w:rPr>
              <w:t xml:space="preserve"> </w:t>
            </w:r>
            <w:proofErr w:type="spellStart"/>
            <w:r w:rsidRPr="00E80E63">
              <w:rPr>
                <w:b/>
                <w:sz w:val="24"/>
                <w:lang w:val="ru-RU"/>
              </w:rPr>
              <w:t>жеткізілетін</w:t>
            </w:r>
            <w:proofErr w:type="spellEnd"/>
            <w:r w:rsidRPr="00E80E63">
              <w:rPr>
                <w:b/>
                <w:sz w:val="24"/>
              </w:rPr>
              <w:t xml:space="preserve"> </w:t>
            </w:r>
            <w:proofErr w:type="spellStart"/>
            <w:proofErr w:type="gramStart"/>
            <w:r w:rsidRPr="00E80E63">
              <w:rPr>
                <w:b/>
                <w:sz w:val="24"/>
                <w:lang w:val="ru-RU"/>
              </w:rPr>
              <w:t>о</w:t>
            </w:r>
            <w:proofErr w:type="gramEnd"/>
            <w:r w:rsidRPr="00E80E63">
              <w:rPr>
                <w:b/>
                <w:sz w:val="24"/>
                <w:lang w:val="ru-RU"/>
              </w:rPr>
              <w:t>қу</w:t>
            </w:r>
            <w:proofErr w:type="spellEnd"/>
            <w:r w:rsidRPr="00E80E63">
              <w:rPr>
                <w:b/>
                <w:sz w:val="24"/>
              </w:rPr>
              <w:t xml:space="preserve"> </w:t>
            </w:r>
            <w:proofErr w:type="spellStart"/>
            <w:r w:rsidRPr="00E80E63">
              <w:rPr>
                <w:b/>
                <w:sz w:val="24"/>
                <w:lang w:val="ru-RU"/>
              </w:rPr>
              <w:t>мақсаттары</w:t>
            </w:r>
            <w:proofErr w:type="spellEnd"/>
            <w:r>
              <w:rPr>
                <w:b/>
                <w:sz w:val="24"/>
              </w:rPr>
              <w:t xml:space="preserve"> </w:t>
            </w:r>
          </w:p>
        </w:tc>
        <w:tc>
          <w:tcPr>
            <w:tcW w:w="3584" w:type="pct"/>
            <w:gridSpan w:val="7"/>
            <w:tcBorders>
              <w:top w:val="single" w:sz="8" w:space="0" w:color="2976A4"/>
              <w:left w:val="single" w:sz="8" w:space="0" w:color="2976A4"/>
              <w:bottom w:val="single" w:sz="8" w:space="0" w:color="2976A4"/>
              <w:right w:val="single" w:sz="8" w:space="0" w:color="2976A4"/>
            </w:tcBorders>
          </w:tcPr>
          <w:p w:rsidR="000E1AEB" w:rsidRPr="001A3E6C" w:rsidRDefault="000E1AEB" w:rsidP="00AC0B47">
            <w:pPr>
              <w:spacing w:before="60" w:after="60" w:line="240" w:lineRule="auto"/>
              <w:rPr>
                <w:sz w:val="24"/>
                <w:lang w:val="kk-KZ" w:eastAsia="en-GB"/>
              </w:rPr>
            </w:pPr>
            <w:r w:rsidRPr="000E1AEB">
              <w:rPr>
                <w:color w:val="000000"/>
                <w:sz w:val="24"/>
                <w:szCs w:val="27"/>
                <w:lang w:val="kk-KZ"/>
              </w:rPr>
              <w:t>10.1.1.3 – Қисық сызықты қозғалыст</w:t>
            </w:r>
            <w:r>
              <w:rPr>
                <w:color w:val="000000"/>
                <w:sz w:val="24"/>
                <w:szCs w:val="27"/>
                <w:lang w:val="kk-KZ"/>
              </w:rPr>
              <w:t>ы сипаттайтын шамаларды анықтау</w:t>
            </w:r>
          </w:p>
        </w:tc>
      </w:tr>
      <w:tr w:rsidR="000E1AEB" w:rsidRPr="00E80E63" w:rsidTr="00AC0B47">
        <w:trPr>
          <w:cantSplit/>
          <w:trHeight w:val="603"/>
        </w:trPr>
        <w:tc>
          <w:tcPr>
            <w:tcW w:w="1416" w:type="pct"/>
            <w:gridSpan w:val="2"/>
            <w:tcBorders>
              <w:top w:val="single" w:sz="8" w:space="0" w:color="2976A4"/>
              <w:left w:val="single" w:sz="8" w:space="0" w:color="2976A4"/>
              <w:bottom w:val="single" w:sz="8" w:space="0" w:color="2976A4"/>
              <w:right w:val="single" w:sz="8" w:space="0" w:color="2976A4"/>
            </w:tcBorders>
            <w:hideMark/>
          </w:tcPr>
          <w:p w:rsidR="000E1AEB" w:rsidRPr="00E80E63" w:rsidRDefault="000E1AEB" w:rsidP="00AC0B47">
            <w:pPr>
              <w:spacing w:after="100" w:line="240" w:lineRule="auto"/>
              <w:ind w:left="-468" w:firstLine="468"/>
              <w:rPr>
                <w:b/>
                <w:sz w:val="24"/>
                <w:lang w:eastAsia="en-GB"/>
              </w:rPr>
            </w:pPr>
            <w:proofErr w:type="spellStart"/>
            <w:r w:rsidRPr="00E80E63">
              <w:rPr>
                <w:b/>
                <w:sz w:val="24"/>
                <w:lang w:val="ru-RU"/>
              </w:rPr>
              <w:t>Сабақ</w:t>
            </w:r>
            <w:proofErr w:type="spellEnd"/>
            <w:r w:rsidRPr="00E80E63">
              <w:rPr>
                <w:b/>
                <w:sz w:val="24"/>
                <w:lang w:val="ru-RU"/>
              </w:rPr>
              <w:t xml:space="preserve"> </w:t>
            </w:r>
            <w:proofErr w:type="spellStart"/>
            <w:r w:rsidRPr="00E80E63">
              <w:rPr>
                <w:b/>
                <w:sz w:val="24"/>
                <w:lang w:val="ru-RU"/>
              </w:rPr>
              <w:t>мақсаттары</w:t>
            </w:r>
            <w:proofErr w:type="spellEnd"/>
          </w:p>
        </w:tc>
        <w:tc>
          <w:tcPr>
            <w:tcW w:w="3584" w:type="pct"/>
            <w:gridSpan w:val="7"/>
            <w:tcBorders>
              <w:top w:val="single" w:sz="8" w:space="0" w:color="2976A4"/>
              <w:left w:val="single" w:sz="8" w:space="0" w:color="2976A4"/>
              <w:bottom w:val="single" w:sz="8" w:space="0" w:color="2976A4"/>
              <w:right w:val="single" w:sz="8" w:space="0" w:color="2976A4"/>
            </w:tcBorders>
            <w:hideMark/>
          </w:tcPr>
          <w:p w:rsidR="000E1AEB" w:rsidRPr="00A13328" w:rsidRDefault="000E1AEB" w:rsidP="00AC0B47">
            <w:pPr>
              <w:pStyle w:val="aa"/>
              <w:numPr>
                <w:ilvl w:val="0"/>
                <w:numId w:val="2"/>
              </w:numPr>
              <w:spacing w:line="240" w:lineRule="auto"/>
              <w:rPr>
                <w:sz w:val="24"/>
                <w:lang w:eastAsia="en-GB"/>
              </w:rPr>
            </w:pPr>
            <w:r w:rsidRPr="00A13328">
              <w:rPr>
                <w:sz w:val="24"/>
                <w:lang w:val="kk-KZ" w:eastAsia="en-GB"/>
              </w:rPr>
              <w:t>Қисықсызық</w:t>
            </w:r>
            <w:r w:rsidR="00F442A5">
              <w:rPr>
                <w:sz w:val="24"/>
                <w:lang w:val="kk-KZ" w:eastAsia="en-GB"/>
              </w:rPr>
              <w:t xml:space="preserve">ты қозғалысқа түсініктеме бере отырып, осы қозғалыстағы </w:t>
            </w:r>
            <w:r w:rsidRPr="00A13328">
              <w:rPr>
                <w:sz w:val="24"/>
                <w:lang w:val="kk-KZ" w:eastAsia="en-GB"/>
              </w:rPr>
              <w:t>жылдамдық пен үдеудің бағытын біледі</w:t>
            </w:r>
            <w:r w:rsidR="00F442A5">
              <w:rPr>
                <w:sz w:val="24"/>
                <w:lang w:val="kk-KZ" w:eastAsia="en-GB"/>
              </w:rPr>
              <w:t>.</w:t>
            </w:r>
          </w:p>
          <w:p w:rsidR="000E1AEB" w:rsidRPr="00A13328" w:rsidRDefault="000E1AEB" w:rsidP="00AC0B47">
            <w:pPr>
              <w:pStyle w:val="aa"/>
              <w:numPr>
                <w:ilvl w:val="0"/>
                <w:numId w:val="2"/>
              </w:numPr>
              <w:spacing w:line="240" w:lineRule="auto"/>
              <w:rPr>
                <w:sz w:val="24"/>
                <w:lang w:eastAsia="en-GB"/>
              </w:rPr>
            </w:pPr>
            <w:r w:rsidRPr="00A13328">
              <w:rPr>
                <w:sz w:val="24"/>
                <w:lang w:val="kk-KZ" w:eastAsia="en-GB"/>
              </w:rPr>
              <w:t>Шеңбер бойымен бірқалыпты қоз</w:t>
            </w:r>
            <w:r w:rsidR="00F442A5">
              <w:rPr>
                <w:sz w:val="24"/>
                <w:lang w:val="kk-KZ" w:eastAsia="en-GB"/>
              </w:rPr>
              <w:t>ғалысты түсіне алады.</w:t>
            </w:r>
          </w:p>
          <w:p w:rsidR="000E1AEB" w:rsidRPr="00A13328" w:rsidRDefault="000E1AEB" w:rsidP="00AC0B47">
            <w:pPr>
              <w:pStyle w:val="aa"/>
              <w:widowControl/>
              <w:numPr>
                <w:ilvl w:val="0"/>
                <w:numId w:val="2"/>
              </w:numPr>
              <w:spacing w:after="160" w:line="240" w:lineRule="auto"/>
              <w:rPr>
                <w:sz w:val="24"/>
                <w:lang w:val="kk-KZ"/>
              </w:rPr>
            </w:pPr>
            <w:r w:rsidRPr="00A13328">
              <w:rPr>
                <w:sz w:val="24"/>
                <w:lang w:val="kk-KZ"/>
              </w:rPr>
              <w:t>Қисық сызықты  қозғалысты сипатайтын шамалар арасындағы байланысты  туғызады, шамалар</w:t>
            </w:r>
            <w:r w:rsidR="00F442A5">
              <w:rPr>
                <w:sz w:val="24"/>
                <w:lang w:val="kk-KZ"/>
              </w:rPr>
              <w:t>дыңтәуелділіг</w:t>
            </w:r>
            <w:r w:rsidRPr="00A13328">
              <w:rPr>
                <w:sz w:val="24"/>
                <w:lang w:val="kk-KZ"/>
              </w:rPr>
              <w:t>і</w:t>
            </w:r>
            <w:r w:rsidR="00F442A5">
              <w:rPr>
                <w:sz w:val="24"/>
                <w:lang w:val="kk-KZ"/>
              </w:rPr>
              <w:t>н</w:t>
            </w:r>
            <w:r w:rsidRPr="00A13328">
              <w:rPr>
                <w:sz w:val="24"/>
                <w:lang w:val="kk-KZ"/>
              </w:rPr>
              <w:t xml:space="preserve"> анықтайды</w:t>
            </w:r>
          </w:p>
        </w:tc>
      </w:tr>
      <w:tr w:rsidR="000E1AEB" w:rsidRPr="0012574C" w:rsidTr="00AC0B47">
        <w:trPr>
          <w:cantSplit/>
          <w:trHeight w:val="603"/>
        </w:trPr>
        <w:tc>
          <w:tcPr>
            <w:tcW w:w="1416" w:type="pct"/>
            <w:gridSpan w:val="2"/>
            <w:tcBorders>
              <w:top w:val="single" w:sz="8" w:space="0" w:color="2976A4"/>
              <w:left w:val="single" w:sz="8" w:space="0" w:color="2976A4"/>
              <w:bottom w:val="single" w:sz="8" w:space="0" w:color="2976A4"/>
              <w:right w:val="single" w:sz="8" w:space="0" w:color="2976A4"/>
            </w:tcBorders>
            <w:hideMark/>
          </w:tcPr>
          <w:p w:rsidR="000E1AEB" w:rsidRPr="00E80E63" w:rsidRDefault="000E1AEB" w:rsidP="00AC0B47">
            <w:pPr>
              <w:spacing w:after="100" w:line="240" w:lineRule="auto"/>
              <w:ind w:left="-468" w:firstLine="468"/>
              <w:rPr>
                <w:b/>
                <w:sz w:val="24"/>
                <w:lang w:val="ru-RU" w:eastAsia="en-GB"/>
              </w:rPr>
            </w:pPr>
            <w:proofErr w:type="spellStart"/>
            <w:r w:rsidRPr="00E80E63">
              <w:rPr>
                <w:b/>
                <w:sz w:val="24"/>
                <w:lang w:val="ru-RU"/>
              </w:rPr>
              <w:t>Бағалау</w:t>
            </w:r>
            <w:proofErr w:type="spellEnd"/>
            <w:r w:rsidRPr="00E80E63">
              <w:rPr>
                <w:b/>
                <w:sz w:val="24"/>
                <w:lang w:val="ru-RU"/>
              </w:rPr>
              <w:t xml:space="preserve"> </w:t>
            </w:r>
            <w:proofErr w:type="spellStart"/>
            <w:r w:rsidRPr="00E80E63">
              <w:rPr>
                <w:b/>
                <w:sz w:val="24"/>
                <w:lang w:val="ru-RU"/>
              </w:rPr>
              <w:t>критерийлері</w:t>
            </w:r>
            <w:proofErr w:type="spellEnd"/>
            <w:r w:rsidRPr="00E80E63">
              <w:rPr>
                <w:b/>
                <w:sz w:val="24"/>
                <w:lang w:val="ru-RU"/>
              </w:rPr>
              <w:t xml:space="preserve"> </w:t>
            </w:r>
          </w:p>
        </w:tc>
        <w:tc>
          <w:tcPr>
            <w:tcW w:w="3584" w:type="pct"/>
            <w:gridSpan w:val="7"/>
            <w:tcBorders>
              <w:top w:val="single" w:sz="8" w:space="0" w:color="2976A4"/>
              <w:left w:val="single" w:sz="8" w:space="0" w:color="2976A4"/>
              <w:bottom w:val="single" w:sz="8" w:space="0" w:color="2976A4"/>
              <w:right w:val="single" w:sz="8" w:space="0" w:color="2976A4"/>
            </w:tcBorders>
            <w:hideMark/>
          </w:tcPr>
          <w:p w:rsidR="000E1AEB" w:rsidRPr="00E80E63" w:rsidRDefault="000E1AEB" w:rsidP="00AC0B47">
            <w:pPr>
              <w:pStyle w:val="Default"/>
              <w:jc w:val="both"/>
              <w:rPr>
                <w:color w:val="auto"/>
              </w:rPr>
            </w:pPr>
            <w:r w:rsidRPr="00E80E63">
              <w:rPr>
                <w:color w:val="auto"/>
                <w:lang w:val="kk-KZ"/>
              </w:rPr>
              <w:t>Қи</w:t>
            </w:r>
            <w:r>
              <w:rPr>
                <w:color w:val="auto"/>
                <w:lang w:val="kk-KZ"/>
              </w:rPr>
              <w:t xml:space="preserve">сықсызықты қозғалыстарды </w:t>
            </w:r>
            <w:r w:rsidR="00486515">
              <w:rPr>
                <w:color w:val="auto"/>
                <w:lang w:val="kk-KZ"/>
              </w:rPr>
              <w:t>қозғалысты сипаттайтын шамаларды анықтайды</w:t>
            </w:r>
          </w:p>
          <w:p w:rsidR="000E1AEB" w:rsidRPr="00E80E63" w:rsidRDefault="000E1AEB" w:rsidP="00AC0B47">
            <w:pPr>
              <w:pStyle w:val="Default"/>
              <w:jc w:val="both"/>
              <w:rPr>
                <w:color w:val="auto"/>
              </w:rPr>
            </w:pPr>
            <w:r>
              <w:rPr>
                <w:color w:val="auto"/>
                <w:lang w:val="kk-KZ" w:eastAsia="en-GB"/>
              </w:rPr>
              <w:t>Шеңбер бойымен қозғалысты анықтай алады</w:t>
            </w:r>
            <w:r w:rsidRPr="00E80E63">
              <w:rPr>
                <w:color w:val="auto"/>
              </w:rPr>
              <w:t xml:space="preserve"> </w:t>
            </w:r>
          </w:p>
          <w:p w:rsidR="000E1AEB" w:rsidRPr="00A13328" w:rsidRDefault="000E1AEB" w:rsidP="00AC0B47">
            <w:pPr>
              <w:spacing w:after="100" w:line="240" w:lineRule="auto"/>
              <w:rPr>
                <w:sz w:val="24"/>
                <w:lang w:val="kk-KZ" w:eastAsia="en-GB"/>
              </w:rPr>
            </w:pPr>
            <w:r w:rsidRPr="00A13328">
              <w:rPr>
                <w:sz w:val="24"/>
                <w:lang w:val="kk-KZ"/>
              </w:rPr>
              <w:t>Формуланы есеп шығару барысында қолдана алады</w:t>
            </w:r>
            <w:r w:rsidRPr="00A13328">
              <w:rPr>
                <w:sz w:val="24"/>
                <w:lang w:val="ru-RU"/>
              </w:rPr>
              <w:t xml:space="preserve">                                                                                            </w:t>
            </w:r>
          </w:p>
        </w:tc>
      </w:tr>
      <w:tr w:rsidR="000E1AEB" w:rsidRPr="00EF7DE8" w:rsidTr="00AC0B47">
        <w:trPr>
          <w:cantSplit/>
          <w:trHeight w:val="603"/>
        </w:trPr>
        <w:tc>
          <w:tcPr>
            <w:tcW w:w="1416" w:type="pct"/>
            <w:gridSpan w:val="2"/>
            <w:tcBorders>
              <w:top w:val="single" w:sz="8" w:space="0" w:color="2976A4"/>
              <w:left w:val="single" w:sz="8" w:space="0" w:color="2976A4"/>
              <w:bottom w:val="single" w:sz="8" w:space="0" w:color="2976A4"/>
              <w:right w:val="single" w:sz="8" w:space="0" w:color="2976A4"/>
            </w:tcBorders>
            <w:hideMark/>
          </w:tcPr>
          <w:p w:rsidR="000E1AEB" w:rsidRPr="00E80E63" w:rsidRDefault="000E1AEB" w:rsidP="00AC0B47">
            <w:pPr>
              <w:spacing w:after="100" w:line="240" w:lineRule="auto"/>
              <w:ind w:left="-468" w:firstLine="468"/>
              <w:rPr>
                <w:b/>
                <w:sz w:val="24"/>
                <w:lang w:val="ru-RU" w:eastAsia="en-GB"/>
              </w:rPr>
            </w:pPr>
            <w:proofErr w:type="spellStart"/>
            <w:r w:rsidRPr="00E80E63">
              <w:rPr>
                <w:b/>
                <w:sz w:val="24"/>
                <w:lang w:val="ru-RU"/>
              </w:rPr>
              <w:t>Тілдік</w:t>
            </w:r>
            <w:proofErr w:type="spellEnd"/>
            <w:r w:rsidRPr="00E80E63">
              <w:rPr>
                <w:b/>
                <w:sz w:val="24"/>
                <w:lang w:val="ru-RU"/>
              </w:rPr>
              <w:t xml:space="preserve">  </w:t>
            </w:r>
            <w:proofErr w:type="spellStart"/>
            <w:r w:rsidRPr="00E80E63">
              <w:rPr>
                <w:b/>
                <w:sz w:val="24"/>
                <w:lang w:val="ru-RU"/>
              </w:rPr>
              <w:t>мақсаттар</w:t>
            </w:r>
            <w:proofErr w:type="spellEnd"/>
          </w:p>
        </w:tc>
        <w:tc>
          <w:tcPr>
            <w:tcW w:w="3584" w:type="pct"/>
            <w:gridSpan w:val="7"/>
            <w:tcBorders>
              <w:top w:val="single" w:sz="8" w:space="0" w:color="2976A4"/>
              <w:left w:val="single" w:sz="8" w:space="0" w:color="2976A4"/>
              <w:bottom w:val="single" w:sz="8" w:space="0" w:color="2976A4"/>
              <w:right w:val="single" w:sz="8" w:space="0" w:color="2976A4"/>
            </w:tcBorders>
          </w:tcPr>
          <w:p w:rsidR="000E1AEB" w:rsidRDefault="000E1AEB" w:rsidP="00AC0B47">
            <w:pPr>
              <w:spacing w:before="60" w:after="60" w:line="240" w:lineRule="auto"/>
              <w:rPr>
                <w:b/>
                <w:sz w:val="24"/>
                <w:u w:val="single"/>
                <w:lang w:val="ru-RU"/>
              </w:rPr>
            </w:pPr>
            <w:proofErr w:type="spellStart"/>
            <w:proofErr w:type="gramStart"/>
            <w:r w:rsidRPr="00E80E63">
              <w:rPr>
                <w:b/>
                <w:sz w:val="24"/>
                <w:u w:val="single"/>
                <w:lang w:val="ru-RU"/>
              </w:rPr>
              <w:t>П</w:t>
            </w:r>
            <w:proofErr w:type="gramEnd"/>
            <w:r w:rsidRPr="00E80E63">
              <w:rPr>
                <w:b/>
                <w:sz w:val="24"/>
                <w:u w:val="single"/>
                <w:lang w:val="ru-RU"/>
              </w:rPr>
              <w:t>әнге</w:t>
            </w:r>
            <w:proofErr w:type="spellEnd"/>
            <w:r w:rsidRPr="00E80E63">
              <w:rPr>
                <w:b/>
                <w:sz w:val="24"/>
                <w:u w:val="single"/>
                <w:lang w:val="ru-RU"/>
              </w:rPr>
              <w:t xml:space="preserve"> </w:t>
            </w:r>
            <w:proofErr w:type="spellStart"/>
            <w:r w:rsidRPr="00E80E63">
              <w:rPr>
                <w:b/>
                <w:sz w:val="24"/>
                <w:u w:val="single"/>
                <w:lang w:val="ru-RU"/>
              </w:rPr>
              <w:t>тән</w:t>
            </w:r>
            <w:proofErr w:type="spellEnd"/>
            <w:r w:rsidRPr="00E80E63">
              <w:rPr>
                <w:b/>
                <w:sz w:val="24"/>
                <w:u w:val="single"/>
                <w:lang w:val="ru-RU"/>
              </w:rPr>
              <w:t xml:space="preserve"> лексика мен терминология:</w:t>
            </w:r>
            <w:r>
              <w:rPr>
                <w:b/>
                <w:sz w:val="24"/>
                <w:u w:val="single"/>
                <w:lang w:val="ru-RU"/>
              </w:rPr>
              <w:t xml:space="preserve"> </w:t>
            </w:r>
          </w:p>
          <w:p w:rsidR="000E1AEB" w:rsidRPr="00100A87" w:rsidRDefault="000E1AEB" w:rsidP="00AC0B47">
            <w:pPr>
              <w:spacing w:before="60" w:after="60" w:line="240" w:lineRule="auto"/>
              <w:rPr>
                <w:sz w:val="24"/>
                <w:lang w:val="ru-RU"/>
              </w:rPr>
            </w:pPr>
            <w:proofErr w:type="spellStart"/>
            <w:r>
              <w:rPr>
                <w:sz w:val="24"/>
                <w:lang w:val="ru-RU"/>
              </w:rPr>
              <w:t>жылдамдық</w:t>
            </w:r>
            <w:proofErr w:type="spellEnd"/>
            <w:r>
              <w:rPr>
                <w:sz w:val="24"/>
                <w:lang w:val="ru-RU"/>
              </w:rPr>
              <w:t xml:space="preserve">, </w:t>
            </w:r>
            <w:proofErr w:type="spellStart"/>
            <w:r>
              <w:rPr>
                <w:sz w:val="24"/>
                <w:lang w:val="ru-RU"/>
              </w:rPr>
              <w:t>үдеу</w:t>
            </w:r>
            <w:proofErr w:type="spellEnd"/>
            <w:r>
              <w:rPr>
                <w:sz w:val="24"/>
                <w:lang w:val="ru-RU"/>
              </w:rPr>
              <w:t xml:space="preserve">, </w:t>
            </w:r>
            <w:proofErr w:type="spellStart"/>
            <w:r>
              <w:rPr>
                <w:sz w:val="24"/>
                <w:lang w:val="ru-RU"/>
              </w:rPr>
              <w:t>орын</w:t>
            </w:r>
            <w:proofErr w:type="spellEnd"/>
            <w:r>
              <w:rPr>
                <w:sz w:val="24"/>
                <w:lang w:val="ru-RU"/>
              </w:rPr>
              <w:t xml:space="preserve"> </w:t>
            </w:r>
            <w:proofErr w:type="spellStart"/>
            <w:r>
              <w:rPr>
                <w:sz w:val="24"/>
                <w:lang w:val="ru-RU"/>
              </w:rPr>
              <w:t>ауыстыру</w:t>
            </w:r>
            <w:proofErr w:type="spellEnd"/>
            <w:r>
              <w:rPr>
                <w:sz w:val="24"/>
                <w:lang w:val="ru-RU"/>
              </w:rPr>
              <w:t xml:space="preserve">, </w:t>
            </w:r>
            <w:proofErr w:type="spellStart"/>
            <w:r>
              <w:rPr>
                <w:sz w:val="24"/>
                <w:lang w:val="ru-RU"/>
              </w:rPr>
              <w:t>бұрыштық</w:t>
            </w:r>
            <w:proofErr w:type="spellEnd"/>
            <w:r>
              <w:rPr>
                <w:sz w:val="24"/>
                <w:lang w:val="ru-RU"/>
              </w:rPr>
              <w:t xml:space="preserve"> </w:t>
            </w:r>
            <w:proofErr w:type="spellStart"/>
            <w:r>
              <w:rPr>
                <w:sz w:val="24"/>
                <w:lang w:val="ru-RU"/>
              </w:rPr>
              <w:t>жылдамдық</w:t>
            </w:r>
            <w:proofErr w:type="spellEnd"/>
            <w:r>
              <w:rPr>
                <w:sz w:val="24"/>
                <w:lang w:val="ru-RU"/>
              </w:rPr>
              <w:t xml:space="preserve">, </w:t>
            </w:r>
            <w:proofErr w:type="spellStart"/>
            <w:r>
              <w:rPr>
                <w:sz w:val="24"/>
                <w:lang w:val="ru-RU"/>
              </w:rPr>
              <w:t>центрге</w:t>
            </w:r>
            <w:proofErr w:type="spellEnd"/>
            <w:r>
              <w:rPr>
                <w:sz w:val="24"/>
                <w:lang w:val="ru-RU"/>
              </w:rPr>
              <w:t xml:space="preserve"> </w:t>
            </w:r>
            <w:proofErr w:type="spellStart"/>
            <w:r w:rsidRPr="00100A87">
              <w:rPr>
                <w:sz w:val="24"/>
                <w:lang w:val="ru-RU"/>
              </w:rPr>
              <w:t>тартқыш</w:t>
            </w:r>
            <w:proofErr w:type="spellEnd"/>
            <w:r w:rsidRPr="00100A87">
              <w:rPr>
                <w:sz w:val="24"/>
                <w:lang w:val="ru-RU"/>
              </w:rPr>
              <w:t xml:space="preserve"> </w:t>
            </w:r>
            <w:proofErr w:type="spellStart"/>
            <w:r w:rsidRPr="00100A87">
              <w:rPr>
                <w:sz w:val="24"/>
                <w:lang w:val="ru-RU"/>
              </w:rPr>
              <w:t>үдеу</w:t>
            </w:r>
            <w:proofErr w:type="spellEnd"/>
            <w:r w:rsidRPr="00100A87">
              <w:rPr>
                <w:sz w:val="24"/>
                <w:lang w:val="ru-RU"/>
              </w:rPr>
              <w:t>.</w:t>
            </w:r>
          </w:p>
          <w:p w:rsidR="000E1AEB" w:rsidRPr="00E80E63" w:rsidRDefault="000E1AEB" w:rsidP="00AC0B47">
            <w:pPr>
              <w:spacing w:before="60" w:after="60" w:line="240" w:lineRule="auto"/>
              <w:rPr>
                <w:b/>
                <w:sz w:val="24"/>
                <w:u w:val="single"/>
                <w:lang w:val="ru-RU"/>
              </w:rPr>
            </w:pPr>
            <w:r w:rsidRPr="00E80E63">
              <w:rPr>
                <w:b/>
                <w:sz w:val="24"/>
                <w:u w:val="single"/>
                <w:lang w:val="ru-RU"/>
              </w:rPr>
              <w:t xml:space="preserve">Диалог пен </w:t>
            </w:r>
            <w:proofErr w:type="spellStart"/>
            <w:r w:rsidRPr="00E80E63">
              <w:rPr>
                <w:b/>
                <w:sz w:val="24"/>
                <w:u w:val="single"/>
                <w:lang w:val="ru-RU"/>
              </w:rPr>
              <w:t>жазу</w:t>
            </w:r>
            <w:proofErr w:type="spellEnd"/>
            <w:r w:rsidRPr="00E80E63">
              <w:rPr>
                <w:b/>
                <w:sz w:val="24"/>
                <w:u w:val="single"/>
                <w:lang w:val="ru-RU"/>
              </w:rPr>
              <w:t xml:space="preserve"> </w:t>
            </w:r>
            <w:proofErr w:type="spellStart"/>
            <w:r w:rsidRPr="00E80E63">
              <w:rPr>
                <w:b/>
                <w:sz w:val="24"/>
                <w:u w:val="single"/>
                <w:lang w:val="ru-RU"/>
              </w:rPr>
              <w:t>үшін</w:t>
            </w:r>
            <w:proofErr w:type="spellEnd"/>
            <w:r w:rsidRPr="00E80E63">
              <w:rPr>
                <w:b/>
                <w:sz w:val="24"/>
                <w:u w:val="single"/>
                <w:lang w:val="ru-RU"/>
              </w:rPr>
              <w:t xml:space="preserve"> </w:t>
            </w:r>
            <w:proofErr w:type="spellStart"/>
            <w:r w:rsidRPr="00E80E63">
              <w:rPr>
                <w:b/>
                <w:sz w:val="24"/>
                <w:u w:val="single"/>
                <w:lang w:val="ru-RU"/>
              </w:rPr>
              <w:t>пайдалы</w:t>
            </w:r>
            <w:proofErr w:type="spellEnd"/>
            <w:r w:rsidRPr="00E80E63">
              <w:rPr>
                <w:b/>
                <w:sz w:val="24"/>
                <w:u w:val="single"/>
                <w:lang w:val="ru-RU"/>
              </w:rPr>
              <w:t xml:space="preserve"> </w:t>
            </w:r>
            <w:proofErr w:type="spellStart"/>
            <w:r w:rsidRPr="00E80E63">
              <w:rPr>
                <w:b/>
                <w:sz w:val="24"/>
                <w:u w:val="single"/>
                <w:lang w:val="ru-RU"/>
              </w:rPr>
              <w:t>сөздер</w:t>
            </w:r>
            <w:proofErr w:type="spellEnd"/>
            <w:r w:rsidRPr="00E80E63">
              <w:rPr>
                <w:b/>
                <w:sz w:val="24"/>
                <w:u w:val="single"/>
                <w:lang w:val="ru-RU"/>
              </w:rPr>
              <w:t xml:space="preserve"> мен </w:t>
            </w:r>
            <w:proofErr w:type="spellStart"/>
            <w:r w:rsidRPr="00E80E63">
              <w:rPr>
                <w:b/>
                <w:sz w:val="24"/>
                <w:u w:val="single"/>
                <w:lang w:val="ru-RU"/>
              </w:rPr>
              <w:t>тіркестер</w:t>
            </w:r>
            <w:proofErr w:type="spellEnd"/>
            <w:r w:rsidRPr="00E80E63">
              <w:rPr>
                <w:b/>
                <w:sz w:val="24"/>
                <w:u w:val="single"/>
                <w:lang w:val="ru-RU"/>
              </w:rPr>
              <w:t xml:space="preserve">: </w:t>
            </w:r>
          </w:p>
          <w:p w:rsidR="000E1AEB" w:rsidRPr="00FF6494" w:rsidRDefault="000E1AEB" w:rsidP="00AC0B47">
            <w:pPr>
              <w:spacing w:line="240" w:lineRule="auto"/>
              <w:rPr>
                <w:sz w:val="24"/>
                <w:lang w:val="kk-KZ"/>
              </w:rPr>
            </w:pPr>
            <w:r w:rsidRPr="00FF6494">
              <w:rPr>
                <w:sz w:val="24"/>
                <w:lang w:val="kk-KZ"/>
              </w:rPr>
              <w:t>Векторлы жылдамдық ….. себебіне байланысты өзгереді.</w:t>
            </w:r>
          </w:p>
          <w:p w:rsidR="000E1AEB" w:rsidRPr="00FF6494" w:rsidRDefault="000E1AEB" w:rsidP="00AC0B47">
            <w:pPr>
              <w:spacing w:line="240" w:lineRule="auto"/>
              <w:rPr>
                <w:sz w:val="24"/>
                <w:lang w:val="kk-KZ"/>
              </w:rPr>
            </w:pPr>
            <w:r w:rsidRPr="00FF6494">
              <w:rPr>
                <w:sz w:val="24"/>
                <w:lang w:val="kk-KZ"/>
              </w:rPr>
              <w:t>Қай бағытта ……………….</w:t>
            </w:r>
          </w:p>
          <w:p w:rsidR="000E1AEB" w:rsidRPr="00FF6494" w:rsidRDefault="000E1AEB" w:rsidP="00AC0B47">
            <w:pPr>
              <w:spacing w:line="240" w:lineRule="auto"/>
              <w:rPr>
                <w:sz w:val="24"/>
                <w:lang w:val="kk-KZ"/>
              </w:rPr>
            </w:pPr>
            <w:r w:rsidRPr="00FF6494">
              <w:rPr>
                <w:sz w:val="24"/>
                <w:lang w:val="kk-KZ"/>
              </w:rPr>
              <w:t>Қалай скалярлық жылдамдық  тұрақты болуы мүмкін, ал  векторлық жылдамдық  өзгеруі мүмкін?</w:t>
            </w:r>
          </w:p>
          <w:p w:rsidR="000E1AEB" w:rsidRPr="00E80E63" w:rsidRDefault="000E1AEB" w:rsidP="00AC0B47">
            <w:pPr>
              <w:spacing w:line="240" w:lineRule="auto"/>
              <w:rPr>
                <w:sz w:val="24"/>
                <w:lang w:val="ru-RU" w:eastAsia="en-GB"/>
              </w:rPr>
            </w:pPr>
            <w:proofErr w:type="spellStart"/>
            <w:r w:rsidRPr="00FF6494">
              <w:rPr>
                <w:sz w:val="24"/>
              </w:rPr>
              <w:t>Сізге</w:t>
            </w:r>
            <w:proofErr w:type="spellEnd"/>
            <w:r w:rsidRPr="00FF6494">
              <w:rPr>
                <w:sz w:val="24"/>
              </w:rPr>
              <w:t xml:space="preserve">……… </w:t>
            </w:r>
            <w:proofErr w:type="spellStart"/>
            <w:r w:rsidRPr="00FF6494">
              <w:rPr>
                <w:sz w:val="24"/>
              </w:rPr>
              <w:t>қандай</w:t>
            </w:r>
            <w:proofErr w:type="spellEnd"/>
            <w:r>
              <w:rPr>
                <w:sz w:val="24"/>
                <w:lang w:val="kk-KZ"/>
              </w:rPr>
              <w:t xml:space="preserve"> </w:t>
            </w:r>
            <w:proofErr w:type="spellStart"/>
            <w:r w:rsidRPr="00FF6494">
              <w:rPr>
                <w:sz w:val="24"/>
              </w:rPr>
              <w:t>мысалдар</w:t>
            </w:r>
            <w:proofErr w:type="spellEnd"/>
            <w:r>
              <w:rPr>
                <w:sz w:val="24"/>
                <w:lang w:val="kk-KZ"/>
              </w:rPr>
              <w:t xml:space="preserve"> </w:t>
            </w:r>
            <w:proofErr w:type="spellStart"/>
            <w:r w:rsidRPr="00FF6494">
              <w:rPr>
                <w:sz w:val="24"/>
              </w:rPr>
              <w:t>белгілі</w:t>
            </w:r>
            <w:proofErr w:type="spellEnd"/>
            <w:r w:rsidRPr="00FF6494">
              <w:rPr>
                <w:sz w:val="24"/>
              </w:rPr>
              <w:t>?</w:t>
            </w:r>
          </w:p>
        </w:tc>
      </w:tr>
      <w:tr w:rsidR="000E1AEB" w:rsidRPr="0012574C" w:rsidTr="00585A26">
        <w:trPr>
          <w:cantSplit/>
          <w:trHeight w:val="603"/>
        </w:trPr>
        <w:tc>
          <w:tcPr>
            <w:tcW w:w="1416" w:type="pct"/>
            <w:gridSpan w:val="2"/>
            <w:tcBorders>
              <w:top w:val="single" w:sz="8" w:space="0" w:color="2976A4"/>
              <w:left w:val="single" w:sz="8" w:space="0" w:color="2976A4"/>
              <w:bottom w:val="single" w:sz="8" w:space="0" w:color="2976A4"/>
              <w:right w:val="single" w:sz="8" w:space="0" w:color="2976A4"/>
            </w:tcBorders>
          </w:tcPr>
          <w:p w:rsidR="000E1AEB" w:rsidRPr="00E80E63" w:rsidRDefault="000E1AEB" w:rsidP="00AC0B47">
            <w:pPr>
              <w:spacing w:after="100" w:line="240" w:lineRule="auto"/>
              <w:ind w:left="-468" w:firstLine="468"/>
              <w:rPr>
                <w:b/>
                <w:sz w:val="24"/>
                <w:lang w:val="ru-RU" w:eastAsia="en-GB"/>
              </w:rPr>
            </w:pPr>
            <w:proofErr w:type="spellStart"/>
            <w:r w:rsidRPr="00E80E63">
              <w:rPr>
                <w:b/>
                <w:sz w:val="24"/>
                <w:lang w:val="ru-RU"/>
              </w:rPr>
              <w:t>Құндылықтарды</w:t>
            </w:r>
            <w:proofErr w:type="spellEnd"/>
            <w:r w:rsidRPr="00E80E63">
              <w:rPr>
                <w:b/>
                <w:sz w:val="24"/>
                <w:lang w:val="ru-RU"/>
              </w:rPr>
              <w:t xml:space="preserve"> </w:t>
            </w:r>
            <w:proofErr w:type="spellStart"/>
            <w:r w:rsidRPr="00E80E63">
              <w:rPr>
                <w:b/>
                <w:sz w:val="24"/>
                <w:lang w:val="ru-RU"/>
              </w:rPr>
              <w:t>дарыту</w:t>
            </w:r>
            <w:proofErr w:type="spellEnd"/>
            <w:r w:rsidRPr="00E80E63">
              <w:rPr>
                <w:b/>
                <w:sz w:val="24"/>
                <w:lang w:val="ru-RU"/>
              </w:rPr>
              <w:t xml:space="preserve"> </w:t>
            </w:r>
          </w:p>
          <w:p w:rsidR="000E1AEB" w:rsidRPr="00E80E63" w:rsidRDefault="000E1AEB" w:rsidP="00AC0B47">
            <w:pPr>
              <w:spacing w:before="40" w:after="40" w:line="240" w:lineRule="auto"/>
              <w:ind w:left="-468" w:firstLine="468"/>
              <w:rPr>
                <w:b/>
                <w:sz w:val="24"/>
                <w:lang w:val="ru-RU"/>
              </w:rPr>
            </w:pPr>
          </w:p>
          <w:p w:rsidR="000E1AEB" w:rsidRPr="00E80E63" w:rsidRDefault="000E1AEB" w:rsidP="00AC0B47">
            <w:pPr>
              <w:spacing w:before="40" w:after="40" w:line="240" w:lineRule="auto"/>
              <w:ind w:left="-468" w:firstLine="468"/>
              <w:rPr>
                <w:b/>
                <w:sz w:val="24"/>
                <w:lang w:val="ru-RU" w:eastAsia="en-GB"/>
              </w:rPr>
            </w:pPr>
          </w:p>
        </w:tc>
        <w:tc>
          <w:tcPr>
            <w:tcW w:w="3584" w:type="pct"/>
            <w:gridSpan w:val="7"/>
            <w:tcBorders>
              <w:top w:val="single" w:sz="8" w:space="0" w:color="2976A4"/>
              <w:left w:val="single" w:sz="8" w:space="0" w:color="2976A4"/>
              <w:bottom w:val="single" w:sz="8" w:space="0" w:color="2976A4"/>
              <w:right w:val="single" w:sz="8" w:space="0" w:color="2976A4"/>
            </w:tcBorders>
          </w:tcPr>
          <w:p w:rsidR="000E1AEB" w:rsidRPr="00585A26" w:rsidRDefault="00585A26" w:rsidP="00AC0B47">
            <w:pPr>
              <w:spacing w:before="60" w:after="60"/>
              <w:jc w:val="both"/>
              <w:rPr>
                <w:color w:val="000000" w:themeColor="text1"/>
                <w:sz w:val="24"/>
                <w:lang w:val="ru-RU"/>
              </w:rPr>
            </w:pPr>
            <w:proofErr w:type="spellStart"/>
            <w:r w:rsidRPr="00585A26">
              <w:rPr>
                <w:color w:val="333333"/>
                <w:sz w:val="24"/>
                <w:szCs w:val="20"/>
                <w:shd w:val="clear" w:color="auto" w:fill="FFFFFF"/>
                <w:lang w:val="ru-RU"/>
              </w:rPr>
              <w:t>Жалпыға</w:t>
            </w:r>
            <w:proofErr w:type="spellEnd"/>
            <w:r w:rsidRPr="00585A26">
              <w:rPr>
                <w:color w:val="333333"/>
                <w:sz w:val="24"/>
                <w:szCs w:val="20"/>
                <w:shd w:val="clear" w:color="auto" w:fill="FFFFFF"/>
                <w:lang w:val="ru-RU"/>
              </w:rPr>
              <w:t xml:space="preserve"> </w:t>
            </w:r>
            <w:proofErr w:type="spellStart"/>
            <w:r w:rsidRPr="00585A26">
              <w:rPr>
                <w:color w:val="333333"/>
                <w:sz w:val="24"/>
                <w:szCs w:val="20"/>
                <w:shd w:val="clear" w:color="auto" w:fill="FFFFFF"/>
                <w:lang w:val="ru-RU"/>
              </w:rPr>
              <w:t>бірдей</w:t>
            </w:r>
            <w:proofErr w:type="spellEnd"/>
            <w:r w:rsidRPr="00585A26">
              <w:rPr>
                <w:color w:val="333333"/>
                <w:sz w:val="24"/>
                <w:szCs w:val="20"/>
                <w:shd w:val="clear" w:color="auto" w:fill="FFFFFF"/>
                <w:lang w:val="ru-RU"/>
              </w:rPr>
              <w:t xml:space="preserve"> </w:t>
            </w:r>
            <w:proofErr w:type="spellStart"/>
            <w:r w:rsidRPr="00585A26">
              <w:rPr>
                <w:color w:val="333333"/>
                <w:sz w:val="24"/>
                <w:szCs w:val="20"/>
                <w:shd w:val="clear" w:color="auto" w:fill="FFFFFF"/>
                <w:lang w:val="ru-RU"/>
              </w:rPr>
              <w:t>еңбек</w:t>
            </w:r>
            <w:proofErr w:type="spellEnd"/>
            <w:r w:rsidRPr="00585A26">
              <w:rPr>
                <w:color w:val="333333"/>
                <w:sz w:val="24"/>
                <w:szCs w:val="20"/>
                <w:shd w:val="clear" w:color="auto" w:fill="FFFFFF"/>
                <w:lang w:val="ru-RU"/>
              </w:rPr>
              <w:t xml:space="preserve"> </w:t>
            </w:r>
            <w:proofErr w:type="spellStart"/>
            <w:r w:rsidRPr="00585A26">
              <w:rPr>
                <w:color w:val="333333"/>
                <w:sz w:val="24"/>
                <w:szCs w:val="20"/>
                <w:shd w:val="clear" w:color="auto" w:fill="FFFFFF"/>
                <w:lang w:val="ru-RU"/>
              </w:rPr>
              <w:t>қоғамы</w:t>
            </w:r>
            <w:proofErr w:type="spellEnd"/>
            <w:r w:rsidRPr="00585A26">
              <w:rPr>
                <w:color w:val="333333"/>
                <w:sz w:val="24"/>
                <w:szCs w:val="20"/>
                <w:shd w:val="clear" w:color="auto" w:fill="FFFFFF"/>
                <w:lang w:val="ru-RU"/>
              </w:rPr>
              <w:t>»</w:t>
            </w:r>
            <w:r w:rsidRPr="00585A26">
              <w:rPr>
                <w:color w:val="333333"/>
                <w:sz w:val="24"/>
                <w:szCs w:val="20"/>
                <w:shd w:val="clear" w:color="auto" w:fill="FFFFFF"/>
              </w:rPr>
              <w:t> </w:t>
            </w:r>
            <w:proofErr w:type="spellStart"/>
            <w:r w:rsidRPr="00585A26">
              <w:rPr>
                <w:b/>
                <w:bCs/>
                <w:color w:val="333333"/>
                <w:sz w:val="24"/>
                <w:szCs w:val="20"/>
                <w:shd w:val="clear" w:color="auto" w:fill="FFFFFF"/>
                <w:lang w:val="ru-RU"/>
              </w:rPr>
              <w:t>құндылығын</w:t>
            </w:r>
            <w:proofErr w:type="spellEnd"/>
            <w:r w:rsidRPr="00585A26">
              <w:rPr>
                <w:color w:val="333333"/>
                <w:sz w:val="24"/>
                <w:szCs w:val="20"/>
                <w:shd w:val="clear" w:color="auto" w:fill="FFFFFF"/>
              </w:rPr>
              <w:t> </w:t>
            </w:r>
            <w:proofErr w:type="spellStart"/>
            <w:r w:rsidRPr="00585A26">
              <w:rPr>
                <w:color w:val="333333"/>
                <w:sz w:val="24"/>
                <w:szCs w:val="20"/>
                <w:shd w:val="clear" w:color="auto" w:fill="FFFFFF"/>
                <w:lang w:val="ru-RU"/>
              </w:rPr>
              <w:t>басшылыққа</w:t>
            </w:r>
            <w:proofErr w:type="spellEnd"/>
            <w:r w:rsidRPr="00585A26">
              <w:rPr>
                <w:color w:val="333333"/>
                <w:sz w:val="24"/>
                <w:szCs w:val="20"/>
                <w:shd w:val="clear" w:color="auto" w:fill="FFFFFF"/>
                <w:lang w:val="ru-RU"/>
              </w:rPr>
              <w:t xml:space="preserve"> ала </w:t>
            </w:r>
            <w:proofErr w:type="spellStart"/>
            <w:r w:rsidRPr="00585A26">
              <w:rPr>
                <w:color w:val="333333"/>
                <w:sz w:val="24"/>
                <w:szCs w:val="20"/>
                <w:shd w:val="clear" w:color="auto" w:fill="FFFFFF"/>
                <w:lang w:val="ru-RU"/>
              </w:rPr>
              <w:t>отырып</w:t>
            </w:r>
            <w:proofErr w:type="spellEnd"/>
            <w:r w:rsidRPr="00585A26">
              <w:rPr>
                <w:color w:val="333333"/>
                <w:sz w:val="24"/>
                <w:szCs w:val="20"/>
                <w:shd w:val="clear" w:color="auto" w:fill="FFFFFF"/>
                <w:lang w:val="ru-RU"/>
              </w:rPr>
              <w:t xml:space="preserve">, </w:t>
            </w:r>
            <w:proofErr w:type="spellStart"/>
            <w:r w:rsidRPr="00585A26">
              <w:rPr>
                <w:color w:val="333333"/>
                <w:sz w:val="24"/>
                <w:szCs w:val="20"/>
                <w:shd w:val="clear" w:color="auto" w:fill="FFFFFF"/>
                <w:lang w:val="ru-RU"/>
              </w:rPr>
              <w:t>бі</w:t>
            </w:r>
            <w:proofErr w:type="gramStart"/>
            <w:r w:rsidRPr="00585A26">
              <w:rPr>
                <w:color w:val="333333"/>
                <w:sz w:val="24"/>
                <w:szCs w:val="20"/>
                <w:shd w:val="clear" w:color="auto" w:fill="FFFFFF"/>
                <w:lang w:val="ru-RU"/>
              </w:rPr>
              <w:t>р</w:t>
            </w:r>
            <w:proofErr w:type="gramEnd"/>
            <w:r w:rsidRPr="00585A26">
              <w:rPr>
                <w:color w:val="333333"/>
                <w:sz w:val="24"/>
                <w:szCs w:val="20"/>
                <w:shd w:val="clear" w:color="auto" w:fill="FFFFFF"/>
                <w:lang w:val="ru-RU"/>
              </w:rPr>
              <w:t>ігіп</w:t>
            </w:r>
            <w:proofErr w:type="spellEnd"/>
            <w:r w:rsidRPr="00585A26">
              <w:rPr>
                <w:color w:val="333333"/>
                <w:sz w:val="24"/>
                <w:szCs w:val="20"/>
                <w:shd w:val="clear" w:color="auto" w:fill="FFFFFF"/>
                <w:lang w:val="ru-RU"/>
              </w:rPr>
              <w:t xml:space="preserve"> </w:t>
            </w:r>
            <w:proofErr w:type="spellStart"/>
            <w:r w:rsidRPr="00585A26">
              <w:rPr>
                <w:color w:val="333333"/>
                <w:sz w:val="24"/>
                <w:szCs w:val="20"/>
                <w:shd w:val="clear" w:color="auto" w:fill="FFFFFF"/>
                <w:lang w:val="ru-RU"/>
              </w:rPr>
              <w:t>жұмыс</w:t>
            </w:r>
            <w:proofErr w:type="spellEnd"/>
            <w:r w:rsidRPr="00585A26">
              <w:rPr>
                <w:color w:val="333333"/>
                <w:sz w:val="24"/>
                <w:szCs w:val="20"/>
                <w:shd w:val="clear" w:color="auto" w:fill="FFFFFF"/>
                <w:lang w:val="ru-RU"/>
              </w:rPr>
              <w:t xml:space="preserve"> </w:t>
            </w:r>
            <w:proofErr w:type="spellStart"/>
            <w:r w:rsidRPr="00585A26">
              <w:rPr>
                <w:color w:val="333333"/>
                <w:sz w:val="24"/>
                <w:szCs w:val="20"/>
                <w:shd w:val="clear" w:color="auto" w:fill="FFFFFF"/>
                <w:lang w:val="ru-RU"/>
              </w:rPr>
              <w:t>істейді</w:t>
            </w:r>
            <w:proofErr w:type="spellEnd"/>
            <w:r w:rsidRPr="00585A26">
              <w:rPr>
                <w:color w:val="333333"/>
                <w:sz w:val="24"/>
                <w:szCs w:val="20"/>
                <w:shd w:val="clear" w:color="auto" w:fill="FFFFFF"/>
                <w:lang w:val="ru-RU"/>
              </w:rPr>
              <w:t xml:space="preserve">, </w:t>
            </w:r>
            <w:proofErr w:type="spellStart"/>
            <w:r w:rsidRPr="00585A26">
              <w:rPr>
                <w:color w:val="333333"/>
                <w:sz w:val="24"/>
                <w:szCs w:val="20"/>
                <w:shd w:val="clear" w:color="auto" w:fill="FFFFFF"/>
                <w:lang w:val="ru-RU"/>
              </w:rPr>
              <w:t>сыни</w:t>
            </w:r>
            <w:proofErr w:type="spellEnd"/>
            <w:r w:rsidRPr="00585A26">
              <w:rPr>
                <w:color w:val="333333"/>
                <w:sz w:val="24"/>
                <w:szCs w:val="20"/>
                <w:shd w:val="clear" w:color="auto" w:fill="FFFFFF"/>
                <w:lang w:val="ru-RU"/>
              </w:rPr>
              <w:t xml:space="preserve"> </w:t>
            </w:r>
            <w:proofErr w:type="spellStart"/>
            <w:r w:rsidRPr="00585A26">
              <w:rPr>
                <w:color w:val="333333"/>
                <w:sz w:val="24"/>
                <w:szCs w:val="20"/>
                <w:shd w:val="clear" w:color="auto" w:fill="FFFFFF"/>
                <w:lang w:val="ru-RU"/>
              </w:rPr>
              <w:t>тұрғыдан</w:t>
            </w:r>
            <w:proofErr w:type="spellEnd"/>
            <w:r w:rsidRPr="00585A26">
              <w:rPr>
                <w:color w:val="333333"/>
                <w:sz w:val="24"/>
                <w:szCs w:val="20"/>
                <w:shd w:val="clear" w:color="auto" w:fill="FFFFFF"/>
                <w:lang w:val="ru-RU"/>
              </w:rPr>
              <w:t xml:space="preserve"> </w:t>
            </w:r>
            <w:proofErr w:type="spellStart"/>
            <w:r w:rsidRPr="00585A26">
              <w:rPr>
                <w:color w:val="333333"/>
                <w:sz w:val="24"/>
                <w:szCs w:val="20"/>
                <w:shd w:val="clear" w:color="auto" w:fill="FFFFFF"/>
                <w:lang w:val="ru-RU"/>
              </w:rPr>
              <w:t>ойлау</w:t>
            </w:r>
            <w:proofErr w:type="spellEnd"/>
            <w:r w:rsidRPr="00585A26">
              <w:rPr>
                <w:color w:val="333333"/>
                <w:sz w:val="24"/>
                <w:szCs w:val="20"/>
                <w:shd w:val="clear" w:color="auto" w:fill="FFFFFF"/>
                <w:lang w:val="ru-RU"/>
              </w:rPr>
              <w:t xml:space="preserve"> </w:t>
            </w:r>
            <w:proofErr w:type="spellStart"/>
            <w:r w:rsidRPr="00585A26">
              <w:rPr>
                <w:color w:val="333333"/>
                <w:sz w:val="24"/>
                <w:szCs w:val="20"/>
                <w:shd w:val="clear" w:color="auto" w:fill="FFFFFF"/>
                <w:lang w:val="ru-RU"/>
              </w:rPr>
              <w:t>дағдысын</w:t>
            </w:r>
            <w:proofErr w:type="spellEnd"/>
            <w:r w:rsidRPr="00585A26">
              <w:rPr>
                <w:color w:val="333333"/>
                <w:sz w:val="24"/>
                <w:szCs w:val="20"/>
                <w:shd w:val="clear" w:color="auto" w:fill="FFFFFF"/>
                <w:lang w:val="ru-RU"/>
              </w:rPr>
              <w:t xml:space="preserve"> </w:t>
            </w:r>
            <w:proofErr w:type="spellStart"/>
            <w:r w:rsidRPr="00585A26">
              <w:rPr>
                <w:color w:val="333333"/>
                <w:sz w:val="24"/>
                <w:szCs w:val="20"/>
                <w:shd w:val="clear" w:color="auto" w:fill="FFFFFF"/>
                <w:lang w:val="ru-RU"/>
              </w:rPr>
              <w:t>қалыптастырады</w:t>
            </w:r>
            <w:proofErr w:type="spellEnd"/>
          </w:p>
        </w:tc>
      </w:tr>
      <w:tr w:rsidR="000E1AEB" w:rsidRPr="0012574C" w:rsidTr="00AC0B47">
        <w:trPr>
          <w:cantSplit/>
          <w:trHeight w:val="954"/>
        </w:trPr>
        <w:tc>
          <w:tcPr>
            <w:tcW w:w="1416" w:type="pct"/>
            <w:gridSpan w:val="2"/>
            <w:tcBorders>
              <w:top w:val="single" w:sz="8" w:space="0" w:color="2976A4"/>
              <w:left w:val="single" w:sz="8" w:space="0" w:color="2976A4"/>
              <w:bottom w:val="single" w:sz="8" w:space="0" w:color="2976A4"/>
              <w:right w:val="single" w:sz="8" w:space="0" w:color="2976A4"/>
            </w:tcBorders>
            <w:hideMark/>
          </w:tcPr>
          <w:p w:rsidR="000E1AEB" w:rsidRPr="00E80E63" w:rsidRDefault="000E1AEB" w:rsidP="00AC0B47">
            <w:pPr>
              <w:spacing w:after="100" w:line="240" w:lineRule="auto"/>
              <w:ind w:left="-468" w:firstLine="468"/>
              <w:rPr>
                <w:b/>
                <w:sz w:val="24"/>
                <w:lang w:val="ru-RU" w:eastAsia="en-GB"/>
              </w:rPr>
            </w:pPr>
            <w:proofErr w:type="spellStart"/>
            <w:proofErr w:type="gramStart"/>
            <w:r w:rsidRPr="00E80E63">
              <w:rPr>
                <w:b/>
                <w:sz w:val="24"/>
                <w:lang w:val="ru-RU"/>
              </w:rPr>
              <w:t>П</w:t>
            </w:r>
            <w:proofErr w:type="gramEnd"/>
            <w:r w:rsidRPr="00E80E63">
              <w:rPr>
                <w:b/>
                <w:sz w:val="24"/>
                <w:lang w:val="ru-RU"/>
              </w:rPr>
              <w:t>әнаралық</w:t>
            </w:r>
            <w:proofErr w:type="spellEnd"/>
            <w:r w:rsidRPr="00E80E63">
              <w:rPr>
                <w:b/>
                <w:sz w:val="24"/>
                <w:lang w:val="ru-RU"/>
              </w:rPr>
              <w:t xml:space="preserve"> </w:t>
            </w:r>
            <w:proofErr w:type="spellStart"/>
            <w:r w:rsidRPr="00E80E63">
              <w:rPr>
                <w:b/>
                <w:sz w:val="24"/>
                <w:lang w:val="ru-RU"/>
              </w:rPr>
              <w:t>байланыстар</w:t>
            </w:r>
            <w:proofErr w:type="spellEnd"/>
          </w:p>
        </w:tc>
        <w:tc>
          <w:tcPr>
            <w:tcW w:w="3584" w:type="pct"/>
            <w:gridSpan w:val="7"/>
            <w:tcBorders>
              <w:top w:val="single" w:sz="8" w:space="0" w:color="2976A4"/>
              <w:left w:val="single" w:sz="8" w:space="0" w:color="2976A4"/>
              <w:bottom w:val="single" w:sz="8" w:space="0" w:color="2976A4"/>
              <w:right w:val="single" w:sz="8" w:space="0" w:color="2976A4"/>
            </w:tcBorders>
            <w:hideMark/>
          </w:tcPr>
          <w:p w:rsidR="000E1AEB" w:rsidRPr="00046A02" w:rsidRDefault="000E1AEB" w:rsidP="00AC0B47">
            <w:pPr>
              <w:spacing w:line="240" w:lineRule="auto"/>
              <w:rPr>
                <w:sz w:val="24"/>
                <w:lang w:val="kk-KZ"/>
              </w:rPr>
            </w:pPr>
            <w:r w:rsidRPr="00E80E63">
              <w:rPr>
                <w:sz w:val="24"/>
                <w:lang w:val="ru-RU"/>
              </w:rPr>
              <w:t xml:space="preserve"> </w:t>
            </w:r>
            <w:r>
              <w:rPr>
                <w:sz w:val="24"/>
                <w:lang w:val="ru-RU"/>
              </w:rPr>
              <w:t xml:space="preserve">Математика </w:t>
            </w:r>
            <w:r w:rsidR="00486515">
              <w:rPr>
                <w:sz w:val="24"/>
                <w:lang w:val="ru-RU"/>
              </w:rPr>
              <w:t xml:space="preserve">– </w:t>
            </w:r>
            <w:proofErr w:type="spellStart"/>
            <w:r w:rsidR="00486515">
              <w:rPr>
                <w:sz w:val="24"/>
                <w:lang w:val="ru-RU"/>
              </w:rPr>
              <w:t>есептер</w:t>
            </w:r>
            <w:proofErr w:type="spellEnd"/>
            <w:r w:rsidR="00486515">
              <w:rPr>
                <w:sz w:val="24"/>
                <w:lang w:val="ru-RU"/>
              </w:rPr>
              <w:t xml:space="preserve"> </w:t>
            </w:r>
            <w:proofErr w:type="spellStart"/>
            <w:r w:rsidR="00486515">
              <w:rPr>
                <w:sz w:val="24"/>
                <w:lang w:val="ru-RU"/>
              </w:rPr>
              <w:t>шығару</w:t>
            </w:r>
            <w:proofErr w:type="spellEnd"/>
          </w:p>
          <w:p w:rsidR="00486515" w:rsidRPr="00E80E63" w:rsidRDefault="00486515" w:rsidP="00AC0B47">
            <w:pPr>
              <w:spacing w:line="240" w:lineRule="auto"/>
              <w:rPr>
                <w:sz w:val="24"/>
                <w:lang w:val="ru-RU" w:eastAsia="en-GB"/>
              </w:rPr>
            </w:pPr>
            <w:r>
              <w:rPr>
                <w:sz w:val="24"/>
                <w:lang w:val="ru-RU"/>
              </w:rPr>
              <w:t>Информатика-</w:t>
            </w:r>
            <w:proofErr w:type="spellStart"/>
            <w:r>
              <w:rPr>
                <w:sz w:val="24"/>
                <w:lang w:val="ru-RU"/>
              </w:rPr>
              <w:t>сілтемелер</w:t>
            </w:r>
            <w:proofErr w:type="spellEnd"/>
            <w:r>
              <w:rPr>
                <w:sz w:val="24"/>
                <w:lang w:val="ru-RU"/>
              </w:rPr>
              <w:t xml:space="preserve"> </w:t>
            </w:r>
            <w:proofErr w:type="spellStart"/>
            <w:r>
              <w:rPr>
                <w:sz w:val="24"/>
                <w:lang w:val="ru-RU"/>
              </w:rPr>
              <w:t>арқылы</w:t>
            </w:r>
            <w:proofErr w:type="spellEnd"/>
            <w:r>
              <w:rPr>
                <w:sz w:val="24"/>
                <w:lang w:val="ru-RU"/>
              </w:rPr>
              <w:t xml:space="preserve"> </w:t>
            </w:r>
            <w:proofErr w:type="spellStart"/>
            <w:r>
              <w:rPr>
                <w:sz w:val="24"/>
                <w:lang w:val="ru-RU"/>
              </w:rPr>
              <w:t>ғаламтормен</w:t>
            </w:r>
            <w:proofErr w:type="spellEnd"/>
            <w:r>
              <w:rPr>
                <w:sz w:val="24"/>
                <w:lang w:val="ru-RU"/>
              </w:rPr>
              <w:t xml:space="preserve"> </w:t>
            </w:r>
            <w:proofErr w:type="spellStart"/>
            <w:r>
              <w:rPr>
                <w:sz w:val="24"/>
                <w:lang w:val="ru-RU"/>
              </w:rPr>
              <w:t>жұмыс</w:t>
            </w:r>
            <w:proofErr w:type="spellEnd"/>
          </w:p>
        </w:tc>
      </w:tr>
      <w:tr w:rsidR="000E1AEB" w:rsidRPr="00100A87" w:rsidTr="00AC0B47">
        <w:trPr>
          <w:trHeight w:val="209"/>
        </w:trPr>
        <w:tc>
          <w:tcPr>
            <w:tcW w:w="5000" w:type="pct"/>
            <w:gridSpan w:val="9"/>
            <w:tcBorders>
              <w:top w:val="single" w:sz="8" w:space="0" w:color="2976A4"/>
              <w:left w:val="nil"/>
              <w:bottom w:val="single" w:sz="8" w:space="0" w:color="2976A4"/>
              <w:right w:val="nil"/>
            </w:tcBorders>
            <w:hideMark/>
          </w:tcPr>
          <w:p w:rsidR="000E1AEB" w:rsidRPr="00E80E63" w:rsidRDefault="000E1AEB" w:rsidP="00AC0B47">
            <w:pPr>
              <w:spacing w:after="100" w:line="240" w:lineRule="auto"/>
              <w:ind w:left="440"/>
              <w:rPr>
                <w:b/>
                <w:sz w:val="24"/>
                <w:lang w:val="ru-RU" w:eastAsia="en-GB"/>
              </w:rPr>
            </w:pPr>
            <w:proofErr w:type="spellStart"/>
            <w:r w:rsidRPr="00E80E63">
              <w:rPr>
                <w:b/>
                <w:sz w:val="24"/>
                <w:lang w:val="ru-RU"/>
              </w:rPr>
              <w:t>Сабақ</w:t>
            </w:r>
            <w:proofErr w:type="spellEnd"/>
            <w:r w:rsidRPr="00E80E63">
              <w:rPr>
                <w:b/>
                <w:sz w:val="24"/>
                <w:lang w:val="ru-RU"/>
              </w:rPr>
              <w:t xml:space="preserve"> </w:t>
            </w:r>
            <w:proofErr w:type="spellStart"/>
            <w:r w:rsidRPr="00E80E63">
              <w:rPr>
                <w:b/>
                <w:sz w:val="24"/>
                <w:lang w:val="ru-RU"/>
              </w:rPr>
              <w:t>барысы</w:t>
            </w:r>
            <w:proofErr w:type="spellEnd"/>
            <w:r w:rsidRPr="00E80E63">
              <w:rPr>
                <w:b/>
                <w:sz w:val="24"/>
                <w:lang w:val="ru-RU"/>
              </w:rPr>
              <w:t xml:space="preserve"> </w:t>
            </w:r>
          </w:p>
        </w:tc>
      </w:tr>
      <w:tr w:rsidR="000E1AEB" w:rsidRPr="00100A87" w:rsidTr="00AB233B">
        <w:trPr>
          <w:trHeight w:val="528"/>
        </w:trPr>
        <w:tc>
          <w:tcPr>
            <w:tcW w:w="1019" w:type="pct"/>
            <w:tcBorders>
              <w:top w:val="single" w:sz="8" w:space="0" w:color="2976A4"/>
              <w:left w:val="single" w:sz="8" w:space="0" w:color="2976A4"/>
              <w:bottom w:val="single" w:sz="8" w:space="0" w:color="2976A4"/>
              <w:right w:val="single" w:sz="8" w:space="0" w:color="2976A4"/>
            </w:tcBorders>
            <w:hideMark/>
          </w:tcPr>
          <w:p w:rsidR="000E1AEB" w:rsidRPr="00E80E63" w:rsidRDefault="000E1AEB" w:rsidP="00AC0B47">
            <w:pPr>
              <w:spacing w:after="100" w:line="240" w:lineRule="auto"/>
              <w:ind w:left="440"/>
              <w:jc w:val="center"/>
              <w:rPr>
                <w:b/>
                <w:sz w:val="24"/>
                <w:lang w:val="ru-RU" w:eastAsia="en-GB"/>
              </w:rPr>
            </w:pPr>
            <w:proofErr w:type="spellStart"/>
            <w:r w:rsidRPr="00E80E63">
              <w:rPr>
                <w:b/>
                <w:sz w:val="24"/>
                <w:lang w:val="ru-RU"/>
              </w:rPr>
              <w:t>Сабақтың</w:t>
            </w:r>
            <w:proofErr w:type="spellEnd"/>
            <w:r w:rsidRPr="00E80E63">
              <w:rPr>
                <w:b/>
                <w:sz w:val="24"/>
                <w:lang w:val="ru-RU"/>
              </w:rPr>
              <w:t xml:space="preserve"> </w:t>
            </w:r>
            <w:proofErr w:type="spellStart"/>
            <w:r w:rsidRPr="00E80E63">
              <w:rPr>
                <w:b/>
                <w:sz w:val="24"/>
                <w:lang w:val="ru-RU"/>
              </w:rPr>
              <w:t>жоспарланған</w:t>
            </w:r>
            <w:proofErr w:type="spellEnd"/>
            <w:r w:rsidRPr="00E80E63">
              <w:rPr>
                <w:b/>
                <w:sz w:val="24"/>
                <w:lang w:val="ru-RU"/>
              </w:rPr>
              <w:t xml:space="preserve"> </w:t>
            </w:r>
            <w:proofErr w:type="spellStart"/>
            <w:r w:rsidRPr="00E80E63">
              <w:rPr>
                <w:b/>
                <w:sz w:val="24"/>
                <w:lang w:val="ru-RU"/>
              </w:rPr>
              <w:t>кезеңдері</w:t>
            </w:r>
            <w:proofErr w:type="spellEnd"/>
            <w:r w:rsidRPr="00E80E63">
              <w:rPr>
                <w:b/>
                <w:sz w:val="24"/>
                <w:lang w:val="ru-RU"/>
              </w:rPr>
              <w:t xml:space="preserve"> </w:t>
            </w:r>
          </w:p>
        </w:tc>
        <w:tc>
          <w:tcPr>
            <w:tcW w:w="3159" w:type="pct"/>
            <w:gridSpan w:val="7"/>
            <w:tcBorders>
              <w:top w:val="single" w:sz="8" w:space="0" w:color="2976A4"/>
              <w:left w:val="single" w:sz="8" w:space="0" w:color="2976A4"/>
              <w:bottom w:val="single" w:sz="8" w:space="0" w:color="2976A4"/>
              <w:right w:val="single" w:sz="8" w:space="0" w:color="2976A4"/>
            </w:tcBorders>
          </w:tcPr>
          <w:p w:rsidR="000E1AEB" w:rsidRPr="00E80E63" w:rsidRDefault="000E1AEB" w:rsidP="00AC0B47">
            <w:pPr>
              <w:spacing w:after="100" w:line="240" w:lineRule="auto"/>
              <w:ind w:left="440"/>
              <w:jc w:val="center"/>
              <w:rPr>
                <w:b/>
                <w:sz w:val="24"/>
                <w:lang w:val="ru-RU" w:eastAsia="en-GB"/>
              </w:rPr>
            </w:pPr>
            <w:proofErr w:type="spellStart"/>
            <w:r w:rsidRPr="00E80E63">
              <w:rPr>
                <w:b/>
                <w:sz w:val="24"/>
                <w:lang w:val="ru-RU"/>
              </w:rPr>
              <w:t>Сабақтағы</w:t>
            </w:r>
            <w:proofErr w:type="spellEnd"/>
            <w:r w:rsidRPr="00E80E63">
              <w:rPr>
                <w:b/>
                <w:sz w:val="24"/>
                <w:lang w:val="ru-RU"/>
              </w:rPr>
              <w:t xml:space="preserve"> </w:t>
            </w:r>
            <w:proofErr w:type="spellStart"/>
            <w:r w:rsidRPr="00E80E63">
              <w:rPr>
                <w:b/>
                <w:sz w:val="24"/>
                <w:lang w:val="ru-RU"/>
              </w:rPr>
              <w:t>жоспарланған</w:t>
            </w:r>
            <w:proofErr w:type="spellEnd"/>
            <w:r w:rsidRPr="00E80E63">
              <w:rPr>
                <w:b/>
                <w:sz w:val="24"/>
                <w:lang w:val="ru-RU"/>
              </w:rPr>
              <w:t xml:space="preserve"> </w:t>
            </w:r>
            <w:proofErr w:type="spellStart"/>
            <w:r w:rsidRPr="00E80E63">
              <w:rPr>
                <w:b/>
                <w:sz w:val="24"/>
                <w:lang w:val="ru-RU"/>
              </w:rPr>
              <w:t>і</w:t>
            </w:r>
            <w:proofErr w:type="gramStart"/>
            <w:r w:rsidRPr="00E80E63">
              <w:rPr>
                <w:b/>
                <w:sz w:val="24"/>
                <w:lang w:val="ru-RU"/>
              </w:rPr>
              <w:t>с-</w:t>
            </w:r>
            <w:proofErr w:type="gramEnd"/>
            <w:r w:rsidRPr="00E80E63">
              <w:rPr>
                <w:b/>
                <w:sz w:val="24"/>
                <w:lang w:val="ru-RU"/>
              </w:rPr>
              <w:t>әрекет</w:t>
            </w:r>
            <w:proofErr w:type="spellEnd"/>
            <w:r w:rsidRPr="00E80E63">
              <w:rPr>
                <w:b/>
                <w:sz w:val="24"/>
                <w:lang w:val="ru-RU"/>
              </w:rPr>
              <w:t xml:space="preserve">  </w:t>
            </w:r>
          </w:p>
          <w:p w:rsidR="000E1AEB" w:rsidRPr="00E80E63" w:rsidRDefault="000E1AEB" w:rsidP="00AC0B47">
            <w:pPr>
              <w:spacing w:before="120" w:after="120" w:line="240" w:lineRule="auto"/>
              <w:jc w:val="center"/>
              <w:rPr>
                <w:b/>
                <w:sz w:val="24"/>
                <w:lang w:val="ru-RU" w:eastAsia="en-GB"/>
              </w:rPr>
            </w:pPr>
          </w:p>
        </w:tc>
        <w:tc>
          <w:tcPr>
            <w:tcW w:w="822" w:type="pct"/>
            <w:tcBorders>
              <w:top w:val="single" w:sz="8" w:space="0" w:color="2976A4"/>
              <w:left w:val="single" w:sz="8" w:space="0" w:color="2976A4"/>
              <w:bottom w:val="single" w:sz="8" w:space="0" w:color="2976A4"/>
              <w:right w:val="single" w:sz="8" w:space="0" w:color="2976A4"/>
            </w:tcBorders>
            <w:hideMark/>
          </w:tcPr>
          <w:p w:rsidR="000E1AEB" w:rsidRPr="00E80E63" w:rsidRDefault="000E1AEB" w:rsidP="00AC0B47">
            <w:pPr>
              <w:spacing w:before="120" w:after="120" w:line="240" w:lineRule="auto"/>
              <w:ind w:left="440"/>
              <w:jc w:val="center"/>
              <w:rPr>
                <w:b/>
                <w:sz w:val="24"/>
                <w:lang w:val="ru-RU" w:eastAsia="en-GB"/>
              </w:rPr>
            </w:pPr>
            <w:proofErr w:type="spellStart"/>
            <w:r w:rsidRPr="00E80E63">
              <w:rPr>
                <w:b/>
                <w:sz w:val="24"/>
                <w:lang w:val="ru-RU"/>
              </w:rPr>
              <w:t>Ресурстар</w:t>
            </w:r>
            <w:proofErr w:type="spellEnd"/>
          </w:p>
        </w:tc>
      </w:tr>
      <w:tr w:rsidR="000E1AEB" w:rsidRPr="0012574C" w:rsidTr="00AB233B">
        <w:trPr>
          <w:trHeight w:val="1413"/>
        </w:trPr>
        <w:tc>
          <w:tcPr>
            <w:tcW w:w="1019" w:type="pct"/>
            <w:tcBorders>
              <w:top w:val="single" w:sz="8" w:space="0" w:color="2976A4"/>
              <w:left w:val="single" w:sz="8" w:space="0" w:color="2976A4"/>
              <w:bottom w:val="single" w:sz="8" w:space="0" w:color="2976A4"/>
              <w:right w:val="single" w:sz="8" w:space="0" w:color="2976A4"/>
            </w:tcBorders>
          </w:tcPr>
          <w:p w:rsidR="000E1AEB" w:rsidRPr="00BD76B9" w:rsidRDefault="000E1AEB" w:rsidP="00AC0B47">
            <w:pPr>
              <w:spacing w:after="100" w:line="240" w:lineRule="auto"/>
              <w:ind w:left="440"/>
              <w:jc w:val="center"/>
              <w:rPr>
                <w:sz w:val="24"/>
                <w:lang w:eastAsia="en-GB"/>
              </w:rPr>
            </w:pPr>
            <w:proofErr w:type="spellStart"/>
            <w:r w:rsidRPr="00E80E63">
              <w:rPr>
                <w:sz w:val="24"/>
                <w:lang w:val="ru-RU"/>
              </w:rPr>
              <w:t>Сабақтың</w:t>
            </w:r>
            <w:proofErr w:type="spellEnd"/>
            <w:r w:rsidRPr="00BD76B9">
              <w:rPr>
                <w:sz w:val="24"/>
              </w:rPr>
              <w:t xml:space="preserve"> </w:t>
            </w:r>
            <w:r w:rsidRPr="00E80E63">
              <w:rPr>
                <w:sz w:val="24"/>
                <w:lang w:val="ru-RU"/>
              </w:rPr>
              <w:t>басы</w:t>
            </w:r>
            <w:r w:rsidRPr="00BD76B9">
              <w:rPr>
                <w:sz w:val="24"/>
              </w:rPr>
              <w:t xml:space="preserve"> </w:t>
            </w:r>
          </w:p>
          <w:p w:rsidR="000E1AEB" w:rsidRPr="00BD76B9" w:rsidRDefault="000E1AEB" w:rsidP="00AC0B47">
            <w:pPr>
              <w:spacing w:line="240" w:lineRule="auto"/>
              <w:rPr>
                <w:sz w:val="24"/>
                <w:lang w:eastAsia="en-GB"/>
              </w:rPr>
            </w:pPr>
            <w:r w:rsidRPr="00BD76B9">
              <w:rPr>
                <w:sz w:val="24"/>
                <w:lang w:eastAsia="en-GB"/>
              </w:rPr>
              <w:t xml:space="preserve">0-5 </w:t>
            </w:r>
            <w:r>
              <w:rPr>
                <w:sz w:val="24"/>
                <w:lang w:val="ru-RU" w:eastAsia="en-GB"/>
              </w:rPr>
              <w:t>мин</w:t>
            </w:r>
          </w:p>
          <w:p w:rsidR="00A02287" w:rsidRPr="00BD76B9" w:rsidRDefault="00A02287" w:rsidP="00AC0B47">
            <w:pPr>
              <w:spacing w:line="240" w:lineRule="auto"/>
              <w:rPr>
                <w:sz w:val="24"/>
                <w:lang w:eastAsia="en-GB"/>
              </w:rPr>
            </w:pPr>
            <w:r w:rsidRPr="00BD76B9">
              <w:rPr>
                <w:sz w:val="24"/>
                <w:lang w:eastAsia="en-GB"/>
              </w:rPr>
              <w:t xml:space="preserve">7 </w:t>
            </w:r>
            <w:r>
              <w:rPr>
                <w:sz w:val="24"/>
                <w:lang w:val="ru-RU" w:eastAsia="en-GB"/>
              </w:rPr>
              <w:t>мин</w:t>
            </w: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DC2FDE" w:rsidP="00AC0B47">
            <w:pPr>
              <w:spacing w:line="240" w:lineRule="auto"/>
              <w:rPr>
                <w:sz w:val="24"/>
                <w:lang w:eastAsia="en-GB"/>
              </w:rPr>
            </w:pPr>
            <w:r w:rsidRPr="00DC2FDE">
              <w:rPr>
                <w:b/>
                <w:sz w:val="24"/>
              </w:rPr>
              <w:t>«</w:t>
            </w:r>
            <w:proofErr w:type="spellStart"/>
            <w:r w:rsidRPr="00EB15C9">
              <w:rPr>
                <w:b/>
                <w:sz w:val="24"/>
                <w:lang w:val="ru-RU"/>
              </w:rPr>
              <w:t>Бағдаршам</w:t>
            </w:r>
            <w:proofErr w:type="spellEnd"/>
            <w:r w:rsidRPr="00DC2FDE">
              <w:rPr>
                <w:b/>
                <w:sz w:val="24"/>
              </w:rPr>
              <w:t xml:space="preserve">» </w:t>
            </w:r>
            <w:proofErr w:type="spellStart"/>
            <w:r w:rsidRPr="00EB15C9">
              <w:rPr>
                <w:b/>
                <w:sz w:val="24"/>
                <w:lang w:val="ru-RU"/>
              </w:rPr>
              <w:t>әдісі</w:t>
            </w:r>
            <w:proofErr w:type="spellEnd"/>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BD76B9" w:rsidRDefault="00A02287" w:rsidP="00AC0B47">
            <w:pPr>
              <w:spacing w:line="240" w:lineRule="auto"/>
              <w:rPr>
                <w:sz w:val="24"/>
                <w:lang w:eastAsia="en-GB"/>
              </w:rPr>
            </w:pPr>
          </w:p>
          <w:p w:rsidR="00A02287" w:rsidRPr="00DC2FDE" w:rsidRDefault="00A02287" w:rsidP="00A02287">
            <w:pPr>
              <w:spacing w:after="100" w:line="240" w:lineRule="auto"/>
              <w:rPr>
                <w:b/>
                <w:sz w:val="24"/>
                <w:lang w:val="kk-KZ" w:eastAsia="en-GB"/>
              </w:rPr>
            </w:pPr>
            <w:r w:rsidRPr="00DC2FDE">
              <w:rPr>
                <w:b/>
                <w:sz w:val="24"/>
                <w:lang w:val="kk-KZ"/>
              </w:rPr>
              <w:t xml:space="preserve">Сабақтың ортасы  </w:t>
            </w:r>
          </w:p>
          <w:p w:rsidR="00A02287" w:rsidRPr="00BD76B9" w:rsidRDefault="00A02287" w:rsidP="00AC0B47">
            <w:pPr>
              <w:spacing w:line="240" w:lineRule="auto"/>
              <w:rPr>
                <w:sz w:val="24"/>
                <w:lang w:eastAsia="en-GB"/>
              </w:rPr>
            </w:pPr>
          </w:p>
        </w:tc>
        <w:tc>
          <w:tcPr>
            <w:tcW w:w="3159" w:type="pct"/>
            <w:gridSpan w:val="7"/>
            <w:tcBorders>
              <w:top w:val="single" w:sz="8" w:space="0" w:color="2976A4"/>
              <w:left w:val="single" w:sz="8" w:space="0" w:color="2976A4"/>
              <w:bottom w:val="single" w:sz="8" w:space="0" w:color="2976A4"/>
              <w:right w:val="single" w:sz="8" w:space="0" w:color="2976A4"/>
            </w:tcBorders>
            <w:hideMark/>
          </w:tcPr>
          <w:p w:rsidR="000E1AEB" w:rsidRPr="00DC2FDE" w:rsidRDefault="00486515" w:rsidP="00AC0B47">
            <w:pPr>
              <w:spacing w:line="240" w:lineRule="auto"/>
              <w:rPr>
                <w:sz w:val="24"/>
              </w:rPr>
            </w:pPr>
            <w:proofErr w:type="spellStart"/>
            <w:r>
              <w:rPr>
                <w:sz w:val="24"/>
                <w:lang w:val="ru-RU"/>
              </w:rPr>
              <w:lastRenderedPageBreak/>
              <w:t>Ұйымдастыру</w:t>
            </w:r>
            <w:proofErr w:type="spellEnd"/>
            <w:r w:rsidRPr="00DC2FDE">
              <w:rPr>
                <w:sz w:val="24"/>
              </w:rPr>
              <w:t xml:space="preserve"> </w:t>
            </w:r>
            <w:proofErr w:type="spellStart"/>
            <w:r>
              <w:rPr>
                <w:sz w:val="24"/>
                <w:lang w:val="ru-RU"/>
              </w:rPr>
              <w:t>кезеңі</w:t>
            </w:r>
            <w:proofErr w:type="spellEnd"/>
            <w:r w:rsidRPr="00DC2FDE">
              <w:rPr>
                <w:sz w:val="24"/>
              </w:rPr>
              <w:t>:</w:t>
            </w:r>
          </w:p>
          <w:p w:rsidR="00486515" w:rsidRPr="00DC2FDE" w:rsidRDefault="00486515" w:rsidP="00AC0B47">
            <w:pPr>
              <w:spacing w:line="240" w:lineRule="auto"/>
              <w:rPr>
                <w:sz w:val="24"/>
              </w:rPr>
            </w:pPr>
            <w:proofErr w:type="spellStart"/>
            <w:r>
              <w:rPr>
                <w:sz w:val="24"/>
                <w:lang w:val="ru-RU"/>
              </w:rPr>
              <w:t>Оқушылармен</w:t>
            </w:r>
            <w:proofErr w:type="spellEnd"/>
            <w:r w:rsidRPr="00DC2FDE">
              <w:rPr>
                <w:sz w:val="24"/>
              </w:rPr>
              <w:t xml:space="preserve"> </w:t>
            </w:r>
            <w:proofErr w:type="spellStart"/>
            <w:r>
              <w:rPr>
                <w:sz w:val="24"/>
                <w:lang w:val="ru-RU"/>
              </w:rPr>
              <w:t>ам</w:t>
            </w:r>
            <w:r w:rsidR="00046A02">
              <w:rPr>
                <w:sz w:val="24"/>
                <w:lang w:val="ru-RU"/>
              </w:rPr>
              <w:t>а</w:t>
            </w:r>
            <w:r>
              <w:rPr>
                <w:sz w:val="24"/>
                <w:lang w:val="ru-RU"/>
              </w:rPr>
              <w:t>ндасу</w:t>
            </w:r>
            <w:proofErr w:type="spellEnd"/>
            <w:r w:rsidRPr="00DC2FDE">
              <w:rPr>
                <w:sz w:val="24"/>
              </w:rPr>
              <w:t xml:space="preserve">, </w:t>
            </w:r>
            <w:proofErr w:type="spellStart"/>
            <w:r>
              <w:rPr>
                <w:sz w:val="24"/>
                <w:lang w:val="ru-RU"/>
              </w:rPr>
              <w:t>түгелдеу</w:t>
            </w:r>
            <w:proofErr w:type="spellEnd"/>
          </w:p>
          <w:p w:rsidR="00046A02" w:rsidRPr="00DC2FDE" w:rsidRDefault="00046A02" w:rsidP="00046A02">
            <w:pPr>
              <w:widowControl/>
              <w:shd w:val="clear" w:color="auto" w:fill="FFFFFF"/>
              <w:spacing w:after="150" w:line="240" w:lineRule="auto"/>
              <w:rPr>
                <w:color w:val="000000"/>
                <w:sz w:val="24"/>
                <w:szCs w:val="21"/>
                <w:lang w:eastAsia="ru-RU"/>
              </w:rPr>
            </w:pPr>
            <w:proofErr w:type="spellStart"/>
            <w:r w:rsidRPr="00046A02">
              <w:rPr>
                <w:b/>
                <w:bCs/>
                <w:color w:val="000000"/>
                <w:sz w:val="24"/>
                <w:szCs w:val="21"/>
                <w:lang w:val="ru-RU" w:eastAsia="ru-RU"/>
              </w:rPr>
              <w:t>Топтастыру</w:t>
            </w:r>
            <w:proofErr w:type="spellEnd"/>
            <w:r w:rsidRPr="00DC2FDE">
              <w:rPr>
                <w:b/>
                <w:bCs/>
                <w:color w:val="000000"/>
                <w:sz w:val="24"/>
                <w:szCs w:val="21"/>
                <w:lang w:eastAsia="ru-RU"/>
              </w:rPr>
              <w:t>: «</w:t>
            </w:r>
            <w:proofErr w:type="spellStart"/>
            <w:r>
              <w:rPr>
                <w:b/>
                <w:bCs/>
                <w:color w:val="000000"/>
                <w:sz w:val="24"/>
                <w:szCs w:val="21"/>
                <w:lang w:val="ru-RU" w:eastAsia="ru-RU"/>
              </w:rPr>
              <w:t>Геометриялық</w:t>
            </w:r>
            <w:proofErr w:type="spellEnd"/>
            <w:r w:rsidRPr="00DC2FDE">
              <w:rPr>
                <w:b/>
                <w:bCs/>
                <w:color w:val="000000"/>
                <w:sz w:val="24"/>
                <w:szCs w:val="21"/>
                <w:lang w:eastAsia="ru-RU"/>
              </w:rPr>
              <w:t xml:space="preserve"> </w:t>
            </w:r>
            <w:r>
              <w:rPr>
                <w:b/>
                <w:bCs/>
                <w:color w:val="000000"/>
                <w:sz w:val="24"/>
                <w:szCs w:val="21"/>
                <w:lang w:val="ru-RU" w:eastAsia="ru-RU"/>
              </w:rPr>
              <w:t>фигура</w:t>
            </w:r>
            <w:r w:rsidRPr="00DC2FDE">
              <w:rPr>
                <w:b/>
                <w:bCs/>
                <w:color w:val="000000"/>
                <w:sz w:val="24"/>
                <w:szCs w:val="21"/>
                <w:lang w:eastAsia="ru-RU"/>
              </w:rPr>
              <w:t xml:space="preserve">» </w:t>
            </w:r>
            <w:proofErr w:type="spellStart"/>
            <w:r w:rsidRPr="00046A02">
              <w:rPr>
                <w:b/>
                <w:bCs/>
                <w:color w:val="000000"/>
                <w:sz w:val="24"/>
                <w:szCs w:val="21"/>
                <w:lang w:val="ru-RU" w:eastAsia="ru-RU"/>
              </w:rPr>
              <w:t>арқылы</w:t>
            </w:r>
            <w:proofErr w:type="spellEnd"/>
            <w:r w:rsidRPr="00DC2FDE">
              <w:rPr>
                <w:b/>
                <w:bCs/>
                <w:color w:val="000000"/>
                <w:sz w:val="24"/>
                <w:szCs w:val="21"/>
                <w:lang w:eastAsia="ru-RU"/>
              </w:rPr>
              <w:t xml:space="preserve"> </w:t>
            </w:r>
            <w:proofErr w:type="spellStart"/>
            <w:r w:rsidRPr="00046A02">
              <w:rPr>
                <w:b/>
                <w:bCs/>
                <w:color w:val="000000"/>
                <w:sz w:val="24"/>
                <w:szCs w:val="21"/>
                <w:lang w:val="ru-RU" w:eastAsia="ru-RU"/>
              </w:rPr>
              <w:t>топқа</w:t>
            </w:r>
            <w:proofErr w:type="spellEnd"/>
            <w:r w:rsidRPr="00DC2FDE">
              <w:rPr>
                <w:b/>
                <w:bCs/>
                <w:color w:val="000000"/>
                <w:sz w:val="24"/>
                <w:szCs w:val="21"/>
                <w:lang w:eastAsia="ru-RU"/>
              </w:rPr>
              <w:t xml:space="preserve"> </w:t>
            </w:r>
            <w:proofErr w:type="spellStart"/>
            <w:r w:rsidRPr="00046A02">
              <w:rPr>
                <w:b/>
                <w:bCs/>
                <w:color w:val="000000"/>
                <w:sz w:val="24"/>
                <w:szCs w:val="21"/>
                <w:lang w:val="ru-RU" w:eastAsia="ru-RU"/>
              </w:rPr>
              <w:t>бөліну</w:t>
            </w:r>
            <w:proofErr w:type="spellEnd"/>
          </w:p>
          <w:p w:rsidR="00046A02" w:rsidRPr="00DC2FDE" w:rsidRDefault="00046A02" w:rsidP="00046A02">
            <w:pPr>
              <w:widowControl/>
              <w:shd w:val="clear" w:color="auto" w:fill="FFFFFF"/>
              <w:spacing w:after="150" w:line="240" w:lineRule="auto"/>
              <w:rPr>
                <w:color w:val="000000"/>
                <w:sz w:val="24"/>
                <w:szCs w:val="21"/>
                <w:lang w:eastAsia="ru-RU"/>
              </w:rPr>
            </w:pPr>
            <w:r w:rsidRPr="00DC2FDE">
              <w:rPr>
                <w:color w:val="000000"/>
                <w:sz w:val="24"/>
                <w:szCs w:val="21"/>
                <w:lang w:eastAsia="ru-RU"/>
              </w:rPr>
              <w:t xml:space="preserve"> </w:t>
            </w:r>
            <w:proofErr w:type="spellStart"/>
            <w:r>
              <w:rPr>
                <w:color w:val="000000"/>
                <w:sz w:val="24"/>
                <w:szCs w:val="21"/>
                <w:lang w:val="ru-RU" w:eastAsia="ru-RU"/>
              </w:rPr>
              <w:t>Б</w:t>
            </w:r>
            <w:r w:rsidRPr="00046A02">
              <w:rPr>
                <w:color w:val="000000"/>
                <w:sz w:val="24"/>
                <w:szCs w:val="21"/>
                <w:lang w:val="ru-RU" w:eastAsia="ru-RU"/>
              </w:rPr>
              <w:t>ірнеше</w:t>
            </w:r>
            <w:proofErr w:type="spellEnd"/>
            <w:r w:rsidRPr="00DC2FDE">
              <w:rPr>
                <w:color w:val="000000"/>
                <w:sz w:val="24"/>
                <w:szCs w:val="21"/>
                <w:lang w:eastAsia="ru-RU"/>
              </w:rPr>
              <w:t xml:space="preserve"> </w:t>
            </w:r>
            <w:proofErr w:type="spellStart"/>
            <w:r w:rsidRPr="00046A02">
              <w:rPr>
                <w:color w:val="000000"/>
                <w:sz w:val="24"/>
                <w:szCs w:val="21"/>
                <w:lang w:val="ru-RU" w:eastAsia="ru-RU"/>
              </w:rPr>
              <w:t>геометриялық</w:t>
            </w:r>
            <w:proofErr w:type="spellEnd"/>
            <w:r w:rsidRPr="00DC2FDE">
              <w:rPr>
                <w:color w:val="000000"/>
                <w:sz w:val="24"/>
                <w:szCs w:val="21"/>
                <w:lang w:eastAsia="ru-RU"/>
              </w:rPr>
              <w:t xml:space="preserve"> </w:t>
            </w:r>
            <w:proofErr w:type="spellStart"/>
            <w:r w:rsidRPr="00046A02">
              <w:rPr>
                <w:color w:val="000000"/>
                <w:sz w:val="24"/>
                <w:szCs w:val="21"/>
                <w:lang w:val="ru-RU" w:eastAsia="ru-RU"/>
              </w:rPr>
              <w:t>фигураларды</w:t>
            </w:r>
            <w:proofErr w:type="spellEnd"/>
            <w:r w:rsidRPr="00DC2FDE">
              <w:rPr>
                <w:color w:val="000000"/>
                <w:sz w:val="24"/>
                <w:szCs w:val="21"/>
                <w:lang w:eastAsia="ru-RU"/>
              </w:rPr>
              <w:t xml:space="preserve"> (</w:t>
            </w:r>
            <w:proofErr w:type="spellStart"/>
            <w:r>
              <w:rPr>
                <w:color w:val="000000"/>
                <w:sz w:val="24"/>
                <w:szCs w:val="21"/>
                <w:lang w:val="ru-RU" w:eastAsia="ru-RU"/>
              </w:rPr>
              <w:t>қисық</w:t>
            </w:r>
            <w:proofErr w:type="spellEnd"/>
            <w:r w:rsidRPr="00DC2FDE">
              <w:rPr>
                <w:color w:val="000000"/>
                <w:sz w:val="24"/>
                <w:szCs w:val="21"/>
                <w:lang w:eastAsia="ru-RU"/>
              </w:rPr>
              <w:t xml:space="preserve">, </w:t>
            </w:r>
            <w:proofErr w:type="spellStart"/>
            <w:r>
              <w:rPr>
                <w:color w:val="000000"/>
                <w:sz w:val="24"/>
                <w:szCs w:val="21"/>
                <w:lang w:val="ru-RU" w:eastAsia="ru-RU"/>
              </w:rPr>
              <w:t>түзу</w:t>
            </w:r>
            <w:proofErr w:type="spellEnd"/>
            <w:r w:rsidRPr="00DC2FDE">
              <w:rPr>
                <w:color w:val="000000"/>
                <w:sz w:val="24"/>
                <w:szCs w:val="21"/>
                <w:lang w:eastAsia="ru-RU"/>
              </w:rPr>
              <w:t xml:space="preserve">, </w:t>
            </w:r>
            <w:proofErr w:type="spellStart"/>
            <w:r>
              <w:rPr>
                <w:color w:val="000000"/>
                <w:sz w:val="24"/>
                <w:szCs w:val="21"/>
                <w:lang w:val="ru-RU" w:eastAsia="ru-RU"/>
              </w:rPr>
              <w:t>шеңбер</w:t>
            </w:r>
            <w:proofErr w:type="spellEnd"/>
            <w:r w:rsidRPr="00DC2FDE">
              <w:rPr>
                <w:color w:val="000000"/>
                <w:sz w:val="24"/>
                <w:szCs w:val="21"/>
                <w:lang w:eastAsia="ru-RU"/>
              </w:rPr>
              <w:t xml:space="preserve">) </w:t>
            </w:r>
            <w:proofErr w:type="spellStart"/>
            <w:r w:rsidRPr="00046A02">
              <w:rPr>
                <w:color w:val="000000"/>
                <w:sz w:val="24"/>
                <w:szCs w:val="21"/>
                <w:lang w:val="ru-RU" w:eastAsia="ru-RU"/>
              </w:rPr>
              <w:t>арала</w:t>
            </w:r>
            <w:r>
              <w:rPr>
                <w:color w:val="000000"/>
                <w:sz w:val="24"/>
                <w:szCs w:val="21"/>
                <w:lang w:val="ru-RU" w:eastAsia="ru-RU"/>
              </w:rPr>
              <w:t>стырып</w:t>
            </w:r>
            <w:proofErr w:type="spellEnd"/>
            <w:r w:rsidRPr="00DC2FDE">
              <w:rPr>
                <w:color w:val="000000"/>
                <w:sz w:val="24"/>
                <w:szCs w:val="21"/>
                <w:lang w:eastAsia="ru-RU"/>
              </w:rPr>
              <w:t xml:space="preserve"> </w:t>
            </w:r>
            <w:proofErr w:type="spellStart"/>
            <w:r>
              <w:rPr>
                <w:color w:val="000000"/>
                <w:sz w:val="24"/>
                <w:szCs w:val="21"/>
                <w:lang w:val="ru-RU" w:eastAsia="ru-RU"/>
              </w:rPr>
              <w:t>оқ</w:t>
            </w:r>
            <w:proofErr w:type="gramStart"/>
            <w:r>
              <w:rPr>
                <w:color w:val="000000"/>
                <w:sz w:val="24"/>
                <w:szCs w:val="21"/>
                <w:lang w:val="ru-RU" w:eastAsia="ru-RU"/>
              </w:rPr>
              <w:t>ушылар</w:t>
            </w:r>
            <w:proofErr w:type="gramEnd"/>
            <w:r>
              <w:rPr>
                <w:color w:val="000000"/>
                <w:sz w:val="24"/>
                <w:szCs w:val="21"/>
                <w:lang w:val="ru-RU" w:eastAsia="ru-RU"/>
              </w:rPr>
              <w:t>ға</w:t>
            </w:r>
            <w:proofErr w:type="spellEnd"/>
            <w:r w:rsidRPr="00DC2FDE">
              <w:rPr>
                <w:color w:val="000000"/>
                <w:sz w:val="24"/>
                <w:szCs w:val="21"/>
                <w:lang w:eastAsia="ru-RU"/>
              </w:rPr>
              <w:t xml:space="preserve"> </w:t>
            </w:r>
            <w:proofErr w:type="spellStart"/>
            <w:r>
              <w:rPr>
                <w:color w:val="000000"/>
                <w:sz w:val="24"/>
                <w:szCs w:val="21"/>
                <w:lang w:val="ru-RU" w:eastAsia="ru-RU"/>
              </w:rPr>
              <w:t>таратып</w:t>
            </w:r>
            <w:proofErr w:type="spellEnd"/>
            <w:r w:rsidRPr="00DC2FDE">
              <w:rPr>
                <w:color w:val="000000"/>
                <w:sz w:val="24"/>
                <w:szCs w:val="21"/>
                <w:lang w:eastAsia="ru-RU"/>
              </w:rPr>
              <w:t xml:space="preserve"> </w:t>
            </w:r>
            <w:proofErr w:type="spellStart"/>
            <w:r>
              <w:rPr>
                <w:color w:val="000000"/>
                <w:sz w:val="24"/>
                <w:szCs w:val="21"/>
                <w:lang w:val="ru-RU" w:eastAsia="ru-RU"/>
              </w:rPr>
              <w:t>беріледі</w:t>
            </w:r>
            <w:proofErr w:type="spellEnd"/>
            <w:r w:rsidRPr="00DC2FDE">
              <w:rPr>
                <w:color w:val="000000"/>
                <w:sz w:val="24"/>
                <w:szCs w:val="21"/>
                <w:lang w:eastAsia="ru-RU"/>
              </w:rPr>
              <w:t xml:space="preserve">. </w:t>
            </w:r>
            <w:proofErr w:type="spellStart"/>
            <w:r>
              <w:rPr>
                <w:color w:val="000000"/>
                <w:sz w:val="24"/>
                <w:szCs w:val="21"/>
                <w:lang w:val="ru-RU" w:eastAsia="ru-RU"/>
              </w:rPr>
              <w:t>Оқушылар</w:t>
            </w:r>
            <w:proofErr w:type="spellEnd"/>
            <w:r w:rsidRPr="00DC2FDE">
              <w:rPr>
                <w:color w:val="000000"/>
                <w:sz w:val="24"/>
                <w:szCs w:val="21"/>
                <w:lang w:eastAsia="ru-RU"/>
              </w:rPr>
              <w:t xml:space="preserve"> </w:t>
            </w:r>
            <w:proofErr w:type="spellStart"/>
            <w:r>
              <w:rPr>
                <w:color w:val="000000"/>
                <w:sz w:val="24"/>
                <w:szCs w:val="21"/>
                <w:lang w:val="ru-RU" w:eastAsia="ru-RU"/>
              </w:rPr>
              <w:t>алған</w:t>
            </w:r>
            <w:proofErr w:type="spellEnd"/>
            <w:r w:rsidRPr="00DC2FDE">
              <w:rPr>
                <w:color w:val="000000"/>
                <w:sz w:val="24"/>
                <w:szCs w:val="21"/>
                <w:lang w:eastAsia="ru-RU"/>
              </w:rPr>
              <w:t xml:space="preserve"> </w:t>
            </w:r>
            <w:proofErr w:type="spellStart"/>
            <w:r>
              <w:rPr>
                <w:color w:val="000000"/>
                <w:sz w:val="24"/>
                <w:szCs w:val="21"/>
                <w:lang w:val="ru-RU" w:eastAsia="ru-RU"/>
              </w:rPr>
              <w:t>фигураларына</w:t>
            </w:r>
            <w:proofErr w:type="spellEnd"/>
            <w:r w:rsidRPr="00DC2FDE">
              <w:rPr>
                <w:color w:val="000000"/>
                <w:sz w:val="24"/>
                <w:szCs w:val="21"/>
                <w:lang w:eastAsia="ru-RU"/>
              </w:rPr>
              <w:t xml:space="preserve"> </w:t>
            </w:r>
            <w:proofErr w:type="spellStart"/>
            <w:r>
              <w:rPr>
                <w:color w:val="000000"/>
                <w:sz w:val="24"/>
                <w:szCs w:val="21"/>
                <w:lang w:val="ru-RU" w:eastAsia="ru-RU"/>
              </w:rPr>
              <w:t>байланысты</w:t>
            </w:r>
            <w:proofErr w:type="spellEnd"/>
            <w:r w:rsidRPr="00DC2FDE">
              <w:rPr>
                <w:color w:val="000000"/>
                <w:sz w:val="24"/>
                <w:szCs w:val="21"/>
                <w:lang w:eastAsia="ru-RU"/>
              </w:rPr>
              <w:t xml:space="preserve"> </w:t>
            </w:r>
            <w:proofErr w:type="spellStart"/>
            <w:r>
              <w:rPr>
                <w:color w:val="000000"/>
                <w:sz w:val="24"/>
                <w:szCs w:val="21"/>
                <w:lang w:val="ru-RU" w:eastAsia="ru-RU"/>
              </w:rPr>
              <w:t>топтасады</w:t>
            </w:r>
            <w:proofErr w:type="spellEnd"/>
          </w:p>
          <w:p w:rsidR="00046A02" w:rsidRPr="00DC2FDE" w:rsidRDefault="00046A02" w:rsidP="00511634">
            <w:pPr>
              <w:pStyle w:val="a8"/>
              <w:rPr>
                <w:rFonts w:ascii="Times New Roman" w:hAnsi="Times New Roman"/>
                <w:sz w:val="24"/>
                <w:lang w:eastAsia="ru-RU"/>
              </w:rPr>
            </w:pPr>
            <w:r w:rsidRPr="00DC2FDE">
              <w:rPr>
                <w:rFonts w:ascii="Times New Roman" w:hAnsi="Times New Roman"/>
                <w:sz w:val="24"/>
                <w:lang w:eastAsia="ru-RU"/>
              </w:rPr>
              <w:lastRenderedPageBreak/>
              <w:t>1-</w:t>
            </w:r>
            <w:r w:rsidRPr="00511634">
              <w:rPr>
                <w:rFonts w:ascii="Times New Roman" w:hAnsi="Times New Roman"/>
                <w:sz w:val="24"/>
                <w:lang w:val="ru-RU" w:eastAsia="ru-RU"/>
              </w:rPr>
              <w:t>топ</w:t>
            </w:r>
            <w:r w:rsidRPr="00DC2FDE">
              <w:rPr>
                <w:rFonts w:ascii="Times New Roman" w:hAnsi="Times New Roman"/>
                <w:sz w:val="24"/>
                <w:lang w:eastAsia="ru-RU"/>
              </w:rPr>
              <w:t xml:space="preserve"> </w:t>
            </w:r>
            <w:proofErr w:type="spellStart"/>
            <w:r w:rsidRPr="00511634">
              <w:rPr>
                <w:rFonts w:ascii="Times New Roman" w:hAnsi="Times New Roman"/>
                <w:sz w:val="24"/>
                <w:lang w:val="ru-RU" w:eastAsia="ru-RU"/>
              </w:rPr>
              <w:t>Қисық</w:t>
            </w:r>
            <w:proofErr w:type="spellEnd"/>
          </w:p>
          <w:p w:rsidR="00046A02" w:rsidRPr="00DC2FDE" w:rsidRDefault="00046A02" w:rsidP="00511634">
            <w:pPr>
              <w:pStyle w:val="a8"/>
              <w:rPr>
                <w:rFonts w:ascii="Times New Roman" w:hAnsi="Times New Roman"/>
                <w:sz w:val="24"/>
                <w:lang w:eastAsia="ru-RU"/>
              </w:rPr>
            </w:pPr>
            <w:r w:rsidRPr="00DC2FDE">
              <w:rPr>
                <w:rFonts w:ascii="Times New Roman" w:hAnsi="Times New Roman"/>
                <w:sz w:val="24"/>
                <w:lang w:eastAsia="ru-RU"/>
              </w:rPr>
              <w:t>2-</w:t>
            </w:r>
            <w:r w:rsidRPr="00511634">
              <w:rPr>
                <w:rFonts w:ascii="Times New Roman" w:hAnsi="Times New Roman"/>
                <w:sz w:val="24"/>
                <w:lang w:val="ru-RU" w:eastAsia="ru-RU"/>
              </w:rPr>
              <w:t>топ</w:t>
            </w:r>
            <w:r w:rsidRPr="00DC2FDE">
              <w:rPr>
                <w:rFonts w:ascii="Times New Roman" w:hAnsi="Times New Roman"/>
                <w:sz w:val="24"/>
                <w:lang w:eastAsia="ru-RU"/>
              </w:rPr>
              <w:t xml:space="preserve"> </w:t>
            </w:r>
            <w:proofErr w:type="spellStart"/>
            <w:r w:rsidRPr="00511634">
              <w:rPr>
                <w:rFonts w:ascii="Times New Roman" w:hAnsi="Times New Roman"/>
                <w:sz w:val="24"/>
                <w:lang w:val="ru-RU" w:eastAsia="ru-RU"/>
              </w:rPr>
              <w:t>Түзу</w:t>
            </w:r>
            <w:proofErr w:type="spellEnd"/>
          </w:p>
          <w:p w:rsidR="00046A02" w:rsidRPr="00DC2FDE" w:rsidRDefault="00046A02" w:rsidP="00511634">
            <w:pPr>
              <w:pStyle w:val="a8"/>
              <w:rPr>
                <w:rFonts w:ascii="Times New Roman" w:hAnsi="Times New Roman"/>
                <w:sz w:val="24"/>
                <w:lang w:eastAsia="ru-RU"/>
              </w:rPr>
            </w:pPr>
            <w:r w:rsidRPr="00DC2FDE">
              <w:rPr>
                <w:rFonts w:ascii="Times New Roman" w:hAnsi="Times New Roman"/>
                <w:sz w:val="24"/>
                <w:lang w:eastAsia="ru-RU"/>
              </w:rPr>
              <w:t>3-</w:t>
            </w:r>
            <w:r w:rsidRPr="00511634">
              <w:rPr>
                <w:rFonts w:ascii="Times New Roman" w:hAnsi="Times New Roman"/>
                <w:sz w:val="24"/>
                <w:lang w:val="ru-RU" w:eastAsia="ru-RU"/>
              </w:rPr>
              <w:t>топ</w:t>
            </w:r>
            <w:r w:rsidRPr="00DC2FDE">
              <w:rPr>
                <w:rFonts w:ascii="Times New Roman" w:hAnsi="Times New Roman"/>
                <w:sz w:val="24"/>
                <w:lang w:eastAsia="ru-RU"/>
              </w:rPr>
              <w:t xml:space="preserve"> </w:t>
            </w:r>
            <w:proofErr w:type="spellStart"/>
            <w:r w:rsidRPr="00511634">
              <w:rPr>
                <w:rFonts w:ascii="Times New Roman" w:hAnsi="Times New Roman"/>
                <w:sz w:val="24"/>
                <w:lang w:val="ru-RU" w:eastAsia="ru-RU"/>
              </w:rPr>
              <w:t>Шеңбер</w:t>
            </w:r>
            <w:proofErr w:type="spellEnd"/>
          </w:p>
          <w:p w:rsidR="00EB15C9" w:rsidRPr="00511634" w:rsidRDefault="00EB15C9" w:rsidP="00EB15C9">
            <w:pPr>
              <w:spacing w:line="240" w:lineRule="auto"/>
              <w:rPr>
                <w:sz w:val="24"/>
                <w:lang w:val="kk-KZ"/>
              </w:rPr>
            </w:pPr>
            <w:r w:rsidRPr="00DC2FDE">
              <w:rPr>
                <w:b/>
                <w:sz w:val="24"/>
              </w:rPr>
              <w:t>«</w:t>
            </w:r>
            <w:proofErr w:type="spellStart"/>
            <w:r w:rsidRPr="00EB15C9">
              <w:rPr>
                <w:b/>
                <w:sz w:val="24"/>
                <w:lang w:val="ru-RU"/>
              </w:rPr>
              <w:t>Бағдаршам</w:t>
            </w:r>
            <w:proofErr w:type="spellEnd"/>
            <w:r w:rsidRPr="00DC2FDE">
              <w:rPr>
                <w:b/>
                <w:sz w:val="24"/>
              </w:rPr>
              <w:t xml:space="preserve">» </w:t>
            </w:r>
            <w:proofErr w:type="spellStart"/>
            <w:r w:rsidRPr="00EB15C9">
              <w:rPr>
                <w:b/>
                <w:sz w:val="24"/>
                <w:lang w:val="ru-RU"/>
              </w:rPr>
              <w:t>әдісі</w:t>
            </w:r>
            <w:proofErr w:type="spellEnd"/>
            <w:r w:rsidR="00511634" w:rsidRPr="00DC2FDE">
              <w:rPr>
                <w:b/>
                <w:sz w:val="24"/>
              </w:rPr>
              <w:t xml:space="preserve"> </w:t>
            </w:r>
            <w:r w:rsidR="00511634" w:rsidRPr="00511634">
              <w:rPr>
                <w:sz w:val="24"/>
                <w:lang w:val="kk-KZ"/>
              </w:rPr>
              <w:t>үй тапсырмасы</w:t>
            </w:r>
          </w:p>
          <w:p w:rsidR="00EB15C9" w:rsidRPr="00BD76B9" w:rsidRDefault="00EB15C9" w:rsidP="00EB15C9">
            <w:pPr>
              <w:spacing w:line="240" w:lineRule="auto"/>
              <w:rPr>
                <w:sz w:val="24"/>
                <w:lang w:val="kk-KZ"/>
              </w:rPr>
            </w:pPr>
            <w:r w:rsidRPr="00BD76B9">
              <w:rPr>
                <w:b/>
                <w:sz w:val="24"/>
                <w:lang w:val="kk-KZ"/>
              </w:rPr>
              <w:t>Мақсаты:</w:t>
            </w:r>
            <w:r w:rsidRPr="00BD76B9">
              <w:rPr>
                <w:sz w:val="24"/>
                <w:lang w:val="kk-KZ"/>
              </w:rPr>
              <w:t xml:space="preserve"> Өткен тақыры</w:t>
            </w:r>
            <w:r w:rsidR="009618F2" w:rsidRPr="00BD76B9">
              <w:rPr>
                <w:sz w:val="24"/>
                <w:lang w:val="kk-KZ"/>
              </w:rPr>
              <w:t>п бойынша оқушыларға</w:t>
            </w:r>
            <w:r w:rsidRPr="00BD76B9">
              <w:rPr>
                <w:sz w:val="24"/>
                <w:lang w:val="kk-KZ"/>
              </w:rPr>
              <w:t xml:space="preserve"> сұрақтар қою арқылы білімдерін пысықтау.</w:t>
            </w:r>
          </w:p>
          <w:p w:rsidR="00EB15C9" w:rsidRPr="00BD76B9" w:rsidRDefault="00EB15C9" w:rsidP="00EB15C9">
            <w:pPr>
              <w:spacing w:line="240" w:lineRule="auto"/>
              <w:rPr>
                <w:sz w:val="24"/>
                <w:lang w:val="kk-KZ"/>
              </w:rPr>
            </w:pPr>
            <w:r w:rsidRPr="00BD76B9">
              <w:rPr>
                <w:sz w:val="24"/>
                <w:lang w:val="kk-KZ"/>
              </w:rPr>
              <w:t>Әр баланың қолына қызыл және жасыл түсті қағаз таратылады. Мұғалім қойған бірнеше сұраққа байланысты балалар қолындағы қағазын көтереді. Сұраққа жауабы дайын болса, "жасыл" түсті, сұрақ жауабын білмейтін болса "қызыл" түсті қағазды көрсетеді. Жасыл түсті көрсеткен кез келген оқушыдан жауап сұралады.</w:t>
            </w:r>
          </w:p>
          <w:p w:rsidR="009618F2" w:rsidRPr="00BD76B9" w:rsidRDefault="009618F2" w:rsidP="00EB15C9">
            <w:pPr>
              <w:spacing w:line="240" w:lineRule="auto"/>
              <w:rPr>
                <w:b/>
                <w:sz w:val="24"/>
                <w:lang w:val="kk-KZ"/>
              </w:rPr>
            </w:pPr>
            <w:r w:rsidRPr="00BD76B9">
              <w:rPr>
                <w:b/>
                <w:sz w:val="24"/>
                <w:lang w:val="kk-KZ"/>
              </w:rPr>
              <w:t>1 тапсырма</w:t>
            </w:r>
          </w:p>
          <w:p w:rsidR="009618F2" w:rsidRPr="00BD76B9" w:rsidRDefault="009618F2" w:rsidP="00EB15C9">
            <w:pPr>
              <w:spacing w:line="240" w:lineRule="auto"/>
              <w:rPr>
                <w:sz w:val="24"/>
                <w:lang w:val="kk-KZ"/>
              </w:rPr>
            </w:pPr>
            <w:r w:rsidRPr="00BD76B9">
              <w:rPr>
                <w:sz w:val="24"/>
                <w:lang w:val="kk-KZ"/>
              </w:rPr>
              <w:t>1 Денелердің салыстырмалы қозғалысының мәні неде?</w:t>
            </w:r>
          </w:p>
          <w:p w:rsidR="009618F2" w:rsidRPr="00BD76B9" w:rsidRDefault="009618F2" w:rsidP="00EB15C9">
            <w:pPr>
              <w:spacing w:line="240" w:lineRule="auto"/>
              <w:rPr>
                <w:sz w:val="24"/>
                <w:lang w:val="kk-KZ"/>
              </w:rPr>
            </w:pPr>
            <w:r w:rsidRPr="00BD76B9">
              <w:rPr>
                <w:sz w:val="24"/>
                <w:lang w:val="kk-KZ"/>
              </w:rPr>
              <w:t>2 Галилей түрлендірулерін қандай шамалар байланыстырады?</w:t>
            </w:r>
          </w:p>
          <w:p w:rsidR="009618F2" w:rsidRPr="00BD76B9" w:rsidRDefault="009618F2" w:rsidP="00EB15C9">
            <w:pPr>
              <w:spacing w:line="240" w:lineRule="auto"/>
              <w:rPr>
                <w:sz w:val="24"/>
                <w:lang w:val="kk-KZ"/>
              </w:rPr>
            </w:pPr>
            <w:r w:rsidRPr="00BD76B9">
              <w:rPr>
                <w:sz w:val="24"/>
                <w:lang w:val="kk-KZ"/>
              </w:rPr>
              <w:t>3 Екі дененің салыстырмалы жылдамдығы қалай аталады?</w:t>
            </w:r>
          </w:p>
          <w:p w:rsidR="009618F2" w:rsidRDefault="009618F2" w:rsidP="00EB15C9">
            <w:pPr>
              <w:spacing w:line="240" w:lineRule="auto"/>
              <w:rPr>
                <w:sz w:val="24"/>
                <w:lang w:val="ru-RU"/>
              </w:rPr>
            </w:pPr>
            <w:r>
              <w:rPr>
                <w:sz w:val="24"/>
                <w:lang w:val="ru-RU"/>
              </w:rPr>
              <w:t xml:space="preserve">4 </w:t>
            </w:r>
            <w:proofErr w:type="spellStart"/>
            <w:proofErr w:type="gramStart"/>
            <w:r>
              <w:rPr>
                <w:sz w:val="24"/>
                <w:lang w:val="ru-RU"/>
              </w:rPr>
              <w:t>Дене</w:t>
            </w:r>
            <w:proofErr w:type="spellEnd"/>
            <w:proofErr w:type="gramEnd"/>
            <w:r>
              <w:rPr>
                <w:sz w:val="24"/>
                <w:lang w:val="ru-RU"/>
              </w:rPr>
              <w:t xml:space="preserve"> </w:t>
            </w:r>
            <w:proofErr w:type="spellStart"/>
            <w:r>
              <w:rPr>
                <w:sz w:val="24"/>
                <w:lang w:val="ru-RU"/>
              </w:rPr>
              <w:t>қозғалысын</w:t>
            </w:r>
            <w:proofErr w:type="spellEnd"/>
            <w:r>
              <w:rPr>
                <w:sz w:val="24"/>
                <w:lang w:val="ru-RU"/>
              </w:rPr>
              <w:t xml:space="preserve"> </w:t>
            </w:r>
            <w:proofErr w:type="spellStart"/>
            <w:r>
              <w:rPr>
                <w:sz w:val="24"/>
                <w:lang w:val="ru-RU"/>
              </w:rPr>
              <w:t>қандай</w:t>
            </w:r>
            <w:proofErr w:type="spellEnd"/>
            <w:r>
              <w:rPr>
                <w:sz w:val="24"/>
                <w:lang w:val="ru-RU"/>
              </w:rPr>
              <w:t xml:space="preserve"> </w:t>
            </w:r>
            <w:proofErr w:type="spellStart"/>
            <w:r>
              <w:rPr>
                <w:sz w:val="24"/>
                <w:lang w:val="ru-RU"/>
              </w:rPr>
              <w:t>шамалармен</w:t>
            </w:r>
            <w:proofErr w:type="spellEnd"/>
            <w:r>
              <w:rPr>
                <w:sz w:val="24"/>
                <w:lang w:val="ru-RU"/>
              </w:rPr>
              <w:t xml:space="preserve"> </w:t>
            </w:r>
            <w:proofErr w:type="spellStart"/>
            <w:r>
              <w:rPr>
                <w:sz w:val="24"/>
                <w:lang w:val="ru-RU"/>
              </w:rPr>
              <w:t>сипаттайды</w:t>
            </w:r>
            <w:proofErr w:type="spellEnd"/>
            <w:r>
              <w:rPr>
                <w:sz w:val="24"/>
                <w:lang w:val="ru-RU"/>
              </w:rPr>
              <w:t>?</w:t>
            </w:r>
          </w:p>
          <w:p w:rsidR="0012574C" w:rsidRDefault="009618F2" w:rsidP="00EB15C9">
            <w:pPr>
              <w:spacing w:line="240" w:lineRule="auto"/>
              <w:rPr>
                <w:sz w:val="24"/>
                <w:lang w:val="ru-RU"/>
              </w:rPr>
            </w:pPr>
            <w:r>
              <w:rPr>
                <w:sz w:val="24"/>
                <w:lang w:val="ru-RU"/>
              </w:rPr>
              <w:t xml:space="preserve">5 </w:t>
            </w:r>
            <w:proofErr w:type="spellStart"/>
            <w:r>
              <w:rPr>
                <w:sz w:val="24"/>
                <w:lang w:val="ru-RU"/>
              </w:rPr>
              <w:t>Кинем</w:t>
            </w:r>
            <w:r w:rsidR="0012574C">
              <w:rPr>
                <w:sz w:val="24"/>
                <w:lang w:val="ru-RU"/>
              </w:rPr>
              <w:t>атиканың</w:t>
            </w:r>
            <w:proofErr w:type="spellEnd"/>
            <w:r w:rsidR="0012574C">
              <w:rPr>
                <w:sz w:val="24"/>
                <w:lang w:val="ru-RU"/>
              </w:rPr>
              <w:t xml:space="preserve"> </w:t>
            </w:r>
            <w:proofErr w:type="spellStart"/>
            <w:r w:rsidR="0012574C">
              <w:rPr>
                <w:sz w:val="24"/>
                <w:lang w:val="ru-RU"/>
              </w:rPr>
              <w:t>негізгі</w:t>
            </w:r>
            <w:proofErr w:type="spellEnd"/>
            <w:r w:rsidR="0012574C">
              <w:rPr>
                <w:sz w:val="24"/>
                <w:lang w:val="ru-RU"/>
              </w:rPr>
              <w:t xml:space="preserve"> </w:t>
            </w:r>
            <w:proofErr w:type="spellStart"/>
            <w:r w:rsidR="0012574C">
              <w:rPr>
                <w:sz w:val="24"/>
                <w:lang w:val="ru-RU"/>
              </w:rPr>
              <w:t>міндеті</w:t>
            </w:r>
            <w:proofErr w:type="spellEnd"/>
            <w:r w:rsidR="0012574C">
              <w:rPr>
                <w:sz w:val="24"/>
                <w:lang w:val="ru-RU"/>
              </w:rPr>
              <w:t xml:space="preserve"> </w:t>
            </w:r>
            <w:proofErr w:type="spellStart"/>
            <w:r w:rsidR="0012574C">
              <w:rPr>
                <w:sz w:val="24"/>
                <w:lang w:val="ru-RU"/>
              </w:rPr>
              <w:t>қандай</w:t>
            </w:r>
            <w:proofErr w:type="spellEnd"/>
            <w:r w:rsidR="0012574C">
              <w:rPr>
                <w:sz w:val="24"/>
                <w:lang w:val="ru-RU"/>
              </w:rPr>
              <w:t>?</w:t>
            </w:r>
          </w:p>
          <w:p w:rsidR="0012574C" w:rsidRPr="0012574C" w:rsidRDefault="0012574C" w:rsidP="00EB15C9">
            <w:pPr>
              <w:spacing w:line="240" w:lineRule="auto"/>
              <w:rPr>
                <w:sz w:val="24"/>
                <w:lang w:val="ru-RU"/>
              </w:rPr>
            </w:pPr>
            <w:proofErr w:type="spellStart"/>
            <w:r w:rsidRPr="0012574C">
              <w:rPr>
                <w:b/>
                <w:sz w:val="24"/>
                <w:lang w:val="ru-RU"/>
              </w:rPr>
              <w:t>Саралау</w:t>
            </w:r>
            <w:proofErr w:type="spellEnd"/>
            <w:r>
              <w:rPr>
                <w:sz w:val="24"/>
                <w:lang w:val="ru-RU"/>
              </w:rPr>
              <w:t xml:space="preserve"> диалог </w:t>
            </w:r>
            <w:proofErr w:type="spellStart"/>
            <w:r>
              <w:rPr>
                <w:sz w:val="24"/>
                <w:lang w:val="ru-RU"/>
              </w:rPr>
              <w:t>қолдау</w:t>
            </w:r>
            <w:proofErr w:type="spellEnd"/>
            <w:r>
              <w:rPr>
                <w:sz w:val="24"/>
                <w:lang w:val="ru-RU"/>
              </w:rPr>
              <w:t xml:space="preserve"> </w:t>
            </w:r>
            <w:proofErr w:type="spellStart"/>
            <w:r>
              <w:rPr>
                <w:sz w:val="24"/>
                <w:lang w:val="ru-RU"/>
              </w:rPr>
              <w:t>көрсету</w:t>
            </w:r>
            <w:proofErr w:type="spellEnd"/>
            <w:r>
              <w:rPr>
                <w:sz w:val="24"/>
                <w:lang w:val="ru-RU"/>
              </w:rPr>
              <w:t xml:space="preserve"> </w:t>
            </w:r>
            <w:proofErr w:type="spellStart"/>
            <w:r>
              <w:rPr>
                <w:sz w:val="24"/>
                <w:lang w:val="ru-RU"/>
              </w:rPr>
              <w:t>әдісі</w:t>
            </w:r>
            <w:proofErr w:type="spellEnd"/>
            <w:r>
              <w:rPr>
                <w:sz w:val="24"/>
                <w:lang w:val="ru-RU"/>
              </w:rPr>
              <w:t xml:space="preserve"> </w:t>
            </w:r>
            <w:proofErr w:type="spellStart"/>
            <w:r>
              <w:rPr>
                <w:sz w:val="24"/>
                <w:lang w:val="ru-RU"/>
              </w:rPr>
              <w:t>қолданылады</w:t>
            </w:r>
            <w:proofErr w:type="spellEnd"/>
          </w:p>
          <w:p w:rsidR="00EB15C9" w:rsidRPr="00EB15C9" w:rsidRDefault="0012574C" w:rsidP="00EB15C9">
            <w:pPr>
              <w:spacing w:line="240" w:lineRule="auto"/>
              <w:rPr>
                <w:sz w:val="24"/>
                <w:lang w:val="ru-RU"/>
              </w:rPr>
            </w:pPr>
            <w:proofErr w:type="spellStart"/>
            <w:r>
              <w:rPr>
                <w:b/>
                <w:sz w:val="24"/>
                <w:lang w:val="ru-RU"/>
              </w:rPr>
              <w:t>Б</w:t>
            </w:r>
            <w:r w:rsidR="00EB15C9" w:rsidRPr="00EB15C9">
              <w:rPr>
                <w:b/>
                <w:sz w:val="24"/>
                <w:lang w:val="ru-RU"/>
              </w:rPr>
              <w:t>ағалау</w:t>
            </w:r>
            <w:proofErr w:type="spellEnd"/>
            <w:r w:rsidR="00EB15C9" w:rsidRPr="00EB15C9">
              <w:rPr>
                <w:b/>
                <w:sz w:val="24"/>
                <w:lang w:val="ru-RU"/>
              </w:rPr>
              <w:t xml:space="preserve">: </w:t>
            </w:r>
            <w:proofErr w:type="spellStart"/>
            <w:r w:rsidR="00EB15C9" w:rsidRPr="00EB15C9">
              <w:rPr>
                <w:sz w:val="24"/>
                <w:lang w:val="ru-RU"/>
              </w:rPr>
              <w:t>Ынталандыру</w:t>
            </w:r>
            <w:proofErr w:type="spellEnd"/>
            <w:r w:rsidR="009618F2">
              <w:rPr>
                <w:sz w:val="24"/>
                <w:lang w:val="ru-RU"/>
              </w:rPr>
              <w:t xml:space="preserve"> </w:t>
            </w:r>
            <w:proofErr w:type="spellStart"/>
            <w:r w:rsidR="009618F2">
              <w:rPr>
                <w:sz w:val="24"/>
                <w:lang w:val="ru-RU"/>
              </w:rPr>
              <w:t>мадақтау</w:t>
            </w:r>
            <w:proofErr w:type="spellEnd"/>
            <w:r w:rsidR="009618F2">
              <w:rPr>
                <w:sz w:val="24"/>
                <w:lang w:val="ru-RU"/>
              </w:rPr>
              <w:t xml:space="preserve"> </w:t>
            </w:r>
            <w:proofErr w:type="spellStart"/>
            <w:r w:rsidR="009618F2">
              <w:rPr>
                <w:sz w:val="24"/>
                <w:lang w:val="ru-RU"/>
              </w:rPr>
              <w:t>сөздер</w:t>
            </w:r>
            <w:proofErr w:type="spellEnd"/>
            <w:r w:rsidR="00EB15C9" w:rsidRPr="00EB15C9">
              <w:rPr>
                <w:sz w:val="24"/>
                <w:lang w:val="ru-RU"/>
              </w:rPr>
              <w:t xml:space="preserve"> </w:t>
            </w:r>
            <w:proofErr w:type="spellStart"/>
            <w:r w:rsidR="00EB15C9" w:rsidRPr="00EB15C9">
              <w:rPr>
                <w:sz w:val="24"/>
                <w:lang w:val="ru-RU"/>
              </w:rPr>
              <w:t>арқылы</w:t>
            </w:r>
            <w:proofErr w:type="spellEnd"/>
            <w:r w:rsidR="009618F2">
              <w:rPr>
                <w:sz w:val="24"/>
                <w:lang w:val="ru-RU"/>
              </w:rPr>
              <w:t xml:space="preserve"> </w:t>
            </w:r>
            <w:proofErr w:type="spellStart"/>
            <w:r w:rsidR="009618F2">
              <w:rPr>
                <w:sz w:val="24"/>
                <w:lang w:val="ru-RU"/>
              </w:rPr>
              <w:t>ауызша</w:t>
            </w:r>
            <w:proofErr w:type="spellEnd"/>
            <w:r w:rsidR="009618F2">
              <w:rPr>
                <w:sz w:val="24"/>
                <w:lang w:val="ru-RU"/>
              </w:rPr>
              <w:t xml:space="preserve"> </w:t>
            </w:r>
            <w:proofErr w:type="spellStart"/>
            <w:proofErr w:type="gramStart"/>
            <w:r w:rsidR="009618F2">
              <w:rPr>
                <w:sz w:val="24"/>
                <w:lang w:val="ru-RU"/>
              </w:rPr>
              <w:t>ба</w:t>
            </w:r>
            <w:proofErr w:type="gramEnd"/>
            <w:r w:rsidR="009618F2">
              <w:rPr>
                <w:sz w:val="24"/>
                <w:lang w:val="ru-RU"/>
              </w:rPr>
              <w:t>ғалаймын</w:t>
            </w:r>
            <w:proofErr w:type="spellEnd"/>
            <w:r>
              <w:rPr>
                <w:sz w:val="24"/>
                <w:lang w:val="ru-RU"/>
              </w:rPr>
              <w:t xml:space="preserve"> (</w:t>
            </w:r>
            <w:proofErr w:type="spellStart"/>
            <w:r>
              <w:rPr>
                <w:sz w:val="24"/>
                <w:lang w:val="ru-RU"/>
              </w:rPr>
              <w:t>керемет</w:t>
            </w:r>
            <w:proofErr w:type="spellEnd"/>
            <w:r>
              <w:rPr>
                <w:sz w:val="24"/>
                <w:lang w:val="ru-RU"/>
              </w:rPr>
              <w:t xml:space="preserve">, </w:t>
            </w:r>
            <w:proofErr w:type="spellStart"/>
            <w:r>
              <w:rPr>
                <w:sz w:val="24"/>
                <w:lang w:val="ru-RU"/>
              </w:rPr>
              <w:t>жақсы</w:t>
            </w:r>
            <w:proofErr w:type="spellEnd"/>
            <w:r>
              <w:rPr>
                <w:sz w:val="24"/>
                <w:lang w:val="ru-RU"/>
              </w:rPr>
              <w:t xml:space="preserve">, </w:t>
            </w:r>
            <w:proofErr w:type="spellStart"/>
            <w:r>
              <w:rPr>
                <w:sz w:val="24"/>
                <w:lang w:val="ru-RU"/>
              </w:rPr>
              <w:t>талпын</w:t>
            </w:r>
            <w:proofErr w:type="spellEnd"/>
            <w:r>
              <w:rPr>
                <w:sz w:val="24"/>
                <w:lang w:val="ru-RU"/>
              </w:rPr>
              <w:t>)</w:t>
            </w:r>
          </w:p>
          <w:p w:rsidR="00A02287" w:rsidRPr="0074172B" w:rsidRDefault="0074172B" w:rsidP="00A02287">
            <w:pPr>
              <w:spacing w:line="240" w:lineRule="auto"/>
              <w:rPr>
                <w:b/>
                <w:sz w:val="24"/>
                <w:lang w:val="ru-RU"/>
              </w:rPr>
            </w:pPr>
            <w:r w:rsidRPr="0074172B">
              <w:rPr>
                <w:b/>
                <w:sz w:val="24"/>
                <w:lang w:val="ru-RU"/>
              </w:rPr>
              <w:t xml:space="preserve">2 </w:t>
            </w:r>
            <w:proofErr w:type="spellStart"/>
            <w:r w:rsidRPr="0074172B">
              <w:rPr>
                <w:b/>
                <w:sz w:val="24"/>
                <w:lang w:val="ru-RU"/>
              </w:rPr>
              <w:t>тапсырма</w:t>
            </w:r>
            <w:proofErr w:type="spellEnd"/>
          </w:p>
          <w:p w:rsidR="000E1AEB" w:rsidRPr="00A02287" w:rsidRDefault="00A02287" w:rsidP="00A02287">
            <w:pPr>
              <w:spacing w:line="240" w:lineRule="auto"/>
              <w:rPr>
                <w:sz w:val="24"/>
                <w:lang w:val="ru-RU"/>
              </w:rPr>
            </w:pPr>
            <w:proofErr w:type="spellStart"/>
            <w:proofErr w:type="gramStart"/>
            <w:r>
              <w:rPr>
                <w:sz w:val="24"/>
                <w:lang w:val="ru-RU"/>
              </w:rPr>
              <w:t>Жа</w:t>
            </w:r>
            <w:proofErr w:type="gramEnd"/>
            <w:r>
              <w:rPr>
                <w:sz w:val="24"/>
                <w:lang w:val="ru-RU"/>
              </w:rPr>
              <w:t>ңа</w:t>
            </w:r>
            <w:proofErr w:type="spellEnd"/>
            <w:r>
              <w:rPr>
                <w:sz w:val="24"/>
                <w:lang w:val="ru-RU"/>
              </w:rPr>
              <w:t xml:space="preserve"> </w:t>
            </w:r>
            <w:proofErr w:type="spellStart"/>
            <w:r>
              <w:rPr>
                <w:sz w:val="24"/>
                <w:lang w:val="ru-RU"/>
              </w:rPr>
              <w:t>сабақты</w:t>
            </w:r>
            <w:proofErr w:type="spellEnd"/>
            <w:r>
              <w:rPr>
                <w:sz w:val="24"/>
                <w:lang w:val="ru-RU"/>
              </w:rPr>
              <w:t xml:space="preserve"> </w:t>
            </w:r>
            <w:proofErr w:type="spellStart"/>
            <w:r>
              <w:rPr>
                <w:sz w:val="24"/>
                <w:lang w:val="ru-RU"/>
              </w:rPr>
              <w:t>ашу</w:t>
            </w:r>
            <w:proofErr w:type="spellEnd"/>
            <w:r>
              <w:rPr>
                <w:sz w:val="24"/>
                <w:lang w:val="ru-RU"/>
              </w:rPr>
              <w:t xml:space="preserve"> </w:t>
            </w:r>
            <w:proofErr w:type="spellStart"/>
            <w:r>
              <w:rPr>
                <w:sz w:val="24"/>
                <w:lang w:val="ru-RU"/>
              </w:rPr>
              <w:t>мақсатында</w:t>
            </w:r>
            <w:proofErr w:type="spellEnd"/>
            <w:r>
              <w:rPr>
                <w:sz w:val="24"/>
                <w:lang w:val="ru-RU"/>
              </w:rPr>
              <w:t xml:space="preserve"> </w:t>
            </w:r>
            <w:proofErr w:type="spellStart"/>
            <w:r>
              <w:rPr>
                <w:sz w:val="24"/>
                <w:lang w:val="ru-RU"/>
              </w:rPr>
              <w:t>о</w:t>
            </w:r>
            <w:r w:rsidR="000E1AEB" w:rsidRPr="00A02287">
              <w:rPr>
                <w:sz w:val="24"/>
                <w:lang w:val="ru-RU"/>
              </w:rPr>
              <w:t>қушылар</w:t>
            </w:r>
            <w:proofErr w:type="spellEnd"/>
            <w:r w:rsidR="00AB233B" w:rsidRPr="00A02287">
              <w:rPr>
                <w:sz w:val="24"/>
                <w:lang w:val="ru-RU"/>
              </w:rPr>
              <w:t xml:space="preserve"> </w:t>
            </w:r>
            <w:r w:rsidR="00AB233B" w:rsidRPr="00A02287">
              <w:rPr>
                <w:sz w:val="24"/>
                <w:lang w:val="en-US"/>
              </w:rPr>
              <w:t>You</w:t>
            </w:r>
            <w:r w:rsidR="00AB233B" w:rsidRPr="00A02287">
              <w:rPr>
                <w:sz w:val="24"/>
                <w:lang w:val="ru-RU"/>
              </w:rPr>
              <w:t xml:space="preserve"> </w:t>
            </w:r>
            <w:r w:rsidR="00AB233B" w:rsidRPr="00A02287">
              <w:rPr>
                <w:sz w:val="24"/>
                <w:lang w:val="en-US"/>
              </w:rPr>
              <w:t>tube</w:t>
            </w:r>
            <w:r w:rsidR="00AB233B" w:rsidRPr="00A02287">
              <w:rPr>
                <w:sz w:val="24"/>
                <w:lang w:val="ru-RU"/>
              </w:rPr>
              <w:t xml:space="preserve"> </w:t>
            </w:r>
            <w:r w:rsidR="00AB233B" w:rsidRPr="00A02287">
              <w:rPr>
                <w:sz w:val="24"/>
                <w:lang w:val="kk-KZ"/>
              </w:rPr>
              <w:t>каналы арқылы</w:t>
            </w:r>
            <w:r w:rsidR="000E1AEB" w:rsidRPr="00A02287">
              <w:rPr>
                <w:sz w:val="24"/>
                <w:lang w:val="ru-RU"/>
              </w:rPr>
              <w:t xml:space="preserve"> «Аттракцион» </w:t>
            </w:r>
            <w:proofErr w:type="spellStart"/>
            <w:r w:rsidR="000E1AEB" w:rsidRPr="00A02287">
              <w:rPr>
                <w:sz w:val="24"/>
                <w:lang w:val="ru-RU"/>
              </w:rPr>
              <w:t>туралы</w:t>
            </w:r>
            <w:proofErr w:type="spellEnd"/>
            <w:r w:rsidR="000E1AEB" w:rsidRPr="00A02287">
              <w:rPr>
                <w:sz w:val="24"/>
                <w:lang w:val="ru-RU"/>
              </w:rPr>
              <w:t xml:space="preserve"> </w:t>
            </w:r>
            <w:proofErr w:type="spellStart"/>
            <w:r w:rsidR="000E1AEB" w:rsidRPr="00A02287">
              <w:rPr>
                <w:sz w:val="24"/>
                <w:lang w:val="ru-RU"/>
              </w:rPr>
              <w:t>бейнематериал</w:t>
            </w:r>
            <w:proofErr w:type="spellEnd"/>
            <w:r w:rsidR="000E1AEB" w:rsidRPr="00A02287">
              <w:rPr>
                <w:sz w:val="24"/>
                <w:lang w:val="ru-RU"/>
              </w:rPr>
              <w:t xml:space="preserve"> </w:t>
            </w:r>
            <w:proofErr w:type="spellStart"/>
            <w:r w:rsidR="000E1AEB" w:rsidRPr="00A02287">
              <w:rPr>
                <w:sz w:val="24"/>
                <w:lang w:val="ru-RU"/>
              </w:rPr>
              <w:t>қарайды</w:t>
            </w:r>
            <w:proofErr w:type="spellEnd"/>
            <w:r>
              <w:rPr>
                <w:sz w:val="24"/>
                <w:lang w:val="ru-RU"/>
              </w:rPr>
              <w:t xml:space="preserve">, </w:t>
            </w:r>
            <w:proofErr w:type="spellStart"/>
            <w:r>
              <w:rPr>
                <w:sz w:val="24"/>
                <w:lang w:val="ru-RU"/>
              </w:rPr>
              <w:t>сабақтың</w:t>
            </w:r>
            <w:proofErr w:type="spellEnd"/>
            <w:r>
              <w:rPr>
                <w:sz w:val="24"/>
                <w:lang w:val="ru-RU"/>
              </w:rPr>
              <w:t xml:space="preserve"> </w:t>
            </w:r>
            <w:proofErr w:type="spellStart"/>
            <w:r>
              <w:rPr>
                <w:sz w:val="24"/>
                <w:lang w:val="ru-RU"/>
              </w:rPr>
              <w:t>тақырыбын</w:t>
            </w:r>
            <w:proofErr w:type="spellEnd"/>
            <w:r>
              <w:rPr>
                <w:sz w:val="24"/>
                <w:lang w:val="ru-RU"/>
              </w:rPr>
              <w:t xml:space="preserve"> </w:t>
            </w:r>
            <w:proofErr w:type="spellStart"/>
            <w:r>
              <w:rPr>
                <w:sz w:val="24"/>
                <w:lang w:val="ru-RU"/>
              </w:rPr>
              <w:t>ашады</w:t>
            </w:r>
            <w:proofErr w:type="spellEnd"/>
            <w:r w:rsidR="000E1AEB" w:rsidRPr="00A02287">
              <w:rPr>
                <w:sz w:val="24"/>
                <w:lang w:val="ru-RU"/>
              </w:rPr>
              <w:t xml:space="preserve"> </w:t>
            </w:r>
            <w:proofErr w:type="spellStart"/>
            <w:r w:rsidR="000E1AEB" w:rsidRPr="00A02287">
              <w:rPr>
                <w:sz w:val="24"/>
                <w:lang w:val="ru-RU"/>
              </w:rPr>
              <w:t>және</w:t>
            </w:r>
            <w:proofErr w:type="spellEnd"/>
            <w:r w:rsidR="000E1AEB" w:rsidRPr="00A02287">
              <w:rPr>
                <w:sz w:val="24"/>
                <w:lang w:val="ru-RU"/>
              </w:rPr>
              <w:t xml:space="preserve"> </w:t>
            </w:r>
            <w:proofErr w:type="spellStart"/>
            <w:r w:rsidR="000E1AEB" w:rsidRPr="00A02287">
              <w:rPr>
                <w:sz w:val="24"/>
                <w:lang w:val="ru-RU"/>
              </w:rPr>
              <w:t>сұрақтарға</w:t>
            </w:r>
            <w:proofErr w:type="spellEnd"/>
            <w:r w:rsidR="000E1AEB" w:rsidRPr="00A02287">
              <w:rPr>
                <w:sz w:val="24"/>
                <w:lang w:val="ru-RU"/>
              </w:rPr>
              <w:t xml:space="preserve"> </w:t>
            </w:r>
            <w:proofErr w:type="spellStart"/>
            <w:r w:rsidR="000E1AEB" w:rsidRPr="00A02287">
              <w:rPr>
                <w:sz w:val="24"/>
                <w:lang w:val="ru-RU"/>
              </w:rPr>
              <w:t>жауап</w:t>
            </w:r>
            <w:proofErr w:type="spellEnd"/>
            <w:r w:rsidR="000E1AEB" w:rsidRPr="00A02287">
              <w:rPr>
                <w:sz w:val="24"/>
                <w:lang w:val="ru-RU"/>
              </w:rPr>
              <w:t xml:space="preserve"> </w:t>
            </w:r>
            <w:proofErr w:type="spellStart"/>
            <w:r w:rsidR="000E1AEB" w:rsidRPr="00A02287">
              <w:rPr>
                <w:sz w:val="24"/>
                <w:lang w:val="ru-RU"/>
              </w:rPr>
              <w:t>жазады</w:t>
            </w:r>
            <w:proofErr w:type="spellEnd"/>
          </w:p>
          <w:tbl>
            <w:tblPr>
              <w:tblStyle w:val="a3"/>
              <w:tblW w:w="6520" w:type="dxa"/>
              <w:tblInd w:w="84" w:type="dxa"/>
              <w:tblLayout w:type="fixed"/>
              <w:tblLook w:val="04A0" w:firstRow="1" w:lastRow="0" w:firstColumn="1" w:lastColumn="0" w:noHBand="0" w:noVBand="1"/>
            </w:tblPr>
            <w:tblGrid>
              <w:gridCol w:w="3969"/>
              <w:gridCol w:w="2551"/>
            </w:tblGrid>
            <w:tr w:rsidR="00486515" w:rsidRPr="00486515" w:rsidTr="009618F2">
              <w:trPr>
                <w:trHeight w:val="828"/>
              </w:trPr>
              <w:tc>
                <w:tcPr>
                  <w:tcW w:w="3969" w:type="dxa"/>
                </w:tcPr>
                <w:p w:rsidR="00486515" w:rsidRPr="00AB233B" w:rsidRDefault="00486515" w:rsidP="00486515">
                  <w:pPr>
                    <w:pStyle w:val="aa"/>
                    <w:spacing w:line="240" w:lineRule="auto"/>
                    <w:rPr>
                      <w:sz w:val="24"/>
                      <w:lang w:val="ru-RU"/>
                    </w:rPr>
                  </w:pPr>
                </w:p>
                <w:p w:rsidR="00486515" w:rsidRDefault="00486515" w:rsidP="00486515">
                  <w:pPr>
                    <w:pStyle w:val="aa"/>
                    <w:numPr>
                      <w:ilvl w:val="0"/>
                      <w:numId w:val="3"/>
                    </w:numPr>
                    <w:spacing w:before="60" w:after="60" w:line="240" w:lineRule="auto"/>
                    <w:jc w:val="both"/>
                    <w:rPr>
                      <w:sz w:val="24"/>
                      <w:lang w:val="kk-KZ"/>
                    </w:rPr>
                  </w:pPr>
                  <w:r w:rsidRPr="002D60ED">
                    <w:rPr>
                      <w:sz w:val="24"/>
                      <w:lang w:val="kk-KZ"/>
                    </w:rPr>
                    <w:t>Аттракционның қозғалыс траекторисяы қандай?</w:t>
                  </w:r>
                </w:p>
                <w:p w:rsidR="005B071F" w:rsidRPr="005B071F" w:rsidRDefault="005B071F" w:rsidP="005B071F">
                  <w:pPr>
                    <w:spacing w:before="60" w:after="60" w:line="240" w:lineRule="auto"/>
                    <w:jc w:val="both"/>
                    <w:rPr>
                      <w:sz w:val="24"/>
                      <w:lang w:val="kk-KZ"/>
                    </w:rPr>
                  </w:pPr>
                </w:p>
              </w:tc>
              <w:tc>
                <w:tcPr>
                  <w:tcW w:w="2551" w:type="dxa"/>
                </w:tcPr>
                <w:p w:rsidR="00486515" w:rsidRPr="00486515" w:rsidRDefault="00486515" w:rsidP="00486515">
                  <w:pPr>
                    <w:pStyle w:val="aa"/>
                    <w:spacing w:line="240" w:lineRule="auto"/>
                    <w:ind w:left="0"/>
                    <w:rPr>
                      <w:sz w:val="24"/>
                      <w:lang w:val="kk-KZ"/>
                    </w:rPr>
                  </w:pPr>
                </w:p>
              </w:tc>
            </w:tr>
            <w:tr w:rsidR="009618F2" w:rsidRPr="00486515" w:rsidTr="00486515">
              <w:trPr>
                <w:trHeight w:val="1104"/>
              </w:trPr>
              <w:tc>
                <w:tcPr>
                  <w:tcW w:w="3969" w:type="dxa"/>
                </w:tcPr>
                <w:p w:rsidR="009618F2" w:rsidRPr="002D60ED" w:rsidRDefault="009618F2" w:rsidP="00486515">
                  <w:pPr>
                    <w:pStyle w:val="aa"/>
                    <w:numPr>
                      <w:ilvl w:val="0"/>
                      <w:numId w:val="3"/>
                    </w:numPr>
                    <w:spacing w:before="60" w:after="60" w:line="240" w:lineRule="auto"/>
                    <w:jc w:val="both"/>
                    <w:rPr>
                      <w:sz w:val="24"/>
                      <w:lang w:val="kk-KZ"/>
                    </w:rPr>
                  </w:pPr>
                  <w:r w:rsidRPr="002D60ED">
                    <w:rPr>
                      <w:sz w:val="24"/>
                      <w:lang w:val="kk-KZ"/>
                    </w:rPr>
                    <w:t>Аттракционның қозғалысына ұқсайтын қандай денелерді білесің?</w:t>
                  </w:r>
                </w:p>
                <w:p w:rsidR="009618F2" w:rsidRPr="009618F2" w:rsidRDefault="009618F2" w:rsidP="00486515">
                  <w:pPr>
                    <w:pStyle w:val="aa"/>
                    <w:spacing w:line="240" w:lineRule="auto"/>
                    <w:ind w:left="0"/>
                    <w:rPr>
                      <w:sz w:val="24"/>
                      <w:lang w:val="kk-KZ"/>
                    </w:rPr>
                  </w:pPr>
                </w:p>
              </w:tc>
              <w:tc>
                <w:tcPr>
                  <w:tcW w:w="2551" w:type="dxa"/>
                </w:tcPr>
                <w:p w:rsidR="009618F2" w:rsidRPr="00486515" w:rsidRDefault="009618F2" w:rsidP="00486515">
                  <w:pPr>
                    <w:pStyle w:val="aa"/>
                    <w:spacing w:line="240" w:lineRule="auto"/>
                    <w:ind w:left="0"/>
                    <w:rPr>
                      <w:sz w:val="24"/>
                      <w:lang w:val="kk-KZ"/>
                    </w:rPr>
                  </w:pPr>
                </w:p>
              </w:tc>
            </w:tr>
            <w:tr w:rsidR="00486515" w:rsidRPr="00486515" w:rsidTr="00486515">
              <w:tc>
                <w:tcPr>
                  <w:tcW w:w="3969" w:type="dxa"/>
                </w:tcPr>
                <w:p w:rsidR="00486515" w:rsidRPr="002D60ED" w:rsidRDefault="00486515" w:rsidP="00486515">
                  <w:pPr>
                    <w:pStyle w:val="aa"/>
                    <w:numPr>
                      <w:ilvl w:val="0"/>
                      <w:numId w:val="3"/>
                    </w:numPr>
                    <w:spacing w:before="60" w:after="60" w:line="240" w:lineRule="auto"/>
                    <w:jc w:val="both"/>
                    <w:rPr>
                      <w:sz w:val="24"/>
                      <w:lang w:val="kk-KZ"/>
                    </w:rPr>
                  </w:pPr>
                  <w:r w:rsidRPr="002D60ED">
                    <w:rPr>
                      <w:sz w:val="24"/>
                      <w:lang w:val="kk-KZ"/>
                    </w:rPr>
                    <w:t>Оның қозғалысын қандай шамалар сипаттауы мүмкін</w:t>
                  </w:r>
                </w:p>
                <w:p w:rsidR="00486515" w:rsidRPr="00486515" w:rsidRDefault="00486515" w:rsidP="00486515">
                  <w:pPr>
                    <w:pStyle w:val="aa"/>
                    <w:spacing w:line="240" w:lineRule="auto"/>
                    <w:ind w:left="0"/>
                    <w:rPr>
                      <w:sz w:val="24"/>
                      <w:lang w:val="kk-KZ"/>
                    </w:rPr>
                  </w:pPr>
                </w:p>
              </w:tc>
              <w:tc>
                <w:tcPr>
                  <w:tcW w:w="2551" w:type="dxa"/>
                </w:tcPr>
                <w:p w:rsidR="00486515" w:rsidRPr="00486515" w:rsidRDefault="00486515" w:rsidP="00486515">
                  <w:pPr>
                    <w:pStyle w:val="aa"/>
                    <w:spacing w:line="240" w:lineRule="auto"/>
                    <w:ind w:left="0"/>
                    <w:rPr>
                      <w:sz w:val="24"/>
                      <w:lang w:val="kk-KZ"/>
                    </w:rPr>
                  </w:pPr>
                </w:p>
              </w:tc>
            </w:tr>
            <w:tr w:rsidR="00486515" w:rsidRPr="00486515" w:rsidTr="00486515">
              <w:tc>
                <w:tcPr>
                  <w:tcW w:w="3969" w:type="dxa"/>
                </w:tcPr>
                <w:p w:rsidR="00486515" w:rsidRPr="002D60ED" w:rsidRDefault="00486515" w:rsidP="00486515">
                  <w:pPr>
                    <w:pStyle w:val="aa"/>
                    <w:numPr>
                      <w:ilvl w:val="0"/>
                      <w:numId w:val="3"/>
                    </w:numPr>
                    <w:spacing w:before="60" w:after="60" w:line="240" w:lineRule="auto"/>
                    <w:jc w:val="both"/>
                    <w:rPr>
                      <w:sz w:val="24"/>
                      <w:lang w:val="kk-KZ"/>
                    </w:rPr>
                  </w:pPr>
                  <w:r w:rsidRPr="002D60ED">
                    <w:rPr>
                      <w:sz w:val="24"/>
                      <w:lang w:val="kk-KZ"/>
                    </w:rPr>
                    <w:t>Қандай шамалар оның қозғалысы барысында тұрақты болып қалуы мүмкін?</w:t>
                  </w:r>
                </w:p>
                <w:p w:rsidR="00486515" w:rsidRPr="00486515" w:rsidRDefault="00486515" w:rsidP="00486515">
                  <w:pPr>
                    <w:pStyle w:val="aa"/>
                    <w:spacing w:line="240" w:lineRule="auto"/>
                    <w:ind w:left="0"/>
                    <w:rPr>
                      <w:sz w:val="24"/>
                      <w:lang w:val="kk-KZ"/>
                    </w:rPr>
                  </w:pPr>
                </w:p>
              </w:tc>
              <w:tc>
                <w:tcPr>
                  <w:tcW w:w="2551" w:type="dxa"/>
                </w:tcPr>
                <w:p w:rsidR="00486515" w:rsidRPr="00486515" w:rsidRDefault="00486515" w:rsidP="00486515">
                  <w:pPr>
                    <w:pStyle w:val="aa"/>
                    <w:spacing w:line="240" w:lineRule="auto"/>
                    <w:ind w:left="0"/>
                    <w:rPr>
                      <w:sz w:val="24"/>
                      <w:lang w:val="kk-KZ"/>
                    </w:rPr>
                  </w:pPr>
                </w:p>
              </w:tc>
            </w:tr>
          </w:tbl>
          <w:p w:rsidR="00486515" w:rsidRPr="00486515" w:rsidRDefault="00486515" w:rsidP="00486515">
            <w:pPr>
              <w:pStyle w:val="aa"/>
              <w:spacing w:line="240" w:lineRule="auto"/>
              <w:rPr>
                <w:sz w:val="24"/>
                <w:lang w:val="kk-KZ"/>
              </w:rPr>
            </w:pPr>
          </w:p>
          <w:p w:rsidR="000E1AEB" w:rsidRPr="0012574C" w:rsidRDefault="0012574C" w:rsidP="000E1AEB">
            <w:pPr>
              <w:spacing w:line="240" w:lineRule="auto"/>
              <w:rPr>
                <w:sz w:val="24"/>
                <w:lang w:val="kk-KZ"/>
              </w:rPr>
            </w:pPr>
            <w:r w:rsidRPr="0012574C">
              <w:rPr>
                <w:b/>
                <w:sz w:val="24"/>
                <w:lang w:val="kk-KZ"/>
              </w:rPr>
              <w:t>Саралау</w:t>
            </w:r>
            <w:r>
              <w:rPr>
                <w:sz w:val="24"/>
                <w:lang w:val="kk-KZ"/>
              </w:rPr>
              <w:t xml:space="preserve"> барысында о</w:t>
            </w:r>
            <w:r w:rsidR="000E1AEB">
              <w:rPr>
                <w:sz w:val="24"/>
                <w:lang w:val="kk-KZ"/>
              </w:rPr>
              <w:t>қушылар жауаптарымен, ойларымен бөліседі, өзара  талқылайды</w:t>
            </w:r>
          </w:p>
          <w:p w:rsidR="0044530B" w:rsidRDefault="0044530B" w:rsidP="000E1AEB">
            <w:pPr>
              <w:spacing w:line="240" w:lineRule="auto"/>
              <w:rPr>
                <w:sz w:val="24"/>
                <w:lang w:val="kk-KZ"/>
              </w:rPr>
            </w:pPr>
            <w:r w:rsidRPr="0044530B">
              <w:rPr>
                <w:b/>
                <w:sz w:val="24"/>
                <w:lang w:val="kk-KZ"/>
              </w:rPr>
              <w:t>Дескриптор:</w:t>
            </w:r>
            <w:r>
              <w:rPr>
                <w:sz w:val="24"/>
                <w:lang w:val="kk-KZ"/>
              </w:rPr>
              <w:t xml:space="preserve">       -траектория қозғалысын анықтайды</w:t>
            </w:r>
          </w:p>
          <w:p w:rsidR="0044530B" w:rsidRDefault="0044530B" w:rsidP="000E1AEB">
            <w:pPr>
              <w:spacing w:line="240" w:lineRule="auto"/>
              <w:rPr>
                <w:sz w:val="24"/>
                <w:lang w:val="kk-KZ"/>
              </w:rPr>
            </w:pPr>
            <w:r>
              <w:rPr>
                <w:sz w:val="24"/>
                <w:lang w:val="kk-KZ"/>
              </w:rPr>
              <w:t xml:space="preserve">                            -қозғалысты сипаттайтын шамаларды табады</w:t>
            </w:r>
          </w:p>
          <w:p w:rsidR="0044530B" w:rsidRDefault="0044530B" w:rsidP="000E1AEB">
            <w:pPr>
              <w:spacing w:line="240" w:lineRule="auto"/>
              <w:rPr>
                <w:sz w:val="24"/>
                <w:lang w:val="kk-KZ"/>
              </w:rPr>
            </w:pPr>
            <w:r>
              <w:rPr>
                <w:sz w:val="24"/>
                <w:lang w:val="kk-KZ"/>
              </w:rPr>
              <w:t xml:space="preserve">                            - тұрақты шамаларды анықтайды</w:t>
            </w:r>
          </w:p>
          <w:p w:rsidR="0044530B" w:rsidRPr="0044530B" w:rsidRDefault="0044530B" w:rsidP="000E1AEB">
            <w:pPr>
              <w:spacing w:line="240" w:lineRule="auto"/>
              <w:rPr>
                <w:sz w:val="24"/>
                <w:lang w:val="kk-KZ"/>
              </w:rPr>
            </w:pPr>
          </w:p>
          <w:p w:rsidR="0074172B" w:rsidRDefault="00A02287" w:rsidP="00AB233B">
            <w:pPr>
              <w:spacing w:line="240" w:lineRule="auto"/>
              <w:rPr>
                <w:lang w:val="kk-KZ"/>
              </w:rPr>
            </w:pPr>
            <w:r w:rsidRPr="00023CCA">
              <w:rPr>
                <w:b/>
                <w:sz w:val="24"/>
                <w:lang w:val="kk-KZ"/>
              </w:rPr>
              <w:t>Бағалау</w:t>
            </w:r>
            <w:r>
              <w:rPr>
                <w:sz w:val="24"/>
                <w:lang w:val="kk-KZ"/>
              </w:rPr>
              <w:t xml:space="preserve">: Оқушылар бір –бірін </w:t>
            </w:r>
            <w:r w:rsidR="00023CCA" w:rsidRPr="00023CCA">
              <w:rPr>
                <w:b/>
                <w:sz w:val="24"/>
                <w:lang w:val="kk-KZ"/>
              </w:rPr>
              <w:t>«</w:t>
            </w:r>
            <w:r w:rsidRPr="00023CCA">
              <w:rPr>
                <w:b/>
                <w:sz w:val="24"/>
                <w:lang w:val="kk-KZ"/>
              </w:rPr>
              <w:t>Бас бармақ бағамдары</w:t>
            </w:r>
            <w:r w:rsidR="00023CCA" w:rsidRPr="00023CCA">
              <w:rPr>
                <w:b/>
                <w:sz w:val="24"/>
                <w:lang w:val="kk-KZ"/>
              </w:rPr>
              <w:t>»</w:t>
            </w:r>
            <w:r>
              <w:rPr>
                <w:sz w:val="24"/>
                <w:lang w:val="kk-KZ"/>
              </w:rPr>
              <w:t xml:space="preserve"> арқылы бағ</w:t>
            </w:r>
            <w:r>
              <w:rPr>
                <w:lang w:val="kk-KZ"/>
              </w:rPr>
              <w:t>алайды.</w:t>
            </w:r>
          </w:p>
          <w:p w:rsidR="00AB233B" w:rsidRDefault="00A02287" w:rsidP="00AB233B">
            <w:pPr>
              <w:spacing w:line="240" w:lineRule="auto"/>
              <w:rPr>
                <w:sz w:val="24"/>
                <w:lang w:val="kk-KZ"/>
              </w:rPr>
            </w:pPr>
            <w:r>
              <w:rPr>
                <w:lang w:val="kk-KZ"/>
              </w:rPr>
              <w:t xml:space="preserve"> </w:t>
            </w:r>
            <w:r>
              <w:rPr>
                <w:noProof/>
                <w:lang w:val="ru-RU" w:eastAsia="ru-RU"/>
              </w:rPr>
              <w:drawing>
                <wp:inline distT="0" distB="0" distL="0" distR="0">
                  <wp:extent cx="1226820" cy="495300"/>
                  <wp:effectExtent l="0" t="0" r="0" b="0"/>
                  <wp:docPr id="2" name="Рисунок 2" descr="https://ds04.infourok.ru/uploads/ex/01fd/0007a31c-0ede8755/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4.infourok.ru/uploads/ex/01fd/0007a31c-0ede8755/img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820" cy="495300"/>
                          </a:xfrm>
                          <a:prstGeom prst="rect">
                            <a:avLst/>
                          </a:prstGeom>
                          <a:noFill/>
                          <a:ln>
                            <a:noFill/>
                          </a:ln>
                        </pic:spPr>
                      </pic:pic>
                    </a:graphicData>
                  </a:graphic>
                </wp:inline>
              </w:drawing>
            </w:r>
          </w:p>
          <w:p w:rsidR="00AB233B" w:rsidRPr="00D24EE9" w:rsidRDefault="00AB233B" w:rsidP="00922AA6">
            <w:pPr>
              <w:spacing w:line="240" w:lineRule="auto"/>
              <w:jc w:val="both"/>
              <w:rPr>
                <w:sz w:val="24"/>
                <w:lang w:val="kk-KZ" w:eastAsia="en-GB"/>
              </w:rPr>
            </w:pPr>
          </w:p>
        </w:tc>
        <w:tc>
          <w:tcPr>
            <w:tcW w:w="822" w:type="pct"/>
            <w:tcBorders>
              <w:top w:val="single" w:sz="8" w:space="0" w:color="2976A4"/>
              <w:left w:val="single" w:sz="8" w:space="0" w:color="2976A4"/>
              <w:bottom w:val="single" w:sz="8" w:space="0" w:color="2976A4"/>
              <w:right w:val="single" w:sz="8" w:space="0" w:color="2976A4"/>
            </w:tcBorders>
          </w:tcPr>
          <w:p w:rsidR="00BD76B9" w:rsidRPr="00BD76B9" w:rsidRDefault="00BD76B9" w:rsidP="00AC0B47">
            <w:pPr>
              <w:spacing w:line="240" w:lineRule="auto"/>
              <w:rPr>
                <w:sz w:val="24"/>
                <w:lang w:val="kk-KZ"/>
              </w:rPr>
            </w:pPr>
          </w:p>
          <w:p w:rsidR="00BD76B9" w:rsidRPr="00BD76B9" w:rsidRDefault="00BD76B9" w:rsidP="00AC0B47">
            <w:pPr>
              <w:spacing w:line="240" w:lineRule="auto"/>
              <w:rPr>
                <w:sz w:val="24"/>
                <w:lang w:val="kk-KZ"/>
              </w:rPr>
            </w:pPr>
          </w:p>
          <w:p w:rsidR="00BD76B9" w:rsidRPr="00BD76B9" w:rsidRDefault="00BD76B9" w:rsidP="00AC0B47">
            <w:pPr>
              <w:spacing w:line="240" w:lineRule="auto"/>
              <w:rPr>
                <w:sz w:val="24"/>
                <w:lang w:val="kk-KZ"/>
              </w:rPr>
            </w:pPr>
          </w:p>
          <w:p w:rsidR="00BD76B9" w:rsidRPr="00BD76B9" w:rsidRDefault="00BD76B9" w:rsidP="00AC0B47">
            <w:pPr>
              <w:spacing w:line="240" w:lineRule="auto"/>
              <w:rPr>
                <w:sz w:val="24"/>
                <w:lang w:val="kk-KZ"/>
              </w:rPr>
            </w:pPr>
          </w:p>
          <w:p w:rsidR="00BD76B9" w:rsidRP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BD76B9" w:rsidRDefault="00BD76B9" w:rsidP="00AC0B47">
            <w:pPr>
              <w:spacing w:line="240" w:lineRule="auto"/>
              <w:rPr>
                <w:sz w:val="24"/>
                <w:lang w:val="kk-KZ"/>
              </w:rPr>
            </w:pPr>
          </w:p>
          <w:p w:rsidR="000E1AEB" w:rsidRDefault="000E1AEB" w:rsidP="00AC0B47">
            <w:pPr>
              <w:spacing w:line="240" w:lineRule="auto"/>
              <w:rPr>
                <w:sz w:val="24"/>
                <w:lang w:val="ru-RU"/>
              </w:rPr>
            </w:pPr>
            <w:proofErr w:type="spellStart"/>
            <w:r>
              <w:rPr>
                <w:sz w:val="24"/>
                <w:lang w:val="ru-RU"/>
              </w:rPr>
              <w:t>Бейнематериал</w:t>
            </w:r>
            <w:proofErr w:type="spellEnd"/>
            <w:r>
              <w:rPr>
                <w:sz w:val="24"/>
                <w:lang w:val="ru-RU"/>
              </w:rPr>
              <w:t xml:space="preserve"> </w:t>
            </w:r>
          </w:p>
          <w:p w:rsidR="000E1AEB" w:rsidRDefault="000E1AEB" w:rsidP="00AC0B47">
            <w:pPr>
              <w:spacing w:line="240" w:lineRule="auto"/>
              <w:rPr>
                <w:sz w:val="24"/>
                <w:lang w:val="ru-RU"/>
              </w:rPr>
            </w:pPr>
          </w:p>
          <w:p w:rsidR="000E1AEB" w:rsidRDefault="00FC43CB" w:rsidP="000E1AEB">
            <w:pPr>
              <w:spacing w:line="240" w:lineRule="auto"/>
              <w:contextualSpacing/>
              <w:rPr>
                <w:sz w:val="24"/>
                <w:lang w:val="kk-KZ"/>
              </w:rPr>
            </w:pPr>
            <w:hyperlink r:id="rId10" w:history="1">
              <w:r w:rsidR="000E1AEB" w:rsidRPr="00E94FD1">
                <w:rPr>
                  <w:rStyle w:val="ac"/>
                  <w:sz w:val="24"/>
                  <w:lang w:val="kk-KZ"/>
                </w:rPr>
                <w:t>https://www.youtube.com/watch?v=cMoxpJBcivs</w:t>
              </w:r>
            </w:hyperlink>
          </w:p>
          <w:p w:rsidR="000E1AEB" w:rsidRPr="00D24EE9" w:rsidRDefault="000E1AEB" w:rsidP="00AC0B47">
            <w:pPr>
              <w:spacing w:before="60" w:after="60" w:line="240" w:lineRule="auto"/>
              <w:rPr>
                <w:sz w:val="24"/>
                <w:lang w:val="kk-KZ" w:eastAsia="en-GB"/>
              </w:rPr>
            </w:pPr>
          </w:p>
        </w:tc>
      </w:tr>
      <w:tr w:rsidR="000E1AEB" w:rsidRPr="0012574C" w:rsidTr="00AB233B">
        <w:trPr>
          <w:trHeight w:val="1587"/>
        </w:trPr>
        <w:tc>
          <w:tcPr>
            <w:tcW w:w="1019" w:type="pct"/>
            <w:tcBorders>
              <w:top w:val="single" w:sz="8" w:space="0" w:color="2976A4"/>
              <w:left w:val="single" w:sz="8" w:space="0" w:color="2976A4"/>
              <w:bottom w:val="single" w:sz="8" w:space="0" w:color="2976A4"/>
              <w:right w:val="single" w:sz="8" w:space="0" w:color="2976A4"/>
            </w:tcBorders>
            <w:hideMark/>
          </w:tcPr>
          <w:p w:rsidR="000E1AEB" w:rsidRDefault="000E1AEB" w:rsidP="00AC0B47">
            <w:pPr>
              <w:spacing w:line="240" w:lineRule="auto"/>
              <w:rPr>
                <w:sz w:val="24"/>
                <w:lang w:val="kk-KZ" w:eastAsia="en-GB"/>
              </w:rPr>
            </w:pPr>
          </w:p>
          <w:p w:rsidR="00DC2FDE" w:rsidRDefault="00DC2FDE" w:rsidP="00AC0B47">
            <w:pPr>
              <w:spacing w:line="240" w:lineRule="auto"/>
              <w:rPr>
                <w:sz w:val="24"/>
                <w:lang w:val="kk-KZ" w:eastAsia="en-GB"/>
              </w:rPr>
            </w:pPr>
            <w:r w:rsidRPr="0074172B">
              <w:rPr>
                <w:b/>
                <w:sz w:val="24"/>
                <w:lang w:val="kk-KZ"/>
              </w:rPr>
              <w:t>Топтық жұмыс:</w:t>
            </w: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sz w:val="24"/>
                <w:lang w:val="kk-KZ" w:eastAsia="en-GB"/>
              </w:rPr>
            </w:pPr>
          </w:p>
          <w:p w:rsidR="00DC2FDE" w:rsidRDefault="00DC2FDE" w:rsidP="00AC0B47">
            <w:pPr>
              <w:spacing w:line="240" w:lineRule="auto"/>
              <w:rPr>
                <w:b/>
                <w:i/>
                <w:sz w:val="24"/>
                <w:lang w:val="kk-KZ"/>
              </w:rPr>
            </w:pPr>
            <w:r w:rsidRPr="00023CCA">
              <w:rPr>
                <w:b/>
                <w:i/>
                <w:sz w:val="24"/>
                <w:lang w:val="kk-KZ"/>
              </w:rPr>
              <w:t>Жұптық жұмыс</w:t>
            </w:r>
          </w:p>
          <w:p w:rsidR="00DC2FDE" w:rsidRDefault="00DC2FDE" w:rsidP="00AC0B47">
            <w:pPr>
              <w:spacing w:line="240" w:lineRule="auto"/>
              <w:rPr>
                <w:b/>
                <w:i/>
                <w:sz w:val="24"/>
                <w:lang w:val="kk-KZ"/>
              </w:rPr>
            </w:pPr>
          </w:p>
          <w:p w:rsidR="00DC2FDE" w:rsidRDefault="00DC2FDE" w:rsidP="00AC0B47">
            <w:pPr>
              <w:spacing w:line="240" w:lineRule="auto"/>
              <w:rPr>
                <w:b/>
                <w:i/>
                <w:sz w:val="24"/>
                <w:lang w:val="kk-KZ"/>
              </w:rPr>
            </w:pPr>
          </w:p>
          <w:p w:rsidR="00DC2FDE" w:rsidRDefault="00DC2FDE" w:rsidP="00AC0B47">
            <w:pPr>
              <w:spacing w:line="240" w:lineRule="auto"/>
              <w:rPr>
                <w:b/>
                <w:i/>
                <w:sz w:val="24"/>
                <w:lang w:val="kk-KZ"/>
              </w:rPr>
            </w:pPr>
          </w:p>
          <w:p w:rsidR="00DC2FDE" w:rsidRDefault="00DC2FDE" w:rsidP="00AC0B47">
            <w:pPr>
              <w:spacing w:line="240" w:lineRule="auto"/>
              <w:rPr>
                <w:b/>
                <w:i/>
                <w:sz w:val="24"/>
                <w:lang w:val="kk-KZ"/>
              </w:rPr>
            </w:pPr>
          </w:p>
          <w:p w:rsidR="00DC2FDE" w:rsidRDefault="00DC2FDE" w:rsidP="00AC0B47">
            <w:pPr>
              <w:spacing w:line="240" w:lineRule="auto"/>
              <w:rPr>
                <w:b/>
                <w:i/>
                <w:sz w:val="24"/>
                <w:lang w:val="kk-KZ"/>
              </w:rPr>
            </w:pPr>
          </w:p>
          <w:p w:rsidR="00DC2FDE" w:rsidRDefault="00DC2FDE" w:rsidP="00AC0B47">
            <w:pPr>
              <w:spacing w:line="240" w:lineRule="auto"/>
              <w:rPr>
                <w:b/>
                <w:i/>
                <w:sz w:val="24"/>
                <w:lang w:val="kk-KZ"/>
              </w:rPr>
            </w:pPr>
          </w:p>
          <w:p w:rsidR="00DC2FDE" w:rsidRDefault="00DC2FDE" w:rsidP="00AC0B47">
            <w:pPr>
              <w:spacing w:line="240" w:lineRule="auto"/>
              <w:rPr>
                <w:b/>
                <w:i/>
                <w:sz w:val="24"/>
                <w:lang w:val="kk-KZ"/>
              </w:rPr>
            </w:pPr>
          </w:p>
          <w:p w:rsidR="00DC2FDE" w:rsidRDefault="00DC2FDE" w:rsidP="00AC0B47">
            <w:pPr>
              <w:spacing w:line="240" w:lineRule="auto"/>
              <w:rPr>
                <w:b/>
                <w:i/>
                <w:sz w:val="24"/>
                <w:lang w:val="kk-KZ"/>
              </w:rPr>
            </w:pPr>
          </w:p>
          <w:p w:rsidR="00DC2FDE" w:rsidRDefault="00DC2FDE" w:rsidP="00AC0B47">
            <w:pPr>
              <w:spacing w:line="240" w:lineRule="auto"/>
              <w:rPr>
                <w:b/>
                <w:i/>
                <w:sz w:val="24"/>
                <w:lang w:val="kk-KZ"/>
              </w:rPr>
            </w:pPr>
          </w:p>
          <w:p w:rsidR="00DC2FDE" w:rsidRDefault="00DC2FDE" w:rsidP="00AC0B47">
            <w:pPr>
              <w:spacing w:line="240" w:lineRule="auto"/>
              <w:rPr>
                <w:b/>
                <w:i/>
                <w:sz w:val="24"/>
                <w:lang w:val="kk-KZ"/>
              </w:rPr>
            </w:pPr>
          </w:p>
          <w:p w:rsidR="00DC2FDE" w:rsidRDefault="00DC2FDE" w:rsidP="00AC0B47">
            <w:pPr>
              <w:spacing w:line="240" w:lineRule="auto"/>
              <w:rPr>
                <w:b/>
                <w:i/>
                <w:sz w:val="24"/>
                <w:lang w:val="kk-KZ"/>
              </w:rPr>
            </w:pPr>
          </w:p>
          <w:p w:rsidR="00DC2FDE" w:rsidRDefault="00DC2FDE" w:rsidP="00AC0B47">
            <w:pPr>
              <w:spacing w:line="240" w:lineRule="auto"/>
              <w:rPr>
                <w:b/>
                <w:i/>
                <w:sz w:val="24"/>
                <w:lang w:val="kk-KZ"/>
              </w:rPr>
            </w:pPr>
          </w:p>
          <w:p w:rsidR="00DC2FDE" w:rsidRDefault="00DC2FDE" w:rsidP="00AC0B47">
            <w:pPr>
              <w:spacing w:line="240" w:lineRule="auto"/>
              <w:rPr>
                <w:b/>
                <w:i/>
                <w:sz w:val="24"/>
                <w:lang w:val="kk-KZ"/>
              </w:rPr>
            </w:pPr>
          </w:p>
          <w:p w:rsidR="00DC2FDE" w:rsidRDefault="00DC2FDE" w:rsidP="00AC0B47">
            <w:pPr>
              <w:spacing w:line="240" w:lineRule="auto"/>
              <w:rPr>
                <w:b/>
                <w:i/>
                <w:sz w:val="24"/>
                <w:lang w:val="kk-KZ"/>
              </w:rPr>
            </w:pPr>
          </w:p>
          <w:p w:rsidR="0012574C" w:rsidRDefault="0012574C" w:rsidP="00AC0B47">
            <w:pPr>
              <w:spacing w:line="240" w:lineRule="auto"/>
              <w:rPr>
                <w:b/>
                <w:sz w:val="24"/>
                <w:lang w:val="kk-KZ"/>
              </w:rPr>
            </w:pPr>
          </w:p>
          <w:p w:rsidR="0012574C" w:rsidRDefault="0012574C" w:rsidP="00AC0B47">
            <w:pPr>
              <w:spacing w:line="240" w:lineRule="auto"/>
              <w:rPr>
                <w:b/>
                <w:sz w:val="24"/>
                <w:lang w:val="kk-KZ"/>
              </w:rPr>
            </w:pPr>
          </w:p>
          <w:p w:rsidR="0012574C" w:rsidRDefault="0012574C" w:rsidP="00AC0B47">
            <w:pPr>
              <w:spacing w:line="240" w:lineRule="auto"/>
              <w:rPr>
                <w:b/>
                <w:sz w:val="24"/>
                <w:lang w:val="kk-KZ"/>
              </w:rPr>
            </w:pPr>
          </w:p>
          <w:p w:rsidR="00DC2FDE" w:rsidRPr="00DC2FDE" w:rsidRDefault="00DC2FDE" w:rsidP="00AC0B47">
            <w:pPr>
              <w:spacing w:line="240" w:lineRule="auto"/>
              <w:rPr>
                <w:b/>
                <w:sz w:val="24"/>
                <w:lang w:val="kk-KZ" w:eastAsia="en-GB"/>
              </w:rPr>
            </w:pPr>
            <w:r w:rsidRPr="00DC2FDE">
              <w:rPr>
                <w:b/>
                <w:sz w:val="24"/>
                <w:lang w:val="kk-KZ"/>
              </w:rPr>
              <w:t>Дескриптор</w:t>
            </w:r>
          </w:p>
        </w:tc>
        <w:tc>
          <w:tcPr>
            <w:tcW w:w="3159" w:type="pct"/>
            <w:gridSpan w:val="7"/>
            <w:tcBorders>
              <w:top w:val="single" w:sz="8" w:space="0" w:color="2976A4"/>
              <w:left w:val="single" w:sz="8" w:space="0" w:color="2976A4"/>
              <w:bottom w:val="single" w:sz="8" w:space="0" w:color="2976A4"/>
              <w:right w:val="single" w:sz="8" w:space="0" w:color="2976A4"/>
            </w:tcBorders>
            <w:hideMark/>
          </w:tcPr>
          <w:p w:rsidR="0074172B" w:rsidRPr="0074172B" w:rsidRDefault="0074172B" w:rsidP="00922AA6">
            <w:pPr>
              <w:spacing w:line="240" w:lineRule="auto"/>
              <w:jc w:val="both"/>
              <w:rPr>
                <w:b/>
                <w:sz w:val="24"/>
                <w:lang w:val="kk-KZ"/>
              </w:rPr>
            </w:pPr>
            <w:r w:rsidRPr="0074172B">
              <w:rPr>
                <w:b/>
                <w:sz w:val="24"/>
                <w:lang w:val="kk-KZ"/>
              </w:rPr>
              <w:t>3-тапсырма</w:t>
            </w:r>
          </w:p>
          <w:p w:rsidR="00922AA6" w:rsidRPr="0074172B" w:rsidRDefault="00BD76B9" w:rsidP="00922AA6">
            <w:pPr>
              <w:spacing w:line="240" w:lineRule="auto"/>
              <w:jc w:val="both"/>
              <w:rPr>
                <w:b/>
                <w:sz w:val="24"/>
                <w:lang w:val="kk-KZ"/>
              </w:rPr>
            </w:pPr>
            <w:r w:rsidRPr="0074172B">
              <w:rPr>
                <w:b/>
                <w:sz w:val="24"/>
                <w:lang w:val="kk-KZ"/>
              </w:rPr>
              <w:t xml:space="preserve"> </w:t>
            </w:r>
            <w:r w:rsidR="00511634" w:rsidRPr="0074172B">
              <w:rPr>
                <w:b/>
                <w:sz w:val="24"/>
                <w:lang w:val="kk-KZ"/>
              </w:rPr>
              <w:t>«Зерттейік, ойланайық»</w:t>
            </w:r>
            <w:r w:rsidRPr="0074172B">
              <w:rPr>
                <w:b/>
                <w:sz w:val="24"/>
                <w:lang w:val="kk-KZ"/>
              </w:rPr>
              <w:t xml:space="preserve"> </w:t>
            </w:r>
            <w:r w:rsidR="00697AE8">
              <w:rPr>
                <w:b/>
                <w:sz w:val="24"/>
                <w:lang w:val="kk-KZ"/>
              </w:rPr>
              <w:t>әдісі</w:t>
            </w:r>
          </w:p>
          <w:p w:rsidR="00BD76B9" w:rsidRPr="00BD76B9" w:rsidRDefault="00BD76B9" w:rsidP="00922AA6">
            <w:pPr>
              <w:spacing w:line="240" w:lineRule="auto"/>
              <w:jc w:val="both"/>
              <w:rPr>
                <w:sz w:val="24"/>
                <w:lang w:val="kk-KZ"/>
              </w:rPr>
            </w:pPr>
            <w:r w:rsidRPr="0074172B">
              <w:rPr>
                <w:b/>
                <w:sz w:val="24"/>
                <w:lang w:val="kk-KZ"/>
              </w:rPr>
              <w:t>Мақсаты:</w:t>
            </w:r>
            <w:r w:rsidRPr="0074172B">
              <w:rPr>
                <w:sz w:val="24"/>
                <w:lang w:val="kk-KZ"/>
              </w:rPr>
              <w:t xml:space="preserve">  Оқушылардың сыну ойлау дағдысын дамыту барысында жасалынатын  тәжірибе</w:t>
            </w:r>
            <w:r w:rsidR="0074172B">
              <w:rPr>
                <w:sz w:val="24"/>
                <w:lang w:val="kk-KZ"/>
              </w:rPr>
              <w:t xml:space="preserve">. </w:t>
            </w:r>
            <w:r w:rsidR="001F20C7">
              <w:rPr>
                <w:noProof/>
                <w:lang w:val="ru-RU" w:eastAsia="ru-RU"/>
              </w:rPr>
              <w:drawing>
                <wp:inline distT="0" distB="0" distL="0" distR="0" wp14:anchorId="10247B8E" wp14:editId="62A4AABC">
                  <wp:extent cx="1379220" cy="1150620"/>
                  <wp:effectExtent l="0" t="0" r="0" b="0"/>
                  <wp:docPr id="1" name="Рисунок 1" descr="https://allforchildren.ru/sci/img/perelman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lforchildren.ru/sci/img/perelman2-2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911" cy="1152031"/>
                          </a:xfrm>
                          <a:prstGeom prst="rect">
                            <a:avLst/>
                          </a:prstGeom>
                          <a:noFill/>
                          <a:ln>
                            <a:noFill/>
                          </a:ln>
                        </pic:spPr>
                      </pic:pic>
                    </a:graphicData>
                  </a:graphic>
                </wp:inline>
              </w:drawing>
            </w:r>
          </w:p>
          <w:p w:rsidR="00922AA6" w:rsidRDefault="00922AA6" w:rsidP="00922AA6">
            <w:pPr>
              <w:spacing w:line="240" w:lineRule="auto"/>
              <w:jc w:val="both"/>
              <w:rPr>
                <w:sz w:val="24"/>
                <w:lang w:val="kk-KZ"/>
              </w:rPr>
            </w:pPr>
            <w:r w:rsidRPr="00063BD5">
              <w:rPr>
                <w:b/>
                <w:sz w:val="24"/>
                <w:lang w:val="kk-KZ"/>
              </w:rPr>
              <w:t xml:space="preserve"> </w:t>
            </w:r>
            <w:r w:rsidRPr="00063BD5">
              <w:rPr>
                <w:sz w:val="24"/>
                <w:lang w:val="kk-KZ"/>
              </w:rPr>
              <w:t xml:space="preserve">Мұғалім жартылай толтырылған суы бар шелекті алып, вертикаль бағытта айналдырады. </w:t>
            </w:r>
            <w:r>
              <w:rPr>
                <w:sz w:val="24"/>
                <w:lang w:val="kk-KZ"/>
              </w:rPr>
              <w:t>Айналу жылдамдық судың төгілмеуі үшін жеткілікті болады. Сұрақ:</w:t>
            </w:r>
            <w:r w:rsidR="001F20C7">
              <w:rPr>
                <w:sz w:val="24"/>
                <w:lang w:val="kk-KZ"/>
              </w:rPr>
              <w:t xml:space="preserve"> </w:t>
            </w:r>
            <w:r>
              <w:rPr>
                <w:sz w:val="24"/>
                <w:lang w:val="kk-KZ"/>
              </w:rPr>
              <w:t>Су неге төгілмеді?</w:t>
            </w:r>
          </w:p>
          <w:p w:rsidR="00922AA6" w:rsidRDefault="00922AA6" w:rsidP="00922AA6">
            <w:pPr>
              <w:spacing w:line="240" w:lineRule="auto"/>
              <w:jc w:val="both"/>
              <w:rPr>
                <w:sz w:val="24"/>
                <w:lang w:val="kk-KZ"/>
              </w:rPr>
            </w:pPr>
            <w:r>
              <w:rPr>
                <w:sz w:val="24"/>
                <w:lang w:val="kk-KZ"/>
              </w:rPr>
              <w:t>Шеңб</w:t>
            </w:r>
            <w:r w:rsidR="00023CCA">
              <w:rPr>
                <w:sz w:val="24"/>
                <w:lang w:val="kk-KZ"/>
              </w:rPr>
              <w:t>ер бойымен бірқалыпты</w:t>
            </w:r>
            <w:r>
              <w:rPr>
                <w:sz w:val="24"/>
                <w:lang w:val="kk-KZ"/>
              </w:rPr>
              <w:t xml:space="preserve"> қозғалысты қалай сипаттауға болады?</w:t>
            </w:r>
          </w:p>
          <w:p w:rsidR="0012574C" w:rsidRDefault="0012574C" w:rsidP="00922AA6">
            <w:pPr>
              <w:spacing w:line="240" w:lineRule="auto"/>
              <w:jc w:val="both"/>
              <w:rPr>
                <w:sz w:val="24"/>
                <w:lang w:val="kk-KZ"/>
              </w:rPr>
            </w:pPr>
            <w:r w:rsidRPr="0012574C">
              <w:rPr>
                <w:b/>
                <w:sz w:val="24"/>
                <w:lang w:val="kk-KZ"/>
              </w:rPr>
              <w:t>Саралаудың</w:t>
            </w:r>
            <w:r>
              <w:rPr>
                <w:sz w:val="24"/>
                <w:lang w:val="kk-KZ"/>
              </w:rPr>
              <w:t xml:space="preserve"> зерттейік, ойланайық әдісі бойынша т</w:t>
            </w:r>
            <w:r>
              <w:rPr>
                <w:sz w:val="24"/>
                <w:lang w:val="kk-KZ"/>
              </w:rPr>
              <w:t>оптар</w:t>
            </w:r>
            <w:r w:rsidRPr="0074172B">
              <w:rPr>
                <w:sz w:val="24"/>
                <w:lang w:val="kk-KZ"/>
              </w:rPr>
              <w:t xml:space="preserve"> бір бірін тыңдайды</w:t>
            </w:r>
            <w:r>
              <w:rPr>
                <w:sz w:val="24"/>
                <w:lang w:val="kk-KZ"/>
              </w:rPr>
              <w:t>, топпен</w:t>
            </w:r>
            <w:r w:rsidRPr="0074172B">
              <w:rPr>
                <w:sz w:val="24"/>
                <w:lang w:val="kk-KZ"/>
              </w:rPr>
              <w:t xml:space="preserve"> жауап береді</w:t>
            </w:r>
            <w:r>
              <w:rPr>
                <w:sz w:val="24"/>
                <w:lang w:val="kk-KZ"/>
              </w:rPr>
              <w:t>, жауап толық бере отырып, диалог жүргізеді.</w:t>
            </w:r>
          </w:p>
          <w:p w:rsidR="0044530B" w:rsidRDefault="0044530B" w:rsidP="00922AA6">
            <w:pPr>
              <w:spacing w:line="240" w:lineRule="auto"/>
              <w:jc w:val="both"/>
              <w:rPr>
                <w:sz w:val="24"/>
                <w:lang w:val="kk-KZ"/>
              </w:rPr>
            </w:pPr>
            <w:r w:rsidRPr="0044530B">
              <w:rPr>
                <w:b/>
                <w:sz w:val="24"/>
                <w:lang w:val="kk-KZ"/>
              </w:rPr>
              <w:t>Дескриптор:</w:t>
            </w:r>
            <w:r>
              <w:rPr>
                <w:b/>
                <w:sz w:val="24"/>
                <w:lang w:val="kk-KZ"/>
              </w:rPr>
              <w:t xml:space="preserve">      </w:t>
            </w:r>
            <w:r>
              <w:rPr>
                <w:sz w:val="24"/>
                <w:lang w:val="kk-KZ"/>
              </w:rPr>
              <w:t xml:space="preserve"> -Шеңбер бойымен бір қалықты қозғалысты</w:t>
            </w:r>
          </w:p>
          <w:p w:rsidR="0044530B" w:rsidRDefault="0044530B" w:rsidP="00922AA6">
            <w:pPr>
              <w:spacing w:line="240" w:lineRule="auto"/>
              <w:jc w:val="both"/>
              <w:rPr>
                <w:sz w:val="24"/>
                <w:lang w:val="kk-KZ"/>
              </w:rPr>
            </w:pPr>
            <w:r>
              <w:rPr>
                <w:sz w:val="24"/>
                <w:lang w:val="kk-KZ"/>
              </w:rPr>
              <w:t xml:space="preserve">                                                анықтайды</w:t>
            </w:r>
          </w:p>
          <w:p w:rsidR="0074172B" w:rsidRDefault="00511634" w:rsidP="00922AA6">
            <w:pPr>
              <w:spacing w:line="240" w:lineRule="auto"/>
              <w:jc w:val="both"/>
              <w:rPr>
                <w:sz w:val="24"/>
                <w:lang w:val="kk-KZ"/>
              </w:rPr>
            </w:pPr>
            <w:r w:rsidRPr="0074172B">
              <w:rPr>
                <w:b/>
                <w:sz w:val="24"/>
                <w:lang w:val="kk-KZ"/>
              </w:rPr>
              <w:t>Қалыптастырушы бағалау:</w:t>
            </w:r>
            <w:r>
              <w:rPr>
                <w:sz w:val="24"/>
                <w:lang w:val="kk-KZ"/>
              </w:rPr>
              <w:t xml:space="preserve">  </w:t>
            </w:r>
            <w:r w:rsidR="0074172B">
              <w:rPr>
                <w:sz w:val="24"/>
                <w:lang w:val="kk-KZ"/>
              </w:rPr>
              <w:t xml:space="preserve"> «Шапалақ» әдісі бойынша топ бір бірін бағалайды.</w:t>
            </w:r>
          </w:p>
          <w:p w:rsidR="00511634" w:rsidRDefault="0074172B" w:rsidP="00922AA6">
            <w:pPr>
              <w:spacing w:line="240" w:lineRule="auto"/>
              <w:jc w:val="both"/>
              <w:rPr>
                <w:sz w:val="24"/>
                <w:lang w:val="kk-KZ"/>
              </w:rPr>
            </w:pPr>
            <w:r>
              <w:rPr>
                <w:sz w:val="24"/>
                <w:lang w:val="kk-KZ"/>
              </w:rPr>
              <w:t xml:space="preserve"> </w:t>
            </w:r>
            <w:r>
              <w:rPr>
                <w:noProof/>
                <w:lang w:val="ru-RU" w:eastAsia="ru-RU"/>
              </w:rPr>
              <w:drawing>
                <wp:inline distT="0" distB="0" distL="0" distR="0">
                  <wp:extent cx="802640" cy="601980"/>
                  <wp:effectExtent l="0" t="0" r="0" b="7620"/>
                  <wp:docPr id="3" name="Рисунок 3" descr="https://ds02.infourok.ru/uploads/ex/01e9/00043420-6f25326f/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2.infourok.ru/uploads/ex/01e9/00043420-6f25326f/img1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2640" cy="601980"/>
                          </a:xfrm>
                          <a:prstGeom prst="rect">
                            <a:avLst/>
                          </a:prstGeom>
                          <a:noFill/>
                          <a:ln>
                            <a:noFill/>
                          </a:ln>
                        </pic:spPr>
                      </pic:pic>
                    </a:graphicData>
                  </a:graphic>
                </wp:inline>
              </w:drawing>
            </w:r>
          </w:p>
          <w:p w:rsidR="00DC2FDE" w:rsidRPr="00DC2FDE" w:rsidRDefault="00DC2FDE" w:rsidP="00922AA6">
            <w:pPr>
              <w:spacing w:line="240" w:lineRule="auto"/>
              <w:jc w:val="both"/>
              <w:rPr>
                <w:b/>
                <w:sz w:val="24"/>
                <w:lang w:val="kk-KZ"/>
              </w:rPr>
            </w:pPr>
            <w:r>
              <w:rPr>
                <w:i/>
                <w:sz w:val="24"/>
                <w:lang w:val="kk-KZ"/>
              </w:rPr>
              <w:t xml:space="preserve"> </w:t>
            </w:r>
            <w:r w:rsidRPr="00DC2FDE">
              <w:rPr>
                <w:b/>
                <w:sz w:val="24"/>
                <w:lang w:val="kk-KZ"/>
              </w:rPr>
              <w:t>4 тапсырма</w:t>
            </w:r>
          </w:p>
          <w:p w:rsidR="00922AA6" w:rsidRPr="00DC2FDE" w:rsidRDefault="00DC2FDE" w:rsidP="00922AA6">
            <w:pPr>
              <w:spacing w:line="240" w:lineRule="auto"/>
              <w:jc w:val="both"/>
              <w:rPr>
                <w:sz w:val="24"/>
                <w:lang w:val="kk-KZ"/>
              </w:rPr>
            </w:pPr>
            <w:r w:rsidRPr="00DC2FDE">
              <w:rPr>
                <w:b/>
                <w:sz w:val="24"/>
                <w:lang w:val="kk-KZ"/>
              </w:rPr>
              <w:t>«Тест әдісі» қолдану арқылы оқушылар жұппен тапсырманы орындап, дұрыс нұсқаны табады</w:t>
            </w:r>
          </w:p>
          <w:p w:rsidR="00DC2FDE" w:rsidRDefault="00DC2FDE" w:rsidP="00AC0B47">
            <w:pPr>
              <w:spacing w:line="240" w:lineRule="auto"/>
              <w:jc w:val="both"/>
              <w:rPr>
                <w:lang w:val="kk-KZ"/>
              </w:rPr>
            </w:pPr>
            <w:r>
              <w:rPr>
                <w:lang w:val="kk-KZ"/>
              </w:rPr>
              <w:t>1</w:t>
            </w:r>
            <w:r w:rsidR="00D73D72" w:rsidRPr="00D73D72">
              <w:rPr>
                <w:lang w:val="kk-KZ"/>
              </w:rPr>
              <w:t xml:space="preserve">Материалдық нүкте модулі бойынша тұрақты жылдамдықпен шеңберді сағат тілінің бағытында айналады. Берілген нүктелердің қайсысында материалдық нүктенің үдеуі суреттегі тілшенің бағытымен бағыттас болады? </w:t>
            </w:r>
          </w:p>
          <w:p w:rsidR="00DC2FDE" w:rsidRPr="00DC2FDE" w:rsidRDefault="00DC2FDE" w:rsidP="00DC2FDE">
            <w:pPr>
              <w:pStyle w:val="aa"/>
              <w:numPr>
                <w:ilvl w:val="0"/>
                <w:numId w:val="5"/>
              </w:numPr>
              <w:spacing w:line="240" w:lineRule="auto"/>
              <w:jc w:val="both"/>
              <w:rPr>
                <w:lang w:val="kk-KZ"/>
              </w:rPr>
            </w:pPr>
            <w:r w:rsidRPr="00DC2FDE">
              <w:rPr>
                <w:lang w:val="kk-KZ"/>
              </w:rPr>
              <w:t xml:space="preserve">1 B) 2 C) 3 D) 4 </w:t>
            </w:r>
          </w:p>
          <w:p w:rsidR="00DC2FDE" w:rsidRDefault="00DC2FDE" w:rsidP="00DC2FDE">
            <w:pPr>
              <w:spacing w:line="240" w:lineRule="auto"/>
              <w:jc w:val="both"/>
              <w:rPr>
                <w:lang w:val="kk-KZ"/>
              </w:rPr>
            </w:pPr>
            <w:r w:rsidRPr="00DC2FDE">
              <w:rPr>
                <w:lang w:val="kk-KZ"/>
              </w:rPr>
              <w:t>2</w:t>
            </w:r>
            <w:r w:rsidR="00D73D72" w:rsidRPr="00DC2FDE">
              <w:rPr>
                <w:lang w:val="kk-KZ"/>
              </w:rPr>
              <w:t xml:space="preserve"> Радиусы </w:t>
            </w:r>
            <w:r w:rsidR="00D73D72" w:rsidRPr="00DC2FDE">
              <w:rPr>
                <w:rFonts w:ascii="Cambria Math" w:hAnsi="Cambria Math" w:cs="Cambria Math"/>
                <w:lang w:val="kk-KZ"/>
              </w:rPr>
              <w:t>𝑅</w:t>
            </w:r>
            <w:r w:rsidR="00D73D72" w:rsidRPr="00DC2FDE">
              <w:rPr>
                <w:lang w:val="kk-KZ"/>
              </w:rPr>
              <w:t xml:space="preserve"> болатын шеңбер бойымен бірқалыпты қозғалған дененің периоды </w:t>
            </w:r>
            <w:r w:rsidR="00D73D72" w:rsidRPr="00DC2FDE">
              <w:rPr>
                <w:rFonts w:ascii="Cambria Math" w:hAnsi="Cambria Math" w:cs="Cambria Math"/>
                <w:lang w:val="kk-KZ"/>
              </w:rPr>
              <w:t>𝑇</w:t>
            </w:r>
            <w:r w:rsidR="00D73D72" w:rsidRPr="00DC2FDE">
              <w:rPr>
                <w:lang w:val="kk-KZ"/>
              </w:rPr>
              <w:t xml:space="preserve">-ға тең. Қандай уақыт ішінде дене шеңбер бойымен </w:t>
            </w:r>
            <w:r w:rsidR="00D73D72" w:rsidRPr="00DC2FDE">
              <w:rPr>
                <w:rFonts w:ascii="Cambria Math" w:hAnsi="Cambria Math" w:cs="Cambria Math"/>
                <w:lang w:val="kk-KZ"/>
              </w:rPr>
              <w:t>𝜋𝑅</w:t>
            </w:r>
            <w:r w:rsidR="00D73D72" w:rsidRPr="00DC2FDE">
              <w:rPr>
                <w:lang w:val="kk-KZ"/>
              </w:rPr>
              <w:t xml:space="preserve">-ға тең арақашықтықты жүріп өтеді? </w:t>
            </w:r>
          </w:p>
          <w:p w:rsidR="00DC2FDE" w:rsidRPr="00DC2FDE" w:rsidRDefault="00D73D72" w:rsidP="00DC2FDE">
            <w:pPr>
              <w:pStyle w:val="aa"/>
              <w:numPr>
                <w:ilvl w:val="0"/>
                <w:numId w:val="6"/>
              </w:numPr>
              <w:spacing w:line="240" w:lineRule="auto"/>
              <w:jc w:val="both"/>
              <w:rPr>
                <w:lang w:val="kk-KZ"/>
              </w:rPr>
            </w:pPr>
            <w:r w:rsidRPr="00DC2FDE">
              <w:rPr>
                <w:lang w:val="kk-KZ"/>
              </w:rPr>
              <w:t>2</w:t>
            </w:r>
            <w:r w:rsidRPr="00DC2FDE">
              <w:rPr>
                <w:rFonts w:ascii="Cambria Math" w:hAnsi="Cambria Math" w:cs="Cambria Math"/>
                <w:lang w:val="kk-KZ"/>
              </w:rPr>
              <w:t>𝑇</w:t>
            </w:r>
            <w:r w:rsidRPr="00DC2FDE">
              <w:rPr>
                <w:lang w:val="kk-KZ"/>
              </w:rPr>
              <w:t xml:space="preserve"> B) </w:t>
            </w:r>
            <w:r w:rsidRPr="00DC2FDE">
              <w:rPr>
                <w:rFonts w:ascii="Cambria Math" w:hAnsi="Cambria Math" w:cs="Cambria Math"/>
                <w:lang w:val="kk-KZ"/>
              </w:rPr>
              <w:t>𝑇</w:t>
            </w:r>
            <w:r w:rsidRPr="00DC2FDE">
              <w:rPr>
                <w:lang w:val="kk-KZ"/>
              </w:rPr>
              <w:t xml:space="preserve"> 2 C) </w:t>
            </w:r>
            <w:r w:rsidRPr="00DC2FDE">
              <w:rPr>
                <w:rFonts w:ascii="Cambria Math" w:hAnsi="Cambria Math" w:cs="Cambria Math"/>
                <w:lang w:val="kk-KZ"/>
              </w:rPr>
              <w:t>𝑇</w:t>
            </w:r>
            <w:r w:rsidRPr="00DC2FDE">
              <w:rPr>
                <w:lang w:val="kk-KZ"/>
              </w:rPr>
              <w:t xml:space="preserve"> 2</w:t>
            </w:r>
            <w:r w:rsidRPr="00DC2FDE">
              <w:rPr>
                <w:rFonts w:ascii="Cambria Math" w:hAnsi="Cambria Math" w:cs="Cambria Math"/>
                <w:lang w:val="kk-KZ"/>
              </w:rPr>
              <w:t>𝜋</w:t>
            </w:r>
            <w:r w:rsidRPr="00DC2FDE">
              <w:rPr>
                <w:lang w:val="kk-KZ"/>
              </w:rPr>
              <w:t xml:space="preserve"> D) </w:t>
            </w:r>
            <w:r w:rsidRPr="00DC2FDE">
              <w:rPr>
                <w:rFonts w:ascii="Cambria Math" w:hAnsi="Cambria Math" w:cs="Cambria Math"/>
                <w:lang w:val="kk-KZ"/>
              </w:rPr>
              <w:t>𝑇</w:t>
            </w:r>
            <w:r w:rsidRPr="00DC2FDE">
              <w:rPr>
                <w:lang w:val="kk-KZ"/>
              </w:rPr>
              <w:t xml:space="preserve"> </w:t>
            </w:r>
            <w:r w:rsidRPr="00DC2FDE">
              <w:rPr>
                <w:rFonts w:ascii="Cambria Math" w:hAnsi="Cambria Math" w:cs="Cambria Math"/>
                <w:lang w:val="kk-KZ"/>
              </w:rPr>
              <w:t>𝜋</w:t>
            </w:r>
            <w:r w:rsidR="00DC2FDE" w:rsidRPr="00DC2FDE">
              <w:rPr>
                <w:lang w:val="kk-KZ"/>
              </w:rPr>
              <w:t xml:space="preserve"> </w:t>
            </w:r>
          </w:p>
          <w:p w:rsidR="00DC2FDE" w:rsidRDefault="00DC2FDE" w:rsidP="00DC2FDE">
            <w:pPr>
              <w:spacing w:line="240" w:lineRule="auto"/>
              <w:rPr>
                <w:lang w:val="kk-KZ"/>
              </w:rPr>
            </w:pPr>
            <w:r>
              <w:rPr>
                <w:lang w:val="kk-KZ"/>
              </w:rPr>
              <w:t xml:space="preserve">3 </w:t>
            </w:r>
            <w:r w:rsidR="00D73D72" w:rsidRPr="00DC2FDE">
              <w:rPr>
                <w:lang w:val="kk-KZ"/>
              </w:rPr>
              <w:t xml:space="preserve">Материалдық нүкте радиусы </w:t>
            </w:r>
            <w:r w:rsidR="00D73D72" w:rsidRPr="00DC2FDE">
              <w:rPr>
                <w:rFonts w:ascii="Cambria Math" w:hAnsi="Cambria Math" w:cs="Cambria Math"/>
                <w:lang w:val="kk-KZ"/>
              </w:rPr>
              <w:t>𝑟</w:t>
            </w:r>
            <w:r w:rsidR="00D73D72" w:rsidRPr="00DC2FDE">
              <w:rPr>
                <w:lang w:val="kk-KZ"/>
              </w:rPr>
              <w:t xml:space="preserve">-ға тең шеңбер бойымен бірқалыпты </w:t>
            </w:r>
            <w:r w:rsidR="00D73D72" w:rsidRPr="00DC2FDE">
              <w:rPr>
                <w:rFonts w:ascii="Cambria Math" w:hAnsi="Cambria Math" w:cs="Cambria Math"/>
                <w:lang w:val="kk-KZ"/>
              </w:rPr>
              <w:t>𝜗</w:t>
            </w:r>
            <w:r w:rsidR="00D73D72" w:rsidRPr="00DC2FDE">
              <w:rPr>
                <w:lang w:val="kk-KZ"/>
              </w:rPr>
              <w:t xml:space="preserve"> жылдамдықпен қозғалады. Егер нүктенің жылдамдығы екі есе артса, онда центрге тартқыш үдеу модулі қалай өзгереді? </w:t>
            </w:r>
          </w:p>
          <w:p w:rsidR="00DC2FDE" w:rsidRPr="00DC2FDE" w:rsidRDefault="00D73D72" w:rsidP="00DC2FDE">
            <w:pPr>
              <w:pStyle w:val="aa"/>
              <w:numPr>
                <w:ilvl w:val="0"/>
                <w:numId w:val="9"/>
              </w:numPr>
              <w:spacing w:line="240" w:lineRule="auto"/>
              <w:rPr>
                <w:lang w:val="kk-KZ"/>
              </w:rPr>
            </w:pPr>
            <w:r w:rsidRPr="00DC2FDE">
              <w:rPr>
                <w:lang w:val="kk-KZ"/>
              </w:rPr>
              <w:t xml:space="preserve">өзгермейді B) 2 есе азаяды C) 2 есе артады D) 4 есе артады </w:t>
            </w:r>
          </w:p>
          <w:p w:rsidR="00DC2FDE" w:rsidRPr="0012574C" w:rsidRDefault="0012574C" w:rsidP="0012574C">
            <w:pPr>
              <w:spacing w:line="240" w:lineRule="auto"/>
              <w:rPr>
                <w:lang w:val="kk-KZ"/>
              </w:rPr>
            </w:pPr>
            <w:r w:rsidRPr="0012574C">
              <w:rPr>
                <w:b/>
                <w:lang w:val="kk-KZ"/>
              </w:rPr>
              <w:t xml:space="preserve"> Сараулау</w:t>
            </w:r>
            <w:r>
              <w:rPr>
                <w:lang w:val="kk-KZ"/>
              </w:rPr>
              <w:t xml:space="preserve"> тест әдісі боынша орындауда тиянақты білім, шығармашалық өзара сыйластық дағдылары дамиды</w:t>
            </w:r>
          </w:p>
          <w:p w:rsidR="00DC2FDE" w:rsidRPr="00DC2FDE" w:rsidRDefault="00D73D72" w:rsidP="00DC2FDE">
            <w:pPr>
              <w:spacing w:line="240" w:lineRule="auto"/>
              <w:rPr>
                <w:lang w:val="kk-KZ"/>
              </w:rPr>
            </w:pPr>
            <w:r w:rsidRPr="00DC2FDE">
              <w:rPr>
                <w:b/>
                <w:lang w:val="kk-KZ"/>
              </w:rPr>
              <w:t>Білім алушы</w:t>
            </w:r>
            <w:r w:rsidRPr="00DC2FDE">
              <w:rPr>
                <w:lang w:val="kk-KZ"/>
              </w:rPr>
              <w:t>: - үдеудің бағытын анықтайды;</w:t>
            </w:r>
          </w:p>
          <w:p w:rsidR="00DC2FDE" w:rsidRDefault="00DC2FDE" w:rsidP="00DC2FDE">
            <w:pPr>
              <w:pStyle w:val="aa"/>
              <w:spacing w:line="240" w:lineRule="auto"/>
              <w:rPr>
                <w:lang w:val="kk-KZ"/>
              </w:rPr>
            </w:pPr>
            <w:r>
              <w:rPr>
                <w:lang w:val="kk-KZ"/>
              </w:rPr>
              <w:t xml:space="preserve">           </w:t>
            </w:r>
            <w:r w:rsidR="00D73D72" w:rsidRPr="00DC2FDE">
              <w:rPr>
                <w:lang w:val="kk-KZ"/>
              </w:rPr>
              <w:t xml:space="preserve"> - </w:t>
            </w:r>
            <w:r w:rsidR="00D73D72" w:rsidRPr="00DC2FDE">
              <w:rPr>
                <w:rFonts w:ascii="Cambria Math" w:hAnsi="Cambria Math" w:cs="Cambria Math"/>
                <w:lang w:val="kk-KZ"/>
              </w:rPr>
              <w:t>𝜋𝑅</w:t>
            </w:r>
            <w:r w:rsidR="00D73D72" w:rsidRPr="00DC2FDE">
              <w:rPr>
                <w:lang w:val="kk-KZ"/>
              </w:rPr>
              <w:t xml:space="preserve">-ға тең арақашықтықты, жүріп өтетін уақытты анықтайды; </w:t>
            </w:r>
          </w:p>
          <w:p w:rsidR="000E1AEB" w:rsidRDefault="00DC2FDE" w:rsidP="00DC2FDE">
            <w:pPr>
              <w:pStyle w:val="aa"/>
              <w:spacing w:line="240" w:lineRule="auto"/>
              <w:rPr>
                <w:lang w:val="kk-KZ"/>
              </w:rPr>
            </w:pPr>
            <w:r>
              <w:rPr>
                <w:lang w:val="kk-KZ"/>
              </w:rPr>
              <w:t xml:space="preserve">            </w:t>
            </w:r>
            <w:r w:rsidR="00D73D72" w:rsidRPr="00DC2FDE">
              <w:rPr>
                <w:lang w:val="kk-KZ"/>
              </w:rPr>
              <w:t>- центрге тартқыш үдеудің өзгерісін анықтайды.</w:t>
            </w:r>
          </w:p>
          <w:p w:rsidR="00624F69" w:rsidRPr="0012574C" w:rsidRDefault="00624F69" w:rsidP="0012574C">
            <w:pPr>
              <w:spacing w:line="240" w:lineRule="auto"/>
              <w:rPr>
                <w:lang w:val="kk-KZ"/>
              </w:rPr>
            </w:pPr>
            <w:bookmarkStart w:id="2" w:name="_GoBack"/>
            <w:bookmarkEnd w:id="2"/>
            <w:r w:rsidRPr="0012574C">
              <w:rPr>
                <w:b/>
                <w:lang w:val="kk-KZ"/>
              </w:rPr>
              <w:t>Бағалау</w:t>
            </w:r>
            <w:r w:rsidRPr="0012574C">
              <w:rPr>
                <w:lang w:val="kk-KZ"/>
              </w:rPr>
              <w:t xml:space="preserve">:  </w:t>
            </w:r>
            <w:r w:rsidRPr="0012574C">
              <w:rPr>
                <w:b/>
                <w:lang w:val="kk-KZ"/>
              </w:rPr>
              <w:t xml:space="preserve">«Екі жұлдыз бір тілек» </w:t>
            </w:r>
            <w:r w:rsidRPr="0012574C">
              <w:rPr>
                <w:lang w:val="kk-KZ"/>
              </w:rPr>
              <w:t>әдісі бойынша оқушылар бірін бірі бағалайды</w:t>
            </w:r>
          </w:p>
          <w:p w:rsidR="000E1AEB" w:rsidRPr="00063BD5" w:rsidRDefault="000E1AEB" w:rsidP="00AC0B47">
            <w:pPr>
              <w:spacing w:line="240" w:lineRule="auto"/>
              <w:jc w:val="both"/>
              <w:rPr>
                <w:b/>
                <w:bCs/>
                <w:sz w:val="24"/>
                <w:lang w:val="kk-KZ" w:eastAsia="en-GB"/>
              </w:rPr>
            </w:pPr>
          </w:p>
        </w:tc>
        <w:tc>
          <w:tcPr>
            <w:tcW w:w="822" w:type="pct"/>
            <w:tcBorders>
              <w:top w:val="single" w:sz="8" w:space="0" w:color="2976A4"/>
              <w:left w:val="single" w:sz="8" w:space="0" w:color="2976A4"/>
              <w:bottom w:val="single" w:sz="8" w:space="0" w:color="2976A4"/>
              <w:right w:val="single" w:sz="8" w:space="0" w:color="2976A4"/>
            </w:tcBorders>
          </w:tcPr>
          <w:p w:rsidR="000E1AEB" w:rsidRPr="00EF7DE8" w:rsidRDefault="000E1AEB" w:rsidP="00AC0B47">
            <w:pPr>
              <w:widowControl/>
              <w:spacing w:line="240" w:lineRule="auto"/>
              <w:rPr>
                <w:sz w:val="24"/>
                <w:lang w:val="kk-KZ"/>
              </w:rPr>
            </w:pPr>
            <w:r w:rsidRPr="00EF7DE8">
              <w:rPr>
                <w:sz w:val="24"/>
                <w:lang w:val="kk-KZ"/>
              </w:rPr>
              <w:t>Айналмалы қозғалыстың көрсетілімі:</w:t>
            </w:r>
          </w:p>
          <w:p w:rsidR="000E1AEB" w:rsidRPr="00EF7DE8" w:rsidRDefault="00FC43CB" w:rsidP="00AC0B47">
            <w:pPr>
              <w:widowControl/>
              <w:spacing w:line="240" w:lineRule="auto"/>
              <w:rPr>
                <w:sz w:val="24"/>
                <w:lang w:val="kk-KZ"/>
              </w:rPr>
            </w:pPr>
            <w:hyperlink r:id="rId13" w:history="1">
              <w:r w:rsidR="000E1AEB" w:rsidRPr="00EF7DE8">
                <w:rPr>
                  <w:rStyle w:val="ac"/>
                  <w:sz w:val="24"/>
                  <w:lang w:val="kk-KZ"/>
                </w:rPr>
                <w:t>http://www.nuffieldfoundation.org/practical-physics/introducing-circular-motion</w:t>
              </w:r>
            </w:hyperlink>
          </w:p>
          <w:p w:rsidR="000E1AEB" w:rsidRPr="00EF7DE8" w:rsidRDefault="000E1AEB" w:rsidP="00AC0B47">
            <w:pPr>
              <w:widowControl/>
              <w:spacing w:line="240" w:lineRule="auto"/>
              <w:rPr>
                <w:sz w:val="24"/>
                <w:lang w:val="kk-KZ"/>
              </w:rPr>
            </w:pPr>
          </w:p>
          <w:p w:rsidR="000E1AEB" w:rsidRPr="00EF7DE8" w:rsidRDefault="000E1AEB" w:rsidP="00AC0B47">
            <w:pPr>
              <w:widowControl/>
              <w:spacing w:line="240" w:lineRule="auto"/>
              <w:rPr>
                <w:sz w:val="24"/>
                <w:lang w:val="kk-KZ"/>
              </w:rPr>
            </w:pPr>
            <w:r w:rsidRPr="00EF7DE8">
              <w:rPr>
                <w:sz w:val="24"/>
                <w:lang w:val="kk-KZ"/>
              </w:rPr>
              <w:t>бірқалыпты айналмалы қозғалысты сипаттайтын негізгі шамалар</w:t>
            </w:r>
          </w:p>
          <w:p w:rsidR="000E1AEB" w:rsidRPr="00EF7DE8" w:rsidRDefault="00FC43CB" w:rsidP="00AC0B47">
            <w:pPr>
              <w:widowControl/>
              <w:spacing w:line="240" w:lineRule="auto"/>
              <w:rPr>
                <w:sz w:val="24"/>
                <w:lang w:val="kk-KZ"/>
              </w:rPr>
            </w:pPr>
            <w:hyperlink r:id="rId14" w:history="1">
              <w:r w:rsidR="000E1AEB" w:rsidRPr="00EF7DE8">
                <w:rPr>
                  <w:rStyle w:val="ac"/>
                  <w:sz w:val="24"/>
                  <w:lang w:val="kk-KZ"/>
                </w:rPr>
                <w:t>http://ru.solverbook.com/spravochnik/mexanika/kinematika/ravnomernoe-dvizhenie-po-okruzhnosti/</w:t>
              </w:r>
            </w:hyperlink>
            <w:r w:rsidR="000E1AEB" w:rsidRPr="00EF7DE8">
              <w:rPr>
                <w:sz w:val="24"/>
                <w:lang w:val="kk-KZ"/>
              </w:rPr>
              <w:t xml:space="preserve"> </w:t>
            </w:r>
          </w:p>
          <w:p w:rsidR="000E1AEB" w:rsidRPr="00EF7DE8" w:rsidRDefault="000E1AEB" w:rsidP="00AC0B47">
            <w:pPr>
              <w:widowControl/>
              <w:spacing w:line="240" w:lineRule="auto"/>
              <w:rPr>
                <w:sz w:val="24"/>
                <w:lang w:val="kk-KZ"/>
              </w:rPr>
            </w:pPr>
          </w:p>
          <w:p w:rsidR="000E1AEB" w:rsidRPr="007E0A28" w:rsidRDefault="000E1AEB" w:rsidP="00AC0B47">
            <w:pPr>
              <w:spacing w:before="60" w:after="60" w:line="240" w:lineRule="auto"/>
              <w:rPr>
                <w:sz w:val="24"/>
                <w:lang w:val="kk-KZ" w:eastAsia="en-GB"/>
              </w:rPr>
            </w:pPr>
          </w:p>
        </w:tc>
      </w:tr>
      <w:tr w:rsidR="000E1AEB" w:rsidRPr="0012574C" w:rsidTr="00AB233B">
        <w:trPr>
          <w:trHeight w:val="2048"/>
        </w:trPr>
        <w:tc>
          <w:tcPr>
            <w:tcW w:w="1019" w:type="pct"/>
            <w:tcBorders>
              <w:top w:val="single" w:sz="8" w:space="0" w:color="2976A4"/>
              <w:left w:val="single" w:sz="8" w:space="0" w:color="2976A4"/>
              <w:bottom w:val="single" w:sz="8" w:space="0" w:color="2976A4"/>
              <w:right w:val="single" w:sz="8" w:space="0" w:color="2976A4"/>
            </w:tcBorders>
            <w:hideMark/>
          </w:tcPr>
          <w:p w:rsidR="000E1AEB" w:rsidRPr="00063BD5" w:rsidRDefault="000E1AEB" w:rsidP="00AC0B47">
            <w:pPr>
              <w:spacing w:after="120" w:line="240" w:lineRule="auto"/>
              <w:ind w:left="440"/>
              <w:jc w:val="center"/>
              <w:rPr>
                <w:sz w:val="24"/>
                <w:lang w:val="kk-KZ" w:eastAsia="en-GB"/>
              </w:rPr>
            </w:pPr>
            <w:r w:rsidRPr="00063BD5">
              <w:rPr>
                <w:sz w:val="24"/>
                <w:lang w:val="kk-KZ"/>
              </w:rPr>
              <w:lastRenderedPageBreak/>
              <w:t>Сабақтың соңы</w:t>
            </w:r>
          </w:p>
        </w:tc>
        <w:tc>
          <w:tcPr>
            <w:tcW w:w="3159" w:type="pct"/>
            <w:gridSpan w:val="7"/>
            <w:tcBorders>
              <w:top w:val="single" w:sz="8" w:space="0" w:color="2976A4"/>
              <w:left w:val="single" w:sz="8" w:space="0" w:color="2976A4"/>
              <w:bottom w:val="single" w:sz="8" w:space="0" w:color="2976A4"/>
              <w:right w:val="single" w:sz="8" w:space="0" w:color="2976A4"/>
            </w:tcBorders>
            <w:hideMark/>
          </w:tcPr>
          <w:p w:rsidR="000E1AEB" w:rsidRDefault="000E1AEB" w:rsidP="00AC0B47">
            <w:pPr>
              <w:spacing w:before="60" w:after="60" w:line="240" w:lineRule="auto"/>
              <w:rPr>
                <w:sz w:val="24"/>
                <w:lang w:val="kk-KZ"/>
              </w:rPr>
            </w:pPr>
            <w:r>
              <w:rPr>
                <w:sz w:val="24"/>
                <w:lang w:val="kk-KZ"/>
              </w:rPr>
              <w:t>Үй тапсырмасы: эксперименттік тапсырмалар</w:t>
            </w:r>
          </w:p>
          <w:p w:rsidR="000E1AEB" w:rsidRDefault="00DC2FDE" w:rsidP="00AC0B47">
            <w:pPr>
              <w:spacing w:before="60" w:after="60" w:line="240" w:lineRule="auto"/>
              <w:rPr>
                <w:b/>
                <w:sz w:val="24"/>
                <w:lang w:val="kk-KZ"/>
              </w:rPr>
            </w:pPr>
            <w:r>
              <w:rPr>
                <w:b/>
                <w:sz w:val="24"/>
                <w:lang w:val="kk-KZ"/>
              </w:rPr>
              <w:t>К</w:t>
            </w:r>
            <w:r w:rsidRPr="00DC2FDE">
              <w:rPr>
                <w:b/>
                <w:sz w:val="24"/>
                <w:lang w:val="kk-KZ"/>
              </w:rPr>
              <w:t>ері байланыс</w:t>
            </w:r>
            <w:r>
              <w:rPr>
                <w:b/>
                <w:sz w:val="24"/>
                <w:lang w:val="kk-KZ"/>
              </w:rPr>
              <w:t xml:space="preserve"> </w:t>
            </w:r>
            <w:r w:rsidRPr="00DC2FDE">
              <w:rPr>
                <w:b/>
                <w:sz w:val="24"/>
                <w:lang w:val="kk-KZ"/>
              </w:rPr>
              <w:t>«</w:t>
            </w:r>
            <w:r>
              <w:rPr>
                <w:b/>
                <w:sz w:val="24"/>
                <w:lang w:val="kk-KZ"/>
              </w:rPr>
              <w:t>Ойды аяқта»</w:t>
            </w:r>
          </w:p>
          <w:p w:rsidR="00DC2FDE" w:rsidRDefault="00DC2FDE" w:rsidP="00AC0B47">
            <w:pPr>
              <w:spacing w:before="60" w:after="60" w:line="240" w:lineRule="auto"/>
              <w:rPr>
                <w:b/>
                <w:sz w:val="24"/>
                <w:lang w:val="kk-KZ"/>
              </w:rPr>
            </w:pPr>
            <w:r>
              <w:rPr>
                <w:b/>
                <w:sz w:val="24"/>
                <w:lang w:val="kk-KZ"/>
              </w:rPr>
              <w:t xml:space="preserve">Бүгін мен білдім ................ </w:t>
            </w:r>
          </w:p>
          <w:p w:rsidR="00DC2FDE" w:rsidRDefault="00DC2FDE" w:rsidP="00AC0B47">
            <w:pPr>
              <w:spacing w:before="60" w:after="60" w:line="240" w:lineRule="auto"/>
              <w:rPr>
                <w:b/>
                <w:sz w:val="24"/>
                <w:lang w:val="kk-KZ"/>
              </w:rPr>
            </w:pPr>
            <w:r>
              <w:rPr>
                <w:b/>
                <w:sz w:val="24"/>
                <w:lang w:val="kk-KZ"/>
              </w:rPr>
              <w:t xml:space="preserve">Қиындық тудырды................ </w:t>
            </w:r>
          </w:p>
          <w:p w:rsidR="00DC2FDE" w:rsidRDefault="00DC2FDE" w:rsidP="00AC0B47">
            <w:pPr>
              <w:spacing w:before="60" w:after="60" w:line="240" w:lineRule="auto"/>
              <w:rPr>
                <w:b/>
                <w:sz w:val="24"/>
                <w:lang w:val="kk-KZ"/>
              </w:rPr>
            </w:pPr>
            <w:r>
              <w:rPr>
                <w:b/>
                <w:sz w:val="24"/>
                <w:lang w:val="kk-KZ"/>
              </w:rPr>
              <w:t xml:space="preserve">Мен үйрендім ......................... </w:t>
            </w:r>
          </w:p>
          <w:p w:rsidR="000E1AEB" w:rsidRPr="00DC2FDE" w:rsidRDefault="00DC2FDE" w:rsidP="00AC0B47">
            <w:pPr>
              <w:spacing w:before="60" w:after="60" w:line="240" w:lineRule="auto"/>
              <w:rPr>
                <w:b/>
                <w:sz w:val="24"/>
                <w:lang w:val="kk-KZ"/>
              </w:rPr>
            </w:pPr>
            <w:r>
              <w:rPr>
                <w:b/>
                <w:sz w:val="24"/>
                <w:lang w:val="kk-KZ"/>
              </w:rPr>
              <w:t>Қолымнан келді .....................</w:t>
            </w:r>
          </w:p>
          <w:p w:rsidR="000E1AEB" w:rsidRPr="00EF7DE8" w:rsidRDefault="000E1AEB" w:rsidP="00AC0B47">
            <w:pPr>
              <w:spacing w:line="240" w:lineRule="auto"/>
              <w:rPr>
                <w:bCs/>
                <w:sz w:val="24"/>
                <w:lang w:val="kk-KZ" w:eastAsia="en-GB"/>
              </w:rPr>
            </w:pPr>
            <w:r w:rsidRPr="00EF7DE8">
              <w:rPr>
                <w:sz w:val="24"/>
                <w:lang w:val="kk-KZ"/>
              </w:rPr>
              <w:t>Оқушылар өздерінің жұмысы мен сыныптастарының жұмысын белгілі бір критерийлер бойынша бағалай алады</w:t>
            </w:r>
          </w:p>
        </w:tc>
        <w:tc>
          <w:tcPr>
            <w:tcW w:w="822" w:type="pct"/>
            <w:tcBorders>
              <w:top w:val="single" w:sz="8" w:space="0" w:color="2976A4"/>
              <w:left w:val="single" w:sz="8" w:space="0" w:color="2976A4"/>
              <w:bottom w:val="single" w:sz="8" w:space="0" w:color="2976A4"/>
              <w:right w:val="single" w:sz="8" w:space="0" w:color="2976A4"/>
            </w:tcBorders>
          </w:tcPr>
          <w:p w:rsidR="000E1AEB" w:rsidRPr="00EF7DE8" w:rsidRDefault="000E1AEB" w:rsidP="00AC0B47">
            <w:pPr>
              <w:spacing w:before="60" w:after="60" w:line="240" w:lineRule="auto"/>
              <w:rPr>
                <w:sz w:val="24"/>
                <w:lang w:val="kk-KZ" w:eastAsia="en-GB"/>
              </w:rPr>
            </w:pPr>
          </w:p>
        </w:tc>
      </w:tr>
      <w:tr w:rsidR="000E1AEB" w:rsidRPr="00E80E63" w:rsidTr="00AB233B">
        <w:tc>
          <w:tcPr>
            <w:tcW w:w="1509" w:type="pct"/>
            <w:gridSpan w:val="3"/>
            <w:tcBorders>
              <w:top w:val="single" w:sz="8" w:space="0" w:color="2976A4"/>
              <w:left w:val="single" w:sz="8" w:space="0" w:color="2976A4"/>
              <w:bottom w:val="single" w:sz="8" w:space="0" w:color="2976A4"/>
              <w:right w:val="single" w:sz="8" w:space="0" w:color="2976A4"/>
            </w:tcBorders>
            <w:hideMark/>
          </w:tcPr>
          <w:p w:rsidR="000E1AEB" w:rsidRPr="00E80E63" w:rsidRDefault="000E1AEB" w:rsidP="00AC0B47">
            <w:pPr>
              <w:spacing w:after="100" w:line="240" w:lineRule="auto"/>
              <w:ind w:left="440"/>
              <w:jc w:val="center"/>
              <w:rPr>
                <w:b/>
                <w:sz w:val="24"/>
                <w:lang w:eastAsia="en-GB"/>
              </w:rPr>
            </w:pPr>
            <w:r w:rsidRPr="000E1AEB">
              <w:rPr>
                <w:b/>
                <w:sz w:val="24"/>
                <w:lang w:val="kk-KZ"/>
              </w:rPr>
              <w:t>Саралау –</w:t>
            </w:r>
            <w:r w:rsidRPr="00E80E63">
              <w:rPr>
                <w:b/>
                <w:sz w:val="24"/>
                <w:lang w:val="kk-KZ"/>
              </w:rPr>
              <w:t xml:space="preserve"> </w:t>
            </w:r>
            <w:r w:rsidRPr="000E1AEB">
              <w:rPr>
                <w:b/>
                <w:sz w:val="24"/>
                <w:lang w:val="kk-KZ"/>
              </w:rPr>
              <w:t xml:space="preserve">оқушыларға қалай </w:t>
            </w:r>
            <w:r w:rsidRPr="00E80E63">
              <w:rPr>
                <w:b/>
                <w:sz w:val="24"/>
                <w:lang w:val="kk-KZ"/>
              </w:rPr>
              <w:t xml:space="preserve"> </w:t>
            </w:r>
            <w:r w:rsidRPr="000E1AEB">
              <w:rPr>
                <w:b/>
                <w:sz w:val="24"/>
                <w:lang w:val="kk-KZ"/>
              </w:rPr>
              <w:t xml:space="preserve">көбірек қолдау көрсетуді </w:t>
            </w:r>
            <w:r w:rsidRPr="00E80E63">
              <w:rPr>
                <w:b/>
                <w:sz w:val="24"/>
                <w:lang w:val="kk-KZ"/>
              </w:rPr>
              <w:t xml:space="preserve"> </w:t>
            </w:r>
            <w:r w:rsidRPr="000E1AEB">
              <w:rPr>
                <w:b/>
                <w:sz w:val="24"/>
                <w:lang w:val="kk-KZ"/>
              </w:rPr>
              <w:t xml:space="preserve">жоспарлайсыз? </w:t>
            </w:r>
            <w:r w:rsidRPr="00DC2FDE">
              <w:rPr>
                <w:b/>
                <w:sz w:val="24"/>
                <w:lang w:val="kk-KZ"/>
              </w:rPr>
              <w:t>Қабілеті жоғары оқушыларға қандай міндет қоюды ж</w:t>
            </w:r>
            <w:proofErr w:type="spellStart"/>
            <w:r w:rsidRPr="00E80E63">
              <w:rPr>
                <w:b/>
                <w:sz w:val="24"/>
                <w:lang w:val="ru-RU"/>
              </w:rPr>
              <w:t>оспарлап</w:t>
            </w:r>
            <w:proofErr w:type="spellEnd"/>
            <w:r w:rsidRPr="00E80E63">
              <w:rPr>
                <w:b/>
                <w:sz w:val="24"/>
              </w:rPr>
              <w:t xml:space="preserve"> </w:t>
            </w:r>
            <w:proofErr w:type="spellStart"/>
            <w:r w:rsidRPr="00E80E63">
              <w:rPr>
                <w:b/>
                <w:sz w:val="24"/>
                <w:lang w:val="ru-RU"/>
              </w:rPr>
              <w:t>отырсыз</w:t>
            </w:r>
            <w:proofErr w:type="spellEnd"/>
            <w:r w:rsidRPr="00E80E63">
              <w:rPr>
                <w:b/>
                <w:sz w:val="24"/>
              </w:rPr>
              <w:t xml:space="preserve">? </w:t>
            </w:r>
          </w:p>
        </w:tc>
        <w:tc>
          <w:tcPr>
            <w:tcW w:w="1142" w:type="pct"/>
            <w:gridSpan w:val="3"/>
            <w:tcBorders>
              <w:top w:val="single" w:sz="8" w:space="0" w:color="2976A4"/>
              <w:left w:val="single" w:sz="8" w:space="0" w:color="2976A4"/>
              <w:bottom w:val="single" w:sz="8" w:space="0" w:color="2976A4"/>
              <w:right w:val="single" w:sz="8" w:space="0" w:color="2976A4"/>
            </w:tcBorders>
            <w:hideMark/>
          </w:tcPr>
          <w:p w:rsidR="000E1AEB" w:rsidRPr="00E80E63" w:rsidRDefault="000E1AEB" w:rsidP="00AC0B47">
            <w:pPr>
              <w:spacing w:after="100" w:line="240" w:lineRule="auto"/>
              <w:ind w:left="440"/>
              <w:jc w:val="center"/>
              <w:rPr>
                <w:b/>
                <w:sz w:val="24"/>
                <w:lang w:eastAsia="en-GB"/>
              </w:rPr>
            </w:pPr>
            <w:proofErr w:type="spellStart"/>
            <w:r w:rsidRPr="00E80E63">
              <w:rPr>
                <w:b/>
                <w:sz w:val="24"/>
                <w:lang w:val="ru-RU"/>
              </w:rPr>
              <w:t>Бағалау</w:t>
            </w:r>
            <w:proofErr w:type="spellEnd"/>
            <w:r w:rsidRPr="00E80E63">
              <w:rPr>
                <w:b/>
                <w:sz w:val="24"/>
              </w:rPr>
              <w:t xml:space="preserve"> – </w:t>
            </w:r>
            <w:proofErr w:type="spellStart"/>
            <w:r w:rsidRPr="00E80E63">
              <w:rPr>
                <w:b/>
                <w:sz w:val="24"/>
                <w:lang w:val="ru-RU"/>
              </w:rPr>
              <w:t>оқушылардың</w:t>
            </w:r>
            <w:proofErr w:type="spellEnd"/>
            <w:r w:rsidRPr="00E80E63">
              <w:rPr>
                <w:b/>
                <w:sz w:val="24"/>
              </w:rPr>
              <w:t xml:space="preserve"> </w:t>
            </w:r>
            <w:proofErr w:type="spellStart"/>
            <w:r w:rsidRPr="00E80E63">
              <w:rPr>
                <w:b/>
                <w:sz w:val="24"/>
                <w:lang w:val="ru-RU"/>
              </w:rPr>
              <w:t>материалды</w:t>
            </w:r>
            <w:proofErr w:type="spellEnd"/>
            <w:r w:rsidRPr="00E80E63">
              <w:rPr>
                <w:b/>
                <w:sz w:val="24"/>
              </w:rPr>
              <w:t xml:space="preserve"> </w:t>
            </w:r>
            <w:proofErr w:type="spellStart"/>
            <w:proofErr w:type="gramStart"/>
            <w:r w:rsidRPr="00E80E63">
              <w:rPr>
                <w:b/>
                <w:sz w:val="24"/>
                <w:lang w:val="ru-RU"/>
              </w:rPr>
              <w:t>меңгеру</w:t>
            </w:r>
            <w:proofErr w:type="spellEnd"/>
            <w:proofErr w:type="gramEnd"/>
            <w:r w:rsidRPr="00E80E63">
              <w:rPr>
                <w:b/>
                <w:sz w:val="24"/>
              </w:rPr>
              <w:t xml:space="preserve"> </w:t>
            </w:r>
            <w:proofErr w:type="spellStart"/>
            <w:r w:rsidRPr="00E80E63">
              <w:rPr>
                <w:b/>
                <w:sz w:val="24"/>
                <w:lang w:val="ru-RU"/>
              </w:rPr>
              <w:t>деңгейін</w:t>
            </w:r>
            <w:proofErr w:type="spellEnd"/>
            <w:r w:rsidRPr="00E80E63">
              <w:rPr>
                <w:b/>
                <w:sz w:val="24"/>
              </w:rPr>
              <w:t xml:space="preserve"> </w:t>
            </w:r>
            <w:proofErr w:type="spellStart"/>
            <w:r w:rsidRPr="00E80E63">
              <w:rPr>
                <w:b/>
                <w:sz w:val="24"/>
                <w:lang w:val="ru-RU"/>
              </w:rPr>
              <w:t>қалай</w:t>
            </w:r>
            <w:proofErr w:type="spellEnd"/>
            <w:r w:rsidRPr="00E80E63">
              <w:rPr>
                <w:b/>
                <w:sz w:val="24"/>
              </w:rPr>
              <w:t xml:space="preserve"> </w:t>
            </w:r>
            <w:proofErr w:type="spellStart"/>
            <w:r w:rsidRPr="00E80E63">
              <w:rPr>
                <w:b/>
                <w:sz w:val="24"/>
                <w:lang w:val="ru-RU"/>
              </w:rPr>
              <w:t>тексеруді</w:t>
            </w:r>
            <w:proofErr w:type="spellEnd"/>
            <w:r w:rsidRPr="00E80E63">
              <w:rPr>
                <w:b/>
                <w:sz w:val="24"/>
              </w:rPr>
              <w:t xml:space="preserve"> </w:t>
            </w:r>
            <w:proofErr w:type="spellStart"/>
            <w:r w:rsidRPr="00E80E63">
              <w:rPr>
                <w:b/>
                <w:sz w:val="24"/>
                <w:lang w:val="ru-RU"/>
              </w:rPr>
              <w:t>жоспарлайсыз</w:t>
            </w:r>
            <w:proofErr w:type="spellEnd"/>
            <w:r w:rsidRPr="00E80E63">
              <w:rPr>
                <w:b/>
                <w:sz w:val="24"/>
              </w:rPr>
              <w:t xml:space="preserve">? </w:t>
            </w:r>
          </w:p>
        </w:tc>
        <w:tc>
          <w:tcPr>
            <w:tcW w:w="2349" w:type="pct"/>
            <w:gridSpan w:val="3"/>
            <w:tcBorders>
              <w:top w:val="single" w:sz="8" w:space="0" w:color="2976A4"/>
              <w:left w:val="single" w:sz="8" w:space="0" w:color="2976A4"/>
              <w:bottom w:val="single" w:sz="8" w:space="0" w:color="2976A4"/>
              <w:right w:val="single" w:sz="8" w:space="0" w:color="2976A4"/>
            </w:tcBorders>
            <w:hideMark/>
          </w:tcPr>
          <w:p w:rsidR="000E1AEB" w:rsidRPr="00E80E63" w:rsidRDefault="000E1AEB" w:rsidP="00AC0B47">
            <w:pPr>
              <w:spacing w:after="100" w:line="240" w:lineRule="auto"/>
              <w:ind w:left="440"/>
              <w:jc w:val="center"/>
              <w:rPr>
                <w:b/>
                <w:sz w:val="24"/>
                <w:highlight w:val="yellow"/>
                <w:lang w:eastAsia="en-GB"/>
              </w:rPr>
            </w:pPr>
            <w:proofErr w:type="spellStart"/>
            <w:r w:rsidRPr="00E80E63">
              <w:rPr>
                <w:b/>
                <w:sz w:val="24"/>
                <w:lang w:val="ru-RU"/>
              </w:rPr>
              <w:t>Денсаулық</w:t>
            </w:r>
            <w:proofErr w:type="spellEnd"/>
            <w:r w:rsidRPr="00E80E63">
              <w:rPr>
                <w:b/>
                <w:sz w:val="24"/>
              </w:rPr>
              <w:t xml:space="preserve"> </w:t>
            </w:r>
            <w:proofErr w:type="spellStart"/>
            <w:r w:rsidRPr="00E80E63">
              <w:rPr>
                <w:b/>
                <w:sz w:val="24"/>
                <w:lang w:val="ru-RU"/>
              </w:rPr>
              <w:t>және</w:t>
            </w:r>
            <w:proofErr w:type="spellEnd"/>
            <w:r w:rsidRPr="00E80E63">
              <w:rPr>
                <w:b/>
                <w:sz w:val="24"/>
              </w:rPr>
              <w:t xml:space="preserve"> </w:t>
            </w:r>
            <w:r w:rsidRPr="00E80E63">
              <w:rPr>
                <w:b/>
                <w:sz w:val="24"/>
                <w:lang w:val="kk-KZ"/>
              </w:rPr>
              <w:t>қ</w:t>
            </w:r>
            <w:proofErr w:type="spellStart"/>
            <w:proofErr w:type="gramStart"/>
            <w:r w:rsidRPr="00E80E63">
              <w:rPr>
                <w:b/>
                <w:sz w:val="24"/>
                <w:lang w:val="ru-RU"/>
              </w:rPr>
              <w:t>ау</w:t>
            </w:r>
            <w:proofErr w:type="gramEnd"/>
            <w:r w:rsidRPr="00E80E63">
              <w:rPr>
                <w:b/>
                <w:sz w:val="24"/>
                <w:lang w:val="ru-RU"/>
              </w:rPr>
              <w:t>іпсіздік</w:t>
            </w:r>
            <w:proofErr w:type="spellEnd"/>
            <w:r w:rsidRPr="00E80E63">
              <w:rPr>
                <w:b/>
                <w:sz w:val="24"/>
              </w:rPr>
              <w:t xml:space="preserve"> </w:t>
            </w:r>
            <w:proofErr w:type="spellStart"/>
            <w:r w:rsidRPr="00E80E63">
              <w:rPr>
                <w:b/>
                <w:sz w:val="24"/>
                <w:lang w:val="ru-RU"/>
              </w:rPr>
              <w:t>техникасының</w:t>
            </w:r>
            <w:proofErr w:type="spellEnd"/>
            <w:r w:rsidRPr="00E80E63">
              <w:rPr>
                <w:b/>
                <w:sz w:val="24"/>
              </w:rPr>
              <w:t xml:space="preserve"> </w:t>
            </w:r>
            <w:proofErr w:type="spellStart"/>
            <w:r w:rsidRPr="00E80E63">
              <w:rPr>
                <w:b/>
                <w:sz w:val="24"/>
                <w:lang w:val="ru-RU"/>
              </w:rPr>
              <w:t>сақталуы</w:t>
            </w:r>
            <w:proofErr w:type="spellEnd"/>
            <w:r w:rsidRPr="00E80E63">
              <w:rPr>
                <w:b/>
                <w:sz w:val="24"/>
              </w:rPr>
              <w:t xml:space="preserve"> </w:t>
            </w:r>
            <w:r w:rsidRPr="00E80E63">
              <w:rPr>
                <w:b/>
                <w:sz w:val="24"/>
              </w:rPr>
              <w:br/>
            </w:r>
            <w:r w:rsidRPr="00E80E63">
              <w:rPr>
                <w:b/>
                <w:sz w:val="24"/>
              </w:rPr>
              <w:br/>
            </w:r>
          </w:p>
        </w:tc>
      </w:tr>
      <w:tr w:rsidR="000E1AEB" w:rsidRPr="0012574C" w:rsidTr="00AB233B">
        <w:trPr>
          <w:trHeight w:val="896"/>
        </w:trPr>
        <w:tc>
          <w:tcPr>
            <w:tcW w:w="1509" w:type="pct"/>
            <w:gridSpan w:val="3"/>
            <w:tcBorders>
              <w:top w:val="single" w:sz="8" w:space="0" w:color="2976A4"/>
              <w:left w:val="single" w:sz="8" w:space="0" w:color="2976A4"/>
              <w:bottom w:val="single" w:sz="8" w:space="0" w:color="2976A4"/>
              <w:right w:val="single" w:sz="8" w:space="0" w:color="2976A4"/>
            </w:tcBorders>
            <w:hideMark/>
          </w:tcPr>
          <w:p w:rsidR="000E1AEB" w:rsidRPr="004072AA" w:rsidRDefault="000E1AEB" w:rsidP="00AC0B47">
            <w:pPr>
              <w:pStyle w:val="a8"/>
              <w:rPr>
                <w:rFonts w:ascii="Times New Roman" w:hAnsi="Times New Roman"/>
                <w:b/>
                <w:sz w:val="24"/>
                <w:lang w:val="kk-KZ"/>
              </w:rPr>
            </w:pPr>
            <w:r w:rsidRPr="004072AA">
              <w:rPr>
                <w:rFonts w:ascii="Times New Roman" w:hAnsi="Times New Roman"/>
                <w:b/>
                <w:sz w:val="24"/>
                <w:lang w:val="kk-KZ"/>
              </w:rPr>
              <w:t>Барлық оқушылар:</w:t>
            </w:r>
          </w:p>
          <w:p w:rsidR="000E1AEB" w:rsidRPr="004072AA" w:rsidRDefault="000E1AEB" w:rsidP="00AC0B47">
            <w:pPr>
              <w:pStyle w:val="a8"/>
              <w:rPr>
                <w:rFonts w:ascii="Times New Roman" w:hAnsi="Times New Roman"/>
                <w:sz w:val="24"/>
                <w:lang w:val="kk-KZ"/>
              </w:rPr>
            </w:pPr>
            <w:r w:rsidRPr="004072AA">
              <w:rPr>
                <w:rFonts w:ascii="Times New Roman" w:hAnsi="Times New Roman"/>
                <w:sz w:val="24"/>
                <w:lang w:val="kk-KZ"/>
              </w:rPr>
              <w:t>Тақырыпты меңгереді</w:t>
            </w:r>
            <w:r w:rsidR="00511634">
              <w:rPr>
                <w:rFonts w:ascii="Times New Roman" w:hAnsi="Times New Roman"/>
                <w:sz w:val="24"/>
                <w:lang w:val="kk-KZ"/>
              </w:rPr>
              <w:t xml:space="preserve">, </w:t>
            </w:r>
          </w:p>
          <w:p w:rsidR="000E1AEB" w:rsidRPr="004072AA" w:rsidRDefault="000E1AEB" w:rsidP="00AC0B47">
            <w:pPr>
              <w:pStyle w:val="a8"/>
              <w:rPr>
                <w:rFonts w:ascii="Times New Roman" w:hAnsi="Times New Roman"/>
                <w:b/>
                <w:sz w:val="24"/>
                <w:lang w:val="kk-KZ"/>
              </w:rPr>
            </w:pPr>
            <w:r w:rsidRPr="004072AA">
              <w:rPr>
                <w:rFonts w:ascii="Times New Roman" w:hAnsi="Times New Roman"/>
                <w:b/>
                <w:sz w:val="24"/>
                <w:lang w:val="kk-KZ"/>
              </w:rPr>
              <w:t>Оқушылардыі көпшілігі:</w:t>
            </w:r>
          </w:p>
          <w:p w:rsidR="000E1AEB" w:rsidRPr="004072AA" w:rsidRDefault="00DC2FDE" w:rsidP="00AC0B47">
            <w:pPr>
              <w:pStyle w:val="a8"/>
              <w:rPr>
                <w:rFonts w:ascii="Times New Roman" w:hAnsi="Times New Roman"/>
                <w:sz w:val="24"/>
                <w:lang w:val="kk-KZ"/>
              </w:rPr>
            </w:pPr>
            <w:r>
              <w:rPr>
                <w:rFonts w:ascii="Times New Roman" w:hAnsi="Times New Roman"/>
                <w:sz w:val="24"/>
                <w:lang w:val="kk-KZ"/>
              </w:rPr>
              <w:t>Тапсырмаларды орындап, өз ойларын жеткізе алды</w:t>
            </w:r>
          </w:p>
          <w:p w:rsidR="000E1AEB" w:rsidRPr="004072AA" w:rsidRDefault="000E1AEB" w:rsidP="00AC0B47">
            <w:pPr>
              <w:pStyle w:val="a8"/>
              <w:rPr>
                <w:rFonts w:ascii="Times New Roman" w:hAnsi="Times New Roman"/>
                <w:b/>
                <w:sz w:val="24"/>
                <w:lang w:val="kk-KZ"/>
              </w:rPr>
            </w:pPr>
            <w:r w:rsidRPr="004072AA">
              <w:rPr>
                <w:rFonts w:ascii="Times New Roman" w:hAnsi="Times New Roman"/>
                <w:b/>
                <w:sz w:val="24"/>
                <w:lang w:val="kk-KZ"/>
              </w:rPr>
              <w:t>Кейбір оқушылар:</w:t>
            </w:r>
          </w:p>
          <w:p w:rsidR="000E1AEB" w:rsidRPr="004072AA" w:rsidRDefault="000E1AEB" w:rsidP="00AC0B47">
            <w:pPr>
              <w:pStyle w:val="a8"/>
              <w:rPr>
                <w:rFonts w:ascii="Times New Roman" w:hAnsi="Times New Roman"/>
                <w:sz w:val="24"/>
                <w:lang w:val="kk-KZ"/>
              </w:rPr>
            </w:pPr>
            <w:r>
              <w:rPr>
                <w:rFonts w:ascii="Times New Roman" w:hAnsi="Times New Roman"/>
                <w:sz w:val="24"/>
                <w:lang w:val="kk-KZ"/>
              </w:rPr>
              <w:t xml:space="preserve">Қосымша </w:t>
            </w:r>
            <w:r w:rsidR="00DC2FDE">
              <w:rPr>
                <w:rFonts w:ascii="Times New Roman" w:hAnsi="Times New Roman"/>
                <w:sz w:val="24"/>
                <w:lang w:val="kk-KZ"/>
              </w:rPr>
              <w:t xml:space="preserve">оңай </w:t>
            </w:r>
            <w:r>
              <w:rPr>
                <w:rFonts w:ascii="Times New Roman" w:hAnsi="Times New Roman"/>
                <w:sz w:val="24"/>
                <w:lang w:val="kk-KZ"/>
              </w:rPr>
              <w:t xml:space="preserve">тапсырмаларды орындайды </w:t>
            </w:r>
          </w:p>
          <w:p w:rsidR="000E1AEB" w:rsidRPr="00BC4ED5" w:rsidRDefault="000E1AEB" w:rsidP="00AC0B47">
            <w:pPr>
              <w:spacing w:line="240" w:lineRule="auto"/>
              <w:rPr>
                <w:bCs/>
                <w:sz w:val="24"/>
                <w:lang w:val="kk-KZ" w:eastAsia="en-GB"/>
              </w:rPr>
            </w:pPr>
          </w:p>
        </w:tc>
        <w:tc>
          <w:tcPr>
            <w:tcW w:w="1142" w:type="pct"/>
            <w:gridSpan w:val="3"/>
            <w:tcBorders>
              <w:top w:val="single" w:sz="8" w:space="0" w:color="2976A4"/>
              <w:left w:val="single" w:sz="8" w:space="0" w:color="2976A4"/>
              <w:bottom w:val="single" w:sz="8" w:space="0" w:color="2976A4"/>
              <w:right w:val="single" w:sz="8" w:space="0" w:color="2976A4"/>
            </w:tcBorders>
            <w:hideMark/>
          </w:tcPr>
          <w:p w:rsidR="000E1AEB" w:rsidRPr="004072AA" w:rsidRDefault="000E1AEB" w:rsidP="00AC0B47">
            <w:pPr>
              <w:pStyle w:val="a8"/>
              <w:rPr>
                <w:rFonts w:ascii="Times New Roman" w:hAnsi="Times New Roman"/>
                <w:sz w:val="24"/>
                <w:lang w:val="kk-KZ"/>
              </w:rPr>
            </w:pPr>
            <w:r w:rsidRPr="004072AA">
              <w:rPr>
                <w:rFonts w:ascii="Times New Roman" w:hAnsi="Times New Roman"/>
                <w:sz w:val="24"/>
                <w:lang w:val="kk-KZ"/>
              </w:rPr>
              <w:t xml:space="preserve">Тексеру парақтары </w:t>
            </w:r>
          </w:p>
          <w:p w:rsidR="000E1AEB" w:rsidRPr="004072AA" w:rsidRDefault="000E1AEB" w:rsidP="00AC0B47">
            <w:pPr>
              <w:pStyle w:val="a8"/>
              <w:rPr>
                <w:rFonts w:ascii="Times New Roman" w:hAnsi="Times New Roman"/>
                <w:sz w:val="24"/>
                <w:lang w:val="kk-KZ"/>
              </w:rPr>
            </w:pPr>
            <w:r w:rsidRPr="004072AA">
              <w:rPr>
                <w:rFonts w:ascii="Times New Roman" w:hAnsi="Times New Roman"/>
                <w:sz w:val="24"/>
                <w:lang w:val="kk-KZ"/>
              </w:rPr>
              <w:t>Шапалақтау</w:t>
            </w:r>
          </w:p>
          <w:p w:rsidR="000E1AEB" w:rsidRPr="004072AA" w:rsidRDefault="000E1AEB" w:rsidP="00AC0B47">
            <w:pPr>
              <w:pStyle w:val="a8"/>
              <w:rPr>
                <w:rFonts w:ascii="Times New Roman" w:hAnsi="Times New Roman"/>
                <w:sz w:val="24"/>
                <w:lang w:val="kk-KZ"/>
              </w:rPr>
            </w:pPr>
            <w:r w:rsidRPr="004072AA">
              <w:rPr>
                <w:rFonts w:ascii="Times New Roman" w:hAnsi="Times New Roman"/>
                <w:sz w:val="24"/>
                <w:lang w:val="kk-KZ"/>
              </w:rPr>
              <w:t xml:space="preserve">Бағалау парақтары </w:t>
            </w:r>
          </w:p>
          <w:p w:rsidR="000E1AEB" w:rsidRPr="004072AA" w:rsidRDefault="000E1AEB" w:rsidP="00AC0B47">
            <w:pPr>
              <w:pStyle w:val="a8"/>
              <w:rPr>
                <w:rFonts w:ascii="Times New Roman" w:hAnsi="Times New Roman"/>
                <w:sz w:val="24"/>
                <w:lang w:val="kk-KZ"/>
              </w:rPr>
            </w:pPr>
            <w:r w:rsidRPr="004072AA">
              <w:rPr>
                <w:rFonts w:ascii="Times New Roman" w:hAnsi="Times New Roman"/>
                <w:sz w:val="24"/>
                <w:lang w:val="kk-KZ"/>
              </w:rPr>
              <w:t xml:space="preserve">Сабақ барысында қолдау, қолпаштау көрсету </w:t>
            </w:r>
          </w:p>
          <w:p w:rsidR="000E1AEB" w:rsidRPr="00BC4ED5" w:rsidRDefault="000E1AEB" w:rsidP="00AC0B47">
            <w:pPr>
              <w:spacing w:after="100" w:line="240" w:lineRule="auto"/>
              <w:rPr>
                <w:bCs/>
                <w:sz w:val="24"/>
                <w:lang w:val="kk-KZ" w:eastAsia="en-GB"/>
              </w:rPr>
            </w:pPr>
            <w:r w:rsidRPr="004072AA">
              <w:rPr>
                <w:sz w:val="24"/>
                <w:lang w:val="kk-KZ"/>
              </w:rPr>
              <w:t>Формативті бағалау (жетістік критерийлері арқылы)</w:t>
            </w:r>
          </w:p>
        </w:tc>
        <w:tc>
          <w:tcPr>
            <w:tcW w:w="2349" w:type="pct"/>
            <w:gridSpan w:val="3"/>
            <w:tcBorders>
              <w:top w:val="single" w:sz="8" w:space="0" w:color="2976A4"/>
              <w:left w:val="single" w:sz="8" w:space="0" w:color="2976A4"/>
              <w:bottom w:val="single" w:sz="8" w:space="0" w:color="2976A4"/>
              <w:right w:val="single" w:sz="8" w:space="0" w:color="2976A4"/>
            </w:tcBorders>
          </w:tcPr>
          <w:p w:rsidR="000E1AEB" w:rsidRPr="004072AA" w:rsidRDefault="000E1AEB" w:rsidP="00AC0B47">
            <w:pPr>
              <w:pStyle w:val="a8"/>
              <w:rPr>
                <w:rFonts w:ascii="Times New Roman" w:hAnsi="Times New Roman"/>
                <w:sz w:val="24"/>
                <w:lang w:val="kk-KZ"/>
              </w:rPr>
            </w:pPr>
            <w:r w:rsidRPr="004072AA">
              <w:rPr>
                <w:rFonts w:ascii="Times New Roman" w:hAnsi="Times New Roman"/>
                <w:sz w:val="24"/>
                <w:lang w:val="kk-KZ"/>
              </w:rPr>
              <w:t xml:space="preserve">Көз жаттығуларын орындау </w:t>
            </w:r>
          </w:p>
          <w:p w:rsidR="000E1AEB" w:rsidRPr="004072AA" w:rsidRDefault="000E1AEB" w:rsidP="00AC0B47">
            <w:pPr>
              <w:pStyle w:val="a8"/>
              <w:rPr>
                <w:rFonts w:ascii="Times New Roman" w:hAnsi="Times New Roman"/>
                <w:sz w:val="24"/>
                <w:lang w:val="kk-KZ"/>
              </w:rPr>
            </w:pPr>
            <w:r w:rsidRPr="004072AA">
              <w:rPr>
                <w:rFonts w:ascii="Times New Roman" w:hAnsi="Times New Roman"/>
                <w:sz w:val="24"/>
                <w:lang w:val="kk-KZ"/>
              </w:rPr>
              <w:t xml:space="preserve">Кабинетті желдету </w:t>
            </w:r>
          </w:p>
          <w:p w:rsidR="000E1AEB" w:rsidRPr="00BC4ED5" w:rsidRDefault="000E1AEB" w:rsidP="00AC0B47">
            <w:pPr>
              <w:spacing w:line="240" w:lineRule="auto"/>
              <w:rPr>
                <w:bCs/>
                <w:sz w:val="24"/>
                <w:highlight w:val="yellow"/>
                <w:lang w:val="kk-KZ" w:eastAsia="en-GB"/>
              </w:rPr>
            </w:pPr>
            <w:r w:rsidRPr="004072AA">
              <w:rPr>
                <w:sz w:val="24"/>
                <w:lang w:val="kk-KZ"/>
              </w:rPr>
              <w:t>Кабинетте приборлармен жұмыс жасау барысында қауіпсіздік ережесін сақтау</w:t>
            </w:r>
          </w:p>
        </w:tc>
      </w:tr>
      <w:tr w:rsidR="000E1AEB" w:rsidRPr="0012574C" w:rsidTr="00AC0B47">
        <w:trPr>
          <w:cantSplit/>
          <w:trHeight w:val="557"/>
        </w:trPr>
        <w:tc>
          <w:tcPr>
            <w:tcW w:w="1729" w:type="pct"/>
            <w:gridSpan w:val="5"/>
            <w:vMerge w:val="restart"/>
            <w:tcBorders>
              <w:top w:val="single" w:sz="8" w:space="0" w:color="2976A4"/>
              <w:left w:val="single" w:sz="8" w:space="0" w:color="2976A4"/>
              <w:bottom w:val="single" w:sz="8" w:space="0" w:color="2976A4"/>
              <w:right w:val="single" w:sz="8" w:space="0" w:color="2976A4"/>
            </w:tcBorders>
            <w:hideMark/>
          </w:tcPr>
          <w:p w:rsidR="000E1AEB" w:rsidRPr="00EF7DE8" w:rsidRDefault="000E1AEB" w:rsidP="00AC0B47">
            <w:pPr>
              <w:spacing w:after="100" w:line="240" w:lineRule="auto"/>
              <w:ind w:left="440"/>
              <w:rPr>
                <w:b/>
                <w:sz w:val="24"/>
                <w:lang w:val="kk-KZ" w:eastAsia="en-GB"/>
              </w:rPr>
            </w:pPr>
            <w:r w:rsidRPr="00EF7DE8">
              <w:rPr>
                <w:b/>
                <w:sz w:val="24"/>
                <w:lang w:val="kk-KZ"/>
              </w:rPr>
              <w:t xml:space="preserve">Сабақ бойынша рефлексия </w:t>
            </w:r>
          </w:p>
          <w:p w:rsidR="000E1AEB" w:rsidRPr="00EF7DE8" w:rsidRDefault="000E1AEB" w:rsidP="00AC0B47">
            <w:pPr>
              <w:spacing w:line="240" w:lineRule="auto"/>
              <w:rPr>
                <w:sz w:val="24"/>
                <w:lang w:val="kk-KZ"/>
              </w:rPr>
            </w:pPr>
            <w:r w:rsidRPr="00EF7DE8">
              <w:rPr>
                <w:sz w:val="24"/>
                <w:lang w:val="kk-KZ"/>
              </w:rPr>
              <w:t xml:space="preserve">Сабақ мақсаттары/оқу мақсаттары дұрыс қойылған ба? Оқушылардың барлығы ОМ қол жеткізді ме? </w:t>
            </w:r>
          </w:p>
          <w:p w:rsidR="000E1AEB" w:rsidRPr="00EF7DE8" w:rsidRDefault="000E1AEB" w:rsidP="00AC0B47">
            <w:pPr>
              <w:spacing w:line="240" w:lineRule="auto"/>
              <w:rPr>
                <w:sz w:val="24"/>
                <w:lang w:val="kk-KZ"/>
              </w:rPr>
            </w:pPr>
            <w:r w:rsidRPr="00EF7DE8">
              <w:rPr>
                <w:sz w:val="24"/>
                <w:lang w:val="kk-KZ"/>
              </w:rPr>
              <w:t xml:space="preserve">Жеткізбесе, неліктен? </w:t>
            </w:r>
          </w:p>
          <w:p w:rsidR="000E1AEB" w:rsidRPr="00EF7DE8" w:rsidRDefault="000E1AEB" w:rsidP="00AC0B47">
            <w:pPr>
              <w:spacing w:line="240" w:lineRule="auto"/>
              <w:rPr>
                <w:sz w:val="24"/>
                <w:lang w:val="kk-KZ"/>
              </w:rPr>
            </w:pPr>
            <w:r w:rsidRPr="00EF7DE8">
              <w:rPr>
                <w:sz w:val="24"/>
                <w:lang w:val="kk-KZ"/>
              </w:rPr>
              <w:t xml:space="preserve">Сабақта саралау дұрыс жүргізілді ме? </w:t>
            </w:r>
          </w:p>
          <w:p w:rsidR="000E1AEB" w:rsidRPr="00EF7DE8" w:rsidRDefault="000E1AEB" w:rsidP="00AC0B47">
            <w:pPr>
              <w:spacing w:line="240" w:lineRule="auto"/>
              <w:rPr>
                <w:sz w:val="24"/>
                <w:lang w:val="kk-KZ"/>
              </w:rPr>
            </w:pPr>
            <w:r w:rsidRPr="00EF7DE8">
              <w:rPr>
                <w:sz w:val="24"/>
                <w:lang w:val="kk-KZ"/>
              </w:rPr>
              <w:t xml:space="preserve">Сабақтың уақыттық кезеңдері сақталды ма? </w:t>
            </w:r>
          </w:p>
          <w:p w:rsidR="000E1AEB" w:rsidRPr="00EF7DE8" w:rsidRDefault="000E1AEB" w:rsidP="00AC0B47">
            <w:pPr>
              <w:spacing w:line="240" w:lineRule="auto"/>
              <w:rPr>
                <w:sz w:val="24"/>
                <w:lang w:val="kk-KZ" w:eastAsia="en-GB"/>
              </w:rPr>
            </w:pPr>
            <w:r w:rsidRPr="00EF7DE8">
              <w:rPr>
                <w:sz w:val="24"/>
                <w:lang w:val="kk-KZ"/>
              </w:rPr>
              <w:t xml:space="preserve">Сабақ жоспарынан қандай ауытқулар болды, неліктен? </w:t>
            </w:r>
          </w:p>
        </w:tc>
        <w:tc>
          <w:tcPr>
            <w:tcW w:w="3271" w:type="pct"/>
            <w:gridSpan w:val="4"/>
            <w:tcBorders>
              <w:top w:val="single" w:sz="8" w:space="0" w:color="2976A4"/>
              <w:left w:val="single" w:sz="8" w:space="0" w:color="2976A4"/>
              <w:bottom w:val="single" w:sz="8" w:space="0" w:color="2976A4"/>
              <w:right w:val="single" w:sz="8" w:space="0" w:color="2976A4"/>
            </w:tcBorders>
            <w:hideMark/>
          </w:tcPr>
          <w:p w:rsidR="000E1AEB" w:rsidRPr="000E1AEB" w:rsidRDefault="000E1AEB" w:rsidP="00AC0B47">
            <w:pPr>
              <w:spacing w:after="100" w:line="240" w:lineRule="auto"/>
              <w:ind w:left="440"/>
              <w:rPr>
                <w:b/>
                <w:sz w:val="24"/>
                <w:lang w:val="kk-KZ" w:eastAsia="en-GB"/>
              </w:rPr>
            </w:pPr>
            <w:r w:rsidRPr="000E1AEB">
              <w:rPr>
                <w:b/>
                <w:sz w:val="24"/>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0E1AEB" w:rsidRPr="0012574C" w:rsidTr="00AC0B47">
        <w:trPr>
          <w:cantSplit/>
          <w:trHeight w:val="1531"/>
        </w:trPr>
        <w:tc>
          <w:tcPr>
            <w:tcW w:w="1729" w:type="pct"/>
            <w:gridSpan w:val="5"/>
            <w:vMerge/>
            <w:tcBorders>
              <w:top w:val="single" w:sz="8" w:space="0" w:color="2976A4"/>
              <w:left w:val="single" w:sz="8" w:space="0" w:color="2976A4"/>
              <w:bottom w:val="single" w:sz="8" w:space="0" w:color="2976A4"/>
              <w:right w:val="single" w:sz="8" w:space="0" w:color="2976A4"/>
            </w:tcBorders>
            <w:vAlign w:val="center"/>
            <w:hideMark/>
          </w:tcPr>
          <w:p w:rsidR="000E1AEB" w:rsidRPr="000E1AEB" w:rsidRDefault="000E1AEB" w:rsidP="00AC0B47">
            <w:pPr>
              <w:spacing w:line="240" w:lineRule="auto"/>
              <w:rPr>
                <w:sz w:val="24"/>
                <w:lang w:val="kk-KZ" w:eastAsia="en-GB"/>
              </w:rPr>
            </w:pPr>
          </w:p>
        </w:tc>
        <w:tc>
          <w:tcPr>
            <w:tcW w:w="3271" w:type="pct"/>
            <w:gridSpan w:val="4"/>
            <w:tcBorders>
              <w:top w:val="single" w:sz="8" w:space="0" w:color="2976A4"/>
              <w:left w:val="single" w:sz="8" w:space="0" w:color="2976A4"/>
              <w:bottom w:val="single" w:sz="8" w:space="0" w:color="2976A4"/>
              <w:right w:val="single" w:sz="8" w:space="0" w:color="2976A4"/>
            </w:tcBorders>
          </w:tcPr>
          <w:p w:rsidR="000E1AEB" w:rsidRPr="000E1AEB" w:rsidRDefault="000E1AEB" w:rsidP="00AC0B47">
            <w:pPr>
              <w:spacing w:line="240" w:lineRule="auto"/>
              <w:rPr>
                <w:sz w:val="24"/>
                <w:lang w:val="kk-KZ" w:eastAsia="en-GB"/>
              </w:rPr>
            </w:pPr>
          </w:p>
        </w:tc>
      </w:tr>
      <w:tr w:rsidR="000E1AEB" w:rsidRPr="0012574C" w:rsidTr="00AC0B47">
        <w:trPr>
          <w:trHeight w:val="4230"/>
        </w:trPr>
        <w:tc>
          <w:tcPr>
            <w:tcW w:w="5000" w:type="pct"/>
            <w:gridSpan w:val="9"/>
            <w:tcBorders>
              <w:top w:val="single" w:sz="8" w:space="0" w:color="2976A4"/>
              <w:left w:val="single" w:sz="8" w:space="0" w:color="2976A4"/>
              <w:bottom w:val="single" w:sz="12" w:space="0" w:color="2976A4"/>
              <w:right w:val="single" w:sz="8" w:space="0" w:color="2976A4"/>
            </w:tcBorders>
          </w:tcPr>
          <w:p w:rsidR="000E1AEB" w:rsidRPr="000E1AEB" w:rsidRDefault="000E1AEB" w:rsidP="00AC0B47">
            <w:pPr>
              <w:spacing w:after="100" w:line="240" w:lineRule="auto"/>
              <w:ind w:left="440"/>
              <w:rPr>
                <w:b/>
                <w:sz w:val="24"/>
                <w:lang w:val="kk-KZ" w:eastAsia="en-GB"/>
              </w:rPr>
            </w:pPr>
            <w:r w:rsidRPr="000E1AEB">
              <w:rPr>
                <w:b/>
                <w:sz w:val="24"/>
                <w:lang w:val="kk-KZ"/>
              </w:rPr>
              <w:lastRenderedPageBreak/>
              <w:t xml:space="preserve">Жалпы баға </w:t>
            </w:r>
          </w:p>
          <w:p w:rsidR="000E1AEB" w:rsidRPr="000E1AEB" w:rsidRDefault="000E1AEB" w:rsidP="00AC0B47">
            <w:pPr>
              <w:spacing w:after="60" w:line="240" w:lineRule="auto"/>
              <w:rPr>
                <w:b/>
                <w:sz w:val="24"/>
                <w:lang w:val="kk-KZ"/>
              </w:rPr>
            </w:pPr>
            <w:r w:rsidRPr="000E1AEB">
              <w:rPr>
                <w:b/>
                <w:sz w:val="24"/>
                <w:lang w:val="kk-KZ"/>
              </w:rPr>
              <w:t>Сабақтың жақсы өткен екі аспектісі (оқыту туралы да, оқу туралы да ойланыңыз)?</w:t>
            </w:r>
          </w:p>
          <w:p w:rsidR="000E1AEB" w:rsidRPr="00E80E63" w:rsidRDefault="000E1AEB" w:rsidP="00AC0B47">
            <w:pPr>
              <w:spacing w:line="240" w:lineRule="auto"/>
              <w:rPr>
                <w:b/>
                <w:sz w:val="24"/>
                <w:lang w:val="ru-RU"/>
              </w:rPr>
            </w:pPr>
            <w:r w:rsidRPr="00E80E63">
              <w:rPr>
                <w:b/>
                <w:sz w:val="24"/>
                <w:lang w:val="ru-RU"/>
              </w:rPr>
              <w:t>1:</w:t>
            </w: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r w:rsidRPr="00E80E63">
              <w:rPr>
                <w:b/>
                <w:sz w:val="24"/>
                <w:lang w:val="ru-RU"/>
              </w:rPr>
              <w:t>2:</w:t>
            </w: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p>
          <w:p w:rsidR="000E1AEB" w:rsidRPr="00E80E63" w:rsidRDefault="000E1AEB" w:rsidP="00AC0B47">
            <w:pPr>
              <w:spacing w:after="60" w:line="240" w:lineRule="auto"/>
              <w:rPr>
                <w:b/>
                <w:sz w:val="24"/>
                <w:lang w:val="ru-RU"/>
              </w:rPr>
            </w:pPr>
            <w:proofErr w:type="spellStart"/>
            <w:r w:rsidRPr="00E80E63">
              <w:rPr>
                <w:b/>
                <w:sz w:val="24"/>
                <w:lang w:val="ru-RU"/>
              </w:rPr>
              <w:t>Сабақты</w:t>
            </w:r>
            <w:proofErr w:type="spellEnd"/>
            <w:r w:rsidRPr="00E80E63">
              <w:rPr>
                <w:b/>
                <w:sz w:val="24"/>
                <w:lang w:val="ru-RU"/>
              </w:rPr>
              <w:t xml:space="preserve"> </w:t>
            </w:r>
            <w:proofErr w:type="spellStart"/>
            <w:r w:rsidRPr="00E80E63">
              <w:rPr>
                <w:b/>
                <w:sz w:val="24"/>
                <w:lang w:val="ru-RU"/>
              </w:rPr>
              <w:t>жақ</w:t>
            </w:r>
            <w:proofErr w:type="gramStart"/>
            <w:r w:rsidRPr="00E80E63">
              <w:rPr>
                <w:b/>
                <w:sz w:val="24"/>
                <w:lang w:val="ru-RU"/>
              </w:rPr>
              <w:t>сарту</w:t>
            </w:r>
            <w:proofErr w:type="gramEnd"/>
            <w:r w:rsidRPr="00E80E63">
              <w:rPr>
                <w:b/>
                <w:sz w:val="24"/>
                <w:lang w:val="ru-RU"/>
              </w:rPr>
              <w:t>ға</w:t>
            </w:r>
            <w:proofErr w:type="spellEnd"/>
            <w:r w:rsidRPr="00E80E63">
              <w:rPr>
                <w:b/>
                <w:sz w:val="24"/>
                <w:lang w:val="ru-RU"/>
              </w:rPr>
              <w:t xml:space="preserve"> не </w:t>
            </w:r>
            <w:proofErr w:type="spellStart"/>
            <w:r w:rsidRPr="00E80E63">
              <w:rPr>
                <w:b/>
                <w:sz w:val="24"/>
                <w:lang w:val="ru-RU"/>
              </w:rPr>
              <w:t>ықпал</w:t>
            </w:r>
            <w:proofErr w:type="spellEnd"/>
            <w:r w:rsidRPr="00E80E63">
              <w:rPr>
                <w:b/>
                <w:sz w:val="24"/>
                <w:lang w:val="ru-RU"/>
              </w:rPr>
              <w:t xml:space="preserve"> </w:t>
            </w:r>
            <w:proofErr w:type="spellStart"/>
            <w:r w:rsidRPr="00E80E63">
              <w:rPr>
                <w:b/>
                <w:sz w:val="24"/>
                <w:lang w:val="ru-RU"/>
              </w:rPr>
              <w:t>ете</w:t>
            </w:r>
            <w:proofErr w:type="spellEnd"/>
            <w:r w:rsidRPr="00E80E63">
              <w:rPr>
                <w:b/>
                <w:sz w:val="24"/>
                <w:lang w:val="ru-RU"/>
              </w:rPr>
              <w:t xml:space="preserve"> </w:t>
            </w:r>
            <w:proofErr w:type="spellStart"/>
            <w:r w:rsidRPr="00E80E63">
              <w:rPr>
                <w:b/>
                <w:sz w:val="24"/>
                <w:lang w:val="ru-RU"/>
              </w:rPr>
              <w:t>алады</w:t>
            </w:r>
            <w:proofErr w:type="spellEnd"/>
            <w:r w:rsidRPr="00E80E63">
              <w:rPr>
                <w:b/>
                <w:sz w:val="24"/>
                <w:lang w:val="ru-RU"/>
              </w:rPr>
              <w:t xml:space="preserve"> (</w:t>
            </w:r>
            <w:proofErr w:type="spellStart"/>
            <w:r w:rsidRPr="00E80E63">
              <w:rPr>
                <w:b/>
                <w:sz w:val="24"/>
                <w:lang w:val="ru-RU"/>
              </w:rPr>
              <w:t>оқыту</w:t>
            </w:r>
            <w:proofErr w:type="spellEnd"/>
            <w:r w:rsidRPr="00E80E63">
              <w:rPr>
                <w:b/>
                <w:sz w:val="24"/>
                <w:lang w:val="ru-RU"/>
              </w:rPr>
              <w:t xml:space="preserve"> </w:t>
            </w:r>
            <w:proofErr w:type="spellStart"/>
            <w:r w:rsidRPr="00E80E63">
              <w:rPr>
                <w:b/>
                <w:sz w:val="24"/>
                <w:lang w:val="ru-RU"/>
              </w:rPr>
              <w:t>туралы</w:t>
            </w:r>
            <w:proofErr w:type="spellEnd"/>
            <w:r w:rsidRPr="00E80E63">
              <w:rPr>
                <w:b/>
                <w:sz w:val="24"/>
                <w:lang w:val="ru-RU"/>
              </w:rPr>
              <w:t xml:space="preserve"> да, </w:t>
            </w:r>
            <w:proofErr w:type="spellStart"/>
            <w:r w:rsidRPr="00E80E63">
              <w:rPr>
                <w:b/>
                <w:sz w:val="24"/>
                <w:lang w:val="ru-RU"/>
              </w:rPr>
              <w:t>оқу</w:t>
            </w:r>
            <w:proofErr w:type="spellEnd"/>
            <w:r w:rsidRPr="00E80E63">
              <w:rPr>
                <w:b/>
                <w:sz w:val="24"/>
                <w:lang w:val="ru-RU"/>
              </w:rPr>
              <w:t xml:space="preserve"> </w:t>
            </w:r>
            <w:proofErr w:type="spellStart"/>
            <w:r w:rsidRPr="00E80E63">
              <w:rPr>
                <w:b/>
                <w:sz w:val="24"/>
                <w:lang w:val="ru-RU"/>
              </w:rPr>
              <w:t>туралы</w:t>
            </w:r>
            <w:proofErr w:type="spellEnd"/>
            <w:r w:rsidRPr="00E80E63">
              <w:rPr>
                <w:b/>
                <w:sz w:val="24"/>
                <w:lang w:val="ru-RU"/>
              </w:rPr>
              <w:t xml:space="preserve"> да </w:t>
            </w:r>
            <w:proofErr w:type="spellStart"/>
            <w:r w:rsidRPr="00E80E63">
              <w:rPr>
                <w:b/>
                <w:sz w:val="24"/>
                <w:lang w:val="ru-RU"/>
              </w:rPr>
              <w:t>ойланыңыз</w:t>
            </w:r>
            <w:proofErr w:type="spellEnd"/>
            <w:r w:rsidRPr="00E80E63">
              <w:rPr>
                <w:b/>
                <w:sz w:val="24"/>
                <w:lang w:val="ru-RU"/>
              </w:rPr>
              <w:t>)?</w:t>
            </w:r>
          </w:p>
          <w:p w:rsidR="000E1AEB" w:rsidRPr="00E80E63" w:rsidRDefault="000E1AEB" w:rsidP="00AC0B47">
            <w:pPr>
              <w:spacing w:line="240" w:lineRule="auto"/>
              <w:rPr>
                <w:b/>
                <w:sz w:val="24"/>
                <w:lang w:val="ru-RU"/>
              </w:rPr>
            </w:pPr>
            <w:r w:rsidRPr="00E80E63">
              <w:rPr>
                <w:b/>
                <w:sz w:val="24"/>
                <w:lang w:val="ru-RU"/>
              </w:rPr>
              <w:t xml:space="preserve">1: </w:t>
            </w: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r w:rsidRPr="00E80E63">
              <w:rPr>
                <w:b/>
                <w:sz w:val="24"/>
                <w:lang w:val="ru-RU"/>
              </w:rPr>
              <w:t>2:</w:t>
            </w: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proofErr w:type="spellStart"/>
            <w:r w:rsidRPr="00E80E63">
              <w:rPr>
                <w:b/>
                <w:sz w:val="24"/>
                <w:lang w:val="ru-RU"/>
              </w:rPr>
              <w:t>Сабақ</w:t>
            </w:r>
            <w:proofErr w:type="spellEnd"/>
            <w:r w:rsidRPr="00E80E63">
              <w:rPr>
                <w:b/>
                <w:sz w:val="24"/>
                <w:lang w:val="ru-RU"/>
              </w:rPr>
              <w:t xml:space="preserve"> </w:t>
            </w:r>
            <w:proofErr w:type="spellStart"/>
            <w:r w:rsidRPr="00E80E63">
              <w:rPr>
                <w:b/>
                <w:sz w:val="24"/>
                <w:lang w:val="ru-RU"/>
              </w:rPr>
              <w:t>барысында</w:t>
            </w:r>
            <w:proofErr w:type="spellEnd"/>
            <w:r w:rsidRPr="00E80E63">
              <w:rPr>
                <w:b/>
                <w:sz w:val="24"/>
                <w:lang w:val="ru-RU"/>
              </w:rPr>
              <w:t xml:space="preserve"> </w:t>
            </w:r>
            <w:proofErr w:type="spellStart"/>
            <w:r w:rsidRPr="00E80E63">
              <w:rPr>
                <w:b/>
                <w:sz w:val="24"/>
                <w:lang w:val="ru-RU"/>
              </w:rPr>
              <w:t>сынып</w:t>
            </w:r>
            <w:proofErr w:type="spellEnd"/>
            <w:r w:rsidRPr="00E80E63">
              <w:rPr>
                <w:b/>
                <w:sz w:val="24"/>
                <w:lang w:val="ru-RU"/>
              </w:rPr>
              <w:t xml:space="preserve"> </w:t>
            </w:r>
            <w:proofErr w:type="spellStart"/>
            <w:r w:rsidRPr="00E80E63">
              <w:rPr>
                <w:b/>
                <w:sz w:val="24"/>
                <w:lang w:val="ru-RU"/>
              </w:rPr>
              <w:t>туралы</w:t>
            </w:r>
            <w:proofErr w:type="spellEnd"/>
            <w:r w:rsidRPr="00E80E63">
              <w:rPr>
                <w:b/>
                <w:sz w:val="24"/>
                <w:lang w:val="ru-RU"/>
              </w:rPr>
              <w:t xml:space="preserve"> </w:t>
            </w:r>
            <w:proofErr w:type="spellStart"/>
            <w:r w:rsidRPr="00E80E63">
              <w:rPr>
                <w:b/>
                <w:sz w:val="24"/>
                <w:lang w:val="ru-RU"/>
              </w:rPr>
              <w:t>немесе</w:t>
            </w:r>
            <w:proofErr w:type="spellEnd"/>
            <w:r w:rsidRPr="00E80E63">
              <w:rPr>
                <w:b/>
                <w:sz w:val="24"/>
                <w:lang w:val="ru-RU"/>
              </w:rPr>
              <w:t xml:space="preserve"> </w:t>
            </w:r>
            <w:proofErr w:type="spellStart"/>
            <w:r w:rsidRPr="00E80E63">
              <w:rPr>
                <w:b/>
                <w:sz w:val="24"/>
                <w:lang w:val="ru-RU"/>
              </w:rPr>
              <w:t>жекелеген</w:t>
            </w:r>
            <w:proofErr w:type="spellEnd"/>
            <w:r w:rsidRPr="00E80E63">
              <w:rPr>
                <w:b/>
                <w:sz w:val="24"/>
                <w:lang w:val="ru-RU"/>
              </w:rPr>
              <w:t xml:space="preserve"> </w:t>
            </w:r>
            <w:proofErr w:type="spellStart"/>
            <w:r w:rsidRPr="00E80E63">
              <w:rPr>
                <w:b/>
                <w:sz w:val="24"/>
                <w:lang w:val="ru-RU"/>
              </w:rPr>
              <w:t>оқушылардың</w:t>
            </w:r>
            <w:proofErr w:type="spellEnd"/>
            <w:r w:rsidRPr="00E80E63">
              <w:rPr>
                <w:b/>
                <w:sz w:val="24"/>
                <w:lang w:val="ru-RU"/>
              </w:rPr>
              <w:t xml:space="preserve"> </w:t>
            </w:r>
            <w:proofErr w:type="spellStart"/>
            <w:r w:rsidRPr="00E80E63">
              <w:rPr>
                <w:b/>
                <w:sz w:val="24"/>
                <w:lang w:val="ru-RU"/>
              </w:rPr>
              <w:t>жеті</w:t>
            </w:r>
            <w:proofErr w:type="gramStart"/>
            <w:r w:rsidRPr="00E80E63">
              <w:rPr>
                <w:b/>
                <w:sz w:val="24"/>
                <w:lang w:val="ru-RU"/>
              </w:rPr>
              <w:t>ст</w:t>
            </w:r>
            <w:proofErr w:type="gramEnd"/>
            <w:r w:rsidRPr="00E80E63">
              <w:rPr>
                <w:b/>
                <w:sz w:val="24"/>
                <w:lang w:val="ru-RU"/>
              </w:rPr>
              <w:t>ік</w:t>
            </w:r>
            <w:proofErr w:type="spellEnd"/>
            <w:r w:rsidRPr="00E80E63">
              <w:rPr>
                <w:b/>
                <w:sz w:val="24"/>
                <w:lang w:val="ru-RU"/>
              </w:rPr>
              <w:t>/</w:t>
            </w:r>
            <w:proofErr w:type="spellStart"/>
            <w:r w:rsidRPr="00E80E63">
              <w:rPr>
                <w:b/>
                <w:sz w:val="24"/>
                <w:lang w:val="ru-RU"/>
              </w:rPr>
              <w:t>қиындықтары</w:t>
            </w:r>
            <w:proofErr w:type="spellEnd"/>
            <w:r w:rsidRPr="00E80E63">
              <w:rPr>
                <w:b/>
                <w:sz w:val="24"/>
                <w:lang w:val="ru-RU"/>
              </w:rPr>
              <w:t xml:space="preserve"> </w:t>
            </w:r>
            <w:proofErr w:type="spellStart"/>
            <w:r w:rsidRPr="00E80E63">
              <w:rPr>
                <w:b/>
                <w:sz w:val="24"/>
                <w:lang w:val="ru-RU"/>
              </w:rPr>
              <w:t>туралы</w:t>
            </w:r>
            <w:proofErr w:type="spellEnd"/>
            <w:r w:rsidRPr="00E80E63">
              <w:rPr>
                <w:b/>
                <w:sz w:val="24"/>
                <w:lang w:val="ru-RU"/>
              </w:rPr>
              <w:t xml:space="preserve"> </w:t>
            </w:r>
            <w:proofErr w:type="spellStart"/>
            <w:r w:rsidRPr="00E80E63">
              <w:rPr>
                <w:b/>
                <w:sz w:val="24"/>
                <w:lang w:val="ru-RU"/>
              </w:rPr>
              <w:t>нені</w:t>
            </w:r>
            <w:proofErr w:type="spellEnd"/>
            <w:r w:rsidRPr="00E80E63">
              <w:rPr>
                <w:b/>
                <w:sz w:val="24"/>
                <w:lang w:val="ru-RU"/>
              </w:rPr>
              <w:t xml:space="preserve"> </w:t>
            </w:r>
            <w:proofErr w:type="spellStart"/>
            <w:r w:rsidRPr="00E80E63">
              <w:rPr>
                <w:b/>
                <w:sz w:val="24"/>
                <w:lang w:val="ru-RU"/>
              </w:rPr>
              <w:t>білдім</w:t>
            </w:r>
            <w:proofErr w:type="spellEnd"/>
            <w:r w:rsidRPr="00E80E63">
              <w:rPr>
                <w:b/>
                <w:sz w:val="24"/>
                <w:lang w:val="ru-RU"/>
              </w:rPr>
              <w:t xml:space="preserve">, </w:t>
            </w:r>
            <w:proofErr w:type="spellStart"/>
            <w:r w:rsidRPr="00E80E63">
              <w:rPr>
                <w:b/>
                <w:sz w:val="24"/>
                <w:lang w:val="ru-RU"/>
              </w:rPr>
              <w:t>келесі</w:t>
            </w:r>
            <w:proofErr w:type="spellEnd"/>
            <w:r w:rsidRPr="00E80E63">
              <w:rPr>
                <w:b/>
                <w:sz w:val="24"/>
                <w:lang w:val="ru-RU"/>
              </w:rPr>
              <w:t xml:space="preserve"> </w:t>
            </w:r>
            <w:proofErr w:type="spellStart"/>
            <w:r w:rsidRPr="00E80E63">
              <w:rPr>
                <w:b/>
                <w:sz w:val="24"/>
                <w:lang w:val="ru-RU"/>
              </w:rPr>
              <w:t>сабақтарда</w:t>
            </w:r>
            <w:proofErr w:type="spellEnd"/>
            <w:r w:rsidRPr="00E80E63">
              <w:rPr>
                <w:b/>
                <w:sz w:val="24"/>
                <w:lang w:val="ru-RU"/>
              </w:rPr>
              <w:t xml:space="preserve"> неге </w:t>
            </w:r>
            <w:proofErr w:type="spellStart"/>
            <w:r w:rsidRPr="00E80E63">
              <w:rPr>
                <w:b/>
                <w:sz w:val="24"/>
                <w:lang w:val="ru-RU"/>
              </w:rPr>
              <w:t>көңіл</w:t>
            </w:r>
            <w:proofErr w:type="spellEnd"/>
            <w:r w:rsidRPr="00E80E63">
              <w:rPr>
                <w:b/>
                <w:sz w:val="24"/>
                <w:lang w:val="ru-RU"/>
              </w:rPr>
              <w:t xml:space="preserve"> </w:t>
            </w:r>
            <w:proofErr w:type="spellStart"/>
            <w:r w:rsidRPr="00E80E63">
              <w:rPr>
                <w:b/>
                <w:sz w:val="24"/>
                <w:lang w:val="ru-RU"/>
              </w:rPr>
              <w:t>бөлу</w:t>
            </w:r>
            <w:proofErr w:type="spellEnd"/>
            <w:r w:rsidRPr="00E80E63">
              <w:rPr>
                <w:b/>
                <w:sz w:val="24"/>
                <w:lang w:val="ru-RU"/>
              </w:rPr>
              <w:t xml:space="preserve"> </w:t>
            </w:r>
            <w:proofErr w:type="spellStart"/>
            <w:r w:rsidRPr="00E80E63">
              <w:rPr>
                <w:b/>
                <w:sz w:val="24"/>
                <w:lang w:val="ru-RU"/>
              </w:rPr>
              <w:t>қажет</w:t>
            </w:r>
            <w:proofErr w:type="spellEnd"/>
            <w:r w:rsidRPr="00E80E63">
              <w:rPr>
                <w:b/>
                <w:sz w:val="24"/>
                <w:lang w:val="ru-RU"/>
              </w:rPr>
              <w:t>?</w:t>
            </w: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p>
          <w:p w:rsidR="000E1AEB" w:rsidRPr="00E80E63" w:rsidRDefault="000E1AEB" w:rsidP="00AC0B47">
            <w:pPr>
              <w:spacing w:line="240" w:lineRule="auto"/>
              <w:rPr>
                <w:b/>
                <w:sz w:val="24"/>
                <w:lang w:val="ru-RU"/>
              </w:rPr>
            </w:pPr>
          </w:p>
          <w:p w:rsidR="000E1AEB" w:rsidRPr="00E80E63" w:rsidRDefault="000E1AEB" w:rsidP="00AC0B47">
            <w:pPr>
              <w:spacing w:line="240" w:lineRule="auto"/>
              <w:ind w:right="-108"/>
              <w:rPr>
                <w:b/>
                <w:bCs/>
                <w:sz w:val="24"/>
                <w:lang w:val="ru-RU" w:eastAsia="en-GB"/>
              </w:rPr>
            </w:pPr>
          </w:p>
        </w:tc>
      </w:tr>
    </w:tbl>
    <w:p w:rsidR="000E1AEB" w:rsidRPr="00E80E63" w:rsidRDefault="000E1AEB" w:rsidP="000E1AEB">
      <w:pPr>
        <w:pStyle w:val="NESHeading2"/>
        <w:numPr>
          <w:ilvl w:val="0"/>
          <w:numId w:val="0"/>
        </w:numPr>
        <w:tabs>
          <w:tab w:val="right" w:pos="10160"/>
        </w:tabs>
        <w:spacing w:line="240" w:lineRule="auto"/>
        <w:rPr>
          <w:sz w:val="24"/>
          <w:szCs w:val="24"/>
          <w:lang w:val="ru-RU"/>
        </w:rPr>
      </w:pPr>
      <w:r w:rsidRPr="00E80E63">
        <w:rPr>
          <w:sz w:val="24"/>
          <w:szCs w:val="24"/>
          <w:lang w:val="ru-RU"/>
        </w:rPr>
        <w:tab/>
      </w:r>
    </w:p>
    <w:p w:rsidR="000E1AEB" w:rsidRPr="00E80E63" w:rsidRDefault="000E1AEB" w:rsidP="000E1AEB">
      <w:pPr>
        <w:pStyle w:val="NESHeading2"/>
        <w:numPr>
          <w:ilvl w:val="0"/>
          <w:numId w:val="0"/>
        </w:numPr>
        <w:tabs>
          <w:tab w:val="right" w:pos="10160"/>
        </w:tabs>
        <w:spacing w:line="240" w:lineRule="auto"/>
        <w:rPr>
          <w:sz w:val="24"/>
          <w:szCs w:val="24"/>
          <w:lang w:val="ru-RU"/>
        </w:rPr>
      </w:pPr>
    </w:p>
    <w:p w:rsidR="000E1AEB" w:rsidRPr="00E80E63" w:rsidRDefault="000E1AEB" w:rsidP="000E1AEB">
      <w:pPr>
        <w:rPr>
          <w:lang w:val="ru-RU"/>
        </w:rPr>
      </w:pPr>
    </w:p>
    <w:p w:rsidR="00D81A5B" w:rsidRPr="000E1AEB" w:rsidRDefault="00FC43CB">
      <w:pPr>
        <w:rPr>
          <w:lang w:val="ru-RU"/>
        </w:rPr>
      </w:pPr>
    </w:p>
    <w:sectPr w:rsidR="00D81A5B" w:rsidRPr="000E1AEB" w:rsidSect="002D6FD1">
      <w:headerReference w:type="default" r:id="rId15"/>
      <w:pgSz w:w="11906" w:h="16838" w:code="9"/>
      <w:pgMar w:top="672" w:right="851" w:bottom="1134" w:left="1701" w:header="0" w:footer="33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3CB" w:rsidRDefault="00FC43CB" w:rsidP="000E1AEB">
      <w:pPr>
        <w:spacing w:line="240" w:lineRule="auto"/>
      </w:pPr>
      <w:r>
        <w:separator/>
      </w:r>
    </w:p>
  </w:endnote>
  <w:endnote w:type="continuationSeparator" w:id="0">
    <w:p w:rsidR="00FC43CB" w:rsidRDefault="00FC43CB" w:rsidP="000E1A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3CB" w:rsidRDefault="00FC43CB" w:rsidP="000E1AEB">
      <w:pPr>
        <w:spacing w:line="240" w:lineRule="auto"/>
      </w:pPr>
      <w:r>
        <w:separator/>
      </w:r>
    </w:p>
  </w:footnote>
  <w:footnote w:type="continuationSeparator" w:id="0">
    <w:p w:rsidR="00FC43CB" w:rsidRDefault="00FC43CB" w:rsidP="000E1A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AC5" w:rsidRDefault="00FC43CB">
    <w:pPr>
      <w:pStyle w:val="a4"/>
    </w:pPr>
  </w:p>
  <w:p w:rsidR="002D6FD1" w:rsidRPr="00A95322" w:rsidRDefault="00FC43CB" w:rsidP="0047418F">
    <w:pPr>
      <w:ind w:left="-851"/>
      <w:jc w:val="center"/>
      <w:rPr>
        <w:i/>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5C02"/>
    <w:multiLevelType w:val="hybridMultilevel"/>
    <w:tmpl w:val="499C4D60"/>
    <w:lvl w:ilvl="0" w:tplc="69CACEE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074B2"/>
    <w:multiLevelType w:val="hybridMultilevel"/>
    <w:tmpl w:val="687A75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DA31A9"/>
    <w:multiLevelType w:val="hybridMultilevel"/>
    <w:tmpl w:val="29087994"/>
    <w:lvl w:ilvl="0" w:tplc="4E28C46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5C6CB5"/>
    <w:multiLevelType w:val="hybridMultilevel"/>
    <w:tmpl w:val="C86EA808"/>
    <w:lvl w:ilvl="0" w:tplc="9BEAEF8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9EA4347"/>
    <w:multiLevelType w:val="hybridMultilevel"/>
    <w:tmpl w:val="BA5E3D80"/>
    <w:lvl w:ilvl="0" w:tplc="2B9EA06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C62481"/>
    <w:multiLevelType w:val="hybridMultilevel"/>
    <w:tmpl w:val="FC7CB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F96C58"/>
    <w:multiLevelType w:val="hybridMultilevel"/>
    <w:tmpl w:val="536EF436"/>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9D7E0B"/>
    <w:multiLevelType w:val="hybridMultilevel"/>
    <w:tmpl w:val="23D628C6"/>
    <w:lvl w:ilvl="0" w:tplc="55B68A9C">
      <w:start w:val="1"/>
      <w:numFmt w:val="decimal"/>
      <w:pStyle w:val="NESHeading2"/>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70DF7381"/>
    <w:multiLevelType w:val="hybridMultilevel"/>
    <w:tmpl w:val="CAE2D3B8"/>
    <w:lvl w:ilvl="0" w:tplc="EA20530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4"/>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AEB"/>
    <w:rsid w:val="00023CCA"/>
    <w:rsid w:val="00046A02"/>
    <w:rsid w:val="000E1AEB"/>
    <w:rsid w:val="0012574C"/>
    <w:rsid w:val="001E06D7"/>
    <w:rsid w:val="001F20C7"/>
    <w:rsid w:val="00274612"/>
    <w:rsid w:val="003673E0"/>
    <w:rsid w:val="0044530B"/>
    <w:rsid w:val="00446F9C"/>
    <w:rsid w:val="00464A46"/>
    <w:rsid w:val="00486515"/>
    <w:rsid w:val="004F260A"/>
    <w:rsid w:val="00511634"/>
    <w:rsid w:val="00585A26"/>
    <w:rsid w:val="005B071F"/>
    <w:rsid w:val="00624F69"/>
    <w:rsid w:val="00697AE8"/>
    <w:rsid w:val="0074172B"/>
    <w:rsid w:val="00756BBC"/>
    <w:rsid w:val="00760E27"/>
    <w:rsid w:val="009033E3"/>
    <w:rsid w:val="009035AE"/>
    <w:rsid w:val="00914CBD"/>
    <w:rsid w:val="00922AA6"/>
    <w:rsid w:val="009310FD"/>
    <w:rsid w:val="009618F2"/>
    <w:rsid w:val="00A02287"/>
    <w:rsid w:val="00AB233B"/>
    <w:rsid w:val="00AE1482"/>
    <w:rsid w:val="00AF75F1"/>
    <w:rsid w:val="00BD76B9"/>
    <w:rsid w:val="00D73D72"/>
    <w:rsid w:val="00DC2FDE"/>
    <w:rsid w:val="00EB15C9"/>
    <w:rsid w:val="00F13D76"/>
    <w:rsid w:val="00F442A5"/>
    <w:rsid w:val="00F83543"/>
    <w:rsid w:val="00FA3347"/>
    <w:rsid w:val="00FC43CB"/>
    <w:rsid w:val="00FD2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AEB"/>
    <w:pPr>
      <w:widowControl w:val="0"/>
      <w:spacing w:after="0" w:line="260" w:lineRule="exact"/>
    </w:pPr>
    <w:rPr>
      <w:rFonts w:ascii="Times New Roman" w:eastAsia="Times New Roman" w:hAnsi="Times New Roman" w:cs="Times New Roman"/>
      <w:szCs w:val="24"/>
      <w:lang w:val="en-GB"/>
    </w:rPr>
  </w:style>
  <w:style w:type="paragraph" w:styleId="1">
    <w:name w:val="heading 1"/>
    <w:basedOn w:val="a"/>
    <w:next w:val="a"/>
    <w:link w:val="10"/>
    <w:uiPriority w:val="9"/>
    <w:qFormat/>
    <w:rsid w:val="000E1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E1AEB"/>
    <w:pPr>
      <w:jc w:val="center"/>
      <w:outlineLvl w:val="2"/>
    </w:pPr>
    <w:rPr>
      <w:rFonts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E1AEB"/>
    <w:rPr>
      <w:rFonts w:ascii="Times New Roman" w:eastAsia="Times New Roman" w:hAnsi="Times New Roman" w:cs="Arial"/>
      <w:b/>
      <w:bCs/>
      <w:szCs w:val="26"/>
      <w:lang w:val="en-GB"/>
    </w:rPr>
  </w:style>
  <w:style w:type="paragraph" w:customStyle="1" w:styleId="NESHeading2">
    <w:name w:val="NES Heading 2"/>
    <w:basedOn w:val="1"/>
    <w:next w:val="a"/>
    <w:link w:val="NESHeading2CharChar"/>
    <w:autoRedefine/>
    <w:rsid w:val="000E1AEB"/>
    <w:pPr>
      <w:keepNext w:val="0"/>
      <w:keepLines w:val="0"/>
      <w:numPr>
        <w:numId w:val="1"/>
      </w:numPr>
      <w:spacing w:before="240" w:after="120" w:line="360" w:lineRule="auto"/>
    </w:pPr>
    <w:rPr>
      <w:rFonts w:ascii="Times New Roman" w:eastAsia="Times New Roman" w:hAnsi="Times New Roman" w:cs="Times New Roman"/>
      <w:bCs w:val="0"/>
      <w:color w:val="auto"/>
    </w:rPr>
  </w:style>
  <w:style w:type="character" w:customStyle="1" w:styleId="NESHeading2CharChar">
    <w:name w:val="NES Heading 2 Char Char"/>
    <w:link w:val="NESHeading2"/>
    <w:rsid w:val="000E1AEB"/>
    <w:rPr>
      <w:rFonts w:ascii="Times New Roman" w:eastAsia="Times New Roman" w:hAnsi="Times New Roman" w:cs="Times New Roman"/>
      <w:b/>
      <w:sz w:val="28"/>
      <w:szCs w:val="28"/>
      <w:lang w:val="en-GB"/>
    </w:rPr>
  </w:style>
  <w:style w:type="table" w:styleId="a3">
    <w:name w:val="Table Grid"/>
    <w:basedOn w:val="a1"/>
    <w:uiPriority w:val="59"/>
    <w:rsid w:val="000E1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E1AEB"/>
    <w:pPr>
      <w:tabs>
        <w:tab w:val="center" w:pos="4677"/>
        <w:tab w:val="right" w:pos="9355"/>
      </w:tabs>
      <w:spacing w:line="240" w:lineRule="auto"/>
    </w:pPr>
  </w:style>
  <w:style w:type="character" w:customStyle="1" w:styleId="a5">
    <w:name w:val="Верхний колонтитул Знак"/>
    <w:basedOn w:val="a0"/>
    <w:link w:val="a4"/>
    <w:uiPriority w:val="99"/>
    <w:rsid w:val="000E1AEB"/>
    <w:rPr>
      <w:rFonts w:ascii="Times New Roman" w:eastAsia="Times New Roman" w:hAnsi="Times New Roman" w:cs="Times New Roman"/>
      <w:szCs w:val="24"/>
      <w:lang w:val="en-GB"/>
    </w:rPr>
  </w:style>
  <w:style w:type="paragraph" w:styleId="a6">
    <w:name w:val="footer"/>
    <w:basedOn w:val="a"/>
    <w:link w:val="a7"/>
    <w:uiPriority w:val="99"/>
    <w:unhideWhenUsed/>
    <w:rsid w:val="000E1AEB"/>
    <w:pPr>
      <w:tabs>
        <w:tab w:val="center" w:pos="4677"/>
        <w:tab w:val="right" w:pos="9355"/>
      </w:tabs>
      <w:spacing w:line="240" w:lineRule="auto"/>
    </w:pPr>
  </w:style>
  <w:style w:type="character" w:customStyle="1" w:styleId="a7">
    <w:name w:val="Нижний колонтитул Знак"/>
    <w:basedOn w:val="a0"/>
    <w:link w:val="a6"/>
    <w:uiPriority w:val="99"/>
    <w:rsid w:val="000E1AEB"/>
    <w:rPr>
      <w:rFonts w:ascii="Times New Roman" w:eastAsia="Times New Roman" w:hAnsi="Times New Roman" w:cs="Times New Roman"/>
      <w:szCs w:val="24"/>
      <w:lang w:val="en-GB"/>
    </w:rPr>
  </w:style>
  <w:style w:type="paragraph" w:customStyle="1" w:styleId="Default">
    <w:name w:val="Default"/>
    <w:rsid w:val="000E1AEB"/>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semiHidden/>
    <w:unhideWhenUsed/>
    <w:rsid w:val="000E1A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0E1AEB"/>
    <w:rPr>
      <w:rFonts w:ascii="Courier New" w:eastAsia="Times New Roman" w:hAnsi="Courier New" w:cs="Courier New"/>
      <w:sz w:val="20"/>
      <w:szCs w:val="20"/>
      <w:lang w:eastAsia="ru-RU"/>
    </w:rPr>
  </w:style>
  <w:style w:type="paragraph" w:styleId="a8">
    <w:name w:val="No Spacing"/>
    <w:link w:val="a9"/>
    <w:uiPriority w:val="1"/>
    <w:qFormat/>
    <w:rsid w:val="000E1AEB"/>
    <w:pPr>
      <w:widowControl w:val="0"/>
      <w:spacing w:after="0" w:line="240" w:lineRule="auto"/>
    </w:pPr>
    <w:rPr>
      <w:rFonts w:ascii="Arial" w:eastAsia="Times New Roman" w:hAnsi="Arial" w:cs="Times New Roman"/>
      <w:szCs w:val="24"/>
      <w:lang w:val="en-GB"/>
    </w:rPr>
  </w:style>
  <w:style w:type="character" w:customStyle="1" w:styleId="a9">
    <w:name w:val="Без интервала Знак"/>
    <w:link w:val="a8"/>
    <w:uiPriority w:val="1"/>
    <w:rsid w:val="000E1AEB"/>
    <w:rPr>
      <w:rFonts w:ascii="Arial" w:eastAsia="Times New Roman" w:hAnsi="Arial" w:cs="Times New Roman"/>
      <w:szCs w:val="24"/>
      <w:lang w:val="en-GB"/>
    </w:rPr>
  </w:style>
  <w:style w:type="paragraph" w:styleId="aa">
    <w:name w:val="List Paragraph"/>
    <w:basedOn w:val="a"/>
    <w:link w:val="ab"/>
    <w:uiPriority w:val="34"/>
    <w:qFormat/>
    <w:rsid w:val="000E1AEB"/>
    <w:pPr>
      <w:ind w:left="720"/>
      <w:contextualSpacing/>
    </w:pPr>
  </w:style>
  <w:style w:type="character" w:styleId="ac">
    <w:name w:val="Hyperlink"/>
    <w:uiPriority w:val="99"/>
    <w:rsid w:val="000E1AEB"/>
    <w:rPr>
      <w:color w:val="0000FF"/>
      <w:u w:val="single"/>
    </w:rPr>
  </w:style>
  <w:style w:type="character" w:customStyle="1" w:styleId="ab">
    <w:name w:val="Абзац списка Знак"/>
    <w:link w:val="aa"/>
    <w:uiPriority w:val="34"/>
    <w:locked/>
    <w:rsid w:val="000E1AEB"/>
    <w:rPr>
      <w:rFonts w:ascii="Times New Roman" w:eastAsia="Times New Roman" w:hAnsi="Times New Roman" w:cs="Times New Roman"/>
      <w:szCs w:val="24"/>
      <w:lang w:val="en-GB"/>
    </w:rPr>
  </w:style>
  <w:style w:type="character" w:customStyle="1" w:styleId="10">
    <w:name w:val="Заголовок 1 Знак"/>
    <w:basedOn w:val="a0"/>
    <w:link w:val="1"/>
    <w:uiPriority w:val="9"/>
    <w:rsid w:val="000E1AEB"/>
    <w:rPr>
      <w:rFonts w:asciiTheme="majorHAnsi" w:eastAsiaTheme="majorEastAsia" w:hAnsiTheme="majorHAnsi" w:cstheme="majorBidi"/>
      <w:b/>
      <w:bCs/>
      <w:color w:val="365F91" w:themeColor="accent1" w:themeShade="BF"/>
      <w:sz w:val="28"/>
      <w:szCs w:val="28"/>
      <w:lang w:val="en-GB"/>
    </w:rPr>
  </w:style>
  <w:style w:type="paragraph" w:styleId="ad">
    <w:name w:val="Normal (Web)"/>
    <w:basedOn w:val="a"/>
    <w:uiPriority w:val="99"/>
    <w:semiHidden/>
    <w:unhideWhenUsed/>
    <w:rsid w:val="00922AA6"/>
    <w:pPr>
      <w:widowControl/>
      <w:spacing w:before="100" w:beforeAutospacing="1" w:after="100" w:afterAutospacing="1" w:line="240" w:lineRule="auto"/>
    </w:pPr>
    <w:rPr>
      <w:sz w:val="24"/>
      <w:lang w:val="ru-RU" w:eastAsia="ru-RU"/>
    </w:rPr>
  </w:style>
  <w:style w:type="paragraph" w:styleId="ae">
    <w:name w:val="Balloon Text"/>
    <w:basedOn w:val="a"/>
    <w:link w:val="af"/>
    <w:uiPriority w:val="99"/>
    <w:semiHidden/>
    <w:unhideWhenUsed/>
    <w:rsid w:val="00A02287"/>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2287"/>
    <w:rPr>
      <w:rFonts w:ascii="Tahoma" w:eastAsia="Times New Roman" w:hAnsi="Tahoma" w:cs="Tahoma"/>
      <w:sz w:val="16"/>
      <w:szCs w:val="16"/>
      <w:lang w:val="en-GB"/>
    </w:rPr>
  </w:style>
  <w:style w:type="character" w:styleId="af0">
    <w:name w:val="Strong"/>
    <w:basedOn w:val="a0"/>
    <w:uiPriority w:val="22"/>
    <w:qFormat/>
    <w:rsid w:val="00023C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AEB"/>
    <w:pPr>
      <w:widowControl w:val="0"/>
      <w:spacing w:after="0" w:line="260" w:lineRule="exact"/>
    </w:pPr>
    <w:rPr>
      <w:rFonts w:ascii="Times New Roman" w:eastAsia="Times New Roman" w:hAnsi="Times New Roman" w:cs="Times New Roman"/>
      <w:szCs w:val="24"/>
      <w:lang w:val="en-GB"/>
    </w:rPr>
  </w:style>
  <w:style w:type="paragraph" w:styleId="1">
    <w:name w:val="heading 1"/>
    <w:basedOn w:val="a"/>
    <w:next w:val="a"/>
    <w:link w:val="10"/>
    <w:uiPriority w:val="9"/>
    <w:qFormat/>
    <w:rsid w:val="000E1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E1AEB"/>
    <w:pPr>
      <w:jc w:val="center"/>
      <w:outlineLvl w:val="2"/>
    </w:pPr>
    <w:rPr>
      <w:rFonts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E1AEB"/>
    <w:rPr>
      <w:rFonts w:ascii="Times New Roman" w:eastAsia="Times New Roman" w:hAnsi="Times New Roman" w:cs="Arial"/>
      <w:b/>
      <w:bCs/>
      <w:szCs w:val="26"/>
      <w:lang w:val="en-GB"/>
    </w:rPr>
  </w:style>
  <w:style w:type="paragraph" w:customStyle="1" w:styleId="NESHeading2">
    <w:name w:val="NES Heading 2"/>
    <w:basedOn w:val="1"/>
    <w:next w:val="a"/>
    <w:link w:val="NESHeading2CharChar"/>
    <w:autoRedefine/>
    <w:rsid w:val="000E1AEB"/>
    <w:pPr>
      <w:keepNext w:val="0"/>
      <w:keepLines w:val="0"/>
      <w:numPr>
        <w:numId w:val="1"/>
      </w:numPr>
      <w:spacing w:before="240" w:after="120" w:line="360" w:lineRule="auto"/>
    </w:pPr>
    <w:rPr>
      <w:rFonts w:ascii="Times New Roman" w:eastAsia="Times New Roman" w:hAnsi="Times New Roman" w:cs="Times New Roman"/>
      <w:bCs w:val="0"/>
      <w:color w:val="auto"/>
    </w:rPr>
  </w:style>
  <w:style w:type="character" w:customStyle="1" w:styleId="NESHeading2CharChar">
    <w:name w:val="NES Heading 2 Char Char"/>
    <w:link w:val="NESHeading2"/>
    <w:rsid w:val="000E1AEB"/>
    <w:rPr>
      <w:rFonts w:ascii="Times New Roman" w:eastAsia="Times New Roman" w:hAnsi="Times New Roman" w:cs="Times New Roman"/>
      <w:b/>
      <w:sz w:val="28"/>
      <w:szCs w:val="28"/>
      <w:lang w:val="en-GB"/>
    </w:rPr>
  </w:style>
  <w:style w:type="table" w:styleId="a3">
    <w:name w:val="Table Grid"/>
    <w:basedOn w:val="a1"/>
    <w:uiPriority w:val="59"/>
    <w:rsid w:val="000E1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E1AEB"/>
    <w:pPr>
      <w:tabs>
        <w:tab w:val="center" w:pos="4677"/>
        <w:tab w:val="right" w:pos="9355"/>
      </w:tabs>
      <w:spacing w:line="240" w:lineRule="auto"/>
    </w:pPr>
  </w:style>
  <w:style w:type="character" w:customStyle="1" w:styleId="a5">
    <w:name w:val="Верхний колонтитул Знак"/>
    <w:basedOn w:val="a0"/>
    <w:link w:val="a4"/>
    <w:uiPriority w:val="99"/>
    <w:rsid w:val="000E1AEB"/>
    <w:rPr>
      <w:rFonts w:ascii="Times New Roman" w:eastAsia="Times New Roman" w:hAnsi="Times New Roman" w:cs="Times New Roman"/>
      <w:szCs w:val="24"/>
      <w:lang w:val="en-GB"/>
    </w:rPr>
  </w:style>
  <w:style w:type="paragraph" w:styleId="a6">
    <w:name w:val="footer"/>
    <w:basedOn w:val="a"/>
    <w:link w:val="a7"/>
    <w:uiPriority w:val="99"/>
    <w:unhideWhenUsed/>
    <w:rsid w:val="000E1AEB"/>
    <w:pPr>
      <w:tabs>
        <w:tab w:val="center" w:pos="4677"/>
        <w:tab w:val="right" w:pos="9355"/>
      </w:tabs>
      <w:spacing w:line="240" w:lineRule="auto"/>
    </w:pPr>
  </w:style>
  <w:style w:type="character" w:customStyle="1" w:styleId="a7">
    <w:name w:val="Нижний колонтитул Знак"/>
    <w:basedOn w:val="a0"/>
    <w:link w:val="a6"/>
    <w:uiPriority w:val="99"/>
    <w:rsid w:val="000E1AEB"/>
    <w:rPr>
      <w:rFonts w:ascii="Times New Roman" w:eastAsia="Times New Roman" w:hAnsi="Times New Roman" w:cs="Times New Roman"/>
      <w:szCs w:val="24"/>
      <w:lang w:val="en-GB"/>
    </w:rPr>
  </w:style>
  <w:style w:type="paragraph" w:customStyle="1" w:styleId="Default">
    <w:name w:val="Default"/>
    <w:rsid w:val="000E1AEB"/>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semiHidden/>
    <w:unhideWhenUsed/>
    <w:rsid w:val="000E1A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0E1AEB"/>
    <w:rPr>
      <w:rFonts w:ascii="Courier New" w:eastAsia="Times New Roman" w:hAnsi="Courier New" w:cs="Courier New"/>
      <w:sz w:val="20"/>
      <w:szCs w:val="20"/>
      <w:lang w:eastAsia="ru-RU"/>
    </w:rPr>
  </w:style>
  <w:style w:type="paragraph" w:styleId="a8">
    <w:name w:val="No Spacing"/>
    <w:link w:val="a9"/>
    <w:uiPriority w:val="1"/>
    <w:qFormat/>
    <w:rsid w:val="000E1AEB"/>
    <w:pPr>
      <w:widowControl w:val="0"/>
      <w:spacing w:after="0" w:line="240" w:lineRule="auto"/>
    </w:pPr>
    <w:rPr>
      <w:rFonts w:ascii="Arial" w:eastAsia="Times New Roman" w:hAnsi="Arial" w:cs="Times New Roman"/>
      <w:szCs w:val="24"/>
      <w:lang w:val="en-GB"/>
    </w:rPr>
  </w:style>
  <w:style w:type="character" w:customStyle="1" w:styleId="a9">
    <w:name w:val="Без интервала Знак"/>
    <w:link w:val="a8"/>
    <w:uiPriority w:val="1"/>
    <w:rsid w:val="000E1AEB"/>
    <w:rPr>
      <w:rFonts w:ascii="Arial" w:eastAsia="Times New Roman" w:hAnsi="Arial" w:cs="Times New Roman"/>
      <w:szCs w:val="24"/>
      <w:lang w:val="en-GB"/>
    </w:rPr>
  </w:style>
  <w:style w:type="paragraph" w:styleId="aa">
    <w:name w:val="List Paragraph"/>
    <w:basedOn w:val="a"/>
    <w:link w:val="ab"/>
    <w:uiPriority w:val="34"/>
    <w:qFormat/>
    <w:rsid w:val="000E1AEB"/>
    <w:pPr>
      <w:ind w:left="720"/>
      <w:contextualSpacing/>
    </w:pPr>
  </w:style>
  <w:style w:type="character" w:styleId="ac">
    <w:name w:val="Hyperlink"/>
    <w:uiPriority w:val="99"/>
    <w:rsid w:val="000E1AEB"/>
    <w:rPr>
      <w:color w:val="0000FF"/>
      <w:u w:val="single"/>
    </w:rPr>
  </w:style>
  <w:style w:type="character" w:customStyle="1" w:styleId="ab">
    <w:name w:val="Абзац списка Знак"/>
    <w:link w:val="aa"/>
    <w:uiPriority w:val="34"/>
    <w:locked/>
    <w:rsid w:val="000E1AEB"/>
    <w:rPr>
      <w:rFonts w:ascii="Times New Roman" w:eastAsia="Times New Roman" w:hAnsi="Times New Roman" w:cs="Times New Roman"/>
      <w:szCs w:val="24"/>
      <w:lang w:val="en-GB"/>
    </w:rPr>
  </w:style>
  <w:style w:type="character" w:customStyle="1" w:styleId="10">
    <w:name w:val="Заголовок 1 Знак"/>
    <w:basedOn w:val="a0"/>
    <w:link w:val="1"/>
    <w:uiPriority w:val="9"/>
    <w:rsid w:val="000E1AEB"/>
    <w:rPr>
      <w:rFonts w:asciiTheme="majorHAnsi" w:eastAsiaTheme="majorEastAsia" w:hAnsiTheme="majorHAnsi" w:cstheme="majorBidi"/>
      <w:b/>
      <w:bCs/>
      <w:color w:val="365F91" w:themeColor="accent1" w:themeShade="BF"/>
      <w:sz w:val="28"/>
      <w:szCs w:val="28"/>
      <w:lang w:val="en-GB"/>
    </w:rPr>
  </w:style>
  <w:style w:type="paragraph" w:styleId="ad">
    <w:name w:val="Normal (Web)"/>
    <w:basedOn w:val="a"/>
    <w:uiPriority w:val="99"/>
    <w:semiHidden/>
    <w:unhideWhenUsed/>
    <w:rsid w:val="00922AA6"/>
    <w:pPr>
      <w:widowControl/>
      <w:spacing w:before="100" w:beforeAutospacing="1" w:after="100" w:afterAutospacing="1" w:line="240" w:lineRule="auto"/>
    </w:pPr>
    <w:rPr>
      <w:sz w:val="24"/>
      <w:lang w:val="ru-RU" w:eastAsia="ru-RU"/>
    </w:rPr>
  </w:style>
  <w:style w:type="paragraph" w:styleId="ae">
    <w:name w:val="Balloon Text"/>
    <w:basedOn w:val="a"/>
    <w:link w:val="af"/>
    <w:uiPriority w:val="99"/>
    <w:semiHidden/>
    <w:unhideWhenUsed/>
    <w:rsid w:val="00A02287"/>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2287"/>
    <w:rPr>
      <w:rFonts w:ascii="Tahoma" w:eastAsia="Times New Roman" w:hAnsi="Tahoma" w:cs="Tahoma"/>
      <w:sz w:val="16"/>
      <w:szCs w:val="16"/>
      <w:lang w:val="en-GB"/>
    </w:rPr>
  </w:style>
  <w:style w:type="character" w:styleId="af0">
    <w:name w:val="Strong"/>
    <w:basedOn w:val="a0"/>
    <w:uiPriority w:val="22"/>
    <w:qFormat/>
    <w:rsid w:val="00023C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471797">
      <w:bodyDiv w:val="1"/>
      <w:marLeft w:val="0"/>
      <w:marRight w:val="0"/>
      <w:marTop w:val="0"/>
      <w:marBottom w:val="0"/>
      <w:divBdr>
        <w:top w:val="none" w:sz="0" w:space="0" w:color="auto"/>
        <w:left w:val="none" w:sz="0" w:space="0" w:color="auto"/>
        <w:bottom w:val="none" w:sz="0" w:space="0" w:color="auto"/>
        <w:right w:val="none" w:sz="0" w:space="0" w:color="auto"/>
      </w:divBdr>
    </w:div>
    <w:div w:id="1442720469">
      <w:bodyDiv w:val="1"/>
      <w:marLeft w:val="0"/>
      <w:marRight w:val="0"/>
      <w:marTop w:val="0"/>
      <w:marBottom w:val="0"/>
      <w:divBdr>
        <w:top w:val="none" w:sz="0" w:space="0" w:color="auto"/>
        <w:left w:val="none" w:sz="0" w:space="0" w:color="auto"/>
        <w:bottom w:val="none" w:sz="0" w:space="0" w:color="auto"/>
        <w:right w:val="none" w:sz="0" w:space="0" w:color="auto"/>
      </w:divBdr>
    </w:div>
    <w:div w:id="158002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uffieldfoundation.org/practical-physics/introducing-circular-motio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youtube.com/watch?v=cMoxpJBciv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u.solverbook.com/spravochnik/mexanika/kinematika/ravnomernoe-dvizhenie-po-okruzh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079BC-0F50-48CC-92A7-FCFB0426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1169</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тулегенова</dc:creator>
  <cp:lastModifiedBy>тулегенова</cp:lastModifiedBy>
  <cp:revision>21</cp:revision>
  <dcterms:created xsi:type="dcterms:W3CDTF">2020-08-18T17:18:00Z</dcterms:created>
  <dcterms:modified xsi:type="dcterms:W3CDTF">2020-08-21T09:59:00Z</dcterms:modified>
</cp:coreProperties>
</file>