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3E1" w:rsidRDefault="000A73E1" w:rsidP="000A73E1">
      <w:pPr>
        <w:pStyle w:val="a4"/>
        <w:rPr>
          <w:color w:val="000000"/>
          <w:lang w:val="kk-KZ"/>
        </w:rPr>
      </w:pPr>
      <w:r>
        <w:rPr>
          <w:color w:val="000000"/>
          <w:lang w:val="kk-KZ"/>
        </w:rPr>
        <w:t xml:space="preserve">қазақ тілі мен әдебиеті пән бірлестігі мұғалімдерінің </w:t>
      </w:r>
    </w:p>
    <w:p w:rsidR="000A73E1" w:rsidRDefault="00463863" w:rsidP="000A73E1">
      <w:pPr>
        <w:pStyle w:val="a4"/>
        <w:rPr>
          <w:color w:val="000000"/>
          <w:lang w:val="kk-KZ"/>
        </w:rPr>
      </w:pPr>
      <w:r>
        <w:rPr>
          <w:color w:val="000000"/>
          <w:lang w:val="kk-KZ"/>
        </w:rPr>
        <w:t>2020-2021</w:t>
      </w:r>
      <w:bookmarkStart w:id="0" w:name="_GoBack"/>
      <w:bookmarkEnd w:id="0"/>
      <w:r w:rsidR="000A73E1">
        <w:rPr>
          <w:color w:val="000000"/>
          <w:lang w:val="kk-KZ"/>
        </w:rPr>
        <w:t xml:space="preserve"> оқу жылы І- тоқсан жұмысына </w:t>
      </w:r>
    </w:p>
    <w:p w:rsidR="000A73E1" w:rsidRDefault="000A73E1" w:rsidP="000A73E1">
      <w:pPr>
        <w:pStyle w:val="a4"/>
        <w:rPr>
          <w:color w:val="000000"/>
          <w:lang w:val="kk-KZ"/>
        </w:rPr>
      </w:pPr>
      <w:r>
        <w:rPr>
          <w:color w:val="000000"/>
          <w:lang w:val="kk-KZ"/>
        </w:rPr>
        <w:t>ТАЛДАУ</w:t>
      </w:r>
    </w:p>
    <w:p w:rsidR="000A73E1" w:rsidRDefault="000A73E1" w:rsidP="000A73E1">
      <w:pPr>
        <w:pStyle w:val="a4"/>
        <w:rPr>
          <w:color w:val="000000"/>
          <w:lang w:val="kk-KZ"/>
        </w:rPr>
      </w:pPr>
    </w:p>
    <w:tbl>
      <w:tblPr>
        <w:tblW w:w="1062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248"/>
        <w:gridCol w:w="1252"/>
        <w:gridCol w:w="5120"/>
      </w:tblGrid>
      <w:tr w:rsidR="000A73E1" w:rsidRPr="000F0982" w:rsidTr="0004222E">
        <w:trPr>
          <w:trHeight w:val="145"/>
        </w:trPr>
        <w:tc>
          <w:tcPr>
            <w:tcW w:w="4248" w:type="dxa"/>
          </w:tcPr>
          <w:p w:rsidR="000A73E1" w:rsidRPr="000F0982" w:rsidRDefault="000A73E1" w:rsidP="000422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0F0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Жұмыс бағыты</w:t>
            </w:r>
          </w:p>
        </w:tc>
        <w:tc>
          <w:tcPr>
            <w:tcW w:w="1252" w:type="dxa"/>
          </w:tcPr>
          <w:p w:rsidR="000A73E1" w:rsidRPr="000F0982" w:rsidRDefault="000A73E1" w:rsidP="000422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0F0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Саны </w:t>
            </w:r>
          </w:p>
        </w:tc>
        <w:tc>
          <w:tcPr>
            <w:tcW w:w="5120" w:type="dxa"/>
          </w:tcPr>
          <w:p w:rsidR="000A73E1" w:rsidRDefault="000A73E1" w:rsidP="000422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0F0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Қорытындысы (тақырыбы, орны)</w:t>
            </w:r>
          </w:p>
          <w:p w:rsidR="000A73E1" w:rsidRPr="000F0982" w:rsidRDefault="000A73E1" w:rsidP="000422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A73E1" w:rsidRPr="000F0982" w:rsidTr="0004222E">
        <w:trPr>
          <w:trHeight w:val="395"/>
        </w:trPr>
        <w:tc>
          <w:tcPr>
            <w:tcW w:w="4248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ӘБ отырыстары (тақырыбын көрсету) </w:t>
            </w:r>
          </w:p>
        </w:tc>
        <w:tc>
          <w:tcPr>
            <w:tcW w:w="1252" w:type="dxa"/>
          </w:tcPr>
          <w:p w:rsidR="000A73E1" w:rsidRPr="000F0982" w:rsidRDefault="000A73E1" w:rsidP="0004222E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120" w:type="dxa"/>
          </w:tcPr>
          <w:p w:rsidR="000A73E1" w:rsidRPr="000F0982" w:rsidRDefault="000A73E1" w:rsidP="0004222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A73E1" w:rsidRPr="000F0982" w:rsidTr="0004222E">
        <w:trPr>
          <w:trHeight w:val="886"/>
        </w:trPr>
        <w:tc>
          <w:tcPr>
            <w:tcW w:w="4248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Дайындалған баяндамалар</w:t>
            </w:r>
          </w:p>
          <w:p w:rsidR="000A73E1" w:rsidRPr="000F0982" w:rsidRDefault="000A73E1" w:rsidP="000A73E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ӘБ отырысында</w:t>
            </w:r>
          </w:p>
          <w:p w:rsidR="000A73E1" w:rsidRPr="000F0982" w:rsidRDefault="000A73E1" w:rsidP="000A73E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педкеңестерде</w:t>
            </w:r>
          </w:p>
        </w:tc>
        <w:tc>
          <w:tcPr>
            <w:tcW w:w="1252" w:type="dxa"/>
          </w:tcPr>
          <w:p w:rsidR="000A73E1" w:rsidRPr="000F0982" w:rsidRDefault="000A73E1" w:rsidP="0004222E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120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A73E1" w:rsidRPr="001F23AC" w:rsidTr="0004222E">
        <w:trPr>
          <w:trHeight w:val="145"/>
        </w:trPr>
        <w:tc>
          <w:tcPr>
            <w:tcW w:w="4248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Пән бойынша сыныптан тыс шаралар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(тақырыбын көрсету)</w:t>
            </w:r>
          </w:p>
        </w:tc>
        <w:tc>
          <w:tcPr>
            <w:tcW w:w="1252" w:type="dxa"/>
          </w:tcPr>
          <w:p w:rsidR="000A73E1" w:rsidRPr="000F0982" w:rsidRDefault="000A73E1" w:rsidP="0004222E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120" w:type="dxa"/>
          </w:tcPr>
          <w:p w:rsidR="000A73E1" w:rsidRPr="000F0982" w:rsidRDefault="000A73E1" w:rsidP="0004222E">
            <w:pPr>
              <w:pStyle w:val="1"/>
              <w:ind w:left="0"/>
              <w:rPr>
                <w:color w:val="000000"/>
                <w:lang w:val="kk-KZ"/>
              </w:rPr>
            </w:pPr>
          </w:p>
        </w:tc>
      </w:tr>
      <w:tr w:rsidR="000A73E1" w:rsidRPr="000F0982" w:rsidTr="0004222E">
        <w:trPr>
          <w:trHeight w:val="145"/>
        </w:trPr>
        <w:tc>
          <w:tcPr>
            <w:tcW w:w="4248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Саяхат, серуендерді ұйымдастыру</w:t>
            </w:r>
          </w:p>
        </w:tc>
        <w:tc>
          <w:tcPr>
            <w:tcW w:w="1252" w:type="dxa"/>
          </w:tcPr>
          <w:p w:rsidR="000A73E1" w:rsidRPr="000F0982" w:rsidRDefault="000A73E1" w:rsidP="0004222E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120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A73E1" w:rsidRPr="001F23AC" w:rsidTr="0004222E">
        <w:trPr>
          <w:trHeight w:val="145"/>
        </w:trPr>
        <w:tc>
          <w:tcPr>
            <w:tcW w:w="4248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Мұғалімдердің қалалық, облыстық семинарларға қатысуы</w:t>
            </w:r>
          </w:p>
        </w:tc>
        <w:tc>
          <w:tcPr>
            <w:tcW w:w="1252" w:type="dxa"/>
          </w:tcPr>
          <w:p w:rsidR="000A73E1" w:rsidRPr="000F0982" w:rsidRDefault="000A73E1" w:rsidP="0004222E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120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A73E1" w:rsidRPr="001F23AC" w:rsidTr="0004222E">
        <w:trPr>
          <w:trHeight w:val="145"/>
        </w:trPr>
        <w:tc>
          <w:tcPr>
            <w:tcW w:w="4248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Өткізілген ашық сабақтар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сыныптан тыс іс – шаралар, конференциялар</w:t>
            </w:r>
          </w:p>
        </w:tc>
        <w:tc>
          <w:tcPr>
            <w:tcW w:w="1252" w:type="dxa"/>
          </w:tcPr>
          <w:p w:rsidR="000A73E1" w:rsidRPr="001F23AC" w:rsidRDefault="000A73E1" w:rsidP="0004222E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120" w:type="dxa"/>
          </w:tcPr>
          <w:p w:rsidR="000A73E1" w:rsidRPr="000F0982" w:rsidRDefault="000A73E1" w:rsidP="0004222E">
            <w:pPr>
              <w:spacing w:after="0" w:line="240" w:lineRule="auto"/>
              <w:ind w:left="6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A73E1" w:rsidRPr="000F0982" w:rsidTr="0004222E">
        <w:trPr>
          <w:trHeight w:val="145"/>
        </w:trPr>
        <w:tc>
          <w:tcPr>
            <w:tcW w:w="4248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Жұмыс тәжірибесі таратылды</w:t>
            </w:r>
          </w:p>
        </w:tc>
        <w:tc>
          <w:tcPr>
            <w:tcW w:w="1252" w:type="dxa"/>
          </w:tcPr>
          <w:p w:rsidR="000A73E1" w:rsidRPr="000F0982" w:rsidRDefault="000A73E1" w:rsidP="0004222E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120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A73E1" w:rsidRPr="001F23AC" w:rsidTr="0004222E">
        <w:trPr>
          <w:trHeight w:val="1370"/>
        </w:trPr>
        <w:tc>
          <w:tcPr>
            <w:tcW w:w="4248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Дарынды оқушылармен жұмыс (қалалық)</w:t>
            </w:r>
          </w:p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Интеллектуалды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</w:t>
            </w:r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сайыстарға қатысу (республикалық және халықаралық деңгей) </w:t>
            </w:r>
          </w:p>
        </w:tc>
        <w:tc>
          <w:tcPr>
            <w:tcW w:w="1252" w:type="dxa"/>
          </w:tcPr>
          <w:p w:rsidR="000A73E1" w:rsidRPr="000F0982" w:rsidRDefault="000A73E1" w:rsidP="0004222E">
            <w:pPr>
              <w:spacing w:after="0" w:line="240" w:lineRule="auto"/>
              <w:ind w:left="-65" w:firstLine="5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120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A73E1" w:rsidRPr="000F0982" w:rsidTr="0004222E">
        <w:trPr>
          <w:trHeight w:val="1394"/>
        </w:trPr>
        <w:tc>
          <w:tcPr>
            <w:tcW w:w="4248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Семинарлар өткізу</w:t>
            </w:r>
          </w:p>
          <w:p w:rsidR="000A73E1" w:rsidRPr="000F0982" w:rsidRDefault="000A73E1" w:rsidP="000A73E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мектепішілік</w:t>
            </w:r>
          </w:p>
          <w:p w:rsidR="000A73E1" w:rsidRPr="000F0982" w:rsidRDefault="000A73E1" w:rsidP="000A73E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қалалық</w:t>
            </w:r>
          </w:p>
          <w:p w:rsidR="000A73E1" w:rsidRPr="000F0982" w:rsidRDefault="000A73E1" w:rsidP="000A73E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облыстық</w:t>
            </w:r>
          </w:p>
          <w:p w:rsidR="000A73E1" w:rsidRPr="000F0982" w:rsidRDefault="000A73E1" w:rsidP="000A73E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1252" w:type="dxa"/>
          </w:tcPr>
          <w:p w:rsidR="000A73E1" w:rsidRPr="000F0982" w:rsidRDefault="000A73E1" w:rsidP="0004222E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120" w:type="dxa"/>
          </w:tcPr>
          <w:p w:rsidR="000A73E1" w:rsidRPr="000F0982" w:rsidRDefault="000A73E1" w:rsidP="0004222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A73E1" w:rsidRPr="000F0982" w:rsidTr="0004222E">
        <w:trPr>
          <w:trHeight w:val="302"/>
        </w:trPr>
        <w:tc>
          <w:tcPr>
            <w:tcW w:w="4248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Әдістемелік материалдарды дайындау </w:t>
            </w:r>
          </w:p>
        </w:tc>
        <w:tc>
          <w:tcPr>
            <w:tcW w:w="1252" w:type="dxa"/>
          </w:tcPr>
          <w:p w:rsidR="000A73E1" w:rsidRPr="000F0982" w:rsidRDefault="000A73E1" w:rsidP="0004222E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120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A73E1" w:rsidRPr="000F0982" w:rsidTr="0004222E">
        <w:trPr>
          <w:trHeight w:val="541"/>
        </w:trPr>
        <w:tc>
          <w:tcPr>
            <w:tcW w:w="4248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Басылымдар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тақырыбы</w:t>
            </w:r>
          </w:p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982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</w:t>
            </w:r>
            <w:proofErr w:type="gramStart"/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айда</w:t>
            </w:r>
            <w:proofErr w:type="gramEnd"/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және қашан жарияланды</w:t>
            </w:r>
            <w:r w:rsidRPr="000F098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52" w:type="dxa"/>
          </w:tcPr>
          <w:p w:rsidR="000A73E1" w:rsidRPr="000F0982" w:rsidRDefault="000A73E1" w:rsidP="0004222E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120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A73E1" w:rsidRPr="000F0982" w:rsidTr="0004222E">
        <w:trPr>
          <w:trHeight w:val="541"/>
        </w:trPr>
        <w:tc>
          <w:tcPr>
            <w:tcW w:w="4248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Интернет желісіне сабақ әзірлемелерін жүктеу (сайт аты, жұмыс тақырыбы, лицензия номері)</w:t>
            </w:r>
          </w:p>
        </w:tc>
        <w:tc>
          <w:tcPr>
            <w:tcW w:w="1252" w:type="dxa"/>
          </w:tcPr>
          <w:p w:rsidR="000A73E1" w:rsidRPr="000F0982" w:rsidRDefault="000A73E1" w:rsidP="0004222E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120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A73E1" w:rsidRPr="001F23AC" w:rsidTr="0004222E">
        <w:trPr>
          <w:trHeight w:val="860"/>
        </w:trPr>
        <w:tc>
          <w:tcPr>
            <w:tcW w:w="4248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Мұғалімдердің әр түрлі деңгейдегі сайыстарға қатысуы (мектепішілік, қалалық, республикалық)</w:t>
            </w:r>
          </w:p>
        </w:tc>
        <w:tc>
          <w:tcPr>
            <w:tcW w:w="1252" w:type="dxa"/>
          </w:tcPr>
          <w:p w:rsidR="000A73E1" w:rsidRPr="000F0982" w:rsidRDefault="000A73E1" w:rsidP="0004222E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120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A73E1" w:rsidRPr="001F23AC" w:rsidTr="0004222E">
        <w:trPr>
          <w:trHeight w:val="679"/>
        </w:trPr>
        <w:tc>
          <w:tcPr>
            <w:tcW w:w="4248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Бірлестік мүшелерінің сабағына қатысу (күні, сыныбы, тақырыбы)</w:t>
            </w:r>
          </w:p>
        </w:tc>
        <w:tc>
          <w:tcPr>
            <w:tcW w:w="1252" w:type="dxa"/>
          </w:tcPr>
          <w:p w:rsidR="000A73E1" w:rsidRPr="000F0982" w:rsidRDefault="000A73E1" w:rsidP="0004222E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120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A73E1" w:rsidRPr="001F23AC" w:rsidTr="0004222E">
        <w:trPr>
          <w:trHeight w:val="145"/>
        </w:trPr>
        <w:tc>
          <w:tcPr>
            <w:tcW w:w="10620" w:type="dxa"/>
            <w:gridSpan w:val="3"/>
          </w:tcPr>
          <w:p w:rsidR="000A73E1" w:rsidRPr="00493D56" w:rsidRDefault="000A73E1" w:rsidP="0004222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93D5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Білім беру саласында оқушылардың көрсеткен нәтижелерінің деңгейі</w:t>
            </w:r>
          </w:p>
        </w:tc>
      </w:tr>
      <w:tr w:rsidR="000A73E1" w:rsidRPr="001F23AC" w:rsidTr="0004222E">
        <w:trPr>
          <w:trHeight w:val="145"/>
        </w:trPr>
        <w:tc>
          <w:tcPr>
            <w:tcW w:w="4248" w:type="dxa"/>
          </w:tcPr>
          <w:p w:rsidR="000A73E1" w:rsidRPr="000F0982" w:rsidRDefault="000A73E1" w:rsidP="0004222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F098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Қазақ тілі</w:t>
            </w:r>
          </w:p>
          <w:p w:rsidR="000A73E1" w:rsidRPr="000F0982" w:rsidRDefault="000A73E1" w:rsidP="0004222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1. Сапа – </w:t>
            </w:r>
          </w:p>
          <w:p w:rsidR="000A73E1" w:rsidRPr="000F0982" w:rsidRDefault="000A73E1" w:rsidP="0004222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2. Үлгірім -  </w:t>
            </w:r>
          </w:p>
        </w:tc>
        <w:tc>
          <w:tcPr>
            <w:tcW w:w="1252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120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A73E1" w:rsidRPr="000F0982" w:rsidTr="0004222E">
        <w:trPr>
          <w:trHeight w:val="145"/>
        </w:trPr>
        <w:tc>
          <w:tcPr>
            <w:tcW w:w="4248" w:type="dxa"/>
          </w:tcPr>
          <w:p w:rsidR="000A73E1" w:rsidRPr="000F0982" w:rsidRDefault="000A73E1" w:rsidP="0004222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F098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Әдебиет</w:t>
            </w:r>
          </w:p>
          <w:p w:rsidR="000A73E1" w:rsidRPr="000F0982" w:rsidRDefault="000A73E1" w:rsidP="0004222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1. Сапа - </w:t>
            </w:r>
          </w:p>
          <w:p w:rsidR="000A73E1" w:rsidRPr="000F0982" w:rsidRDefault="000A73E1" w:rsidP="0004222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F09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2. Үлгірім - </w:t>
            </w:r>
            <w:r w:rsidRPr="000F098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52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120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A73E1" w:rsidRPr="000F0982" w:rsidTr="0004222E">
        <w:trPr>
          <w:trHeight w:val="145"/>
        </w:trPr>
        <w:tc>
          <w:tcPr>
            <w:tcW w:w="4248" w:type="dxa"/>
          </w:tcPr>
          <w:p w:rsidR="000A73E1" w:rsidRPr="00493D56" w:rsidRDefault="000A73E1" w:rsidP="0004222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93D5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Бақылау жұмыстарының саны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сынып бойынша</w:t>
            </w:r>
          </w:p>
        </w:tc>
        <w:tc>
          <w:tcPr>
            <w:tcW w:w="1252" w:type="dxa"/>
          </w:tcPr>
          <w:p w:rsidR="000A73E1" w:rsidRPr="00D1057E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120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A73E1" w:rsidRPr="000F0982" w:rsidTr="0004222E">
        <w:trPr>
          <w:trHeight w:val="145"/>
        </w:trPr>
        <w:tc>
          <w:tcPr>
            <w:tcW w:w="4248" w:type="dxa"/>
          </w:tcPr>
          <w:p w:rsidR="000A73E1" w:rsidRPr="00493D56" w:rsidRDefault="000A73E1" w:rsidP="0004222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93D5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ҰБТ туралы мәлімет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(Байқау тест саны, сапа, үлгірім, орташа ұпай)</w:t>
            </w:r>
          </w:p>
        </w:tc>
        <w:tc>
          <w:tcPr>
            <w:tcW w:w="1252" w:type="dxa"/>
          </w:tcPr>
          <w:p w:rsidR="000A73E1" w:rsidRPr="00D1057E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120" w:type="dxa"/>
          </w:tcPr>
          <w:p w:rsidR="000A73E1" w:rsidRPr="000F0982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0A73E1" w:rsidRPr="00C86A9C" w:rsidRDefault="000A73E1" w:rsidP="000A73E1">
      <w:pPr>
        <w:rPr>
          <w:color w:val="000000"/>
          <w:lang w:val="kk-KZ"/>
        </w:rPr>
      </w:pPr>
    </w:p>
    <w:p w:rsidR="000A73E1" w:rsidRPr="00C86A9C" w:rsidRDefault="000A73E1" w:rsidP="000A73E1">
      <w:pPr>
        <w:ind w:left="567"/>
        <w:rPr>
          <w:color w:val="000000"/>
          <w:lang w:val="kk-KZ"/>
        </w:rPr>
      </w:pPr>
    </w:p>
    <w:p w:rsidR="000A73E1" w:rsidRDefault="000A73E1" w:rsidP="000A73E1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color w:val="3C4046"/>
          <w:lang w:val="kk-KZ" w:eastAsia="ru-RU"/>
        </w:rPr>
        <w:sectPr w:rsidR="000A73E1" w:rsidSect="00F33637">
          <w:pgSz w:w="11906" w:h="16838"/>
          <w:pgMar w:top="567" w:right="851" w:bottom="709" w:left="992" w:header="709" w:footer="709" w:gutter="0"/>
          <w:cols w:space="708"/>
          <w:docGrid w:linePitch="360"/>
        </w:sectPr>
      </w:pPr>
    </w:p>
    <w:p w:rsidR="000A73E1" w:rsidRPr="001F23AC" w:rsidRDefault="000A73E1" w:rsidP="000A73E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F23AC">
        <w:rPr>
          <w:rFonts w:ascii="Times New Roman" w:hAnsi="Times New Roman"/>
          <w:b/>
          <w:sz w:val="28"/>
          <w:szCs w:val="28"/>
          <w:lang w:val="kk-KZ"/>
        </w:rPr>
        <w:lastRenderedPageBreak/>
        <w:t>Әдістемелік бірлестік құжаттарына талдау жасау</w:t>
      </w:r>
    </w:p>
    <w:tbl>
      <w:tblPr>
        <w:tblW w:w="11106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"/>
        <w:gridCol w:w="7371"/>
        <w:gridCol w:w="1417"/>
        <w:gridCol w:w="1418"/>
      </w:tblGrid>
      <w:tr w:rsidR="000A73E1" w:rsidRPr="006E7DA9" w:rsidTr="0004222E">
        <w:tc>
          <w:tcPr>
            <w:tcW w:w="900" w:type="dxa"/>
          </w:tcPr>
          <w:p w:rsidR="000A73E1" w:rsidRPr="006E7DA9" w:rsidRDefault="000A73E1" w:rsidP="0004222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  <w:t>№</w:t>
            </w:r>
          </w:p>
        </w:tc>
        <w:tc>
          <w:tcPr>
            <w:tcW w:w="7371" w:type="dxa"/>
          </w:tcPr>
          <w:p w:rsidR="000A73E1" w:rsidRPr="006E7DA9" w:rsidRDefault="000A73E1" w:rsidP="0004222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  <w:t>Атауы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  <w:t xml:space="preserve">бар    </w:t>
            </w: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  <w:t>Қосымша</w:t>
            </w:r>
          </w:p>
        </w:tc>
      </w:tr>
      <w:tr w:rsidR="000A73E1" w:rsidRPr="006E7DA9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  <w:t>Нормативті – құқықтық құжаттар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463863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  <w:t>ӘБ құру туралы бұйрық, ӘБ жетекшісін тағайындау туралы бұйрық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6E7DA9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  <w:t>ӘБ туралы ереже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463863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hd w:val="clear" w:color="auto" w:fill="FFFFFF"/>
              <w:spacing w:after="0" w:line="315" w:lineRule="atLeast"/>
              <w:rPr>
                <w:rFonts w:ascii="Times New Roman" w:hAnsi="Times New Roman"/>
                <w:bCs/>
                <w:noProof/>
                <w:color w:val="333333"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hd w:val="clear" w:color="auto" w:fill="FFFFFF"/>
              <w:spacing w:after="0" w:line="315" w:lineRule="atLeast"/>
              <w:rPr>
                <w:rFonts w:ascii="Times New Roman" w:hAnsi="Times New Roman"/>
                <w:bCs/>
                <w:noProof/>
                <w:color w:val="333333"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bCs/>
                <w:noProof/>
                <w:color w:val="333333"/>
                <w:sz w:val="26"/>
                <w:szCs w:val="26"/>
                <w:lang w:val="kk-KZ"/>
              </w:rPr>
              <w:t>Өткен  оқу  жылының  жұмысын  талдау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463863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hd w:val="clear" w:color="auto" w:fill="FFFFFF"/>
              <w:spacing w:after="0" w:line="315" w:lineRule="atLeast"/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hd w:val="clear" w:color="auto" w:fill="FFFFFF"/>
              <w:spacing w:after="0" w:line="315" w:lineRule="atLeast"/>
              <w:rPr>
                <w:rFonts w:ascii="Times New Roman" w:hAnsi="Times New Roman"/>
                <w:bCs/>
                <w:noProof/>
                <w:color w:val="333333"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  <w:t>Әдістемелік жұмыстың тақырыбы, оның мақсаты, негізгі міндеттері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463863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noProof/>
                <w:color w:val="333333"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bCs/>
                <w:noProof/>
                <w:color w:val="333333"/>
                <w:sz w:val="26"/>
                <w:szCs w:val="26"/>
                <w:lang w:val="kk-KZ"/>
              </w:rPr>
              <w:t>ӘБ  жаңа  оқу  жылына  арналған  жұмыс  жоспары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463863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hd w:val="clear" w:color="auto" w:fill="FFFFFF"/>
              <w:spacing w:after="0" w:line="315" w:lineRule="atLeast"/>
              <w:rPr>
                <w:rFonts w:ascii="Times New Roman" w:hAnsi="Times New Roman"/>
                <w:bCs/>
                <w:noProof/>
                <w:color w:val="333333"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hd w:val="clear" w:color="auto" w:fill="FFFFFF"/>
              <w:spacing w:after="0" w:line="315" w:lineRule="atLeast"/>
              <w:rPr>
                <w:rFonts w:ascii="Times New Roman" w:hAnsi="Times New Roman"/>
                <w:bCs/>
                <w:noProof/>
                <w:color w:val="333333"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bCs/>
                <w:noProof/>
                <w:color w:val="333333"/>
                <w:sz w:val="26"/>
                <w:szCs w:val="26"/>
                <w:lang w:val="kk-KZ"/>
              </w:rPr>
              <w:t>ӘБ мүшелері  туралы  толық  мәлімет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463863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hd w:val="clear" w:color="auto" w:fill="FFFFFF"/>
              <w:spacing w:after="0" w:line="315" w:lineRule="atLeast"/>
              <w:rPr>
                <w:rFonts w:ascii="Times New Roman" w:hAnsi="Times New Roman"/>
                <w:bCs/>
                <w:noProof/>
                <w:color w:val="333333"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hd w:val="clear" w:color="auto" w:fill="FFFFFF"/>
              <w:spacing w:after="0" w:line="315" w:lineRule="atLeast"/>
              <w:rPr>
                <w:rFonts w:ascii="Times New Roman" w:hAnsi="Times New Roman"/>
                <w:bCs/>
                <w:noProof/>
                <w:color w:val="333333"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bCs/>
                <w:noProof/>
                <w:color w:val="333333"/>
                <w:sz w:val="26"/>
                <w:szCs w:val="26"/>
                <w:lang w:val="kk-KZ"/>
              </w:rPr>
              <w:t xml:space="preserve">ӘБ  мүшелерінің  өз  білімін  көтеру тақырыптары  туралы  мәлімет 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463863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hd w:val="clear" w:color="auto" w:fill="FFFFFF"/>
              <w:spacing w:after="0" w:line="315" w:lineRule="atLeast"/>
              <w:rPr>
                <w:rFonts w:ascii="Times New Roman" w:hAnsi="Times New Roman"/>
                <w:bCs/>
                <w:noProof/>
                <w:color w:val="333333"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hd w:val="clear" w:color="auto" w:fill="FFFFFF"/>
              <w:spacing w:after="0" w:line="315" w:lineRule="atLeast"/>
              <w:rPr>
                <w:rFonts w:ascii="Times New Roman" w:hAnsi="Times New Roman"/>
                <w:bCs/>
                <w:noProof/>
                <w:color w:val="333333"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bCs/>
                <w:noProof/>
                <w:color w:val="333333"/>
                <w:sz w:val="26"/>
                <w:szCs w:val="26"/>
                <w:lang w:val="kk-KZ"/>
              </w:rPr>
              <w:t>ӘБ  мүшелерін  аттестаттаудың перспективті жоспары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463863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noProof/>
                <w:color w:val="333333"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bCs/>
                <w:noProof/>
                <w:sz w:val="26"/>
                <w:szCs w:val="26"/>
                <w:lang w:val="kk-KZ"/>
              </w:rPr>
              <w:t>Әдістемелік бірлестік мүшелерінің деңгейлік курстан өтуі бойынша мәлімет</w:t>
            </w:r>
            <w:r w:rsidRPr="006E7DA9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463863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hd w:val="clear" w:color="auto" w:fill="FFFFFF"/>
              <w:spacing w:after="0" w:line="315" w:lineRule="atLeast"/>
              <w:rPr>
                <w:rFonts w:ascii="Times New Roman" w:hAnsi="Times New Roman"/>
                <w:bCs/>
                <w:noProof/>
                <w:color w:val="333333"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hd w:val="clear" w:color="auto" w:fill="FFFFFF"/>
              <w:spacing w:after="0" w:line="315" w:lineRule="atLeast"/>
              <w:rPr>
                <w:rFonts w:ascii="Times New Roman" w:hAnsi="Times New Roman"/>
                <w:bCs/>
                <w:noProof/>
                <w:color w:val="333333"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bCs/>
                <w:noProof/>
                <w:color w:val="333333"/>
                <w:sz w:val="26"/>
                <w:szCs w:val="26"/>
                <w:lang w:val="kk-KZ"/>
              </w:rPr>
              <w:t>ӘБ  мүшелерінің  біліктілігін көтеру кестесі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6E7DA9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  <w:t>Озық тәжірибе тарату туралы мәлімет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6E7DA9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  <w:t>Лицензия алған жұмыстар туралы мәлімет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463863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  <w:t>Баспасөз беттеріне басылып шыққан мақалалары (жоспар, мақала көшірмесі/газет-журнал аты, номері)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463863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  <w:t xml:space="preserve">Интернет желісіне сабақ әзірлемелерін жүктеу 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6E7DA9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  <w:t>Оқу бағдараламалары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6E7DA9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  <w:t>Пән апталықтарының жоспары (материалдары, талдаулары)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463863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  <w:t>Жас маманмен жұмыс (жоспары, жас маман мен тәлімгер туралы мәлімет, өткізген сабақ әзірлемелері, талдау)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463863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>Аттестациядан өтетін мұғалім  туралы  толық мәлімет (жұмыс жоспары, өткізген сабақ әзірлемелері, талдау)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463863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  <w:t>Бірлестік жетекшінің мұғалімдердің сабағына  және пән бойынша сыныптан тыс іс-шараларына қатысу бойынша жасаған талдаулары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463863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  <w:t>Бақылау жұмысының орындалуы, білім сапасы мен үлгерімі бойынша салыстырмалы мәлімет (кесте)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463863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  <w:t>Пән бойынша білім сапасы мен үлгерімі бойынша мәлімет, мәтіндік талдау, мониторинг (тоқсан сайын)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6E7DA9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  <w:t>Пән бойынша алынған бақылау жұмыстарының қорытындылары. (тоқсан сайын)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6E7DA9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  <w:t>ҰБТ есебі, мониторинг (кімге қатысты)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6E7DA9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  <w:t>Педагогикалық іс-әрекет мониторингі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6E7DA9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  <w:t>Мектепішілік бақылау (анықтамалар, диагностика).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463863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  <w:t>Ашық сабақтар, сыныптан тыс іс-шаралар</w:t>
            </w:r>
            <w:r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  <w:t xml:space="preserve"> </w:t>
            </w:r>
            <w:r w:rsidRPr="006E7DA9"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  <w:t>әзірлемелері (өзіндік талдаулары)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6E7DA9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  <w:t>Баяндамалар материалдары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6E7DA9" w:rsidTr="0004222E">
        <w:tc>
          <w:tcPr>
            <w:tcW w:w="900" w:type="dxa"/>
          </w:tcPr>
          <w:p w:rsidR="000A73E1" w:rsidRPr="006E7DA9" w:rsidRDefault="000A73E1" w:rsidP="000A73E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noProof/>
                <w:color w:val="000000"/>
                <w:sz w:val="26"/>
                <w:szCs w:val="26"/>
                <w:lang w:val="kk-KZ"/>
              </w:rPr>
              <w:t>ӘБ отырыстарының хаттамалары.</w:t>
            </w: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6E7DA9" w:rsidTr="0004222E">
        <w:tc>
          <w:tcPr>
            <w:tcW w:w="900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  <w:t>Қорытынды:</w:t>
            </w:r>
          </w:p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  <w:tr w:rsidR="000A73E1" w:rsidRPr="006E7DA9" w:rsidTr="0004222E">
        <w:tc>
          <w:tcPr>
            <w:tcW w:w="900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  <w:r w:rsidRPr="006E7DA9"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  <w:t>Ұсыныстар:</w:t>
            </w:r>
          </w:p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7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</w:tcPr>
          <w:p w:rsidR="000A73E1" w:rsidRPr="006E7DA9" w:rsidRDefault="000A73E1" w:rsidP="0004222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</w:tc>
      </w:tr>
    </w:tbl>
    <w:p w:rsidR="000A73E1" w:rsidRPr="00F33637" w:rsidRDefault="000A73E1" w:rsidP="000A73E1">
      <w:pPr>
        <w:tabs>
          <w:tab w:val="left" w:pos="14817"/>
        </w:tabs>
        <w:rPr>
          <w:lang w:val="kk-KZ"/>
        </w:rPr>
      </w:pPr>
    </w:p>
    <w:p w:rsidR="00C973AA" w:rsidRDefault="00C973AA"/>
    <w:sectPr w:rsidR="00C973AA" w:rsidSect="00F33637">
      <w:pgSz w:w="11906" w:h="16838"/>
      <w:pgMar w:top="567" w:right="851" w:bottom="709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C06DD"/>
    <w:multiLevelType w:val="hybridMultilevel"/>
    <w:tmpl w:val="D5944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9A7578"/>
    <w:multiLevelType w:val="hybridMultilevel"/>
    <w:tmpl w:val="A1BC2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D4D2B9B"/>
    <w:multiLevelType w:val="hybridMultilevel"/>
    <w:tmpl w:val="0EECD98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73E1"/>
    <w:rsid w:val="000A73E1"/>
    <w:rsid w:val="00463863"/>
    <w:rsid w:val="00C9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3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3E1"/>
    <w:pPr>
      <w:ind w:left="720"/>
      <w:contextualSpacing/>
    </w:pPr>
    <w:rPr>
      <w:rFonts w:eastAsia="Times New Roman"/>
      <w:lang w:eastAsia="ru-RU"/>
    </w:rPr>
  </w:style>
  <w:style w:type="paragraph" w:styleId="a4">
    <w:name w:val="Title"/>
    <w:basedOn w:val="a"/>
    <w:link w:val="a5"/>
    <w:uiPriority w:val="99"/>
    <w:qFormat/>
    <w:rsid w:val="000A73E1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0A73E1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0A73E1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2695</Characters>
  <Application>Microsoft Office Word</Application>
  <DocSecurity>0</DocSecurity>
  <Lines>22</Lines>
  <Paragraphs>6</Paragraphs>
  <ScaleCrop>false</ScaleCrop>
  <Company> 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2019-08-13T10:51:00Z</dcterms:created>
  <dcterms:modified xsi:type="dcterms:W3CDTF">2020-09-29T19:13:00Z</dcterms:modified>
</cp:coreProperties>
</file>