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490" w:type="dxa"/>
        <w:tblInd w:w="-459" w:type="dxa"/>
        <w:tblLayout w:type="fixed"/>
        <w:tblLook w:val="04A0"/>
      </w:tblPr>
      <w:tblGrid>
        <w:gridCol w:w="1702"/>
        <w:gridCol w:w="306"/>
        <w:gridCol w:w="4230"/>
        <w:gridCol w:w="780"/>
        <w:gridCol w:w="2763"/>
        <w:gridCol w:w="709"/>
      </w:tblGrid>
      <w:tr w:rsidR="00C62B6E" w:rsidRPr="00826F41" w:rsidTr="00F66296">
        <w:trPr>
          <w:trHeight w:val="464"/>
        </w:trPr>
        <w:tc>
          <w:tcPr>
            <w:tcW w:w="62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B6E" w:rsidRPr="009C6BB8" w:rsidRDefault="00C62B6E" w:rsidP="00FC44B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6BB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Сабақтың тақырыбы: </w:t>
            </w:r>
            <w:r w:rsidRPr="009C6BB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Бердібек Соқпақбаев «Менің атым Қожа» повесінен үзінді. Дайындықсыз келген бір күн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B6E" w:rsidRPr="009C6BB8" w:rsidRDefault="00C62B6E" w:rsidP="00FC44B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6BB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Мұғалімнің аты-жөні: Алипбаева С.Н.</w:t>
            </w:r>
          </w:p>
          <w:p w:rsidR="00C62B6E" w:rsidRPr="009C6BB8" w:rsidRDefault="00C62B6E" w:rsidP="00F6629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6BB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Күні:</w:t>
            </w:r>
          </w:p>
        </w:tc>
      </w:tr>
      <w:tr w:rsidR="00C62B6E" w:rsidRPr="00826F41" w:rsidTr="00F66296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B6E" w:rsidRPr="009C6BB8" w:rsidRDefault="00C62B6E" w:rsidP="00FC44B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6BB8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kk-KZ"/>
              </w:rPr>
              <w:t>СЫНЫП:  5</w:t>
            </w: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kk-KZ"/>
              </w:rPr>
              <w:t xml:space="preserve"> «Г»</w:t>
            </w:r>
          </w:p>
        </w:tc>
        <w:tc>
          <w:tcPr>
            <w:tcW w:w="5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B6E" w:rsidRPr="009C6BB8" w:rsidRDefault="00C62B6E" w:rsidP="00FC44B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6BB8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kk-KZ"/>
              </w:rPr>
              <w:t xml:space="preserve">Қатысқаноқушылар  саны:  </w:t>
            </w:r>
          </w:p>
        </w:tc>
        <w:tc>
          <w:tcPr>
            <w:tcW w:w="34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B6E" w:rsidRPr="009C6BB8" w:rsidRDefault="00C62B6E" w:rsidP="00FC44B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6BB8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kk-KZ"/>
              </w:rPr>
              <w:t>Қатыспаған</w:t>
            </w: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kk-KZ"/>
              </w:rPr>
              <w:t xml:space="preserve">оқушылар саны: </w:t>
            </w:r>
          </w:p>
        </w:tc>
      </w:tr>
      <w:tr w:rsidR="00C62B6E" w:rsidRPr="00F66296" w:rsidTr="00F66296">
        <w:trPr>
          <w:trHeight w:val="41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B6E" w:rsidRPr="009C6BB8" w:rsidRDefault="00C62B6E" w:rsidP="00FC44B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6BB8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kk-KZ"/>
              </w:rPr>
              <w:t>Сабақ</w:t>
            </w:r>
            <w:r w:rsidRPr="009C6BB8">
              <w:rPr>
                <w:rFonts w:ascii="Times New Roman" w:hAnsi="Times New Roman" w:cs="Times New Roman"/>
                <w:bCs/>
                <w:spacing w:val="-12"/>
                <w:sz w:val="20"/>
                <w:szCs w:val="20"/>
                <w:lang w:val="kk-KZ"/>
              </w:rPr>
              <w:t xml:space="preserve"> негізделген оқу мақсаттары</w:t>
            </w:r>
          </w:p>
        </w:tc>
        <w:tc>
          <w:tcPr>
            <w:tcW w:w="84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62B6E" w:rsidRPr="009C6BB8" w:rsidRDefault="00C62B6E" w:rsidP="00FC44B0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C6BB8">
              <w:rPr>
                <w:rFonts w:ascii="Times New Roman" w:hAnsi="Times New Roman"/>
                <w:sz w:val="20"/>
                <w:szCs w:val="20"/>
                <w:lang w:val="kk-KZ"/>
              </w:rPr>
              <w:t>5.2.2.1. Автор бейнесін ашу. 5.2.3.1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Әдеби шығармадағы екі нәрсені салыстыра суреттеулер мен қарама –қарсы суреттеулерді табу.</w:t>
            </w:r>
          </w:p>
        </w:tc>
      </w:tr>
      <w:tr w:rsidR="00C62B6E" w:rsidRPr="00F66296" w:rsidTr="00F66296">
        <w:trPr>
          <w:trHeight w:val="282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B6E" w:rsidRPr="009C6BB8" w:rsidRDefault="00C62B6E" w:rsidP="00FC44B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kk-KZ"/>
              </w:rPr>
            </w:pPr>
            <w:r w:rsidRPr="009C6BB8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kk-KZ"/>
              </w:rPr>
              <w:t>Сабақ  нәтижесі:</w:t>
            </w:r>
          </w:p>
          <w:p w:rsidR="00C62B6E" w:rsidRPr="009C6BB8" w:rsidRDefault="00C62B6E" w:rsidP="00FC44B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kk-KZ"/>
              </w:rPr>
            </w:pPr>
          </w:p>
        </w:tc>
        <w:tc>
          <w:tcPr>
            <w:tcW w:w="84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B6E" w:rsidRPr="009C6BB8" w:rsidRDefault="00C62B6E" w:rsidP="00FC44B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6BB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Оқушылардың барлығы мынаны орындай алады: </w:t>
            </w:r>
            <w:r w:rsidRPr="009C6B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Оқулықта берілген және қосымша тапсырмаларды орындайды.  Жазба жұмыс жасайды. Сұраққа жауап береді. </w:t>
            </w:r>
          </w:p>
          <w:p w:rsidR="00C62B6E" w:rsidRPr="009C6BB8" w:rsidRDefault="00C62B6E" w:rsidP="00FC44B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6BB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Оқушылардың көбісі мынаны орындай алады: </w:t>
            </w:r>
            <w:r w:rsidRPr="009C6B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Топтық жұмысты брлесе орындайды.Өз бетінше жұмыс жасайды. Сұраққа жауап береді. Қосымша үлестірме ресурстармен  жұмыс жасайды. </w:t>
            </w:r>
            <w:r w:rsidRPr="009C6B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</w:p>
          <w:p w:rsidR="00C62B6E" w:rsidRPr="009C6BB8" w:rsidRDefault="00C62B6E" w:rsidP="00FC44B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6BB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Оқушылардың кейбіреуі мынаны орындай алады</w:t>
            </w:r>
            <w:r w:rsidRPr="009C6B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</w:p>
          <w:p w:rsidR="00C62B6E" w:rsidRPr="009C6BB8" w:rsidRDefault="00C62B6E" w:rsidP="00FC44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6B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Оқулықтан тыс берілген қосымша тапсырмалады орындайды, тақырып бойынша қосымша мәліметтер мен дәлелдер келтіре алады.</w:t>
            </w:r>
          </w:p>
        </w:tc>
      </w:tr>
      <w:tr w:rsidR="00C62B6E" w:rsidRPr="00F66296" w:rsidTr="00F66296">
        <w:trPr>
          <w:trHeight w:val="490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B6E" w:rsidRPr="009C6BB8" w:rsidRDefault="00C62B6E" w:rsidP="00FC44B0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C6BB8">
              <w:rPr>
                <w:rFonts w:ascii="Times New Roman" w:hAnsi="Times New Roman"/>
                <w:sz w:val="20"/>
                <w:szCs w:val="20"/>
                <w:lang w:val="kk-KZ"/>
              </w:rPr>
              <w:t>Бағалау  критерийі</w:t>
            </w:r>
          </w:p>
        </w:tc>
        <w:tc>
          <w:tcPr>
            <w:tcW w:w="84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B6E" w:rsidRPr="009C6BB8" w:rsidRDefault="00C62B6E" w:rsidP="00FC44B0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C6BB8">
              <w:rPr>
                <w:rFonts w:ascii="Times New Roman" w:hAnsi="Times New Roman"/>
                <w:sz w:val="20"/>
                <w:szCs w:val="20"/>
                <w:lang w:val="kk-KZ"/>
              </w:rPr>
              <w:t>Жеке, жұптық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 топтық</w:t>
            </w:r>
            <w:r w:rsidRPr="009C6BB8">
              <w:rPr>
                <w:rFonts w:ascii="Times New Roman" w:hAnsi="Times New Roman"/>
                <w:sz w:val="20"/>
                <w:szCs w:val="20"/>
                <w:lang w:val="kk-KZ"/>
              </w:rPr>
              <w:t>тапсырмаларды орындай алады. Сабақ барысында  тыңдаушының назарын өзіне аудара алады.</w:t>
            </w:r>
          </w:p>
        </w:tc>
      </w:tr>
      <w:tr w:rsidR="00C62B6E" w:rsidRPr="00F66296" w:rsidTr="00F66296">
        <w:trPr>
          <w:trHeight w:val="142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B6E" w:rsidRPr="009C6BB8" w:rsidRDefault="00C62B6E" w:rsidP="00FC44B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kk-KZ"/>
              </w:rPr>
            </w:pPr>
            <w:r w:rsidRPr="009C6BB8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kk-KZ"/>
              </w:rPr>
              <w:t>Тілдік құзіреттілік</w:t>
            </w:r>
          </w:p>
        </w:tc>
        <w:tc>
          <w:tcPr>
            <w:tcW w:w="84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B6E" w:rsidRDefault="00C62B6E" w:rsidP="00FC44B0">
            <w:pPr>
              <w:jc w:val="both"/>
              <w:rPr>
                <w:rFonts w:ascii="Times-New-Roman" w:hAnsi="Times-New-Roman"/>
                <w:sz w:val="20"/>
                <w:szCs w:val="20"/>
                <w:shd w:val="clear" w:color="auto" w:fill="FFFFFF"/>
                <w:lang w:val="kk-KZ"/>
              </w:rPr>
            </w:pPr>
            <w:r w:rsidRPr="00826F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Көркем шығармадағы кейіпкерлер портреті.</w:t>
            </w:r>
            <w:r w:rsidRPr="009C6BB8">
              <w:rPr>
                <w:rFonts w:ascii="Times-New-Roman" w:hAnsi="Times-New-Roman"/>
                <w:color w:val="333333"/>
                <w:sz w:val="20"/>
                <w:szCs w:val="20"/>
                <w:shd w:val="clear" w:color="auto" w:fill="FFFFFF"/>
                <w:lang w:val="kk-KZ"/>
              </w:rPr>
              <w:t>Тілдік мақсаттарыңызды белгілеңіз, соның ішінде қолданылатын сөздер мен сөз тіркестерге мысалдар келтіріңіз. Ох, шіркін-ай, төбемнен жай түскендей болды, қаттылығы, қайраттылығы шошқаның қылшығынан бір кем емес, әкең тәрізді сұңғақ, </w:t>
            </w:r>
            <w:r w:rsidRPr="009C6BB8">
              <w:rPr>
                <w:rFonts w:ascii="Times-New-Roman" w:hAnsi="Times-New-Roman"/>
                <w:sz w:val="20"/>
                <w:szCs w:val="20"/>
                <w:shd w:val="clear" w:color="auto" w:fill="FFFFFF"/>
                <w:lang w:val="kk-KZ"/>
              </w:rPr>
              <w:t>біреуді біреуге атыстырып, от тастап жүретін қу, сабақ үстінде сыбырлап – сыпсыңдағыш;</w:t>
            </w:r>
          </w:p>
          <w:p w:rsidR="00C62B6E" w:rsidRDefault="00C62B6E" w:rsidP="00FC44B0">
            <w:pPr>
              <w:jc w:val="both"/>
              <w:rPr>
                <w:rFonts w:ascii="Times-New-Roman" w:hAnsi="Times-New-Roman"/>
                <w:color w:val="333333"/>
                <w:sz w:val="20"/>
                <w:szCs w:val="20"/>
                <w:shd w:val="clear" w:color="auto" w:fill="FFFFFF"/>
                <w:lang w:val="kk-KZ"/>
              </w:rPr>
            </w:pPr>
            <w:r w:rsidRPr="009C6BB8">
              <w:rPr>
                <w:rFonts w:ascii="Times-New-Roman" w:hAnsi="Times-New-Roman"/>
                <w:b/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Оқушылар:</w:t>
            </w:r>
            <w:r w:rsidRPr="009C6BB8">
              <w:rPr>
                <w:rFonts w:ascii="Times-New-Roman" w:hAnsi="Times-New-Roman"/>
                <w:color w:val="333333"/>
                <w:sz w:val="20"/>
                <w:szCs w:val="20"/>
                <w:shd w:val="clear" w:color="auto" w:fill="FFFFFF"/>
                <w:lang w:val="kk-KZ"/>
              </w:rPr>
              <w:t> бұзақы, қоңырау, мақтаншақ, сотқар</w:t>
            </w:r>
            <w:r>
              <w:rPr>
                <w:rFonts w:ascii="Times-New-Roman" w:hAnsi="Times-New-Roman"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 сөздерінің мағынасын аша отырып, мысалдар келтіреді;</w:t>
            </w:r>
          </w:p>
          <w:p w:rsidR="00C62B6E" w:rsidRPr="00826F41" w:rsidRDefault="00C62B6E" w:rsidP="00FC44B0">
            <w:pPr>
              <w:jc w:val="both"/>
              <w:rPr>
                <w:rFonts w:ascii="Times-New-Roman" w:hAnsi="Times-New-Roman"/>
                <w:sz w:val="20"/>
                <w:szCs w:val="20"/>
                <w:shd w:val="clear" w:color="auto" w:fill="FFFFFF"/>
                <w:lang w:val="kk-KZ"/>
              </w:rPr>
            </w:pPr>
            <w:r w:rsidRPr="00826F41">
              <w:rPr>
                <w:rFonts w:ascii="Times-New-Roman" w:hAnsi="Times-New-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Пән лексикасы және терминология</w:t>
            </w:r>
            <w:r w:rsidRPr="00826F41">
              <w:rPr>
                <w:rFonts w:ascii="Times-New-Roman" w:hAnsi="Times-New-Roman"/>
                <w:sz w:val="20"/>
                <w:szCs w:val="20"/>
                <w:shd w:val="clear" w:color="auto" w:fill="FFFFFF"/>
                <w:lang w:val="kk-KZ"/>
              </w:rPr>
              <w:t>: портрет, суреттеу, образ, кейіпкер</w:t>
            </w:r>
          </w:p>
          <w:p w:rsidR="00C62B6E" w:rsidRPr="009C6BB8" w:rsidRDefault="00C62B6E" w:rsidP="00FC44B0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826F41">
              <w:rPr>
                <w:rFonts w:ascii="Times-New-Roman" w:hAnsi="Times-New-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Диалог және жазылым үшін қажетті сөз тіркестер:</w:t>
            </w:r>
            <w:r w:rsidRPr="00826F41">
              <w:rPr>
                <w:rFonts w:ascii="Times-New-Roman" w:hAnsi="Times-New-Roman"/>
                <w:b/>
                <w:bCs/>
                <w:i/>
                <w:iCs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826F41">
              <w:rPr>
                <w:rFonts w:ascii="Times-New-Roman" w:hAnsi="Times-New-Roman"/>
                <w:sz w:val="20"/>
                <w:szCs w:val="20"/>
                <w:shd w:val="clear" w:color="auto" w:fill="FFFFFF"/>
                <w:lang w:val="kk-KZ"/>
              </w:rPr>
              <w:t>түбінде адам болатын бала,маңдайдан терім бұрқырап есік алдына шықтым,мұрнымды көкке шүйіріп</w:t>
            </w:r>
            <w:r>
              <w:rPr>
                <w:rFonts w:ascii="Times-New-Roman" w:hAnsi="Times-New-Roman"/>
                <w:sz w:val="20"/>
                <w:szCs w:val="20"/>
                <w:shd w:val="clear" w:color="auto" w:fill="FFFFFF"/>
                <w:lang w:val="kk-KZ"/>
              </w:rPr>
              <w:t xml:space="preserve"> сөздерінің мағынасын табады.</w:t>
            </w:r>
          </w:p>
        </w:tc>
      </w:tr>
      <w:tr w:rsidR="00C62B6E" w:rsidRPr="00F66296" w:rsidTr="00F66296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B6E" w:rsidRPr="009C6BB8" w:rsidRDefault="00C62B6E" w:rsidP="00FC44B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6BB8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kk-KZ"/>
              </w:rPr>
              <w:t>Ресурстар</w:t>
            </w:r>
          </w:p>
        </w:tc>
        <w:tc>
          <w:tcPr>
            <w:tcW w:w="84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B6E" w:rsidRPr="009C6BB8" w:rsidRDefault="00C62B6E" w:rsidP="00FC44B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6B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Оқулық, суреттер, топқа бөлуге арналған кеспе қағаздар  және  әртүрлі  заттар, топтық тапсырмалар, кері байланыс, стикер.</w:t>
            </w:r>
          </w:p>
        </w:tc>
      </w:tr>
      <w:tr w:rsidR="00C62B6E" w:rsidRPr="009C6BB8" w:rsidTr="00F66296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B6E" w:rsidRPr="009C6BB8" w:rsidRDefault="00C62B6E" w:rsidP="00FC44B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6B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Әдіс-тәсілдер</w:t>
            </w:r>
          </w:p>
        </w:tc>
        <w:tc>
          <w:tcPr>
            <w:tcW w:w="84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B6E" w:rsidRPr="009C6BB8" w:rsidRDefault="00C62B6E" w:rsidP="00FC44B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6B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Сұрақ-жауап, әңгімелеу, түсіндіру, ойын, көрнекілік. Рефлексия.</w:t>
            </w:r>
          </w:p>
        </w:tc>
      </w:tr>
      <w:tr w:rsidR="00C62B6E" w:rsidRPr="009C6BB8" w:rsidTr="00F66296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B6E" w:rsidRPr="009C6BB8" w:rsidRDefault="00C62B6E" w:rsidP="00FC44B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6B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Пәнаралық байланыс</w:t>
            </w:r>
          </w:p>
        </w:tc>
        <w:tc>
          <w:tcPr>
            <w:tcW w:w="84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B6E" w:rsidRPr="009C6BB8" w:rsidRDefault="00C62B6E" w:rsidP="00FC44B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6B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 тілі. </w:t>
            </w:r>
          </w:p>
        </w:tc>
      </w:tr>
      <w:tr w:rsidR="00C62B6E" w:rsidRPr="009C6BB8" w:rsidTr="00F66296">
        <w:trPr>
          <w:trHeight w:val="221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B6E" w:rsidRPr="009C6BB8" w:rsidRDefault="00C62B6E" w:rsidP="00FC44B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6B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Алдыңғы оқу</w:t>
            </w:r>
          </w:p>
        </w:tc>
        <w:tc>
          <w:tcPr>
            <w:tcW w:w="84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B6E" w:rsidRPr="009C6BB8" w:rsidRDefault="00C62B6E" w:rsidP="00FC44B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6B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Бердібек Соқпақбаев «Менің атым Қожа» повесінен үзінді.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Лагерге жолдама</w:t>
            </w:r>
          </w:p>
        </w:tc>
      </w:tr>
      <w:tr w:rsidR="00C62B6E" w:rsidRPr="009C6BB8" w:rsidTr="00F66296">
        <w:tc>
          <w:tcPr>
            <w:tcW w:w="104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B6E" w:rsidRPr="009C6BB8" w:rsidRDefault="00C62B6E" w:rsidP="00FC44B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kk-KZ"/>
              </w:rPr>
            </w:pPr>
            <w:r w:rsidRPr="009C6BB8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kk-KZ"/>
              </w:rPr>
              <w:t>Сабақтың жоспары</w:t>
            </w:r>
          </w:p>
        </w:tc>
      </w:tr>
      <w:tr w:rsidR="00C62B6E" w:rsidRPr="009C6BB8" w:rsidTr="00F66296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B6E" w:rsidRPr="009C6BB8" w:rsidRDefault="00C62B6E" w:rsidP="00FC44B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kk-KZ"/>
              </w:rPr>
            </w:pPr>
            <w:r w:rsidRPr="009C6BB8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kk-KZ"/>
              </w:rPr>
              <w:t>Жоспарланғануақыт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B6E" w:rsidRPr="009C6BB8" w:rsidRDefault="00C62B6E" w:rsidP="00FC44B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kk-KZ"/>
              </w:rPr>
            </w:pPr>
            <w:r w:rsidRPr="009C6BB8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kk-KZ"/>
              </w:rPr>
              <w:t>Сабақ барысы :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B6E" w:rsidRPr="009C6BB8" w:rsidRDefault="00C62B6E" w:rsidP="00FC44B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kk-KZ"/>
              </w:rPr>
            </w:pPr>
            <w:r w:rsidRPr="009C6B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Бағалау түрлері</w:t>
            </w:r>
          </w:p>
        </w:tc>
      </w:tr>
      <w:tr w:rsidR="00C62B6E" w:rsidRPr="00F66296" w:rsidTr="00F66296">
        <w:trPr>
          <w:trHeight w:val="71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B6E" w:rsidRPr="009C6BB8" w:rsidRDefault="00C62B6E" w:rsidP="00FC44B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6BB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Басталуы</w:t>
            </w:r>
          </w:p>
          <w:p w:rsidR="00C62B6E" w:rsidRPr="009C6BB8" w:rsidRDefault="00C62B6E" w:rsidP="00FC44B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6BB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  минут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B6E" w:rsidRPr="009C6BB8" w:rsidRDefault="00C62B6E" w:rsidP="00FC44B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6B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Психологиялық ахуал қалыптастыру: </w:t>
            </w:r>
          </w:p>
          <w:p w:rsidR="00C62B6E" w:rsidRPr="009C6BB8" w:rsidRDefault="00C62B6E" w:rsidP="00FC44B0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C6BB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Сынып реттілігін қадағалау. </w:t>
            </w:r>
          </w:p>
          <w:p w:rsidR="00C62B6E" w:rsidRDefault="00C62B6E" w:rsidP="00FC44B0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C6BB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Оқушыларды түгелдеу. Оқу құралдарын байқау. </w:t>
            </w:r>
          </w:p>
          <w:p w:rsidR="00C62B6E" w:rsidRPr="009C6BB8" w:rsidRDefault="00C62B6E" w:rsidP="00FC44B0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Сыныпты тірек сөздері арқылы топқа бөлу: ақылды, арманшыл, намысқой.</w:t>
            </w:r>
          </w:p>
          <w:p w:rsidR="00C62B6E" w:rsidRPr="009C6BB8" w:rsidRDefault="00C62B6E" w:rsidP="00FC44B0">
            <w:pPr>
              <w:pStyle w:val="a4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9C6BB8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Бір-бірімізді тыңдаймыз десек 1 рет қол шапалақтаймыз!</w:t>
            </w:r>
          </w:p>
          <w:p w:rsidR="00C62B6E" w:rsidRPr="009C6BB8" w:rsidRDefault="00C62B6E" w:rsidP="00FC44B0">
            <w:pPr>
              <w:pStyle w:val="a4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9C6BB8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Ұйымшыл боламыз десек 2 рет </w:t>
            </w:r>
          </w:p>
          <w:p w:rsidR="00C62B6E" w:rsidRPr="009C6BB8" w:rsidRDefault="00C62B6E" w:rsidP="00FC44B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C6BB8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Белсенділік танытамыз десек 3 рет шапалақтаймыз!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B6E" w:rsidRPr="009C6BB8" w:rsidRDefault="00C62B6E" w:rsidP="00FC44B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62B6E" w:rsidRPr="009C6BB8" w:rsidRDefault="00C62B6E" w:rsidP="00FC44B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62B6E" w:rsidRPr="00F66296" w:rsidTr="00F66296">
        <w:trPr>
          <w:trHeight w:val="2135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B6E" w:rsidRPr="009C6BB8" w:rsidRDefault="00C62B6E" w:rsidP="00FC44B0">
            <w:pPr>
              <w:tabs>
                <w:tab w:val="left" w:pos="5292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6B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білім</w:t>
            </w:r>
          </w:p>
          <w:p w:rsidR="00C62B6E" w:rsidRPr="009C6BB8" w:rsidRDefault="00C62B6E" w:rsidP="00FC44B0">
            <w:pPr>
              <w:tabs>
                <w:tab w:val="left" w:pos="5292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6B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минут</w:t>
            </w:r>
          </w:p>
          <w:p w:rsidR="00C62B6E" w:rsidRPr="009C6BB8" w:rsidRDefault="00C62B6E" w:rsidP="00FC44B0">
            <w:pPr>
              <w:tabs>
                <w:tab w:val="left" w:pos="5292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62B6E" w:rsidRPr="009C6BB8" w:rsidRDefault="00C62B6E" w:rsidP="00FC44B0">
            <w:pPr>
              <w:tabs>
                <w:tab w:val="left" w:pos="5292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62B6E" w:rsidRPr="009C6BB8" w:rsidRDefault="00C62B6E" w:rsidP="00FC44B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62B6E" w:rsidRPr="009C6BB8" w:rsidRDefault="00C62B6E" w:rsidP="00FC44B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62B6E" w:rsidRPr="009C6BB8" w:rsidRDefault="00C62B6E" w:rsidP="00FC44B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62B6E" w:rsidRPr="009C6BB8" w:rsidRDefault="00C62B6E" w:rsidP="00FC44B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B6E" w:rsidRPr="00826F41" w:rsidRDefault="00C62B6E" w:rsidP="00FC44B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6BB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Білу және түсіну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. М</w:t>
            </w:r>
            <w:r w:rsidRPr="009C6BB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әтін оқылады.</w:t>
            </w:r>
            <w:r w:rsidRPr="00826F41">
              <w:rPr>
                <w:rFonts w:ascii="Times-New-Roman" w:hAnsi="Times-New-Roman"/>
                <w:sz w:val="21"/>
                <w:szCs w:val="21"/>
                <w:shd w:val="clear" w:color="auto" w:fill="FFFFFF"/>
                <w:lang w:val="kk-KZ"/>
              </w:rPr>
              <w:t>Тақырыпты ашады.Шынайы өмірмен салыстыру мақсатында сұрақ қойылады.Жетекші сұрақ</w:t>
            </w:r>
            <w:r>
              <w:rPr>
                <w:rFonts w:ascii="Times-New-Roman" w:hAnsi="Times-New-Roman"/>
                <w:sz w:val="21"/>
                <w:szCs w:val="21"/>
                <w:shd w:val="clear" w:color="auto" w:fill="FFFFFF"/>
                <w:lang w:val="kk-KZ"/>
              </w:rPr>
              <w:t xml:space="preserve"> жалпы сыныпқа қойылады</w:t>
            </w:r>
            <w:r w:rsidRPr="00826F41">
              <w:rPr>
                <w:rFonts w:ascii="Times-New-Roman" w:hAnsi="Times-New-Roman"/>
                <w:sz w:val="21"/>
                <w:szCs w:val="21"/>
                <w:shd w:val="clear" w:color="auto" w:fill="FFFFFF"/>
                <w:lang w:val="kk-KZ"/>
              </w:rPr>
              <w:t>: «Сіздің басыңыздан осындай бір сәт өтті ме?»</w:t>
            </w:r>
          </w:p>
          <w:p w:rsidR="00C62B6E" w:rsidRPr="009C6BB8" w:rsidRDefault="00C62B6E" w:rsidP="00FC44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6F41">
              <w:rPr>
                <w:rFonts w:ascii="Times-New-Roman" w:eastAsia="Times New Roman" w:hAnsi="Times-New-Roman" w:cs="Times New Roman"/>
                <w:b/>
                <w:sz w:val="21"/>
                <w:szCs w:val="21"/>
                <w:shd w:val="clear" w:color="auto" w:fill="FFFFFF"/>
                <w:lang w:val="kk-KZ"/>
              </w:rPr>
              <w:t>Жеке тапсырма</w:t>
            </w:r>
            <w:r w:rsidRPr="00826F41">
              <w:rPr>
                <w:rFonts w:ascii="Times-New-Roman" w:eastAsia="Times New Roman" w:hAnsi="Times-New-Roman" w:cs="Times New Roman"/>
                <w:sz w:val="21"/>
                <w:szCs w:val="21"/>
                <w:shd w:val="clear" w:color="auto" w:fill="FFFFFF"/>
                <w:lang w:val="kk-KZ"/>
              </w:rPr>
              <w:t>: </w:t>
            </w:r>
            <w:r w:rsidRPr="00B3521D">
              <w:rPr>
                <w:rFonts w:ascii="Times-New-Roman" w:eastAsia="Times New Roman" w:hAnsi="Times-New-Roman" w:cs="Times New Roman"/>
                <w:b/>
                <w:color w:val="FF0000"/>
                <w:sz w:val="21"/>
                <w:szCs w:val="21"/>
                <w:shd w:val="clear" w:color="auto" w:fill="FFFFFF"/>
                <w:lang w:val="kk-KZ"/>
              </w:rPr>
              <w:t>«Иә» және «Жоқ» сұрақ-жауап әдісі</w:t>
            </w:r>
            <w:r w:rsidRPr="00826F41">
              <w:rPr>
                <w:rFonts w:ascii="Times-New-Roman" w:eastAsia="Times New Roman" w:hAnsi="Times-New-Roman" w:cs="Times New Roman"/>
                <w:sz w:val="21"/>
                <w:szCs w:val="21"/>
                <w:shd w:val="clear" w:color="auto" w:fill="FFFFFF"/>
                <w:lang w:val="kk-KZ"/>
              </w:rPr>
              <w:t xml:space="preserve"> арқылы кейіпкерлердің образын ашып көрсетуге дайындық сұрақтары. Оқушыларға </w:t>
            </w:r>
            <w:r w:rsidRPr="009C6BB8">
              <w:rPr>
                <w:rFonts w:ascii="Times-New-Roman" w:eastAsia="Times New Roman" w:hAnsi="Times-New-Roman" w:cs="Times New Roman"/>
                <w:color w:val="333333"/>
                <w:sz w:val="21"/>
                <w:szCs w:val="21"/>
                <w:shd w:val="clear" w:color="auto" w:fill="FFFFFF"/>
                <w:lang w:val="kk-KZ"/>
              </w:rPr>
              <w:t>20 сұрақ беріледі, олар:</w:t>
            </w:r>
          </w:p>
          <w:p w:rsidR="00C62B6E" w:rsidRPr="00C020D1" w:rsidRDefault="00C62B6E" w:rsidP="00FC44B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020D1">
              <w:rPr>
                <w:rFonts w:ascii="Times New Roman" w:eastAsia="Times New Roman" w:hAnsi="Symbol" w:cs="Times New Roman"/>
                <w:sz w:val="20"/>
                <w:szCs w:val="20"/>
                <w:lang w:val="kk-KZ"/>
              </w:rPr>
              <w:t></w:t>
            </w:r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  <w:lang w:val="kk-KZ"/>
              </w:rPr>
              <w:t>Қожаның шын есімі - Қожаберген.</w:t>
            </w:r>
          </w:p>
          <w:p w:rsidR="00C62B6E" w:rsidRPr="00C020D1" w:rsidRDefault="00C62B6E" w:rsidP="00FC44B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020D1">
              <w:rPr>
                <w:rFonts w:ascii="Times New Roman" w:eastAsia="Times New Roman" w:hAnsi="Symbol" w:cs="Times New Roman"/>
                <w:sz w:val="20"/>
                <w:szCs w:val="20"/>
                <w:lang w:val="kk-KZ"/>
              </w:rPr>
              <w:t></w:t>
            </w:r>
            <w:r>
              <w:rPr>
                <w:rFonts w:ascii="Times-New-Roman" w:eastAsia="Times New Roman" w:hAnsi="Times-New-Roman" w:cs="Times New Roman"/>
                <w:sz w:val="20"/>
                <w:szCs w:val="20"/>
                <w:lang w:val="kk-KZ"/>
              </w:rPr>
              <w:t>Жанардың фамилиясы – Қадырова</w:t>
            </w:r>
          </w:p>
          <w:p w:rsidR="00C62B6E" w:rsidRPr="00C020D1" w:rsidRDefault="00C62B6E" w:rsidP="00FC44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0D1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proofErr w:type="spellStart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>Түбінде</w:t>
            </w:r>
            <w:proofErr w:type="spellEnd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 xml:space="preserve"> </w:t>
            </w:r>
            <w:proofErr w:type="spellStart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>адам</w:t>
            </w:r>
            <w:proofErr w:type="spellEnd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 xml:space="preserve"> </w:t>
            </w:r>
            <w:proofErr w:type="spellStart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>болатын</w:t>
            </w:r>
            <w:proofErr w:type="spellEnd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 xml:space="preserve"> бала – </w:t>
            </w:r>
            <w:proofErr w:type="spellStart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>деді</w:t>
            </w:r>
            <w:proofErr w:type="spellEnd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 xml:space="preserve"> </w:t>
            </w:r>
            <w:proofErr w:type="spellStart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>анасы</w:t>
            </w:r>
            <w:proofErr w:type="spellEnd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>.</w:t>
            </w:r>
          </w:p>
          <w:p w:rsidR="00C62B6E" w:rsidRPr="00C020D1" w:rsidRDefault="00C62B6E" w:rsidP="00FC44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0D1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 xml:space="preserve">Анфиса Михайловна </w:t>
            </w:r>
            <w:proofErr w:type="spellStart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>бізді</w:t>
            </w:r>
            <w:proofErr w:type="spellEnd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>о</w:t>
            </w:r>
            <w:proofErr w:type="gramEnd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>қу</w:t>
            </w:r>
            <w:proofErr w:type="spellEnd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 xml:space="preserve"> </w:t>
            </w:r>
            <w:proofErr w:type="spellStart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>жылының</w:t>
            </w:r>
            <w:proofErr w:type="spellEnd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 xml:space="preserve"> </w:t>
            </w:r>
            <w:proofErr w:type="spellStart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>басталуымен</w:t>
            </w:r>
            <w:proofErr w:type="spellEnd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 xml:space="preserve"> </w:t>
            </w:r>
            <w:proofErr w:type="spellStart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>құттықтады,</w:t>
            </w:r>
            <w:proofErr w:type="spellEnd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 xml:space="preserve"> </w:t>
            </w:r>
            <w:proofErr w:type="spellStart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>өзін</w:t>
            </w:r>
            <w:proofErr w:type="spellEnd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 xml:space="preserve"> </w:t>
            </w:r>
            <w:proofErr w:type="spellStart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>таныстырды</w:t>
            </w:r>
            <w:proofErr w:type="spellEnd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>.</w:t>
            </w:r>
          </w:p>
          <w:p w:rsidR="00C62B6E" w:rsidRPr="00C020D1" w:rsidRDefault="00C62B6E" w:rsidP="00FC44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0D1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proofErr w:type="spellStart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>Оқи</w:t>
            </w:r>
            <w:proofErr w:type="spellEnd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 xml:space="preserve"> </w:t>
            </w:r>
            <w:proofErr w:type="spellStart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>бер</w:t>
            </w:r>
            <w:proofErr w:type="spellEnd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 xml:space="preserve">. </w:t>
            </w:r>
            <w:proofErr w:type="spellStart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>Оқудың</w:t>
            </w:r>
            <w:proofErr w:type="spellEnd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 xml:space="preserve"> </w:t>
            </w:r>
            <w:proofErr w:type="spellStart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>түбіне</w:t>
            </w:r>
            <w:proofErr w:type="spellEnd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 xml:space="preserve"> </w:t>
            </w:r>
            <w:proofErr w:type="spellStart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>сен-ақ</w:t>
            </w:r>
            <w:proofErr w:type="spellEnd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 xml:space="preserve"> </w:t>
            </w:r>
            <w:proofErr w:type="spellStart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>жет</w:t>
            </w:r>
            <w:proofErr w:type="spellEnd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 xml:space="preserve">, - </w:t>
            </w:r>
            <w:proofErr w:type="spellStart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>дед</w:t>
            </w:r>
            <w:proofErr w:type="gramStart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>і</w:t>
            </w:r>
            <w:proofErr w:type="spellEnd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 xml:space="preserve"> </w:t>
            </w:r>
            <w:proofErr w:type="spellStart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>С</w:t>
            </w:r>
            <w:proofErr w:type="gramEnd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>ұлтан.</w:t>
            </w:r>
            <w:proofErr w:type="spellEnd"/>
          </w:p>
          <w:p w:rsidR="00C62B6E" w:rsidRPr="00C020D1" w:rsidRDefault="00C62B6E" w:rsidP="00FC44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0D1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>«...</w:t>
            </w:r>
            <w:proofErr w:type="spellStart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>маңдайымнан</w:t>
            </w:r>
            <w:proofErr w:type="spellEnd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 xml:space="preserve"> </w:t>
            </w:r>
            <w:proofErr w:type="spellStart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>терім</w:t>
            </w:r>
            <w:proofErr w:type="spellEnd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 xml:space="preserve"> </w:t>
            </w:r>
            <w:proofErr w:type="spellStart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>бұ</w:t>
            </w:r>
            <w:proofErr w:type="gramStart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>р</w:t>
            </w:r>
            <w:proofErr w:type="gramEnd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>қырап</w:t>
            </w:r>
            <w:proofErr w:type="spellEnd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 xml:space="preserve"> </w:t>
            </w:r>
            <w:proofErr w:type="spellStart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>есік</w:t>
            </w:r>
            <w:proofErr w:type="spellEnd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 xml:space="preserve"> </w:t>
            </w:r>
            <w:proofErr w:type="spellStart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>алдына</w:t>
            </w:r>
            <w:proofErr w:type="spellEnd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 xml:space="preserve"> </w:t>
            </w:r>
            <w:proofErr w:type="spellStart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>шықтым</w:t>
            </w:r>
            <w:proofErr w:type="spellEnd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 xml:space="preserve">...» - </w:t>
            </w:r>
            <w:proofErr w:type="spellStart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>қоңырау</w:t>
            </w:r>
            <w:proofErr w:type="spellEnd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 xml:space="preserve"> </w:t>
            </w:r>
            <w:proofErr w:type="spellStart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>соғылған</w:t>
            </w:r>
            <w:proofErr w:type="spellEnd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 xml:space="preserve"> </w:t>
            </w:r>
            <w:proofErr w:type="spellStart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>кездегі</w:t>
            </w:r>
            <w:proofErr w:type="spellEnd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 xml:space="preserve"> </w:t>
            </w:r>
            <w:proofErr w:type="spellStart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>сәт.</w:t>
            </w:r>
            <w:proofErr w:type="spellEnd"/>
          </w:p>
          <w:p w:rsidR="00C62B6E" w:rsidRDefault="00C62B6E" w:rsidP="00FC44B0">
            <w:pPr>
              <w:jc w:val="both"/>
              <w:rPr>
                <w:rFonts w:ascii="Times-New-Roman" w:eastAsia="Times New Roman" w:hAnsi="Times-New-Roman" w:cs="Times New Roman"/>
                <w:sz w:val="20"/>
                <w:szCs w:val="20"/>
                <w:lang w:val="kk-KZ"/>
              </w:rPr>
            </w:pPr>
            <w:r w:rsidRPr="00C020D1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>«</w:t>
            </w:r>
            <w:proofErr w:type="spellStart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>Мұрнымды</w:t>
            </w:r>
            <w:proofErr w:type="spellEnd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 xml:space="preserve"> </w:t>
            </w:r>
            <w:proofErr w:type="spellStart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>көкке</w:t>
            </w:r>
            <w:proofErr w:type="spellEnd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 xml:space="preserve"> </w:t>
            </w:r>
            <w:proofErr w:type="spellStart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>шүйі</w:t>
            </w:r>
            <w:proofErr w:type="gramStart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>р</w:t>
            </w:r>
            <w:proofErr w:type="gramEnd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>іп</w:t>
            </w:r>
            <w:proofErr w:type="spellEnd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 xml:space="preserve">» - </w:t>
            </w:r>
            <w:proofErr w:type="spellStart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>Сұлтанның</w:t>
            </w:r>
            <w:proofErr w:type="spellEnd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 xml:space="preserve"> </w:t>
            </w:r>
            <w:proofErr w:type="spellStart"/>
            <w:r w:rsidRPr="00C020D1">
              <w:rPr>
                <w:rFonts w:ascii="Times-New-Roman" w:eastAsia="Times New Roman" w:hAnsi="Times-New-Roman" w:cs="Times New Roman"/>
                <w:sz w:val="20"/>
                <w:szCs w:val="20"/>
              </w:rPr>
              <w:t>сөзі</w:t>
            </w:r>
            <w:proofErr w:type="spellEnd"/>
          </w:p>
          <w:p w:rsidR="00C62B6E" w:rsidRPr="00853563" w:rsidRDefault="00C62B6E" w:rsidP="00FC44B0">
            <w:pPr>
              <w:jc w:val="both"/>
              <w:rPr>
                <w:rFonts w:ascii="Times-New-Roman" w:eastAsia="Times New Roman" w:hAnsi="Times-New-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853563">
              <w:rPr>
                <w:rFonts w:ascii="Times-New-Roman" w:eastAsia="Times New Roman" w:hAnsi="Times-New-Roman" w:cs="Times New Roman" w:hint="eastAsia"/>
                <w:b/>
                <w:color w:val="FF0000"/>
                <w:sz w:val="20"/>
                <w:szCs w:val="20"/>
                <w:lang w:val="kk-KZ"/>
              </w:rPr>
              <w:t>Ж</w:t>
            </w:r>
            <w:r w:rsidRPr="00853563">
              <w:rPr>
                <w:rFonts w:ascii="Times-New-Roman" w:eastAsia="Times New Roman" w:hAnsi="Times-New-Roman" w:cs="Times New Roman"/>
                <w:b/>
                <w:color w:val="FF0000"/>
                <w:sz w:val="20"/>
                <w:szCs w:val="20"/>
                <w:lang w:val="kk-KZ"/>
              </w:rPr>
              <w:t>алғасын тап...Оқиғаны ары қарай жалғастыру керек.</w:t>
            </w:r>
          </w:p>
          <w:p w:rsidR="00C62B6E" w:rsidRPr="00853563" w:rsidRDefault="00C62B6E" w:rsidP="00FC44B0">
            <w:pPr>
              <w:jc w:val="both"/>
              <w:rPr>
                <w:rFonts w:ascii="Times-New-Roman" w:eastAsia="Times New Roman" w:hAnsi="Times-New-Roman" w:cs="Times New Roman"/>
                <w:sz w:val="20"/>
                <w:szCs w:val="20"/>
                <w:lang w:val="kk-KZ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626847" cy="1081828"/>
                  <wp:effectExtent l="0" t="0" r="0" b="4445"/>
                  <wp:docPr id="2" name="Рисунок 4" descr="http://kyzylorda-news.kz/uploads/posts/2015-11/thumbs/1447413895_13kozh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kyzylorda-news.kz/uploads/posts/2015-11/thumbs/1447413895_13kozh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615" cy="1082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525870" cy="1087470"/>
                  <wp:effectExtent l="0" t="0" r="0" b="0"/>
                  <wp:docPr id="5" name="Рисунок 5" descr="https://alashainasy.kz/userdata/news/2015/news_64508/thumb_b/photo_679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lashainasy.kz/userdata/news/2015/news_64508/thumb_b/photo_679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089" cy="1088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537090" cy="1076855"/>
                  <wp:effectExtent l="0" t="0" r="6350" b="9525"/>
                  <wp:docPr id="7" name="Рисунок 7" descr="http://pimg.mycdn.me/getImage?disableStub=true&amp;signatureToken=WxwITdCUexsR_rWjDlM8vQ&amp;type=VIDEO_S_720&amp;url=http%3A%2F%2Fi.ytimg.com%2Fvi%2FfhSWIe7rf3s%2F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pimg.mycdn.me/getImage?disableStub=true&amp;signatureToken=WxwITdCUexsR_rWjDlM8vQ&amp;type=VIDEO_S_720&amp;url=http%3A%2F%2Fi.ytimg.com%2Fvi%2FfhSWIe7rf3s%2F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825" cy="1080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B6E" w:rsidRPr="009C6BB8" w:rsidRDefault="00C62B6E" w:rsidP="00FC44B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62B6E" w:rsidRPr="009C6BB8" w:rsidRDefault="00C62B6E" w:rsidP="00FC44B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6B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Оқулық,</w:t>
            </w:r>
          </w:p>
          <w:p w:rsidR="00C62B6E" w:rsidRDefault="00C62B6E" w:rsidP="00FC44B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6B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мәтіндер.</w:t>
            </w:r>
          </w:p>
          <w:p w:rsidR="00C62B6E" w:rsidRDefault="00C62B6E" w:rsidP="00FC44B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62B6E" w:rsidRPr="00B3521D" w:rsidRDefault="00C62B6E" w:rsidP="00FC44B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B3521D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Дескриптор:</w:t>
            </w:r>
          </w:p>
          <w:p w:rsidR="00C62B6E" w:rsidRPr="009C6BB8" w:rsidRDefault="00C62B6E" w:rsidP="00FC44B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Ия, жоқ әдісі арқылы сұрақтарға жауап беред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і, суретке қарап оқиғаны жалғастырады.</w:t>
            </w:r>
          </w:p>
        </w:tc>
      </w:tr>
      <w:tr w:rsidR="00C62B6E" w:rsidRPr="00F66296" w:rsidTr="00F66296">
        <w:trPr>
          <w:trHeight w:val="70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B6E" w:rsidRPr="009C6BB8" w:rsidRDefault="00C62B6E" w:rsidP="00FC44B0">
            <w:pPr>
              <w:tabs>
                <w:tab w:val="left" w:pos="5292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6B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Ортасы  </w:t>
            </w:r>
          </w:p>
          <w:p w:rsidR="00C62B6E" w:rsidRPr="009C6BB8" w:rsidRDefault="00C62B6E" w:rsidP="00FC44B0">
            <w:pPr>
              <w:tabs>
                <w:tab w:val="left" w:pos="5292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6B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минут</w:t>
            </w:r>
          </w:p>
          <w:p w:rsidR="00C62B6E" w:rsidRPr="009C6BB8" w:rsidRDefault="00C62B6E" w:rsidP="00FC44B0">
            <w:pPr>
              <w:tabs>
                <w:tab w:val="left" w:pos="5292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62B6E" w:rsidRPr="009C6BB8" w:rsidRDefault="00C62B6E" w:rsidP="00FC44B0">
            <w:pPr>
              <w:tabs>
                <w:tab w:val="left" w:pos="5292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62B6E" w:rsidRPr="009C6BB8" w:rsidRDefault="00C62B6E" w:rsidP="00FC44B0">
            <w:pPr>
              <w:tabs>
                <w:tab w:val="left" w:pos="5292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62B6E" w:rsidRPr="009C6BB8" w:rsidRDefault="00C62B6E" w:rsidP="00FC44B0">
            <w:pPr>
              <w:tabs>
                <w:tab w:val="left" w:pos="5292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62B6E" w:rsidRPr="009C6BB8" w:rsidRDefault="00C62B6E" w:rsidP="00FC44B0">
            <w:pPr>
              <w:tabs>
                <w:tab w:val="left" w:pos="5292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62B6E" w:rsidRPr="009C6BB8" w:rsidRDefault="00C62B6E" w:rsidP="00FC44B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B6E" w:rsidRPr="00B3521D" w:rsidRDefault="00C62B6E" w:rsidP="00FC44B0">
            <w:pPr>
              <w:rPr>
                <w:rFonts w:ascii="Times-New-Roman" w:hAnsi="Times-New-Roman"/>
                <w:sz w:val="21"/>
                <w:szCs w:val="21"/>
                <w:shd w:val="clear" w:color="auto" w:fill="FFFFFF"/>
                <w:lang w:val="kk-KZ"/>
              </w:rPr>
            </w:pPr>
            <w:r w:rsidRPr="009C6BB8">
              <w:rPr>
                <w:rFonts w:ascii="Times New Roman" w:eastAsia="Arial" w:hAnsi="Times New Roman" w:cs="Times New Roman"/>
                <w:b/>
                <w:sz w:val="20"/>
                <w:szCs w:val="20"/>
                <w:lang w:val="kk-KZ"/>
              </w:rPr>
              <w:t>Қолдану</w:t>
            </w:r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B3521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Топтық жұмыс:</w:t>
            </w:r>
            <w:r w:rsidRPr="00B3521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B3521D">
              <w:rPr>
                <w:rFonts w:ascii="Times-New-Roman" w:hAnsi="Times-New-Roman"/>
                <w:sz w:val="21"/>
                <w:szCs w:val="21"/>
                <w:shd w:val="clear" w:color="auto" w:fill="FFFFFF"/>
                <w:lang w:val="kk-KZ"/>
              </w:rPr>
              <w:t>ейіпкерлердің образын табады.Қожа, Жанар, Анфиса Михайловна, Сабира Майқанова, Милат, Жантас.</w:t>
            </w:r>
          </w:p>
          <w:p w:rsidR="00C62B6E" w:rsidRDefault="00C62B6E" w:rsidP="00FC44B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352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1-қатар: </w:t>
            </w:r>
            <w:r w:rsidRPr="00B3521D"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  <w:t>«3 неліктен ...» әдісі бойынша  3 сұрақ дайындайды.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Мысалы: </w:t>
            </w:r>
          </w:p>
          <w:p w:rsidR="00C62B6E" w:rsidRPr="00826F41" w:rsidRDefault="00C62B6E" w:rsidP="00FC44B0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B3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>1-сұрақ:</w:t>
            </w:r>
            <w:r w:rsidRPr="00826F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Қожа Анфиса Михайлованың сабақ сұрау тәсілін кіммен салыстырады және ол мұғалім сабақты қалай сұрайтын еді?Майқанова тізімнің басынан төмен қарай қуалай сұраса, Анфиса Михайловна альфавитті қуаламай , кімнен сұрағысы келеді содан сұрайды.</w:t>
            </w:r>
          </w:p>
          <w:p w:rsidR="00C62B6E" w:rsidRPr="00B3521D" w:rsidRDefault="00C62B6E" w:rsidP="00FC44B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3521D">
              <w:rPr>
                <w:rFonts w:ascii="Times New Roman" w:eastAsia="Times New Roman" w:hAnsi="Symbol" w:cs="Times New Roman"/>
                <w:b/>
                <w:sz w:val="20"/>
                <w:szCs w:val="20"/>
                <w:lang w:val="kk-KZ"/>
              </w:rPr>
              <w:t>2-</w:t>
            </w:r>
            <w:r w:rsidRPr="00B352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сұрақ:</w:t>
            </w:r>
            <w:r w:rsidRPr="00C62B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Анфиса Михайловна Жантасқа қандай ескерту айтты?</w:t>
            </w:r>
            <w:r w:rsidRPr="00B352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Міне, екінші рет екілік баға алып отырсың. </w:t>
            </w:r>
            <w:r w:rsidRPr="00C020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Үйге берілген тапсырманы орындамай келмегеніңмен қоймай , қулыққа басып мұғалімді алдамақ болдың.Бұның жаман. Бұдан былай мұндай қылығыңды маған көрсетпе. Білсең білемін деп, білмесең, білмеймін деп шыныңды айт.</w:t>
            </w:r>
          </w:p>
          <w:p w:rsidR="00C62B6E" w:rsidRPr="00B3521D" w:rsidRDefault="00C62B6E" w:rsidP="00FC44B0">
            <w:pPr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</w:pPr>
            <w:r w:rsidRPr="00B352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ІІ -қатар:  </w:t>
            </w:r>
            <w:r w:rsidRPr="00B3521D"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  <w:t>«ПОПС формуласы» бойынша постер қорғайды.</w:t>
            </w:r>
          </w:p>
          <w:p w:rsidR="00C62B6E" w:rsidRPr="00B3521D" w:rsidRDefault="00C62B6E" w:rsidP="00FC44B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3521D">
              <w:rPr>
                <w:rFonts w:ascii="Times New Roman" w:hAnsi="Times New Roman"/>
                <w:sz w:val="20"/>
                <w:szCs w:val="20"/>
                <w:lang w:val="kk-KZ"/>
              </w:rPr>
              <w:t>Менің ойымша.....</w:t>
            </w:r>
          </w:p>
          <w:p w:rsidR="00C62B6E" w:rsidRPr="00B3521D" w:rsidRDefault="00C62B6E" w:rsidP="00FC44B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3521D">
              <w:rPr>
                <w:rFonts w:ascii="Times New Roman" w:hAnsi="Times New Roman"/>
                <w:sz w:val="20"/>
                <w:szCs w:val="20"/>
                <w:lang w:val="kk-KZ"/>
              </w:rPr>
              <w:t>Себебі .... былай түсіндіремін.</w:t>
            </w:r>
          </w:p>
          <w:p w:rsidR="00C62B6E" w:rsidRPr="00B3521D" w:rsidRDefault="00C62B6E" w:rsidP="00FC44B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3521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Мына фактілермен , мысалдармен дәлелдей аламын.</w:t>
            </w:r>
          </w:p>
          <w:p w:rsidR="00C62B6E" w:rsidRPr="00F4296B" w:rsidRDefault="00C62B6E" w:rsidP="00FC44B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3521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Осыған байланысы мен мынадай қорытынды </w:t>
            </w:r>
            <w:r w:rsidRPr="00F4296B">
              <w:rPr>
                <w:rFonts w:ascii="Times New Roman" w:hAnsi="Times New Roman"/>
                <w:sz w:val="20"/>
                <w:szCs w:val="20"/>
                <w:lang w:val="kk-KZ"/>
              </w:rPr>
              <w:t>шешімге келдім.</w:t>
            </w:r>
          </w:p>
          <w:p w:rsidR="00C62B6E" w:rsidRDefault="00C62B6E" w:rsidP="00FC44B0">
            <w:pPr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</w:pPr>
            <w:r w:rsidRPr="00F4296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ІІІ қатар:  </w:t>
            </w:r>
            <w:r w:rsidRPr="00B3521D"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  <w:t>« 3-3-1» әдісі  арқылы 3 сөйлем, 3 сөз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  <w:t>,</w:t>
            </w:r>
            <w:r w:rsidRPr="00B3521D"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  <w:t xml:space="preserve"> 1 тірек сөз шығару керек.</w:t>
            </w:r>
          </w:p>
          <w:p w:rsidR="00C62B6E" w:rsidRPr="00B3521D" w:rsidRDefault="00C62B6E" w:rsidP="00FC44B0">
            <w:pPr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</w:pPr>
          </w:p>
          <w:p w:rsidR="00C62B6E" w:rsidRPr="00B3521D" w:rsidRDefault="00C62B6E" w:rsidP="00FC44B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3521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Талдау.</w:t>
            </w:r>
            <w:r w:rsidRPr="00B3521D">
              <w:rPr>
                <w:rFonts w:ascii="Times-New-Roman" w:hAnsi="Times-New-Roman"/>
                <w:b/>
                <w:sz w:val="21"/>
                <w:szCs w:val="21"/>
                <w:shd w:val="clear" w:color="auto" w:fill="FFFFFF"/>
                <w:lang w:val="kk-KZ"/>
              </w:rPr>
              <w:t>Жұптық жұмыс:</w:t>
            </w:r>
            <w:r w:rsidRPr="00B3521D">
              <w:rPr>
                <w:rFonts w:ascii="Times-New-Roman" w:hAnsi="Times-New-Roman"/>
                <w:sz w:val="21"/>
                <w:szCs w:val="21"/>
                <w:shd w:val="clear" w:color="auto" w:fill="FFFFFF"/>
                <w:lang w:val="kk-KZ"/>
              </w:rPr>
              <w:t>Шығарма кейіпкерлерінің бірін таңдаңыз. Кесте арқылы кейіпкердің шығармадағы әрекеттерін жазып, ол әрекеттердіңқазіргі өмірде көрініс табуын өз сөзіңізбен талдаңыз. </w:t>
            </w:r>
            <w:r w:rsidRPr="00B3521D">
              <w:rPr>
                <w:rFonts w:ascii="Times-New-Roman" w:hAnsi="Times-New-Roman"/>
                <w:b/>
                <w:bCs/>
                <w:i/>
                <w:iCs/>
                <w:sz w:val="21"/>
                <w:szCs w:val="21"/>
                <w:shd w:val="clear" w:color="auto" w:fill="FFFFFF"/>
                <w:lang w:val="kk-KZ"/>
              </w:rPr>
              <w:t>Мысалы:</w:t>
            </w:r>
          </w:p>
          <w:p w:rsidR="00C62B6E" w:rsidRDefault="00C62B6E" w:rsidP="00FC44B0">
            <w:pPr>
              <w:snapToGri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3521D">
              <w:rPr>
                <w:rFonts w:ascii="Times New Roman" w:hAnsi="Times New Roman"/>
                <w:sz w:val="20"/>
                <w:szCs w:val="20"/>
                <w:lang w:val="kk-KZ"/>
              </w:rPr>
              <w:t>Көркем шығармадағы кейіпкердің  портреті мен іс-әрекеті арқылы образын төмендегі кесте бойынша суреттеп сипаттаңдар.</w:t>
            </w:r>
          </w:p>
          <w:p w:rsidR="00C62B6E" w:rsidRPr="00B3521D" w:rsidRDefault="00C62B6E" w:rsidP="00FC44B0">
            <w:pPr>
              <w:snapToGri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1-қатар: </w:t>
            </w:r>
          </w:p>
          <w:tbl>
            <w:tblPr>
              <w:tblStyle w:val="a5"/>
              <w:tblW w:w="0" w:type="auto"/>
              <w:tblInd w:w="29" w:type="dxa"/>
              <w:tblLayout w:type="fixed"/>
              <w:tblLook w:val="04A0"/>
            </w:tblPr>
            <w:tblGrid>
              <w:gridCol w:w="3543"/>
              <w:gridCol w:w="4252"/>
            </w:tblGrid>
            <w:tr w:rsidR="00C62B6E" w:rsidRPr="00F4296B" w:rsidTr="00FC44B0">
              <w:tc>
                <w:tcPr>
                  <w:tcW w:w="35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62B6E" w:rsidRPr="00F4296B" w:rsidRDefault="00C62B6E" w:rsidP="00FC44B0">
                  <w:pPr>
                    <w:snapToGrid w:val="0"/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</w:pPr>
                  <w:r w:rsidRPr="00F4296B"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  <w:t>Қожа туралы жазушы ойы</w:t>
                  </w:r>
                </w:p>
              </w:tc>
              <w:tc>
                <w:tcPr>
                  <w:tcW w:w="42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62B6E" w:rsidRPr="00F4296B" w:rsidRDefault="00C62B6E" w:rsidP="00FC44B0">
                  <w:pPr>
                    <w:snapToGrid w:val="0"/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</w:pPr>
                  <w:r w:rsidRPr="00F4296B"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  <w:t>Менің ойым (суреттеп,сипаттау)</w:t>
                  </w:r>
                </w:p>
              </w:tc>
            </w:tr>
            <w:tr w:rsidR="00C62B6E" w:rsidRPr="00F4296B" w:rsidTr="00FC44B0">
              <w:tc>
                <w:tcPr>
                  <w:tcW w:w="35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62B6E" w:rsidRPr="00F4296B" w:rsidRDefault="00C62B6E" w:rsidP="00FC44B0">
                  <w:pPr>
                    <w:snapToGrid w:val="0"/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</w:pPr>
                  <w:r w:rsidRPr="00F4296B"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  <w:t>Қожаның тентектік мінезі де бар.</w:t>
                  </w:r>
                </w:p>
              </w:tc>
              <w:tc>
                <w:tcPr>
                  <w:tcW w:w="42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62B6E" w:rsidRPr="00F4296B" w:rsidRDefault="00C62B6E" w:rsidP="00FC44B0">
                  <w:pPr>
                    <w:snapToGrid w:val="0"/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C62B6E" w:rsidRDefault="00C62B6E" w:rsidP="00FC44B0">
            <w:pPr>
              <w:tabs>
                <w:tab w:val="left" w:pos="1140"/>
              </w:tabs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2-қатар:</w:t>
            </w:r>
          </w:p>
          <w:tbl>
            <w:tblPr>
              <w:tblStyle w:val="1-2"/>
              <w:tblW w:w="7819" w:type="dxa"/>
              <w:tblLayout w:type="fixed"/>
              <w:tblLook w:val="04A0"/>
            </w:tblPr>
            <w:tblGrid>
              <w:gridCol w:w="3579"/>
              <w:gridCol w:w="4240"/>
            </w:tblGrid>
            <w:tr w:rsidR="00C62B6E" w:rsidRPr="00E42B5F" w:rsidTr="00FC44B0">
              <w:trPr>
                <w:cnfStyle w:val="100000000000"/>
                <w:trHeight w:val="332"/>
              </w:trPr>
              <w:tc>
                <w:tcPr>
                  <w:cnfStyle w:val="001000000000"/>
                  <w:tcW w:w="3579" w:type="dxa"/>
                  <w:hideMark/>
                </w:tcPr>
                <w:p w:rsidR="00C62B6E" w:rsidRPr="0022632F" w:rsidRDefault="00C62B6E" w:rsidP="00FC44B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22632F">
                    <w:rPr>
                      <w:rFonts w:ascii="Times New Roman" w:hAnsi="Times New Roman" w:cs="Times New Roman"/>
                      <w:b w:val="0"/>
                      <w:sz w:val="20"/>
                      <w:szCs w:val="20"/>
                      <w:lang w:val="kk-KZ"/>
                    </w:rPr>
                    <w:t>Бөліктің оң жағына</w:t>
                  </w:r>
                </w:p>
              </w:tc>
              <w:tc>
                <w:tcPr>
                  <w:tcW w:w="4240" w:type="dxa"/>
                  <w:hideMark/>
                </w:tcPr>
                <w:p w:rsidR="00C62B6E" w:rsidRPr="00E42B5F" w:rsidRDefault="00C62B6E" w:rsidP="00FC44B0">
                  <w:pPr>
                    <w:cnfStyle w:val="100000000000"/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E42B5F">
                    <w:rPr>
                      <w:rFonts w:ascii="Times New Roman" w:hAnsi="Times New Roman" w:cs="Times New Roman"/>
                      <w:b w:val="0"/>
                      <w:sz w:val="20"/>
                      <w:szCs w:val="20"/>
                      <w:lang w:val="kk-KZ" w:eastAsia="ko-KR"/>
                    </w:rPr>
                    <w:t>Сол жағына</w:t>
                  </w:r>
                </w:p>
              </w:tc>
            </w:tr>
            <w:tr w:rsidR="00C62B6E" w:rsidRPr="00F66296" w:rsidTr="00FC44B0">
              <w:trPr>
                <w:cnfStyle w:val="000000100000"/>
                <w:trHeight w:val="701"/>
              </w:trPr>
              <w:tc>
                <w:tcPr>
                  <w:cnfStyle w:val="001000000000"/>
                  <w:tcW w:w="3579" w:type="dxa"/>
                  <w:hideMark/>
                </w:tcPr>
                <w:p w:rsidR="00C62B6E" w:rsidRPr="00E42B5F" w:rsidRDefault="00C62B6E" w:rsidP="00FC44B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E42B5F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Мәтіндегі қатты әсер еткен тұстарды, үзінділерді жазады.</w:t>
                  </w:r>
                </w:p>
              </w:tc>
              <w:tc>
                <w:tcPr>
                  <w:tcW w:w="4240" w:type="dxa"/>
                  <w:hideMark/>
                </w:tcPr>
                <w:p w:rsidR="00C62B6E" w:rsidRPr="00E42B5F" w:rsidRDefault="00C62B6E" w:rsidP="00FC44B0">
                  <w:pPr>
                    <w:cnfStyle w:val="000000100000"/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E42B5F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Сол әсер еткен үзінділер жайлы пікір жазады (нені еске түсіреді, себеп-салдары қандай, қандай сұрақ бар т.б.)</w:t>
                  </w:r>
                </w:p>
              </w:tc>
            </w:tr>
          </w:tbl>
          <w:p w:rsidR="00C62B6E" w:rsidRDefault="00C62B6E" w:rsidP="00FC44B0">
            <w:pPr>
              <w:tabs>
                <w:tab w:val="left" w:pos="1140"/>
              </w:tabs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3-қатар:</w:t>
            </w:r>
          </w:p>
          <w:p w:rsidR="00C62B6E" w:rsidRPr="00DA2D37" w:rsidRDefault="00C62B6E" w:rsidP="00FC44B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2D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онцептуалдық кесте</w:t>
            </w:r>
            <w:r w:rsidRPr="00DA2D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1638"/>
              <w:gridCol w:w="1935"/>
              <w:gridCol w:w="1984"/>
              <w:gridCol w:w="2267"/>
            </w:tblGrid>
            <w:tr w:rsidR="00C62B6E" w:rsidTr="00FC44B0">
              <w:tc>
                <w:tcPr>
                  <w:tcW w:w="1638" w:type="dxa"/>
                </w:tcPr>
                <w:p w:rsidR="00C62B6E" w:rsidRDefault="00C62B6E" w:rsidP="00FC44B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кейіпкер</w:t>
                  </w:r>
                </w:p>
              </w:tc>
              <w:tc>
                <w:tcPr>
                  <w:tcW w:w="1935" w:type="dxa"/>
                </w:tcPr>
                <w:p w:rsidR="00C62B6E" w:rsidRDefault="00C62B6E" w:rsidP="00FC44B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Өмірге қызығушылығы</w:t>
                  </w:r>
                </w:p>
              </w:tc>
              <w:tc>
                <w:tcPr>
                  <w:tcW w:w="1984" w:type="dxa"/>
                </w:tcPr>
                <w:p w:rsidR="00C62B6E" w:rsidRDefault="00C62B6E" w:rsidP="00FC44B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Адамгершілік қасиеті</w:t>
                  </w:r>
                </w:p>
              </w:tc>
              <w:tc>
                <w:tcPr>
                  <w:tcW w:w="2267" w:type="dxa"/>
                </w:tcPr>
                <w:p w:rsidR="00C62B6E" w:rsidRDefault="00C62B6E" w:rsidP="00FC44B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Іс-әрекетіне баға</w:t>
                  </w:r>
                </w:p>
              </w:tc>
            </w:tr>
            <w:tr w:rsidR="00C62B6E" w:rsidTr="00FC44B0">
              <w:tc>
                <w:tcPr>
                  <w:tcW w:w="1638" w:type="dxa"/>
                </w:tcPr>
                <w:p w:rsidR="00C62B6E" w:rsidRDefault="00C62B6E" w:rsidP="00FC44B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935" w:type="dxa"/>
                </w:tcPr>
                <w:p w:rsidR="00C62B6E" w:rsidRDefault="00C62B6E" w:rsidP="00FC44B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984" w:type="dxa"/>
                </w:tcPr>
                <w:p w:rsidR="00C62B6E" w:rsidRDefault="00C62B6E" w:rsidP="00FC44B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267" w:type="dxa"/>
                </w:tcPr>
                <w:p w:rsidR="00C62B6E" w:rsidRDefault="00C62B6E" w:rsidP="00FC44B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C62B6E" w:rsidTr="00FC44B0">
              <w:tc>
                <w:tcPr>
                  <w:tcW w:w="1638" w:type="dxa"/>
                </w:tcPr>
                <w:p w:rsidR="00C62B6E" w:rsidRDefault="00C62B6E" w:rsidP="00FC44B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935" w:type="dxa"/>
                </w:tcPr>
                <w:p w:rsidR="00C62B6E" w:rsidRDefault="00C62B6E" w:rsidP="00FC44B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984" w:type="dxa"/>
                </w:tcPr>
                <w:p w:rsidR="00C62B6E" w:rsidRDefault="00C62B6E" w:rsidP="00FC44B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267" w:type="dxa"/>
                </w:tcPr>
                <w:p w:rsidR="00C62B6E" w:rsidRDefault="00C62B6E" w:rsidP="00FC44B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C62B6E" w:rsidRPr="009C6BB8" w:rsidRDefault="00C62B6E" w:rsidP="00FC44B0">
            <w:pPr>
              <w:tabs>
                <w:tab w:val="left" w:pos="1140"/>
              </w:tabs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B6E" w:rsidRPr="00B3521D" w:rsidRDefault="00C62B6E" w:rsidP="00FC44B0">
            <w:pP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B3521D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Дескриптор:</w:t>
            </w:r>
          </w:p>
          <w:p w:rsidR="00C62B6E" w:rsidRDefault="00C62B6E" w:rsidP="00FC44B0">
            <w:pP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3 неліктен... әдісі бойынша 3 сұрақ дайындайды; ПОПС формуласы бойынша постер қорғайды; 3-3-1 әдісі арқылы 3 сөйлем, 3 сөз, 1 сөз тіркесін құрастырып шығарады.</w:t>
            </w:r>
          </w:p>
          <w:p w:rsidR="00C62B6E" w:rsidRDefault="00C62B6E" w:rsidP="00FC44B0">
            <w:pP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</w:pPr>
          </w:p>
          <w:p w:rsidR="00C62B6E" w:rsidRDefault="00C62B6E" w:rsidP="00FC44B0">
            <w:pP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</w:pPr>
          </w:p>
          <w:p w:rsidR="00C62B6E" w:rsidRDefault="00C62B6E" w:rsidP="00FC44B0">
            <w:pP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</w:pPr>
          </w:p>
          <w:p w:rsidR="00C62B6E" w:rsidRDefault="00C62B6E" w:rsidP="00FC44B0">
            <w:pP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</w:pPr>
          </w:p>
          <w:p w:rsidR="00C62B6E" w:rsidRDefault="00C62B6E" w:rsidP="00FC44B0">
            <w:pP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</w:pPr>
          </w:p>
          <w:p w:rsidR="00C62B6E" w:rsidRDefault="00C62B6E" w:rsidP="00FC44B0">
            <w:pP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</w:pPr>
          </w:p>
          <w:p w:rsidR="00C62B6E" w:rsidRDefault="00C62B6E" w:rsidP="00FC44B0">
            <w:pPr>
              <w:rPr>
                <w:rFonts w:ascii="Times New Roman" w:eastAsia="Arial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i/>
                <w:sz w:val="20"/>
                <w:szCs w:val="20"/>
                <w:lang w:val="kk-KZ"/>
              </w:rPr>
              <w:t>Дескриптор:</w:t>
            </w:r>
          </w:p>
          <w:p w:rsidR="00C62B6E" w:rsidRDefault="00C62B6E" w:rsidP="00FC44B0">
            <w:pPr>
              <w:rPr>
                <w:rFonts w:ascii="Times New Roman" w:eastAsia="Arial" w:hAnsi="Times New Roman" w:cs="Times New Roman"/>
                <w:sz w:val="18"/>
                <w:szCs w:val="18"/>
                <w:lang w:val="kk-KZ"/>
              </w:rPr>
            </w:pPr>
            <w:r w:rsidRPr="00B3521D">
              <w:rPr>
                <w:rFonts w:ascii="Times New Roman" w:eastAsia="Arial" w:hAnsi="Times New Roman" w:cs="Times New Roman"/>
                <w:sz w:val="18"/>
                <w:szCs w:val="18"/>
                <w:lang w:val="kk-KZ"/>
              </w:rPr>
              <w:t>Жұптаса отырып, кейіп</w:t>
            </w:r>
            <w:r w:rsidRPr="00B3521D">
              <w:rPr>
                <w:rFonts w:ascii="Times New Roman" w:eastAsia="Arial" w:hAnsi="Times New Roman" w:cs="Times New Roman"/>
                <w:sz w:val="18"/>
                <w:szCs w:val="18"/>
                <w:lang w:val="kk-KZ"/>
              </w:rPr>
              <w:lastRenderedPageBreak/>
              <w:t>кердің шығармадағы әрекетіне қазіргі өмірде көрініс табуын өз сөздері</w:t>
            </w:r>
            <w:r>
              <w:rPr>
                <w:rFonts w:ascii="Times New Roman" w:eastAsia="Arial" w:hAnsi="Times New Roman" w:cs="Times New Roman"/>
                <w:sz w:val="18"/>
                <w:szCs w:val="18"/>
                <w:lang w:val="kk-KZ"/>
              </w:rPr>
              <w:t>-</w:t>
            </w:r>
            <w:r w:rsidRPr="00B3521D">
              <w:rPr>
                <w:rFonts w:ascii="Times New Roman" w:eastAsia="Arial" w:hAnsi="Times New Roman" w:cs="Times New Roman"/>
                <w:sz w:val="18"/>
                <w:szCs w:val="18"/>
                <w:lang w:val="kk-KZ"/>
              </w:rPr>
              <w:t>мен дәлелдейді.</w:t>
            </w:r>
          </w:p>
          <w:p w:rsidR="00C62B6E" w:rsidRDefault="00C62B6E" w:rsidP="00FC44B0">
            <w:pPr>
              <w:rPr>
                <w:rFonts w:ascii="Times New Roman" w:eastAsia="Arial" w:hAnsi="Times New Roman" w:cs="Times New Roman"/>
                <w:sz w:val="18"/>
                <w:szCs w:val="18"/>
                <w:lang w:val="kk-KZ"/>
              </w:rPr>
            </w:pPr>
          </w:p>
          <w:p w:rsidR="00C62B6E" w:rsidRDefault="00C62B6E" w:rsidP="00FC44B0">
            <w:pPr>
              <w:rPr>
                <w:rFonts w:ascii="Times New Roman" w:eastAsia="Arial" w:hAnsi="Times New Roman" w:cs="Times New Roman"/>
                <w:sz w:val="18"/>
                <w:szCs w:val="18"/>
                <w:lang w:val="kk-KZ"/>
              </w:rPr>
            </w:pPr>
          </w:p>
          <w:p w:rsidR="00C62B6E" w:rsidRDefault="00C62B6E" w:rsidP="00FC44B0">
            <w:pPr>
              <w:rPr>
                <w:rFonts w:ascii="Times New Roman" w:eastAsia="Arial" w:hAnsi="Times New Roman" w:cs="Times New Roman"/>
                <w:sz w:val="18"/>
                <w:szCs w:val="18"/>
                <w:lang w:val="kk-KZ"/>
              </w:rPr>
            </w:pPr>
          </w:p>
          <w:p w:rsidR="00C62B6E" w:rsidRDefault="00C62B6E" w:rsidP="00FC44B0">
            <w:pPr>
              <w:rPr>
                <w:rFonts w:ascii="Times New Roman" w:eastAsia="Arial" w:hAnsi="Times New Roman" w:cs="Times New Roman"/>
                <w:sz w:val="18"/>
                <w:szCs w:val="18"/>
                <w:lang w:val="kk-KZ"/>
              </w:rPr>
            </w:pPr>
          </w:p>
          <w:p w:rsidR="00C62B6E" w:rsidRDefault="00C62B6E" w:rsidP="00FC44B0">
            <w:pPr>
              <w:rPr>
                <w:rFonts w:ascii="Times New Roman" w:eastAsia="Arial" w:hAnsi="Times New Roman" w:cs="Times New Roman"/>
                <w:sz w:val="18"/>
                <w:szCs w:val="18"/>
                <w:lang w:val="kk-KZ"/>
              </w:rPr>
            </w:pPr>
          </w:p>
          <w:p w:rsidR="00C62B6E" w:rsidRDefault="00C62B6E" w:rsidP="00FC44B0">
            <w:pPr>
              <w:rPr>
                <w:rFonts w:ascii="Times New Roman" w:eastAsia="Arial" w:hAnsi="Times New Roman" w:cs="Times New Roman"/>
                <w:sz w:val="18"/>
                <w:szCs w:val="18"/>
                <w:lang w:val="kk-KZ"/>
              </w:rPr>
            </w:pPr>
          </w:p>
          <w:p w:rsidR="00C62B6E" w:rsidRDefault="00C62B6E" w:rsidP="00FC44B0">
            <w:pPr>
              <w:rPr>
                <w:rFonts w:ascii="Times New Roman" w:eastAsia="Arial" w:hAnsi="Times New Roman" w:cs="Times New Roman"/>
                <w:sz w:val="18"/>
                <w:szCs w:val="18"/>
                <w:lang w:val="kk-KZ"/>
              </w:rPr>
            </w:pPr>
          </w:p>
          <w:p w:rsidR="00C62B6E" w:rsidRDefault="00C62B6E" w:rsidP="00FC44B0">
            <w:pPr>
              <w:rPr>
                <w:rFonts w:ascii="Times New Roman" w:eastAsia="Arial" w:hAnsi="Times New Roman" w:cs="Times New Roman"/>
                <w:sz w:val="18"/>
                <w:szCs w:val="18"/>
                <w:lang w:val="kk-KZ"/>
              </w:rPr>
            </w:pPr>
          </w:p>
          <w:p w:rsidR="00C62B6E" w:rsidRPr="00B3521D" w:rsidRDefault="00C62B6E" w:rsidP="00FC44B0">
            <w:pPr>
              <w:rPr>
                <w:rFonts w:ascii="Times New Roman" w:eastAsia="Arial" w:hAnsi="Times New Roman" w:cs="Times New Roman"/>
                <w:sz w:val="18"/>
                <w:szCs w:val="18"/>
                <w:lang w:val="kk-KZ"/>
              </w:rPr>
            </w:pPr>
          </w:p>
        </w:tc>
      </w:tr>
      <w:tr w:rsidR="00C62B6E" w:rsidRPr="00826F41" w:rsidTr="00F66296">
        <w:trPr>
          <w:trHeight w:val="42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2B6E" w:rsidRPr="009C6BB8" w:rsidRDefault="00C62B6E" w:rsidP="00FC44B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6B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Аяқталуы </w:t>
            </w:r>
          </w:p>
          <w:p w:rsidR="00C62B6E" w:rsidRPr="009C6BB8" w:rsidRDefault="00C62B6E" w:rsidP="00FC44B0">
            <w:pPr>
              <w:tabs>
                <w:tab w:val="left" w:pos="5292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 бекіту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2B6E" w:rsidRDefault="00C62B6E" w:rsidP="00FC44B0">
            <w:pPr>
              <w:snapToGri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4296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Синтез.</w:t>
            </w:r>
            <w:r w:rsidRPr="00F42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Қожаға хат жазу.Хат жазу барысында Қожаның іс-әрекетін суреттеп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сипаттау.</w:t>
            </w:r>
          </w:p>
          <w:p w:rsidR="00C62B6E" w:rsidRPr="00904CC6" w:rsidRDefault="00C62B6E" w:rsidP="00FC44B0">
            <w:pPr>
              <w:snapToGri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4897370" cy="1351966"/>
                  <wp:effectExtent l="0" t="0" r="0" b="635"/>
                  <wp:docPr id="6" name="Рисунок 6" descr="https://fs00.infourok.ru/images/doc/252/257373/hello_html_m728c674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s00.infourok.ru/images/doc/252/257373/hello_html_m728c674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7024" cy="135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2B6E" w:rsidRDefault="00C62B6E" w:rsidP="00FC44B0">
            <w:pPr>
              <w:rPr>
                <w:rFonts w:ascii="Times New Roman" w:eastAsia="Arial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i/>
                <w:sz w:val="20"/>
                <w:szCs w:val="20"/>
                <w:lang w:val="kk-KZ"/>
              </w:rPr>
              <w:t>Дескриптор:</w:t>
            </w:r>
          </w:p>
          <w:p w:rsidR="00C62B6E" w:rsidRPr="009C6BB8" w:rsidRDefault="00C62B6E" w:rsidP="00FC44B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Қожаға хат жазады;</w:t>
            </w:r>
          </w:p>
        </w:tc>
      </w:tr>
      <w:tr w:rsidR="00C62B6E" w:rsidRPr="009C6BB8" w:rsidTr="00F66296">
        <w:trPr>
          <w:trHeight w:val="973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B6E" w:rsidRPr="009C6BB8" w:rsidRDefault="00C62B6E" w:rsidP="00FC44B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6B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Бағалау </w:t>
            </w:r>
          </w:p>
          <w:p w:rsidR="00C62B6E" w:rsidRPr="009C6BB8" w:rsidRDefault="00C62B6E" w:rsidP="00FC44B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62B6E" w:rsidRPr="009C6BB8" w:rsidRDefault="00C62B6E" w:rsidP="00FC44B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62B6E" w:rsidRDefault="00C62B6E" w:rsidP="00FC44B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62B6E" w:rsidRDefault="00C62B6E" w:rsidP="00FC44B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62B6E" w:rsidRDefault="00C62B6E" w:rsidP="00FC44B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62B6E" w:rsidRDefault="00C62B6E" w:rsidP="00FC44B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62B6E" w:rsidRDefault="00C62B6E" w:rsidP="00FC44B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62B6E" w:rsidRPr="009C6BB8" w:rsidRDefault="00C62B6E" w:rsidP="00FC44B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Кері байланыс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B6E" w:rsidRDefault="00C62B6E" w:rsidP="00FC44B0">
            <w:pPr>
              <w:jc w:val="both"/>
              <w:rPr>
                <w:rFonts w:ascii="Times-New-Roman" w:hAnsi="Times-New-Roman"/>
                <w:sz w:val="21"/>
                <w:szCs w:val="21"/>
                <w:shd w:val="clear" w:color="auto" w:fill="FFFFFF"/>
                <w:lang w:val="kk-KZ"/>
              </w:rPr>
            </w:pPr>
            <w:r w:rsidRPr="00904CC6">
              <w:rPr>
                <w:rFonts w:ascii="Times-New-Roman" w:hAnsi="Times-New-Roman"/>
                <w:sz w:val="21"/>
                <w:szCs w:val="21"/>
                <w:shd w:val="clear" w:color="auto" w:fill="FFFFFF"/>
                <w:lang w:val="kk-KZ"/>
              </w:rPr>
              <w:t>Оқушылар мидың суретін салады, сабақ кезінде меңгерген білімдерін жинақтап жазады. Сұрақ: Бүгінгі сабақтан не түйдің? Қай кейіпкер образы есіңде қалды?</w:t>
            </w:r>
          </w:p>
          <w:p w:rsidR="00C62B6E" w:rsidRDefault="00C62B6E" w:rsidP="00FC44B0">
            <w:pPr>
              <w:jc w:val="center"/>
              <w:rPr>
                <w:rFonts w:ascii="Times-New-Roman" w:hAnsi="Times-New-Roman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609038" cy="897570"/>
                  <wp:effectExtent l="0" t="0" r="0" b="0"/>
                  <wp:docPr id="3" name="Рисунок 3" descr="https://ds02.infourok.ru/uploads/ex/08b1/000279b0-5dabef66/hello_html_24198da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s02.infourok.ru/uploads/ex/08b1/000279b0-5dabef66/hello_html_24198da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8535" cy="897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2B6E" w:rsidRPr="009C6BB8" w:rsidRDefault="00C62B6E" w:rsidP="00FC44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CC6">
              <w:rPr>
                <w:rFonts w:ascii="Times-New-Roman" w:hAnsi="Times-New-Roman"/>
                <w:sz w:val="21"/>
                <w:szCs w:val="21"/>
                <w:shd w:val="clear" w:color="auto" w:fill="FFFFFF"/>
                <w:lang w:val="kk-KZ"/>
              </w:rPr>
              <w:t>«</w:t>
            </w:r>
            <w:r>
              <w:rPr>
                <w:rFonts w:ascii="Times-New-Roman" w:hAnsi="Times-New-Roman"/>
                <w:sz w:val="21"/>
                <w:szCs w:val="21"/>
                <w:shd w:val="clear" w:color="auto" w:fill="FFFFFF"/>
                <w:lang w:val="kk-KZ"/>
              </w:rPr>
              <w:t>Басбармақ</w:t>
            </w:r>
            <w:r w:rsidRPr="00904CC6">
              <w:rPr>
                <w:rFonts w:ascii="Times-New-Roman" w:hAnsi="Times-New-Roman"/>
                <w:sz w:val="21"/>
                <w:szCs w:val="21"/>
                <w:shd w:val="clear" w:color="auto" w:fill="FFFFFF"/>
                <w:lang w:val="kk-KZ"/>
              </w:rPr>
              <w:t>» әдісі арқылы бағалау</w:t>
            </w:r>
            <w:r>
              <w:rPr>
                <w:rFonts w:ascii="Times-New-Roman" w:hAnsi="Times-New-Roman"/>
                <w:sz w:val="21"/>
                <w:szCs w:val="21"/>
                <w:shd w:val="clear" w:color="auto" w:fill="FFFFFF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B6E" w:rsidRPr="009C6BB8" w:rsidRDefault="00C62B6E" w:rsidP="00FC44B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768350</wp:posOffset>
                  </wp:positionV>
                  <wp:extent cx="650240" cy="545465"/>
                  <wp:effectExtent l="0" t="0" r="0" b="6985"/>
                  <wp:wrapSquare wrapText="bothSides"/>
                  <wp:docPr id="772" name="Рисунок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Рисунок 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545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80E24" w:rsidRDefault="00180E24"/>
    <w:sectPr w:rsidR="00180E24" w:rsidSect="00B81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2B6E"/>
    <w:rsid w:val="00180E24"/>
    <w:rsid w:val="00B812B6"/>
    <w:rsid w:val="00C62B6E"/>
    <w:rsid w:val="00F66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C62B6E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C62B6E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C62B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Shading 1 Accent 2"/>
    <w:basedOn w:val="a1"/>
    <w:uiPriority w:val="63"/>
    <w:rsid w:val="00C62B6E"/>
    <w:pPr>
      <w:spacing w:after="0" w:line="240" w:lineRule="auto"/>
    </w:pPr>
    <w:rPr>
      <w:lang w:eastAsia="en-US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C6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2B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863</Words>
  <Characters>4921</Characters>
  <Application>Microsoft Office Word</Application>
  <DocSecurity>0</DocSecurity>
  <Lines>41</Lines>
  <Paragraphs>11</Paragraphs>
  <ScaleCrop>false</ScaleCrop>
  <Company/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2020-09-21T13:05:00Z</dcterms:created>
  <dcterms:modified xsi:type="dcterms:W3CDTF">2020-09-27T11:28:00Z</dcterms:modified>
</cp:coreProperties>
</file>