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4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9"/>
        <w:gridCol w:w="2008"/>
        <w:gridCol w:w="3742"/>
        <w:gridCol w:w="203"/>
        <w:gridCol w:w="2552"/>
      </w:tblGrid>
      <w:tr w:rsidR="00181B63" w:rsidTr="004F0932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4F093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Культура питания</w:t>
            </w:r>
          </w:p>
          <w:p w:rsidR="00181B63" w:rsidRDefault="00181B63" w:rsidP="004F093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§67. Белое чудо природы</w:t>
            </w:r>
          </w:p>
        </w:tc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Pr="00713270" w:rsidRDefault="00181B63" w:rsidP="004F0932">
            <w:pPr>
              <w:pStyle w:val="Standard"/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Школа: </w:t>
            </w:r>
          </w:p>
          <w:p w:rsidR="00181B63" w:rsidRDefault="00181B63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81B63" w:rsidTr="004F0932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Pr="00713270" w:rsidRDefault="00713270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Дата:  </w:t>
            </w:r>
          </w:p>
        </w:tc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1B63A4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ФИО учителя: </w:t>
            </w:r>
            <w:r w:rsidR="001B63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Канат Инжу Базарбаевна</w:t>
            </w:r>
          </w:p>
        </w:tc>
      </w:tr>
      <w:tr w:rsidR="00181B63" w:rsidTr="004F0932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Pr="00713270" w:rsidRDefault="00713270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Класс: 8 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</w:t>
            </w:r>
          </w:p>
          <w:p w:rsidR="00181B63" w:rsidRDefault="00181B63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присутствующих:</w:t>
            </w:r>
            <w:bookmarkStart w:id="0" w:name="_GoBack"/>
            <w:bookmarkEnd w:id="0"/>
          </w:p>
        </w:tc>
        <w:tc>
          <w:tcPr>
            <w:tcW w:w="2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отсутствующих:</w:t>
            </w:r>
          </w:p>
          <w:p w:rsidR="00181B63" w:rsidRDefault="00181B63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81B63" w:rsidTr="004F0932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Цели обучения, которые необходимо достичь на данном уроке</w:t>
            </w:r>
          </w:p>
        </w:tc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713270" w:rsidP="00181B6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kk-KZ" w:eastAsia="en-US"/>
              </w:rPr>
              <w:t>П</w:t>
            </w:r>
            <w:proofErr w:type="spellStart"/>
            <w:r w:rsidR="00181B63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онимать</w:t>
            </w:r>
            <w:proofErr w:type="spellEnd"/>
            <w:r w:rsidR="00181B63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 значение слов историко-культурной</w:t>
            </w:r>
          </w:p>
          <w:p w:rsidR="00181B63" w:rsidRDefault="00181B63" w:rsidP="00181B6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тематики;</w:t>
            </w:r>
          </w:p>
          <w:p w:rsidR="00181B63" w:rsidRDefault="00713270" w:rsidP="00181B63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val="kk-KZ" w:eastAsia="en-US"/>
              </w:rPr>
              <w:t>О</w:t>
            </w:r>
            <w:proofErr w:type="spellStart"/>
            <w:r w:rsidR="00181B63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пределять</w:t>
            </w:r>
            <w:proofErr w:type="spellEnd"/>
            <w:r w:rsidR="00181B63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 обособленные обстоятельства,</w:t>
            </w:r>
          </w:p>
          <w:p w:rsidR="00181B63" w:rsidRDefault="00FC20C3" w:rsidP="00181B63">
            <w:pPr>
              <w:pStyle w:val="Standard"/>
              <w:spacing w:after="0" w:line="240" w:lineRule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определять, чем они выражены;</w:t>
            </w:r>
          </w:p>
          <w:p w:rsidR="00FC20C3" w:rsidRDefault="00713270" w:rsidP="00FC20C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П</w:t>
            </w:r>
            <w:proofErr w:type="spellStart"/>
            <w:r w:rsidR="00FC20C3" w:rsidRPr="0021162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рименять</w:t>
            </w:r>
            <w:proofErr w:type="spellEnd"/>
            <w:r w:rsidR="00FC20C3" w:rsidRPr="0021162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знаки препинания в предложениях с обособленными </w:t>
            </w:r>
            <w:r w:rsidR="00FC20C3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обстоятельствами.</w:t>
            </w:r>
          </w:p>
        </w:tc>
      </w:tr>
      <w:tr w:rsidR="00181B63" w:rsidTr="004F0932">
        <w:trPr>
          <w:trHeight w:val="493"/>
        </w:trPr>
        <w:tc>
          <w:tcPr>
            <w:tcW w:w="45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</w:t>
            </w:r>
          </w:p>
        </w:tc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Все учащиеся смогут:</w:t>
            </w:r>
          </w:p>
          <w:p w:rsidR="00181B63" w:rsidRDefault="00B946F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понимать значение слов историко-культурной тематики</w:t>
            </w:r>
            <w:r w:rsidR="00D468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рассказать о пользе молочных продуктов</w:t>
            </w:r>
          </w:p>
        </w:tc>
      </w:tr>
      <w:tr w:rsidR="00181B63" w:rsidTr="004F0932">
        <w:trPr>
          <w:trHeight w:val="428"/>
        </w:trPr>
        <w:tc>
          <w:tcPr>
            <w:tcW w:w="45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4F0932"/>
        </w:tc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Большинство учащихся будут уметь:</w:t>
            </w:r>
          </w:p>
          <w:p w:rsidR="00181B63" w:rsidRDefault="00D46878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Находить предложения с уточняющими членами предложения; объяснять правила постановки знаков препинания при обособленных обстоятельствах</w:t>
            </w:r>
          </w:p>
        </w:tc>
      </w:tr>
      <w:tr w:rsidR="00181B63" w:rsidRPr="00017C1E" w:rsidTr="004F0932">
        <w:trPr>
          <w:trHeight w:val="406"/>
        </w:trPr>
        <w:tc>
          <w:tcPr>
            <w:tcW w:w="45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4F0932"/>
        </w:tc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B946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Некоторые учащиеся смогут: </w:t>
            </w:r>
          </w:p>
          <w:p w:rsidR="00D46878" w:rsidRPr="00D46878" w:rsidRDefault="00D46878" w:rsidP="00B946F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Составлять предложения, используя уточняющие слова</w:t>
            </w:r>
          </w:p>
        </w:tc>
      </w:tr>
      <w:tr w:rsidR="00181B63" w:rsidTr="004F0932">
        <w:trPr>
          <w:trHeight w:val="532"/>
        </w:trPr>
        <w:tc>
          <w:tcPr>
            <w:tcW w:w="45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Языковая цель:</w:t>
            </w:r>
          </w:p>
        </w:tc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4F0932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Учащиеся могут: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строить речь логично и последовательно, демонстрируя нормы устной и письменной речи</w:t>
            </w:r>
          </w:p>
        </w:tc>
      </w:tr>
      <w:tr w:rsidR="00181B63" w:rsidTr="004F0932">
        <w:trPr>
          <w:trHeight w:val="467"/>
        </w:trPr>
        <w:tc>
          <w:tcPr>
            <w:tcW w:w="45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4F0932"/>
        </w:tc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2D73A8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Ключевые слова и фразы:  </w:t>
            </w:r>
            <w:r w:rsidR="002D73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молоко, молочные продукты, кисломолочные продукты, целебный напиток, национальные напитки</w:t>
            </w:r>
            <w:r w:rsidR="00FC20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кумыс, шубат</w:t>
            </w:r>
          </w:p>
        </w:tc>
      </w:tr>
      <w:tr w:rsidR="00181B63" w:rsidTr="004F0932">
        <w:trPr>
          <w:trHeight w:val="445"/>
        </w:trPr>
        <w:tc>
          <w:tcPr>
            <w:tcW w:w="45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4F0932"/>
        </w:tc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2D73A8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Вопросы для обсуждения:  </w:t>
            </w:r>
            <w:r w:rsidR="002D73A8" w:rsidRPr="002D73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Какую роль играет молоко в жизни человека? Может ли человек прожить без молока?</w:t>
            </w:r>
          </w:p>
        </w:tc>
      </w:tr>
      <w:tr w:rsidR="00181B63" w:rsidTr="004F0932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Предыдущее обучение</w:t>
            </w:r>
          </w:p>
        </w:tc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2D73A8" w:rsidRPr="00937E5A" w:rsidRDefault="002D73A8" w:rsidP="00D468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Этот раздел построен на знаниях и навыках,</w:t>
            </w:r>
          </w:p>
          <w:p w:rsidR="002D73A8" w:rsidRPr="00937E5A" w:rsidRDefault="002D73A8" w:rsidP="00D468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приобретенных в предыдущих классах, в том числе на</w:t>
            </w:r>
          </w:p>
          <w:p w:rsidR="002D73A8" w:rsidRPr="00937E5A" w:rsidRDefault="002D73A8" w:rsidP="00D468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тех, которые направлены на восприятие и оценку</w:t>
            </w:r>
          </w:p>
          <w:p w:rsidR="002D73A8" w:rsidRPr="00937E5A" w:rsidRDefault="002D73A8" w:rsidP="00D468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аудиоматериалов, на анализ текста, на формирование</w:t>
            </w:r>
          </w:p>
          <w:p w:rsidR="00181B63" w:rsidRDefault="002D73A8" w:rsidP="00D4687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37E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грамотности речи.</w:t>
            </w:r>
          </w:p>
        </w:tc>
      </w:tr>
      <w:tr w:rsidR="00181B63" w:rsidTr="004F0932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Межпредметные связи</w:t>
            </w:r>
          </w:p>
        </w:tc>
        <w:tc>
          <w:tcPr>
            <w:tcW w:w="6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BD3DB0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Биология</w:t>
            </w:r>
          </w:p>
        </w:tc>
      </w:tr>
      <w:tr w:rsidR="00181B63" w:rsidTr="004F0932">
        <w:tc>
          <w:tcPr>
            <w:tcW w:w="11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81B63" w:rsidRDefault="00181B63" w:rsidP="004F09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</w:t>
            </w:r>
          </w:p>
        </w:tc>
      </w:tr>
      <w:tr w:rsidR="00181B63" w:rsidTr="004F0932"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4F09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Планируемые сроки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4F09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Планируемые  действия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4F09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Ресурсы</w:t>
            </w:r>
          </w:p>
        </w:tc>
      </w:tr>
      <w:tr w:rsidR="00181B63" w:rsidTr="004F0932"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Pr="00FC20C3" w:rsidRDefault="00181B63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20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Начало урока</w:t>
            </w:r>
          </w:p>
          <w:p w:rsidR="00181B63" w:rsidRDefault="007C1F59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  <w:r w:rsidR="00AC6A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C6A21" w:rsidRDefault="00181B63" w:rsidP="000D6B4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NewRomanPS-BoldMT" w:eastAsiaTheme="minorHAnsi" w:hAnsi="TimesNewRomanPS-BoldMT" w:cs="TimesNewRomanPS-BoldMT"/>
                <w:b/>
                <w:bCs/>
                <w:sz w:val="24"/>
                <w:szCs w:val="24"/>
                <w:lang w:eastAsia="en-US"/>
              </w:rPr>
            </w:pPr>
            <w:r w:rsidRPr="00681C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C6A21">
              <w:rPr>
                <w:rFonts w:ascii="TimesNewRomanPS-BoldMT" w:eastAsiaTheme="minorHAnsi" w:hAnsi="TimesNewRomanPS-BoldMT" w:cs="TimesNewRomanPS-BoldMT"/>
                <w:b/>
                <w:bCs/>
                <w:sz w:val="24"/>
                <w:szCs w:val="24"/>
                <w:lang w:eastAsia="en-US"/>
              </w:rPr>
              <w:t>I. Организационный момент.</w:t>
            </w:r>
          </w:p>
          <w:p w:rsidR="00AC6A21" w:rsidRDefault="00AC6A21" w:rsidP="000D6B4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Добрый день, ребята! Если день начинать с улыбки, то</w:t>
            </w:r>
          </w:p>
          <w:p w:rsidR="00AC6A21" w:rsidRDefault="00AC6A21" w:rsidP="000D6B4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можно надеяться, что он пройдет удачно. Давайте</w:t>
            </w:r>
          </w:p>
          <w:p w:rsidR="00AC6A21" w:rsidRDefault="00AC6A21" w:rsidP="000D6B4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сегодняшнее занятие проведем с улыбкой. Главная</w:t>
            </w:r>
          </w:p>
          <w:p w:rsidR="00AC6A21" w:rsidRDefault="00AC6A21" w:rsidP="000D6B4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задача – быть внимательными, активными,</w:t>
            </w:r>
          </w:p>
          <w:p w:rsidR="00AC6A21" w:rsidRDefault="00AC6A21" w:rsidP="000D6B44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находчивыми</w:t>
            </w:r>
            <w:proofErr w:type="gramEnd"/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, а главное – трудолюбивыми.</w:t>
            </w:r>
          </w:p>
          <w:p w:rsidR="00181B63" w:rsidRDefault="00AC6A21" w:rsidP="000D6B44">
            <w:pPr>
              <w:pStyle w:val="Standard"/>
              <w:spacing w:after="0" w:line="240" w:lineRule="auto"/>
              <w:jc w:val="both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Показывать, что мы знаем и как умеем работать.</w:t>
            </w:r>
          </w:p>
          <w:p w:rsidR="007C1F59" w:rsidRDefault="007C1F59" w:rsidP="007C1F5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NewRomanPS-BoldMT" w:eastAsiaTheme="minorHAnsi" w:hAnsi="TimesNewRomanPS-BoldMT" w:cs="TimesNewRomanPS-BoldMT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4"/>
                <w:szCs w:val="24"/>
                <w:lang w:eastAsia="en-US"/>
              </w:rPr>
              <w:t>II. Актуализация знаний.</w:t>
            </w:r>
          </w:p>
          <w:p w:rsidR="007C1F59" w:rsidRDefault="007C1F59" w:rsidP="007C1F5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Обратите внимание на тему урока. Угадайте, что такое</w:t>
            </w:r>
          </w:p>
          <w:p w:rsidR="007C1F59" w:rsidRDefault="007C1F59" w:rsidP="007C1F5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«белое чудо природы»? Как вы думаете, о чем пойдет</w:t>
            </w:r>
          </w:p>
          <w:p w:rsidR="007C1F59" w:rsidRDefault="007C1F59" w:rsidP="007C1F5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речь?</w:t>
            </w:r>
          </w:p>
          <w:p w:rsidR="007C1F59" w:rsidRDefault="007C1F59" w:rsidP="007C1F5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4"/>
                <w:szCs w:val="24"/>
                <w:lang w:eastAsia="en-US"/>
              </w:rPr>
              <w:t xml:space="preserve">(Деятельность учащихся)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Учащиеся определяют</w:t>
            </w:r>
          </w:p>
          <w:p w:rsidR="007C1F59" w:rsidRPr="00E05C28" w:rsidRDefault="007C1F59" w:rsidP="007C1F59">
            <w:pPr>
              <w:pStyle w:val="Standard"/>
              <w:spacing w:after="0" w:line="240" w:lineRule="auto"/>
              <w:jc w:val="both"/>
              <w:rPr>
                <w:b/>
                <w:lang w:val="kk-KZ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тему урока</w:t>
            </w:r>
            <w:r w:rsidR="00FC20C3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. Сообщение целей урока.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AC6A21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92771B6" wp14:editId="394214D4">
                  <wp:extent cx="1350931" cy="1066800"/>
                  <wp:effectExtent l="0" t="0" r="190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68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B63" w:rsidRPr="00980F60" w:rsidTr="004F0932"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Pr="00FC20C3" w:rsidRDefault="00181B63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20C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Середина урока</w:t>
            </w:r>
          </w:p>
          <w:p w:rsidR="00675A8D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0B6024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B6024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3-5 мин</w:t>
            </w: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 мин</w:t>
            </w: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</w:t>
            </w: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D241F" w:rsidRDefault="001D241F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C6A21" w:rsidRDefault="00AC6A21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-BoldMT" w:eastAsiaTheme="minorHAnsi" w:hAnsi="TimesNewRomanPS-BoldMT" w:cs="TimesNewRomanPS-BoldMT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4"/>
                <w:szCs w:val="24"/>
                <w:lang w:eastAsia="en-US"/>
              </w:rPr>
              <w:lastRenderedPageBreak/>
              <w:t>Работа над развитием связной речи.</w:t>
            </w:r>
          </w:p>
          <w:p w:rsidR="00AC6A21" w:rsidRDefault="00AC6A21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«Пейте дети молоко – будете здоровы, потому что</w:t>
            </w:r>
          </w:p>
          <w:p w:rsidR="00AC6A21" w:rsidRDefault="00AC6A21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lastRenderedPageBreak/>
              <w:t>молоко делают коровы», – с детства знакомы нам эти</w:t>
            </w:r>
          </w:p>
          <w:p w:rsidR="00BD3DB0" w:rsidRDefault="00AC6A21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веселые строки. </w:t>
            </w:r>
          </w:p>
          <w:p w:rsidR="00AC6A21" w:rsidRDefault="00AC6A21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Ответим на следующие вопросы</w:t>
            </w:r>
            <w:r w:rsidR="000B6024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 (беседа с учениками)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:</w:t>
            </w:r>
          </w:p>
          <w:p w:rsidR="00AC6A21" w:rsidRDefault="00AC6A21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1. Какие бывают продукты </w:t>
            </w:r>
            <w:proofErr w:type="gramStart"/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по своему</w:t>
            </w:r>
            <w:proofErr w:type="gramEnd"/>
          </w:p>
          <w:p w:rsidR="00AC6A21" w:rsidRDefault="00AC6A21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происхождению?</w:t>
            </w:r>
          </w:p>
          <w:p w:rsidR="00AC6A21" w:rsidRDefault="00AC6A21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2. А как называются продукты, которые мы</w:t>
            </w:r>
          </w:p>
          <w:p w:rsidR="00AC6A21" w:rsidRDefault="00AC6A21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получаем от животных?</w:t>
            </w:r>
          </w:p>
          <w:p w:rsidR="00AC6A21" w:rsidRDefault="00AC6A21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3. В чем разница продуктов животного</w:t>
            </w:r>
          </w:p>
          <w:p w:rsidR="00AC6A21" w:rsidRDefault="00AC6A21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происхождения, какие они бывают?</w:t>
            </w:r>
          </w:p>
          <w:p w:rsidR="00AC6A21" w:rsidRDefault="00AC6A21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4. Какие животные дают молоко?</w:t>
            </w:r>
          </w:p>
          <w:p w:rsidR="00AC6A21" w:rsidRDefault="00AC6A21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5. Какие молочные продукты вы знаете?</w:t>
            </w:r>
          </w:p>
          <w:p w:rsidR="00AC6A21" w:rsidRDefault="00AC6A21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6. Какую ценность имеет молоко в жизни</w:t>
            </w:r>
          </w:p>
          <w:p w:rsidR="00AC6A21" w:rsidRDefault="00AC6A21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человека?</w:t>
            </w:r>
          </w:p>
          <w:p w:rsidR="00AC6A21" w:rsidRDefault="00AC6A21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7. Что можно приготовить из молока и</w:t>
            </w:r>
          </w:p>
          <w:p w:rsidR="008830E5" w:rsidRDefault="00AC6A21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молочных продуктов?</w:t>
            </w:r>
          </w:p>
          <w:p w:rsidR="001E09EA" w:rsidRDefault="001E09EA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В одной английской школе провели эксперимент. Часть мальчиков, кроме обычной порции молока стала получать дополнительную. Педагоги следили, чтобы ребята это молоко обязательно выпивали. Спустя три года на медицинском осмотре выяснилось следующее: школьники, получавшие ежедневно дополнительно стакан молока, значительно обогнали своих сверстников в весе и росте. В среднем каждый из них прибавил по три килограмма. Этот опыт еще раз подтверждает исключительную высокую биологическую ценность молока для развивающего</w:t>
            </w:r>
            <w:r w:rsidR="00BD3DB0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ся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 организма.</w:t>
            </w:r>
          </w:p>
          <w:p w:rsidR="00AC6A21" w:rsidRDefault="00AC6A21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-BoldMT" w:eastAsiaTheme="minorHAnsi" w:hAnsi="TimesNewRomanPS-BoldMT" w:cs="TimesNewRomanPS-BoldMT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4"/>
                <w:szCs w:val="24"/>
                <w:lang w:eastAsia="en-US"/>
              </w:rPr>
              <w:t>«Ассоциативный куст».</w:t>
            </w:r>
          </w:p>
          <w:p w:rsidR="00AC6A21" w:rsidRDefault="00AC6A21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Запишите вокруг ключевого понятия </w:t>
            </w:r>
            <w:r>
              <w:rPr>
                <w:rFonts w:ascii="TimesNewRomanPS-ItalicMT" w:eastAsiaTheme="minorHAnsi" w:hAnsi="TimesNewRomanPS-ItalicMT" w:cs="TimesNewRomanPS-ItalicMT"/>
                <w:i/>
                <w:iCs/>
                <w:sz w:val="24"/>
                <w:szCs w:val="24"/>
                <w:lang w:eastAsia="en-US"/>
              </w:rPr>
              <w:t xml:space="preserve">молоко </w:t>
            </w: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все</w:t>
            </w:r>
          </w:p>
          <w:p w:rsidR="00AC6A21" w:rsidRDefault="00AC6A21" w:rsidP="00D46878">
            <w:pPr>
              <w:widowControl/>
              <w:suppressAutoHyphens w:val="0"/>
              <w:autoSpaceDE w:val="0"/>
              <w:adjustRightInd w:val="0"/>
              <w:contextualSpacing/>
              <w:jc w:val="both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возможные ассоциации, обозначая стрелками</w:t>
            </w:r>
          </w:p>
          <w:p w:rsidR="00181B63" w:rsidRDefault="00AC6A21" w:rsidP="00D46878">
            <w:pPr>
              <w:pStyle w:val="Standard"/>
              <w:spacing w:after="0" w:line="240" w:lineRule="auto"/>
              <w:contextualSpacing/>
              <w:jc w:val="both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смысловые связи между словами.</w:t>
            </w:r>
            <w:r w:rsidR="00BD3DB0">
              <w:t xml:space="preserve"> </w:t>
            </w:r>
            <w:r w:rsidR="00BD3DB0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Вспомните и напишите молочные и </w:t>
            </w:r>
            <w:r w:rsidR="00BD3DB0" w:rsidRPr="00BD3DB0"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кисломолочные продукты.</w:t>
            </w:r>
          </w:p>
          <w:p w:rsidR="008830E5" w:rsidRPr="008830E5" w:rsidRDefault="008830E5" w:rsidP="00D46878">
            <w:pPr>
              <w:pStyle w:val="Standard"/>
              <w:spacing w:after="0" w:line="240" w:lineRule="auto"/>
              <w:contextualSpacing/>
              <w:jc w:val="both"/>
              <w:rPr>
                <w:rFonts w:ascii="TimesNewRomanPSMT" w:eastAsiaTheme="minorHAnsi" w:hAnsi="TimesNewRomanPSMT" w:cs="TimesNewRomanPSMT"/>
                <w:b/>
                <w:sz w:val="24"/>
                <w:szCs w:val="24"/>
                <w:u w:val="single"/>
                <w:lang w:eastAsia="en-US"/>
              </w:rPr>
            </w:pPr>
            <w:r w:rsidRPr="008830E5">
              <w:rPr>
                <w:rFonts w:ascii="TimesNewRomanPSMT" w:eastAsiaTheme="minorHAnsi" w:hAnsi="TimesNewRomanPSMT" w:cs="TimesNewRomanPSMT"/>
                <w:b/>
                <w:sz w:val="24"/>
                <w:szCs w:val="24"/>
                <w:u w:val="single"/>
                <w:lang w:eastAsia="en-US"/>
              </w:rPr>
              <w:t>Информация о молочных продуктах</w:t>
            </w:r>
          </w:p>
          <w:p w:rsidR="008830E5" w:rsidRDefault="00422B89" w:rsidP="00D46878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Упр.</w:t>
            </w:r>
            <w:r w:rsidR="00C32C2F" w:rsidRPr="00C32C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C32C2F" w:rsidRPr="00C32C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Как вы понимаете выражение «Птичье молоко»? </w:t>
            </w:r>
          </w:p>
          <w:p w:rsidR="00C32C2F" w:rsidRPr="00C32C2F" w:rsidRDefault="00C32C2F" w:rsidP="00D46878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Прочитайте и объясните название текста</w:t>
            </w:r>
          </w:p>
          <w:p w:rsidR="00C32C2F" w:rsidRPr="00C32C2F" w:rsidRDefault="00C32C2F" w:rsidP="00D46878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«Птичье молоко». Откуда появилось выражение</w:t>
            </w:r>
          </w:p>
          <w:p w:rsidR="00C32C2F" w:rsidRDefault="00C32C2F" w:rsidP="00D46878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2C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птичье молоко?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830E5" w:rsidRPr="008830E5" w:rsidRDefault="008830E5" w:rsidP="00D46878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0E5">
              <w:rPr>
                <w:rFonts w:ascii="Times New Roman" w:hAnsi="Times New Roman" w:cs="Times New Roman"/>
                <w:sz w:val="24"/>
                <w:szCs w:val="24"/>
              </w:rPr>
              <w:t xml:space="preserve">Это выражение обозначает "нечто неслыханное", "невозможное", "предел, вершина всех желаний"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входит в такие пословицы как:</w:t>
            </w:r>
          </w:p>
          <w:p w:rsidR="008830E5" w:rsidRPr="008830E5" w:rsidRDefault="008830E5" w:rsidP="00D46878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0E5">
              <w:rPr>
                <w:rFonts w:ascii="Times New Roman" w:hAnsi="Times New Roman" w:cs="Times New Roman"/>
                <w:i/>
                <w:sz w:val="24"/>
                <w:szCs w:val="24"/>
              </w:rPr>
              <w:t>Все есть у богатого, опричь птичьего молока</w:t>
            </w:r>
          </w:p>
          <w:p w:rsidR="008830E5" w:rsidRPr="008830E5" w:rsidRDefault="008830E5" w:rsidP="00D46878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30E5">
              <w:rPr>
                <w:rFonts w:ascii="Times New Roman" w:hAnsi="Times New Roman" w:cs="Times New Roman"/>
                <w:i/>
                <w:sz w:val="24"/>
                <w:szCs w:val="24"/>
              </w:rPr>
              <w:t>В Москве все найдешь, кроме птичьего молока</w:t>
            </w:r>
          </w:p>
          <w:p w:rsidR="00422B89" w:rsidRDefault="00422B89" w:rsidP="00D46878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0E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Грамматическая тема: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C1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обособление уточняющих членов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предложения</w:t>
            </w:r>
            <w:r w:rsidR="007C1F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75A8D" w:rsidRDefault="00675A8D" w:rsidP="00D46878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A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Упр.2.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Найдите </w:t>
            </w:r>
            <w:r w:rsidR="00883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запишите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предложения с уточняющими обособленными членами и объясните условия их обособления (2 варианта текста). </w:t>
            </w:r>
          </w:p>
          <w:p w:rsidR="00254533" w:rsidRDefault="00422B89" w:rsidP="00D46878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22B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Кроссворд</w:t>
            </w:r>
          </w:p>
          <w:p w:rsidR="008830E5" w:rsidRPr="008830E5" w:rsidRDefault="008830E5" w:rsidP="00D46878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горизонтали:</w:t>
            </w:r>
          </w:p>
          <w:p w:rsidR="008830E5" w:rsidRPr="008830E5" w:rsidRDefault="008830E5" w:rsidP="00D46878">
            <w:pPr>
              <w:pStyle w:val="Standard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Кисломолочный продукт, необходимый для укреп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ления костной системы человека.</w:t>
            </w:r>
          </w:p>
          <w:p w:rsidR="008830E5" w:rsidRPr="008830E5" w:rsidRDefault="008830E5" w:rsidP="00D46878">
            <w:pPr>
              <w:pStyle w:val="Standard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Напито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из смеси различных продуктов.</w:t>
            </w:r>
          </w:p>
          <w:p w:rsidR="008830E5" w:rsidRPr="008830E5" w:rsidRDefault="008830E5" w:rsidP="00D46878">
            <w:pPr>
              <w:pStyle w:val="Standard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Самый ценный про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дукт питания для новорожденных.</w:t>
            </w:r>
          </w:p>
          <w:p w:rsidR="008830E5" w:rsidRPr="008830E5" w:rsidRDefault="008830E5" w:rsidP="00D46878">
            <w:pPr>
              <w:pStyle w:val="Standard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называется творожный пирог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приготовленный в духовке?</w:t>
            </w:r>
          </w:p>
          <w:p w:rsidR="008830E5" w:rsidRPr="008830E5" w:rsidRDefault="008830E5" w:rsidP="00D46878">
            <w:pPr>
              <w:pStyle w:val="Standard"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народе говорят, что эт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 продуктом кашу не испортишь.</w:t>
            </w:r>
          </w:p>
          <w:p w:rsidR="008830E5" w:rsidRPr="008830E5" w:rsidRDefault="008830E5" w:rsidP="00D46878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вертикали:</w:t>
            </w:r>
          </w:p>
          <w:p w:rsidR="008830E5" w:rsidRPr="008830E5" w:rsidRDefault="008830E5" w:rsidP="00D46878">
            <w:pPr>
              <w:pStyle w:val="Standard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каким молочнокислым продук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том блинчики будут еще вкуснее?</w:t>
            </w:r>
          </w:p>
          <w:p w:rsidR="008830E5" w:rsidRPr="008830E5" w:rsidRDefault="008830E5" w:rsidP="00D46878">
            <w:pPr>
              <w:pStyle w:val="Standard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 нужно пить на ночь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чтобы лучше работал кишечник?</w:t>
            </w:r>
          </w:p>
          <w:p w:rsidR="008830E5" w:rsidRPr="008830E5" w:rsidRDefault="008830E5" w:rsidP="00D46878">
            <w:pPr>
              <w:pStyle w:val="Standard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называется продукт, когда прокисает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молоко?</w:t>
            </w:r>
          </w:p>
          <w:p w:rsidR="008830E5" w:rsidRDefault="008830E5" w:rsidP="00D46878">
            <w:pPr>
              <w:pStyle w:val="Standard"/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0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Какой важный макроэлемент содержится в твороге?</w:t>
            </w:r>
          </w:p>
          <w:p w:rsidR="00324D7B" w:rsidRDefault="00324D7B" w:rsidP="00324D7B">
            <w:pPr>
              <w:pStyle w:val="Standard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5F3BDEFB" wp14:editId="6C4E8A86">
                  <wp:extent cx="3181218" cy="2286000"/>
                  <wp:effectExtent l="0" t="0" r="635" b="0"/>
                  <wp:docPr id="2" name="Рисунок 2" descr="hello_html_m6f908b6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6f908b6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2816" cy="2287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30E5" w:rsidRPr="008830E5" w:rsidRDefault="008830E5" w:rsidP="00D46878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830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Упр.3.</w:t>
            </w:r>
            <w:r w:rsidR="0055720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Составьте</w:t>
            </w:r>
            <w:r w:rsidR="001D2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2-3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предложения</w:t>
            </w:r>
            <w:r w:rsidR="00557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 молочных продуктах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используя данные сло</w:t>
            </w:r>
            <w:r w:rsidR="00557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 в качестве уточняющих членов: </w:t>
            </w:r>
            <w:r w:rsidR="00557202" w:rsidRPr="0055720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кроме, именно, то есть, в том числе, в частности, особенно, например и др.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57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Объясните постановку знаков препинания, опираясь на «Ваш помощник» (189 стр. учебника). </w:t>
            </w:r>
          </w:p>
          <w:p w:rsidR="003648BA" w:rsidRDefault="009F20A7" w:rsidP="00D46878">
            <w:pPr>
              <w:pStyle w:val="Standard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Дополнительно: </w:t>
            </w:r>
            <w:r w:rsidRPr="009F20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загадки</w:t>
            </w:r>
          </w:p>
          <w:p w:rsidR="00BD3DB0" w:rsidRDefault="00BD3DB0" w:rsidP="00D46878">
            <w:pPr>
              <w:pStyle w:val="Standard"/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 мы любим без обмана</w:t>
            </w:r>
          </w:p>
          <w:p w:rsidR="00BD3DB0" w:rsidRDefault="00BD3DB0" w:rsidP="00D46878">
            <w:pPr>
              <w:pStyle w:val="Standard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Деревенскую (сметану)</w:t>
            </w:r>
          </w:p>
          <w:p w:rsidR="00BD3DB0" w:rsidRDefault="00BD3DB0" w:rsidP="00D46878">
            <w:pPr>
              <w:pStyle w:val="Standard"/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Она любима тем, кто вкус имеет тонкий,</w:t>
            </w:r>
          </w:p>
          <w:p w:rsidR="00BD3DB0" w:rsidRDefault="00BD3DB0" w:rsidP="00D46878">
            <w:pPr>
              <w:pStyle w:val="Standard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Густая, сладкая варёная (сгущенка)</w:t>
            </w:r>
          </w:p>
          <w:p w:rsidR="00BD3DB0" w:rsidRDefault="00BD3DB0" w:rsidP="00D46878">
            <w:pPr>
              <w:pStyle w:val="Standard"/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надеясь на прививки,</w:t>
            </w:r>
          </w:p>
          <w:p w:rsidR="00BD3DB0" w:rsidRDefault="00BD3DB0" w:rsidP="00D46878">
            <w:pPr>
              <w:pStyle w:val="Standard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 употребляем (сливки)</w:t>
            </w:r>
          </w:p>
          <w:p w:rsidR="00BD3DB0" w:rsidRDefault="00BD3DB0" w:rsidP="00D46878">
            <w:pPr>
              <w:pStyle w:val="Standard"/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Чтобы стала жизнь прекрасной,</w:t>
            </w:r>
          </w:p>
          <w:p w:rsidR="00BD3DB0" w:rsidRDefault="00BD3DB0" w:rsidP="00D46878">
            <w:pPr>
              <w:pStyle w:val="Standard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 на хлеб намажьте (масло)</w:t>
            </w:r>
          </w:p>
          <w:p w:rsidR="00BD3DB0" w:rsidRDefault="00BD3DB0" w:rsidP="00D46878">
            <w:pPr>
              <w:pStyle w:val="Standard"/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Очень вкусное печенье</w:t>
            </w:r>
          </w:p>
          <w:p w:rsidR="00BD3DB0" w:rsidRDefault="00BD3DB0" w:rsidP="00D46878">
            <w:pPr>
              <w:pStyle w:val="Standard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отличнейший пирог</w:t>
            </w:r>
          </w:p>
          <w:p w:rsidR="00BD3DB0" w:rsidRDefault="00BD3DB0" w:rsidP="00D46878">
            <w:pPr>
              <w:pStyle w:val="Standard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Будет, если мы добавим</w:t>
            </w:r>
          </w:p>
          <w:p w:rsidR="00BD3DB0" w:rsidRDefault="00BD3DB0" w:rsidP="00D46878">
            <w:pPr>
              <w:pStyle w:val="Standard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пропорции (творог)</w:t>
            </w:r>
          </w:p>
          <w:p w:rsidR="00BD3DB0" w:rsidRDefault="00BD3DB0" w:rsidP="00D46878">
            <w:pPr>
              <w:pStyle w:val="Standard"/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Готовить пищу так легко,</w:t>
            </w:r>
          </w:p>
          <w:p w:rsidR="00BD3DB0" w:rsidRPr="00BD3DB0" w:rsidRDefault="00BD3DB0" w:rsidP="00D46878">
            <w:pPr>
              <w:pStyle w:val="Standard"/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Коль есть (сухое молоко)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9F20A7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60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Презентация</w:t>
            </w: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Интерактивная доска, слайд</w:t>
            </w: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Учебник</w:t>
            </w: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Раздаточный материал</w:t>
            </w: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Ватман, фломастеры</w:t>
            </w: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A35DC" w:rsidRPr="000B6024" w:rsidRDefault="008A35DC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Учебник</w:t>
            </w:r>
          </w:p>
        </w:tc>
      </w:tr>
      <w:tr w:rsidR="00181B63" w:rsidRPr="009F452B" w:rsidTr="004F0932"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675A8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Конец урока</w:t>
            </w:r>
          </w:p>
          <w:p w:rsidR="00675A8D" w:rsidRDefault="00557202" w:rsidP="00675A8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675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</w:t>
            </w:r>
          </w:p>
          <w:p w:rsidR="00181B63" w:rsidRDefault="00181B63" w:rsidP="004F0932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Pr="0076152B" w:rsidRDefault="00675A8D" w:rsidP="00422B8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6152B">
              <w:rPr>
                <w:rFonts w:ascii="Times New Roman" w:hAnsi="Times New Roman" w:cs="Times New Roman"/>
                <w:bCs/>
                <w:sz w:val="24"/>
                <w:szCs w:val="24"/>
              </w:rPr>
              <w:t>Написать эссе на тему «Может ли человек прожить без молока?»</w:t>
            </w:r>
          </w:p>
          <w:p w:rsidR="00675A8D" w:rsidRPr="00557202" w:rsidRDefault="00675A8D" w:rsidP="00422B89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5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Pr="009F452B" w:rsidRDefault="00557202" w:rsidP="00422B89">
            <w:pPr>
              <w:pStyle w:val="Standard"/>
              <w:spacing w:after="0" w:line="240" w:lineRule="auto"/>
              <w:jc w:val="both"/>
              <w:rPr>
                <w:lang w:val="kk-KZ"/>
              </w:rPr>
            </w:pPr>
            <w:r w:rsidRPr="00557202">
              <w:rPr>
                <w:noProof/>
              </w:rPr>
              <w:drawing>
                <wp:inline distT="0" distB="0" distL="0" distR="0">
                  <wp:extent cx="1184452" cy="752475"/>
                  <wp:effectExtent l="0" t="0" r="0" b="0"/>
                  <wp:docPr id="1" name="Рисунок 1" descr="ÐÐ°ÑÑÐ¸Ð½ÐºÐ¸ Ð¿Ð¾ Ð·Ð°Ð¿ÑÐ¾ÑÑ ÑÐµÑÐ»ÐµÐºÑÐ¸Ñ Ð½Ð° ÑÑÐ¾Ðº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ÐµÑÐ»ÐµÐºÑÐ¸Ñ Ð½Ð° ÑÑÐ¾Ðº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4452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1B63" w:rsidTr="004F0932">
        <w:tc>
          <w:tcPr>
            <w:tcW w:w="110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181B63" w:rsidRDefault="00181B63" w:rsidP="004F0932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F443B9" w:rsidRPr="00181B63" w:rsidRDefault="00F443B9">
      <w:pPr>
        <w:rPr>
          <w:rFonts w:ascii="Times New Roman" w:hAnsi="Times New Roman" w:cs="Times New Roman"/>
          <w:lang w:val="kk-KZ"/>
        </w:rPr>
      </w:pPr>
    </w:p>
    <w:sectPr w:rsidR="00F443B9" w:rsidRPr="00181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5DBC"/>
    <w:multiLevelType w:val="multilevel"/>
    <w:tmpl w:val="98DCA13A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14564B9C"/>
    <w:multiLevelType w:val="multilevel"/>
    <w:tmpl w:val="B8A2C18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EA8207F"/>
    <w:multiLevelType w:val="hybridMultilevel"/>
    <w:tmpl w:val="78329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4167D"/>
    <w:multiLevelType w:val="hybridMultilevel"/>
    <w:tmpl w:val="F0AA6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D17BD"/>
    <w:multiLevelType w:val="hybridMultilevel"/>
    <w:tmpl w:val="C59C7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1A10D9"/>
    <w:multiLevelType w:val="hybridMultilevel"/>
    <w:tmpl w:val="73A0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167DF3"/>
    <w:multiLevelType w:val="hybridMultilevel"/>
    <w:tmpl w:val="6BE6C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68"/>
    <w:rsid w:val="000B6024"/>
    <w:rsid w:val="000D6B44"/>
    <w:rsid w:val="00104568"/>
    <w:rsid w:val="00181B63"/>
    <w:rsid w:val="001B63A4"/>
    <w:rsid w:val="001D241F"/>
    <w:rsid w:val="001E09EA"/>
    <w:rsid w:val="00254533"/>
    <w:rsid w:val="002D73A8"/>
    <w:rsid w:val="00324D7B"/>
    <w:rsid w:val="003648BA"/>
    <w:rsid w:val="00422B89"/>
    <w:rsid w:val="00557202"/>
    <w:rsid w:val="005A4B20"/>
    <w:rsid w:val="00675A8D"/>
    <w:rsid w:val="00713270"/>
    <w:rsid w:val="0076152B"/>
    <w:rsid w:val="007C1F59"/>
    <w:rsid w:val="00820FBD"/>
    <w:rsid w:val="008830E5"/>
    <w:rsid w:val="008A35DC"/>
    <w:rsid w:val="009F20A7"/>
    <w:rsid w:val="00AC6A21"/>
    <w:rsid w:val="00B946FC"/>
    <w:rsid w:val="00BD3D8A"/>
    <w:rsid w:val="00BD3DB0"/>
    <w:rsid w:val="00C32C2F"/>
    <w:rsid w:val="00D46878"/>
    <w:rsid w:val="00F443B9"/>
    <w:rsid w:val="00FC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1B6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81B63"/>
    <w:pPr>
      <w:suppressAutoHyphens/>
      <w:autoSpaceDN w:val="0"/>
      <w:textAlignment w:val="baseline"/>
    </w:pPr>
    <w:rPr>
      <w:rFonts w:ascii="Calibri" w:eastAsia="Segoe UI" w:hAnsi="Calibri" w:cs="Tahoma"/>
      <w:lang w:eastAsia="ru-RU"/>
    </w:rPr>
  </w:style>
  <w:style w:type="paragraph" w:styleId="a3">
    <w:name w:val="List Paragraph"/>
    <w:basedOn w:val="Standard"/>
    <w:rsid w:val="00181B63"/>
    <w:pPr>
      <w:ind w:left="720"/>
    </w:pPr>
  </w:style>
  <w:style w:type="numbering" w:customStyle="1" w:styleId="WWNum4">
    <w:name w:val="WWNum4"/>
    <w:basedOn w:val="a2"/>
    <w:rsid w:val="00181B63"/>
    <w:pPr>
      <w:numPr>
        <w:numId w:val="1"/>
      </w:numPr>
    </w:pPr>
  </w:style>
  <w:style w:type="numbering" w:customStyle="1" w:styleId="WWNum5">
    <w:name w:val="WWNum5"/>
    <w:basedOn w:val="a2"/>
    <w:rsid w:val="00181B63"/>
    <w:pPr>
      <w:numPr>
        <w:numId w:val="2"/>
      </w:numPr>
    </w:pPr>
  </w:style>
  <w:style w:type="paragraph" w:styleId="a4">
    <w:name w:val="Balloon Text"/>
    <w:basedOn w:val="a"/>
    <w:link w:val="a5"/>
    <w:uiPriority w:val="99"/>
    <w:semiHidden/>
    <w:unhideWhenUsed/>
    <w:rsid w:val="00181B6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B63"/>
    <w:rPr>
      <w:rFonts w:ascii="Tahoma" w:eastAsia="Segoe U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1B63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81B63"/>
    <w:pPr>
      <w:suppressAutoHyphens/>
      <w:autoSpaceDN w:val="0"/>
      <w:textAlignment w:val="baseline"/>
    </w:pPr>
    <w:rPr>
      <w:rFonts w:ascii="Calibri" w:eastAsia="Segoe UI" w:hAnsi="Calibri" w:cs="Tahoma"/>
      <w:lang w:eastAsia="ru-RU"/>
    </w:rPr>
  </w:style>
  <w:style w:type="paragraph" w:styleId="a3">
    <w:name w:val="List Paragraph"/>
    <w:basedOn w:val="Standard"/>
    <w:rsid w:val="00181B63"/>
    <w:pPr>
      <w:ind w:left="720"/>
    </w:pPr>
  </w:style>
  <w:style w:type="numbering" w:customStyle="1" w:styleId="WWNum4">
    <w:name w:val="WWNum4"/>
    <w:basedOn w:val="a2"/>
    <w:rsid w:val="00181B63"/>
    <w:pPr>
      <w:numPr>
        <w:numId w:val="1"/>
      </w:numPr>
    </w:pPr>
  </w:style>
  <w:style w:type="numbering" w:customStyle="1" w:styleId="WWNum5">
    <w:name w:val="WWNum5"/>
    <w:basedOn w:val="a2"/>
    <w:rsid w:val="00181B63"/>
    <w:pPr>
      <w:numPr>
        <w:numId w:val="2"/>
      </w:numPr>
    </w:pPr>
  </w:style>
  <w:style w:type="paragraph" w:styleId="a4">
    <w:name w:val="Balloon Text"/>
    <w:basedOn w:val="a"/>
    <w:link w:val="a5"/>
    <w:uiPriority w:val="99"/>
    <w:semiHidden/>
    <w:unhideWhenUsed/>
    <w:rsid w:val="00181B6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B63"/>
    <w:rPr>
      <w:rFonts w:ascii="Tahoma" w:eastAsia="Segoe U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0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2423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Пользователь Windows</cp:lastModifiedBy>
  <cp:revision>16</cp:revision>
  <dcterms:created xsi:type="dcterms:W3CDTF">2019-02-27T13:04:00Z</dcterms:created>
  <dcterms:modified xsi:type="dcterms:W3CDTF">2020-05-19T19:34:00Z</dcterms:modified>
</cp:coreProperties>
</file>