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B9" w:rsidRDefault="00E165B9" w:rsidP="00E165B9">
      <w:pPr>
        <w:spacing w:after="0"/>
        <w:jc w:val="center"/>
        <w:rPr>
          <w:rFonts w:ascii="Times New Roman" w:hAnsi="Times New Roman"/>
          <w:sz w:val="32"/>
          <w:szCs w:val="32"/>
          <w:lang w:val="kk-KZ"/>
        </w:rPr>
      </w:pPr>
      <w:r>
        <w:rPr>
          <w:rFonts w:ascii="Times New Roman" w:hAnsi="Times New Roman"/>
          <w:sz w:val="32"/>
          <w:szCs w:val="32"/>
          <w:lang w:val="kk-KZ"/>
        </w:rPr>
        <w:t>Ашық сабақ</w:t>
      </w:r>
    </w:p>
    <w:p w:rsidR="00E165B9" w:rsidRPr="00E165B9" w:rsidRDefault="00E165B9" w:rsidP="00E165B9">
      <w:pPr>
        <w:spacing w:after="0"/>
        <w:jc w:val="center"/>
        <w:rPr>
          <w:rFonts w:ascii="Times New Roman" w:hAnsi="Times New Roman"/>
          <w:sz w:val="32"/>
          <w:szCs w:val="32"/>
          <w:lang w:val="kk-KZ"/>
        </w:rPr>
      </w:pP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13"/>
        <w:gridCol w:w="585"/>
        <w:gridCol w:w="4574"/>
        <w:gridCol w:w="3180"/>
      </w:tblGrid>
      <w:tr w:rsidR="00E165B9" w:rsidRPr="000D5AD4" w:rsidTr="00500A20">
        <w:trPr>
          <w:trHeight w:val="678"/>
        </w:trPr>
        <w:tc>
          <w:tcPr>
            <w:tcW w:w="3303" w:type="dxa"/>
            <w:gridSpan w:val="3"/>
          </w:tcPr>
          <w:p w:rsidR="00E165B9" w:rsidRPr="003D4695" w:rsidRDefault="00E165B9" w:rsidP="00500A20">
            <w:pPr>
              <w:shd w:val="clear" w:color="auto" w:fill="FFFFFF"/>
              <w:tabs>
                <w:tab w:val="left" w:pos="1134"/>
              </w:tabs>
              <w:spacing w:line="240" w:lineRule="auto"/>
              <w:rPr>
                <w:rFonts w:ascii="Times New Roman" w:eastAsia="DejaVu Sans" w:hAnsi="Times New Roman"/>
                <w:b/>
                <w:bCs/>
                <w:color w:val="FF0000"/>
                <w:kern w:val="1"/>
                <w:sz w:val="24"/>
                <w:szCs w:val="24"/>
                <w:lang w:val="kk-KZ" w:eastAsia="hi-IN" w:bidi="hi-IN"/>
              </w:rPr>
            </w:pPr>
            <w:r w:rsidRPr="000D5AD4">
              <w:rPr>
                <w:rFonts w:ascii="Times New Roman" w:hAnsi="Times New Roman"/>
                <w:b/>
                <w:sz w:val="24"/>
                <w:szCs w:val="24"/>
                <w:lang w:val="kk-KZ"/>
              </w:rPr>
              <w:t>Сабақ тақырыбы:</w:t>
            </w:r>
            <w:r w:rsidRPr="000D5AD4">
              <w:rPr>
                <w:rFonts w:ascii="Times New Roman" w:hAnsi="Times New Roman"/>
                <w:color w:val="000000" w:themeColor="text1"/>
                <w:sz w:val="24"/>
                <w:szCs w:val="24"/>
                <w:lang w:val="kk-KZ"/>
              </w:rPr>
              <w:t xml:space="preserve"> </w:t>
            </w:r>
            <w:bookmarkStart w:id="0" w:name="_GoBack"/>
            <w:r>
              <w:rPr>
                <w:rFonts w:ascii="Times New Roman" w:hAnsi="Times New Roman"/>
                <w:color w:val="000000" w:themeColor="text1"/>
                <w:sz w:val="24"/>
                <w:szCs w:val="24"/>
                <w:lang w:val="kk-KZ"/>
              </w:rPr>
              <w:t>Ойынның қабылдау техникасын үйрету.</w:t>
            </w:r>
            <w:bookmarkEnd w:id="0"/>
          </w:p>
        </w:tc>
        <w:tc>
          <w:tcPr>
            <w:tcW w:w="7754" w:type="dxa"/>
            <w:gridSpan w:val="2"/>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Мектеп: </w:t>
            </w:r>
          </w:p>
          <w:p w:rsidR="00E165B9" w:rsidRPr="000D5AD4" w:rsidRDefault="00E165B9" w:rsidP="00500A20">
            <w:pPr>
              <w:tabs>
                <w:tab w:val="left" w:pos="4588"/>
              </w:tabs>
              <w:rPr>
                <w:rFonts w:ascii="Times New Roman" w:hAnsi="Times New Roman"/>
                <w:sz w:val="24"/>
                <w:szCs w:val="24"/>
                <w:lang w:val="kk-KZ"/>
              </w:rPr>
            </w:pPr>
            <w:r w:rsidRPr="000D5AD4">
              <w:rPr>
                <w:rFonts w:ascii="Times New Roman" w:hAnsi="Times New Roman"/>
                <w:sz w:val="24"/>
                <w:szCs w:val="24"/>
                <w:lang w:val="kk-KZ"/>
              </w:rPr>
              <w:tab/>
            </w:r>
          </w:p>
        </w:tc>
      </w:tr>
      <w:tr w:rsidR="00E165B9" w:rsidRPr="00367542" w:rsidTr="00500A20">
        <w:trPr>
          <w:trHeight w:val="313"/>
        </w:trPr>
        <w:tc>
          <w:tcPr>
            <w:tcW w:w="3303" w:type="dxa"/>
            <w:gridSpan w:val="3"/>
          </w:tcPr>
          <w:p w:rsidR="00E165B9" w:rsidRPr="00367542" w:rsidRDefault="00E165B9" w:rsidP="00500A20">
            <w:pPr>
              <w:tabs>
                <w:tab w:val="left" w:pos="1959"/>
              </w:tabs>
              <w:spacing w:after="0" w:line="240" w:lineRule="auto"/>
              <w:rPr>
                <w:rFonts w:ascii="Times New Roman" w:hAnsi="Times New Roman"/>
                <w:b/>
                <w:sz w:val="24"/>
                <w:szCs w:val="24"/>
                <w:lang w:val="en-US"/>
              </w:rPr>
            </w:pPr>
            <w:r w:rsidRPr="000D5AD4">
              <w:rPr>
                <w:rFonts w:ascii="Times New Roman" w:hAnsi="Times New Roman"/>
                <w:b/>
                <w:sz w:val="24"/>
                <w:szCs w:val="24"/>
                <w:lang w:val="kk-KZ"/>
              </w:rPr>
              <w:t>Күні</w:t>
            </w:r>
            <w:r>
              <w:rPr>
                <w:rFonts w:ascii="Times New Roman" w:hAnsi="Times New Roman"/>
                <w:b/>
                <w:sz w:val="24"/>
                <w:szCs w:val="24"/>
                <w:lang w:val="en-US"/>
              </w:rPr>
              <w:t>:</w:t>
            </w:r>
          </w:p>
        </w:tc>
        <w:tc>
          <w:tcPr>
            <w:tcW w:w="7754" w:type="dxa"/>
            <w:gridSpan w:val="2"/>
          </w:tcPr>
          <w:p w:rsidR="00E165B9" w:rsidRPr="00D95A61" w:rsidRDefault="00E165B9" w:rsidP="00720FA2">
            <w:pPr>
              <w:spacing w:after="0" w:line="240" w:lineRule="auto"/>
              <w:rPr>
                <w:rFonts w:ascii="Times New Roman" w:hAnsi="Times New Roman"/>
                <w:b/>
                <w:sz w:val="24"/>
                <w:szCs w:val="24"/>
                <w:lang w:val="kk-KZ"/>
              </w:rPr>
            </w:pPr>
            <w:r>
              <w:rPr>
                <w:rFonts w:ascii="Times New Roman" w:hAnsi="Times New Roman"/>
                <w:b/>
                <w:sz w:val="24"/>
                <w:szCs w:val="24"/>
                <w:lang w:val="kk-KZ"/>
              </w:rPr>
              <w:t>Мұғалімнің аты-жөні:</w:t>
            </w:r>
            <w:r>
              <w:rPr>
                <w:rFonts w:ascii="Times New Roman" w:hAnsi="Times New Roman"/>
                <w:b/>
                <w:sz w:val="24"/>
                <w:szCs w:val="24"/>
                <w:lang w:val="en-US"/>
              </w:rPr>
              <w:t xml:space="preserve"> </w:t>
            </w:r>
          </w:p>
        </w:tc>
      </w:tr>
      <w:tr w:rsidR="00E165B9" w:rsidRPr="000D5AD4" w:rsidTr="00500A20">
        <w:tc>
          <w:tcPr>
            <w:tcW w:w="3303" w:type="dxa"/>
            <w:gridSpan w:val="3"/>
          </w:tcPr>
          <w:p w:rsidR="00E165B9" w:rsidRPr="000D5AD4" w:rsidRDefault="00E165B9" w:rsidP="00720FA2">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Сынып:</w:t>
            </w:r>
            <w:r w:rsidRPr="00094273">
              <w:rPr>
                <w:rFonts w:ascii="Times New Roman" w:hAnsi="Times New Roman"/>
                <w:b/>
                <w:sz w:val="24"/>
                <w:szCs w:val="24"/>
                <w:lang w:val="kk-KZ"/>
              </w:rPr>
              <w:t xml:space="preserve"> </w:t>
            </w:r>
          </w:p>
        </w:tc>
        <w:tc>
          <w:tcPr>
            <w:tcW w:w="4574" w:type="dxa"/>
          </w:tcPr>
          <w:p w:rsidR="00E165B9" w:rsidRPr="00D95A61"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Қатысқандар: </w:t>
            </w:r>
          </w:p>
          <w:p w:rsidR="00E165B9" w:rsidRPr="000D5AD4" w:rsidRDefault="00E165B9" w:rsidP="00500A20">
            <w:pPr>
              <w:spacing w:after="0" w:line="240" w:lineRule="auto"/>
              <w:rPr>
                <w:rFonts w:ascii="Times New Roman" w:hAnsi="Times New Roman"/>
                <w:b/>
                <w:sz w:val="24"/>
                <w:szCs w:val="24"/>
                <w:lang w:val="kk-KZ"/>
              </w:rPr>
            </w:pPr>
          </w:p>
        </w:tc>
        <w:tc>
          <w:tcPr>
            <w:tcW w:w="3180" w:type="dxa"/>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Қатыспағандар:</w:t>
            </w:r>
          </w:p>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w:t>
            </w:r>
          </w:p>
        </w:tc>
      </w:tr>
      <w:tr w:rsidR="00E165B9" w:rsidRPr="00720FA2" w:rsidTr="00500A20">
        <w:tc>
          <w:tcPr>
            <w:tcW w:w="2718" w:type="dxa"/>
            <w:gridSpan w:val="2"/>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Осы сабақ арқылы жүзеге асатын оқу мақсаттары:</w:t>
            </w:r>
          </w:p>
        </w:tc>
        <w:tc>
          <w:tcPr>
            <w:tcW w:w="8339" w:type="dxa"/>
            <w:gridSpan w:val="3"/>
          </w:tcPr>
          <w:p w:rsidR="00E165B9" w:rsidRPr="0048161B" w:rsidRDefault="00E165B9" w:rsidP="00500A20">
            <w:pPr>
              <w:spacing w:after="0" w:line="240" w:lineRule="auto"/>
              <w:rPr>
                <w:rFonts w:ascii="Times New Roman" w:hAnsi="Times New Roman"/>
                <w:sz w:val="24"/>
                <w:szCs w:val="24"/>
                <w:lang w:val="kk-KZ"/>
              </w:rPr>
            </w:pPr>
            <w:r w:rsidRPr="0048161B">
              <w:rPr>
                <w:rFonts w:ascii="Times New Roman" w:hAnsi="Times New Roman"/>
                <w:sz w:val="24"/>
                <w:szCs w:val="24"/>
                <w:lang w:val="kk-KZ"/>
              </w:rPr>
              <w:t>5.1.1.1 ¬ аздаған ауқымдағы арнайы спорттық спецификалық қозғалыс әрекеттерінің дәлдігін бақылауды және үйлесімділікті дамытуға арналған қимыл-қозғалыс дағдыларын білу және түсіну</w:t>
            </w:r>
          </w:p>
          <w:p w:rsidR="00E165B9" w:rsidRPr="0048161B" w:rsidRDefault="00E165B9" w:rsidP="00500A20">
            <w:pPr>
              <w:spacing w:after="0" w:line="240" w:lineRule="auto"/>
              <w:rPr>
                <w:rFonts w:ascii="Times New Roman" w:hAnsi="Times New Roman"/>
                <w:sz w:val="24"/>
                <w:szCs w:val="24"/>
                <w:lang w:val="kk-KZ"/>
              </w:rPr>
            </w:pPr>
            <w:r w:rsidRPr="0048161B">
              <w:rPr>
                <w:rFonts w:ascii="Times New Roman" w:hAnsi="Times New Roman"/>
                <w:sz w:val="24"/>
                <w:szCs w:val="24"/>
                <w:lang w:val="kk-KZ"/>
              </w:rPr>
              <w:t>5.1.3.1  ¬ қарапайым арнайы спорттық техникаларды орындау кезіндегі дағдылар мен реттілікті білу және анықтау</w:t>
            </w:r>
          </w:p>
          <w:p w:rsidR="00E165B9" w:rsidRPr="000D5AD4" w:rsidRDefault="00E165B9" w:rsidP="00500A20">
            <w:pPr>
              <w:spacing w:after="0" w:line="240" w:lineRule="auto"/>
              <w:rPr>
                <w:rFonts w:ascii="Times New Roman" w:hAnsi="Times New Roman"/>
                <w:sz w:val="24"/>
                <w:szCs w:val="24"/>
                <w:lang w:val="kk-KZ"/>
              </w:rPr>
            </w:pPr>
            <w:r w:rsidRPr="0048161B">
              <w:rPr>
                <w:rFonts w:ascii="Times New Roman" w:hAnsi="Times New Roman"/>
                <w:sz w:val="24"/>
                <w:szCs w:val="24"/>
                <w:lang w:val="kk-KZ"/>
              </w:rPr>
              <w:t>5.2.4.1 ¬ дене жаттығулары аясындағы іс-әрекеттерді оңтайландыру және балама түрлерін құруға қажет ережелер мен құрылымдық тәсілдерді білу және түсіну</w:t>
            </w:r>
          </w:p>
        </w:tc>
      </w:tr>
      <w:tr w:rsidR="00E165B9" w:rsidRPr="00720FA2" w:rsidTr="00500A20">
        <w:trPr>
          <w:trHeight w:val="288"/>
        </w:trPr>
        <w:tc>
          <w:tcPr>
            <w:tcW w:w="2718" w:type="dxa"/>
            <w:gridSpan w:val="2"/>
            <w:vMerge w:val="restart"/>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Сабақ мақсаттары:</w:t>
            </w:r>
          </w:p>
        </w:tc>
        <w:tc>
          <w:tcPr>
            <w:tcW w:w="8339" w:type="dxa"/>
            <w:gridSpan w:val="3"/>
            <w:tcBorders>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Барлық оқушылар орындай алады:</w:t>
            </w:r>
          </w:p>
          <w:p w:rsidR="00E165B9" w:rsidRPr="000D5AD4" w:rsidRDefault="00E165B9" w:rsidP="00500A20">
            <w:pPr>
              <w:spacing w:after="0" w:line="240" w:lineRule="auto"/>
              <w:rPr>
                <w:rFonts w:ascii="Times New Roman" w:hAnsi="Times New Roman"/>
                <w:sz w:val="24"/>
                <w:szCs w:val="24"/>
                <w:lang w:val="kk-KZ"/>
              </w:rPr>
            </w:pPr>
            <w:r w:rsidRPr="000D5AD4">
              <w:rPr>
                <w:rFonts w:ascii="Times New Roman" w:hAnsi="Times New Roman"/>
                <w:sz w:val="24"/>
                <w:szCs w:val="24"/>
                <w:lang w:val="kk-KZ"/>
              </w:rPr>
              <w:t>Допты жоғарыдан,төменнен  еркін қабылдайды.Қауіпсіздік ережесін біледі</w:t>
            </w:r>
          </w:p>
        </w:tc>
      </w:tr>
      <w:tr w:rsidR="00E165B9" w:rsidRPr="00720FA2" w:rsidTr="00500A20">
        <w:tc>
          <w:tcPr>
            <w:tcW w:w="2718" w:type="dxa"/>
            <w:gridSpan w:val="2"/>
            <w:vMerge/>
          </w:tcPr>
          <w:p w:rsidR="00E165B9" w:rsidRPr="000D5AD4" w:rsidRDefault="00E165B9" w:rsidP="00500A20">
            <w:pPr>
              <w:spacing w:after="0" w:line="240" w:lineRule="auto"/>
              <w:rPr>
                <w:rFonts w:ascii="Times New Roman" w:hAnsi="Times New Roman"/>
                <w:sz w:val="24"/>
                <w:szCs w:val="24"/>
                <w:lang w:val="kk-KZ"/>
              </w:rPr>
            </w:pPr>
          </w:p>
        </w:tc>
        <w:tc>
          <w:tcPr>
            <w:tcW w:w="8339" w:type="dxa"/>
            <w:gridSpan w:val="3"/>
            <w:tcBorders>
              <w:bottom w:val="single" w:sz="4" w:space="0" w:color="auto"/>
            </w:tcBorders>
            <w:vAlign w:val="bottom"/>
          </w:tcPr>
          <w:p w:rsidR="00E165B9" w:rsidRPr="000D5AD4" w:rsidRDefault="00E165B9" w:rsidP="00500A20">
            <w:pPr>
              <w:spacing w:after="0" w:line="239" w:lineRule="exact"/>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 xml:space="preserve">Оқушылардың көпшілігі орындай алады: </w:t>
            </w:r>
          </w:p>
          <w:p w:rsidR="00E165B9" w:rsidRPr="000D5AD4" w:rsidRDefault="00E165B9" w:rsidP="00500A20">
            <w:pPr>
              <w:spacing w:after="0" w:line="239" w:lineRule="exact"/>
              <w:rPr>
                <w:rFonts w:ascii="Times New Roman" w:eastAsia="Times New Roman" w:hAnsi="Times New Roman"/>
                <w:sz w:val="24"/>
                <w:szCs w:val="24"/>
                <w:lang w:val="kk-KZ"/>
              </w:rPr>
            </w:pPr>
            <w:r w:rsidRPr="000D5AD4">
              <w:rPr>
                <w:rFonts w:ascii="Times New Roman" w:eastAsia="Times New Roman" w:hAnsi="Times New Roman"/>
                <w:sz w:val="24"/>
                <w:szCs w:val="24"/>
                <w:lang w:val="kk-KZ"/>
              </w:rPr>
              <w:t>Допты дұрыс жоғарыдан,төменнен қабылдай біледі.</w:t>
            </w:r>
          </w:p>
        </w:tc>
      </w:tr>
      <w:tr w:rsidR="00E165B9" w:rsidRPr="00720FA2" w:rsidTr="00500A20">
        <w:tc>
          <w:tcPr>
            <w:tcW w:w="2718" w:type="dxa"/>
            <w:gridSpan w:val="2"/>
            <w:vMerge/>
            <w:tcBorders>
              <w:bottom w:val="single" w:sz="4" w:space="0" w:color="auto"/>
            </w:tcBorders>
          </w:tcPr>
          <w:p w:rsidR="00E165B9" w:rsidRPr="000D5AD4" w:rsidRDefault="00E165B9" w:rsidP="00500A20">
            <w:pPr>
              <w:spacing w:after="0" w:line="240" w:lineRule="auto"/>
              <w:rPr>
                <w:rFonts w:ascii="Times New Roman" w:hAnsi="Times New Roman"/>
                <w:sz w:val="24"/>
                <w:szCs w:val="24"/>
                <w:lang w:val="kk-KZ"/>
              </w:rPr>
            </w:pPr>
          </w:p>
        </w:tc>
        <w:tc>
          <w:tcPr>
            <w:tcW w:w="8339" w:type="dxa"/>
            <w:gridSpan w:val="3"/>
            <w:tcBorders>
              <w:bottom w:val="single" w:sz="4" w:space="0" w:color="auto"/>
            </w:tcBorders>
            <w:vAlign w:val="bottom"/>
          </w:tcPr>
          <w:p w:rsidR="00E165B9" w:rsidRPr="000D5AD4" w:rsidRDefault="00E165B9" w:rsidP="00500A20">
            <w:pPr>
              <w:spacing w:after="0" w:line="240" w:lineRule="auto"/>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 xml:space="preserve">Оқушылардың кейбірі орындай алады: </w:t>
            </w:r>
          </w:p>
          <w:p w:rsidR="00E165B9" w:rsidRPr="000D5AD4" w:rsidRDefault="00E165B9" w:rsidP="00500A20">
            <w:pPr>
              <w:spacing w:after="0" w:line="240" w:lineRule="auto"/>
              <w:rPr>
                <w:rFonts w:ascii="Times New Roman" w:eastAsia="Times New Roman" w:hAnsi="Times New Roman"/>
                <w:sz w:val="24"/>
                <w:szCs w:val="24"/>
                <w:lang w:val="kk-KZ"/>
              </w:rPr>
            </w:pPr>
            <w:r w:rsidRPr="000D5AD4">
              <w:rPr>
                <w:rFonts w:ascii="Times New Roman" w:eastAsia="Times New Roman" w:hAnsi="Times New Roman"/>
                <w:sz w:val="24"/>
                <w:szCs w:val="24"/>
                <w:lang w:val="kk-KZ"/>
              </w:rPr>
              <w:t>Допты қабылдау кезіндегі тактикаларды орындай алады.</w:t>
            </w:r>
          </w:p>
        </w:tc>
      </w:tr>
      <w:tr w:rsidR="00E165B9" w:rsidRPr="00720FA2" w:rsidTr="00500A20">
        <w:tc>
          <w:tcPr>
            <w:tcW w:w="2718" w:type="dxa"/>
            <w:gridSpan w:val="2"/>
            <w:tcBorders>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Тілдік мақсат:</w:t>
            </w:r>
          </w:p>
        </w:tc>
        <w:tc>
          <w:tcPr>
            <w:tcW w:w="8339" w:type="dxa"/>
            <w:gridSpan w:val="3"/>
            <w:tcBorders>
              <w:bottom w:val="single" w:sz="4" w:space="0" w:color="auto"/>
            </w:tcBorders>
            <w:vAlign w:val="bottom"/>
          </w:tcPr>
          <w:p w:rsidR="00E165B9" w:rsidRPr="000D5AD4" w:rsidRDefault="00E165B9" w:rsidP="00500A20">
            <w:pPr>
              <w:spacing w:after="0" w:line="240" w:lineRule="auto"/>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Пәндік лексика және терминалогия:</w:t>
            </w:r>
          </w:p>
          <w:p w:rsidR="00E165B9" w:rsidRPr="000D5AD4" w:rsidRDefault="00E165B9" w:rsidP="00500A20">
            <w:pPr>
              <w:spacing w:after="0" w:line="240" w:lineRule="auto"/>
              <w:rPr>
                <w:rFonts w:ascii="Times New Roman" w:hAnsi="Times New Roman"/>
                <w:sz w:val="24"/>
                <w:szCs w:val="24"/>
                <w:lang w:val="kk-KZ"/>
              </w:rPr>
            </w:pPr>
            <w:r w:rsidRPr="000D5AD4">
              <w:rPr>
                <w:rFonts w:ascii="Times New Roman" w:hAnsi="Times New Roman"/>
                <w:sz w:val="24"/>
                <w:szCs w:val="24"/>
                <w:lang w:val="kk-KZ"/>
              </w:rPr>
              <w:t>«Допты қабылдау-получение мяча-receipt of the ball», «Волейбол-Волейбол-Volleyball», «Доп-Мяч-Ball», «Ысқырғыш-Свисток-Thinner», «Тор-Сеть-Grid»</w:t>
            </w:r>
            <w:r>
              <w:rPr>
                <w:rFonts w:ascii="Times New Roman" w:hAnsi="Times New Roman"/>
                <w:sz w:val="24"/>
                <w:szCs w:val="24"/>
                <w:lang w:val="kk-KZ"/>
              </w:rPr>
              <w:t>,</w:t>
            </w:r>
            <w:r w:rsidRPr="00395420">
              <w:rPr>
                <w:rFonts w:ascii="Times New Roman" w:hAnsi="Times New Roman"/>
                <w:sz w:val="24"/>
                <w:szCs w:val="24"/>
                <w:lang w:val="kk-KZ"/>
              </w:rPr>
              <w:t xml:space="preserve"> «Тактика-Тактикаt-Tactics»,</w:t>
            </w:r>
            <w:r>
              <w:rPr>
                <w:rFonts w:ascii="Times New Roman" w:hAnsi="Times New Roman"/>
                <w:sz w:val="24"/>
                <w:szCs w:val="24"/>
                <w:lang w:val="kk-KZ"/>
              </w:rPr>
              <w:t xml:space="preserve"> «Допты беру</w:t>
            </w:r>
            <w:r w:rsidRPr="00F82874">
              <w:rPr>
                <w:rFonts w:ascii="Times New Roman" w:hAnsi="Times New Roman"/>
                <w:sz w:val="24"/>
                <w:szCs w:val="24"/>
                <w:lang w:val="kk-KZ"/>
              </w:rPr>
              <w:t>-</w:t>
            </w:r>
            <w:r>
              <w:rPr>
                <w:rFonts w:ascii="Times New Roman" w:hAnsi="Times New Roman"/>
                <w:sz w:val="24"/>
                <w:szCs w:val="24"/>
                <w:lang w:val="kk-KZ"/>
              </w:rPr>
              <w:t>Передача</w:t>
            </w:r>
            <w:r w:rsidRPr="00F82874">
              <w:rPr>
                <w:rFonts w:ascii="Times New Roman" w:hAnsi="Times New Roman"/>
                <w:sz w:val="24"/>
                <w:szCs w:val="24"/>
                <w:lang w:val="kk-KZ"/>
              </w:rPr>
              <w:t xml:space="preserve"> </w:t>
            </w:r>
            <w:r>
              <w:rPr>
                <w:rFonts w:ascii="Times New Roman" w:hAnsi="Times New Roman"/>
                <w:sz w:val="24"/>
                <w:szCs w:val="24"/>
                <w:lang w:val="kk-KZ"/>
              </w:rPr>
              <w:t>мяча</w:t>
            </w:r>
            <w:r w:rsidRPr="00F82874">
              <w:rPr>
                <w:rFonts w:ascii="Times New Roman" w:hAnsi="Times New Roman"/>
                <w:sz w:val="24"/>
                <w:szCs w:val="24"/>
                <w:lang w:val="kk-KZ"/>
              </w:rPr>
              <w:t>-Transfer the ball</w:t>
            </w:r>
            <w:r>
              <w:rPr>
                <w:rFonts w:ascii="Times New Roman" w:hAnsi="Times New Roman"/>
                <w:sz w:val="24"/>
                <w:szCs w:val="24"/>
                <w:lang w:val="kk-KZ"/>
              </w:rPr>
              <w:t>»</w:t>
            </w:r>
          </w:p>
        </w:tc>
      </w:tr>
      <w:tr w:rsidR="00E165B9" w:rsidRPr="000D5AD4" w:rsidTr="00500A20">
        <w:trPr>
          <w:trHeight w:val="1094"/>
        </w:trPr>
        <w:tc>
          <w:tcPr>
            <w:tcW w:w="2718" w:type="dxa"/>
            <w:gridSpan w:val="2"/>
            <w:tcBorders>
              <w:top w:val="single" w:sz="4" w:space="0" w:color="auto"/>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rPr>
                <w:rFonts w:ascii="Times New Roman" w:hAnsi="Times New Roman"/>
                <w:sz w:val="24"/>
                <w:szCs w:val="24"/>
                <w:lang w:val="kk-KZ"/>
              </w:rPr>
            </w:pPr>
            <w:r w:rsidRPr="000D5AD4">
              <w:rPr>
                <w:rFonts w:ascii="Times New Roman" w:hAnsi="Times New Roman"/>
                <w:b/>
                <w:sz w:val="24"/>
                <w:szCs w:val="24"/>
                <w:lang w:val="kk-KZ"/>
              </w:rPr>
              <w:t>Диалог</w:t>
            </w:r>
          </w:p>
        </w:tc>
        <w:tc>
          <w:tcPr>
            <w:tcW w:w="8339" w:type="dxa"/>
            <w:gridSpan w:val="3"/>
            <w:tcBorders>
              <w:top w:val="single" w:sz="4" w:space="0" w:color="auto"/>
              <w:bottom w:val="single" w:sz="4" w:space="0" w:color="auto"/>
            </w:tcBorders>
            <w:vAlign w:val="bottom"/>
          </w:tcPr>
          <w:p w:rsidR="00E165B9" w:rsidRPr="000D5AD4" w:rsidRDefault="00E165B9" w:rsidP="00500A20">
            <w:pPr>
              <w:spacing w:after="0" w:line="0" w:lineRule="atLeast"/>
              <w:rPr>
                <w:rFonts w:ascii="Times New Roman" w:eastAsia="Times New Roman" w:hAnsi="Times New Roman"/>
                <w:sz w:val="24"/>
                <w:szCs w:val="24"/>
                <w:lang w:val="kk-KZ"/>
              </w:rPr>
            </w:pPr>
            <w:r w:rsidRPr="000D5AD4">
              <w:rPr>
                <w:rFonts w:ascii="Times New Roman" w:eastAsia="Times New Roman" w:hAnsi="Times New Roman"/>
                <w:b/>
                <w:sz w:val="24"/>
                <w:szCs w:val="24"/>
                <w:lang w:val="kk-KZ"/>
              </w:rPr>
              <w:t>Талқылауға арналған сұрақтар:</w:t>
            </w:r>
            <w:r w:rsidRPr="000D5AD4">
              <w:rPr>
                <w:rFonts w:ascii="Times New Roman" w:eastAsia="Times New Roman" w:hAnsi="Times New Roman"/>
                <w:sz w:val="24"/>
                <w:szCs w:val="24"/>
                <w:lang w:val="kk-KZ"/>
              </w:rPr>
              <w:t xml:space="preserve"> Ұшып келе жатқан допты қалай қабылдау керек?</w:t>
            </w:r>
          </w:p>
          <w:p w:rsidR="00E165B9" w:rsidRPr="000D5AD4" w:rsidRDefault="00E165B9" w:rsidP="00500A20">
            <w:pPr>
              <w:spacing w:after="0" w:line="0" w:lineRule="atLeast"/>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Неліктен екенін айта аласыңдар ма?</w:t>
            </w:r>
          </w:p>
          <w:p w:rsidR="00E165B9" w:rsidRPr="00367542" w:rsidRDefault="00E165B9" w:rsidP="00500A20">
            <w:pPr>
              <w:spacing w:after="0" w:line="0" w:lineRule="atLeast"/>
              <w:rPr>
                <w:rFonts w:ascii="Times New Roman" w:eastAsia="Times New Roman" w:hAnsi="Times New Roman"/>
                <w:sz w:val="24"/>
                <w:szCs w:val="24"/>
                <w:lang w:val="kk-KZ"/>
              </w:rPr>
            </w:pPr>
            <w:r w:rsidRPr="000D5AD4">
              <w:rPr>
                <w:rFonts w:ascii="Times New Roman" w:eastAsia="Times New Roman" w:hAnsi="Times New Roman"/>
                <w:sz w:val="24"/>
                <w:szCs w:val="24"/>
                <w:lang w:val="kk-KZ"/>
              </w:rPr>
              <w:t>Доптың алысқа ұшпауына не кедергі?</w:t>
            </w:r>
          </w:p>
        </w:tc>
      </w:tr>
      <w:tr w:rsidR="00E165B9" w:rsidRPr="00720FA2" w:rsidTr="00500A20">
        <w:tc>
          <w:tcPr>
            <w:tcW w:w="2718" w:type="dxa"/>
            <w:gridSpan w:val="2"/>
            <w:tcBorders>
              <w:top w:val="single" w:sz="4" w:space="0" w:color="auto"/>
              <w:bottom w:val="single" w:sz="4" w:space="0" w:color="auto"/>
            </w:tcBorders>
          </w:tcPr>
          <w:p w:rsidR="00E165B9" w:rsidRPr="000D5AD4" w:rsidRDefault="00E165B9" w:rsidP="00500A20">
            <w:pPr>
              <w:spacing w:after="0"/>
              <w:rPr>
                <w:rFonts w:ascii="Times New Roman" w:hAnsi="Times New Roman"/>
                <w:b/>
                <w:sz w:val="24"/>
                <w:szCs w:val="24"/>
                <w:lang w:val="kk-KZ"/>
              </w:rPr>
            </w:pPr>
            <w:r w:rsidRPr="000D5AD4">
              <w:rPr>
                <w:rFonts w:ascii="Times New Roman" w:hAnsi="Times New Roman"/>
                <w:b/>
                <w:sz w:val="24"/>
                <w:szCs w:val="24"/>
                <w:lang w:val="kk-KZ"/>
              </w:rPr>
              <w:t>Блум таксономиясы:</w:t>
            </w:r>
          </w:p>
        </w:tc>
        <w:tc>
          <w:tcPr>
            <w:tcW w:w="8339" w:type="dxa"/>
            <w:gridSpan w:val="3"/>
            <w:tcBorders>
              <w:top w:val="single" w:sz="4" w:space="0" w:color="auto"/>
              <w:bottom w:val="single" w:sz="4" w:space="0" w:color="auto"/>
            </w:tcBorders>
            <w:vAlign w:val="bottom"/>
          </w:tcPr>
          <w:p w:rsidR="00E165B9" w:rsidRPr="000D5AD4" w:rsidRDefault="00E165B9" w:rsidP="00500A20">
            <w:pPr>
              <w:spacing w:after="0" w:line="0" w:lineRule="atLeast"/>
              <w:rPr>
                <w:rFonts w:ascii="Times New Roman" w:eastAsia="Times New Roman" w:hAnsi="Times New Roman"/>
                <w:b/>
                <w:sz w:val="24"/>
                <w:szCs w:val="24"/>
                <w:lang w:val="kk-KZ"/>
              </w:rPr>
            </w:pPr>
            <w:r w:rsidRPr="000D5AD4">
              <w:rPr>
                <w:rFonts w:ascii="Times New Roman" w:hAnsi="Times New Roman"/>
                <w:sz w:val="24"/>
                <w:szCs w:val="24"/>
                <w:lang w:val="kk-KZ"/>
              </w:rPr>
              <w:t>Білу, түсіну, талдау, жинақтау, бағалау.</w:t>
            </w:r>
          </w:p>
        </w:tc>
      </w:tr>
      <w:tr w:rsidR="00E165B9" w:rsidRPr="000D5AD4" w:rsidTr="00500A20">
        <w:trPr>
          <w:trHeight w:val="2555"/>
        </w:trPr>
        <w:tc>
          <w:tcPr>
            <w:tcW w:w="2718" w:type="dxa"/>
            <w:gridSpan w:val="2"/>
            <w:tcBorders>
              <w:top w:val="single" w:sz="4" w:space="0" w:color="auto"/>
              <w:bottom w:val="single" w:sz="4" w:space="0" w:color="auto"/>
            </w:tcBorders>
          </w:tcPr>
          <w:p w:rsidR="00E165B9" w:rsidRPr="000D5AD4" w:rsidRDefault="00E165B9" w:rsidP="00500A20">
            <w:pPr>
              <w:spacing w:after="0" w:line="240" w:lineRule="auto"/>
              <w:rPr>
                <w:rFonts w:ascii="Times New Roman" w:hAnsi="Times New Roman"/>
                <w:b/>
                <w:sz w:val="24"/>
                <w:szCs w:val="24"/>
                <w:lang w:val="en-US"/>
              </w:rPr>
            </w:pPr>
            <w:r w:rsidRPr="000D5AD4">
              <w:rPr>
                <w:rFonts w:ascii="Times New Roman" w:hAnsi="Times New Roman"/>
                <w:b/>
                <w:sz w:val="24"/>
                <w:szCs w:val="24"/>
                <w:lang w:val="kk-KZ"/>
              </w:rPr>
              <w:t>Ишара:</w:t>
            </w:r>
          </w:p>
        </w:tc>
        <w:tc>
          <w:tcPr>
            <w:tcW w:w="8339" w:type="dxa"/>
            <w:gridSpan w:val="3"/>
            <w:tcBorders>
              <w:top w:val="single" w:sz="4" w:space="0" w:color="auto"/>
              <w:bottom w:val="single" w:sz="4" w:space="0" w:color="auto"/>
            </w:tcBorders>
            <w:vAlign w:val="bottom"/>
          </w:tcPr>
          <w:p w:rsidR="00E165B9" w:rsidRDefault="00E165B9" w:rsidP="00500A20">
            <w:pPr>
              <w:spacing w:after="0" w:line="0" w:lineRule="atLeast"/>
              <w:rPr>
                <w:rFonts w:ascii="Times New Roman" w:eastAsia="Times New Roman" w:hAnsi="Times New Roman"/>
                <w:sz w:val="24"/>
                <w:szCs w:val="24"/>
                <w:lang w:val="en-US"/>
              </w:rPr>
            </w:pPr>
            <w:r>
              <w:rPr>
                <w:noProof/>
                <w:lang w:eastAsia="ru-RU"/>
              </w:rPr>
              <w:drawing>
                <wp:inline distT="0" distB="0" distL="0" distR="0" wp14:anchorId="71DCF418" wp14:editId="448D41CB">
                  <wp:extent cx="3221665" cy="1371600"/>
                  <wp:effectExtent l="0" t="0" r="0" b="0"/>
                  <wp:docPr id="25" name="Рисунок 25" descr="https://im0-tub-kz.yandex.net/i?id=b07c6d8b5a07d4280742daf3b1956f96&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kz.yandex.net/i?id=b07c6d8b5a07d4280742daf3b1956f96&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1665" cy="1371600"/>
                          </a:xfrm>
                          <a:prstGeom prst="rect">
                            <a:avLst/>
                          </a:prstGeom>
                          <a:noFill/>
                          <a:ln>
                            <a:noFill/>
                          </a:ln>
                        </pic:spPr>
                      </pic:pic>
                    </a:graphicData>
                  </a:graphic>
                </wp:inline>
              </w:drawing>
            </w:r>
          </w:p>
          <w:p w:rsidR="00E165B9" w:rsidRPr="0042611E" w:rsidRDefault="00E165B9" w:rsidP="00500A20">
            <w:pPr>
              <w:spacing w:after="0" w:line="0" w:lineRule="atLeast"/>
              <w:rPr>
                <w:rFonts w:ascii="Times New Roman" w:eastAsia="Times New Roman" w:hAnsi="Times New Roman"/>
                <w:sz w:val="24"/>
                <w:szCs w:val="24"/>
                <w:lang w:val="en-US"/>
              </w:rPr>
            </w:pPr>
          </w:p>
        </w:tc>
      </w:tr>
      <w:tr w:rsidR="00E165B9" w:rsidRPr="00720FA2" w:rsidTr="00500A20">
        <w:trPr>
          <w:trHeight w:val="705"/>
        </w:trPr>
        <w:tc>
          <w:tcPr>
            <w:tcW w:w="2718" w:type="dxa"/>
            <w:gridSpan w:val="2"/>
            <w:tcBorders>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Рухани құндылықтар. Дағдылар</w:t>
            </w:r>
          </w:p>
        </w:tc>
        <w:tc>
          <w:tcPr>
            <w:tcW w:w="8339" w:type="dxa"/>
            <w:gridSpan w:val="3"/>
            <w:tcBorders>
              <w:bottom w:val="single" w:sz="4" w:space="0" w:color="auto"/>
            </w:tcBorders>
            <w:vAlign w:val="bottom"/>
          </w:tcPr>
          <w:p w:rsidR="00E165B9" w:rsidRPr="000D5AD4" w:rsidRDefault="00E165B9" w:rsidP="00500A20">
            <w:pPr>
              <w:spacing w:after="0" w:line="240" w:lineRule="auto"/>
              <w:rPr>
                <w:rFonts w:ascii="Times New Roman" w:hAnsi="Times New Roman"/>
                <w:sz w:val="24"/>
                <w:szCs w:val="24"/>
                <w:lang w:val="kk-KZ"/>
              </w:rPr>
            </w:pPr>
            <w:r w:rsidRPr="000D5AD4">
              <w:rPr>
                <w:rFonts w:ascii="Times New Roman" w:hAnsi="Times New Roman"/>
                <w:sz w:val="24"/>
                <w:szCs w:val="24"/>
                <w:lang w:val="kk-KZ"/>
              </w:rPr>
              <w:t>«Мәнгілік Ел» стратегиясы. Оқушыларды бір біріне деген құрмет</w:t>
            </w:r>
          </w:p>
          <w:p w:rsidR="00E165B9" w:rsidRPr="000D5AD4" w:rsidRDefault="00E165B9" w:rsidP="00500A20">
            <w:pPr>
              <w:spacing w:after="0" w:line="240" w:lineRule="auto"/>
              <w:rPr>
                <w:rFonts w:ascii="Times New Roman" w:eastAsia="Times New Roman" w:hAnsi="Times New Roman"/>
                <w:sz w:val="24"/>
                <w:szCs w:val="24"/>
                <w:lang w:val="kk-KZ"/>
              </w:rPr>
            </w:pPr>
            <w:r w:rsidRPr="000D5AD4">
              <w:rPr>
                <w:rFonts w:ascii="Times New Roman" w:hAnsi="Times New Roman"/>
                <w:sz w:val="24"/>
                <w:szCs w:val="24"/>
                <w:lang w:val="kk-KZ"/>
              </w:rPr>
              <w:t xml:space="preserve"> көрсетуіне тәрбиелеу және топпен жұмыс істей білу қабілеті;</w:t>
            </w:r>
          </w:p>
        </w:tc>
      </w:tr>
      <w:tr w:rsidR="00E165B9" w:rsidRPr="000D5AD4" w:rsidTr="00500A20">
        <w:trPr>
          <w:trHeight w:val="364"/>
        </w:trPr>
        <w:tc>
          <w:tcPr>
            <w:tcW w:w="2718" w:type="dxa"/>
            <w:gridSpan w:val="2"/>
            <w:tcBorders>
              <w:top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АКТ қолдану.</w:t>
            </w:r>
          </w:p>
        </w:tc>
        <w:tc>
          <w:tcPr>
            <w:tcW w:w="8339" w:type="dxa"/>
            <w:gridSpan w:val="3"/>
            <w:tcBorders>
              <w:top w:val="single" w:sz="4" w:space="0" w:color="auto"/>
            </w:tcBorders>
            <w:vAlign w:val="bottom"/>
          </w:tcPr>
          <w:p w:rsidR="00E165B9" w:rsidRPr="000D5AD4" w:rsidRDefault="00E165B9" w:rsidP="00500A20">
            <w:pPr>
              <w:spacing w:after="0" w:line="240" w:lineRule="auto"/>
              <w:rPr>
                <w:rFonts w:ascii="Times New Roman" w:eastAsia="Times New Roman" w:hAnsi="Times New Roman"/>
                <w:sz w:val="24"/>
                <w:szCs w:val="24"/>
                <w:lang w:val="kk-KZ"/>
              </w:rPr>
            </w:pPr>
            <w:r w:rsidRPr="000D5AD4">
              <w:rPr>
                <w:rFonts w:ascii="Times New Roman" w:eastAsia="Times New Roman" w:hAnsi="Times New Roman"/>
                <w:sz w:val="24"/>
                <w:szCs w:val="24"/>
                <w:lang w:val="kk-KZ"/>
              </w:rPr>
              <w:t xml:space="preserve">Ноутбуктен бейнебаян көрсету </w:t>
            </w:r>
            <w:hyperlink r:id="rId7" w:history="1">
              <w:r w:rsidRPr="000D5AD4">
                <w:rPr>
                  <w:rStyle w:val="a4"/>
                  <w:rFonts w:ascii="Times New Roman" w:eastAsia="Times New Roman" w:hAnsi="Times New Roman"/>
                  <w:sz w:val="24"/>
                  <w:szCs w:val="24"/>
                  <w:lang w:val="kk-KZ"/>
                </w:rPr>
                <w:t>https://youtu.be/HwMveKnd1oM</w:t>
              </w:r>
            </w:hyperlink>
            <w:r w:rsidRPr="000D5AD4">
              <w:rPr>
                <w:rStyle w:val="a4"/>
                <w:rFonts w:ascii="Times New Roman" w:eastAsia="Times New Roman" w:hAnsi="Times New Roman"/>
                <w:sz w:val="24"/>
                <w:szCs w:val="24"/>
                <w:lang w:val="kk-KZ"/>
              </w:rPr>
              <w:t>,</w:t>
            </w:r>
          </w:p>
        </w:tc>
      </w:tr>
      <w:tr w:rsidR="00E165B9" w:rsidRPr="000D5AD4" w:rsidTr="00500A20">
        <w:tc>
          <w:tcPr>
            <w:tcW w:w="2718" w:type="dxa"/>
            <w:gridSpan w:val="2"/>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Пәнаралық байланыс:</w:t>
            </w:r>
          </w:p>
        </w:tc>
        <w:tc>
          <w:tcPr>
            <w:tcW w:w="8339" w:type="dxa"/>
            <w:gridSpan w:val="3"/>
            <w:vAlign w:val="bottom"/>
          </w:tcPr>
          <w:p w:rsidR="00E165B9" w:rsidRPr="00D95A61" w:rsidRDefault="00E165B9" w:rsidP="00500A20">
            <w:pPr>
              <w:spacing w:after="0" w:line="240" w:lineRule="auto"/>
              <w:rPr>
                <w:rFonts w:ascii="Times New Roman" w:eastAsia="Times New Roman" w:hAnsi="Times New Roman"/>
                <w:sz w:val="24"/>
                <w:szCs w:val="24"/>
                <w:lang w:val="kk-KZ"/>
              </w:rPr>
            </w:pPr>
          </w:p>
        </w:tc>
      </w:tr>
      <w:tr w:rsidR="00E165B9" w:rsidRPr="000D5AD4" w:rsidTr="00500A20">
        <w:tc>
          <w:tcPr>
            <w:tcW w:w="11057" w:type="dxa"/>
            <w:gridSpan w:val="5"/>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                                                      Жоспар </w:t>
            </w:r>
          </w:p>
        </w:tc>
      </w:tr>
      <w:tr w:rsidR="00E165B9" w:rsidRPr="000D5AD4" w:rsidTr="00500A20">
        <w:tc>
          <w:tcPr>
            <w:tcW w:w="2605" w:type="dxa"/>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Сабақтың жоспарланған уақыт:</w:t>
            </w:r>
          </w:p>
        </w:tc>
        <w:tc>
          <w:tcPr>
            <w:tcW w:w="5272" w:type="dxa"/>
            <w:gridSpan w:val="3"/>
            <w:vAlign w:val="bottom"/>
          </w:tcPr>
          <w:p w:rsidR="00E165B9" w:rsidRPr="000D5AD4" w:rsidRDefault="00E165B9" w:rsidP="00500A20">
            <w:pPr>
              <w:spacing w:after="0" w:line="240" w:lineRule="auto"/>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Жоспарланған іс-әрекет:</w:t>
            </w:r>
          </w:p>
          <w:p w:rsidR="00E165B9" w:rsidRPr="00094273" w:rsidRDefault="00E165B9" w:rsidP="00500A20">
            <w:pPr>
              <w:spacing w:after="0" w:line="0" w:lineRule="atLeast"/>
              <w:rPr>
                <w:rFonts w:ascii="Times New Roman" w:eastAsia="Times New Roman" w:hAnsi="Times New Roman"/>
                <w:b/>
                <w:sz w:val="24"/>
                <w:szCs w:val="24"/>
                <w:lang w:val="en-US"/>
              </w:rPr>
            </w:pPr>
          </w:p>
        </w:tc>
        <w:tc>
          <w:tcPr>
            <w:tcW w:w="3180" w:type="dxa"/>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Ресурстар: </w:t>
            </w:r>
          </w:p>
        </w:tc>
      </w:tr>
      <w:tr w:rsidR="00E165B9" w:rsidRPr="000D5AD4" w:rsidTr="00500A20">
        <w:trPr>
          <w:trHeight w:val="7370"/>
        </w:trPr>
        <w:tc>
          <w:tcPr>
            <w:tcW w:w="2605" w:type="dxa"/>
            <w:tcBorders>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Белсенді оқыту:</w:t>
            </w:r>
          </w:p>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Сабақтың басы:</w:t>
            </w:r>
          </w:p>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     </w:t>
            </w:r>
            <w:r w:rsidRPr="000D5AD4">
              <w:rPr>
                <w:rFonts w:ascii="Times New Roman" w:hAnsi="Times New Roman"/>
                <w:b/>
                <w:sz w:val="24"/>
                <w:szCs w:val="24"/>
              </w:rPr>
              <w:t>10</w:t>
            </w:r>
            <w:r w:rsidRPr="000D5AD4">
              <w:rPr>
                <w:rFonts w:ascii="Times New Roman" w:hAnsi="Times New Roman"/>
                <w:b/>
                <w:sz w:val="24"/>
                <w:szCs w:val="24"/>
                <w:lang w:val="kk-KZ"/>
              </w:rPr>
              <w:t>минут</w:t>
            </w:r>
          </w:p>
        </w:tc>
        <w:tc>
          <w:tcPr>
            <w:tcW w:w="5272" w:type="dxa"/>
            <w:gridSpan w:val="3"/>
            <w:tcBorders>
              <w:bottom w:val="single" w:sz="4" w:space="0" w:color="auto"/>
            </w:tcBorders>
            <w:vAlign w:val="bottom"/>
          </w:tcPr>
          <w:p w:rsidR="00E165B9" w:rsidRPr="000D5AD4" w:rsidRDefault="00E165B9" w:rsidP="00500A20">
            <w:pPr>
              <w:pStyle w:val="a3"/>
              <w:tabs>
                <w:tab w:val="left" w:pos="3922"/>
              </w:tabs>
              <w:spacing w:before="0" w:beforeAutospacing="0" w:after="0" w:afterAutospacing="0"/>
              <w:rPr>
                <w:color w:val="000000"/>
                <w:lang w:val="kk-KZ"/>
              </w:rPr>
            </w:pPr>
            <w:r>
              <w:rPr>
                <w:noProof/>
              </w:rPr>
              <w:drawing>
                <wp:inline distT="0" distB="0" distL="0" distR="0" wp14:anchorId="7A21D2FF" wp14:editId="7EA8810F">
                  <wp:extent cx="2179675" cy="1297172"/>
                  <wp:effectExtent l="0" t="0" r="0" b="0"/>
                  <wp:docPr id="26" name="Рисунок 26" descr="http://im3.asset.yvimg.kz/userimages/trk_kaz/73yHoLNfk5fy0dQ4A6mfeluASN2tZ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asset.yvimg.kz/userimages/trk_kaz/73yHoLNfk5fy0dQ4A6mfeluASN2tZ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745" cy="1297214"/>
                          </a:xfrm>
                          <a:prstGeom prst="rect">
                            <a:avLst/>
                          </a:prstGeom>
                          <a:noFill/>
                          <a:ln>
                            <a:noFill/>
                          </a:ln>
                        </pic:spPr>
                      </pic:pic>
                    </a:graphicData>
                  </a:graphic>
                </wp:inline>
              </w:drawing>
            </w:r>
            <w:r w:rsidRPr="000D5AD4">
              <w:rPr>
                <w:b/>
                <w:color w:val="000000"/>
                <w:lang w:val="kk-KZ"/>
              </w:rPr>
              <w:t xml:space="preserve"> </w:t>
            </w:r>
            <w:r w:rsidRPr="000D5AD4">
              <w:rPr>
                <w:color w:val="000000"/>
                <w:lang w:val="kk-KZ"/>
              </w:rPr>
              <w:t>Оқушылар жүректен-жүрекке  тренингі арқылы бір-біріне жүректен шыққан жылы лебіздерін айтады.</w:t>
            </w:r>
          </w:p>
          <w:p w:rsidR="00E165B9" w:rsidRDefault="00E165B9" w:rsidP="00500A20">
            <w:pPr>
              <w:pStyle w:val="a3"/>
              <w:tabs>
                <w:tab w:val="left" w:pos="3922"/>
              </w:tabs>
              <w:spacing w:before="0" w:beforeAutospacing="0" w:after="0" w:afterAutospacing="0"/>
              <w:rPr>
                <w:b/>
                <w:color w:val="000000"/>
                <w:lang w:val="kk-KZ"/>
              </w:rPr>
            </w:pPr>
            <w:r w:rsidRPr="000D5AD4">
              <w:rPr>
                <w:color w:val="000000"/>
                <w:lang w:val="kk-KZ"/>
              </w:rPr>
              <w:t>Жүру үстінде орындалатын жаттығулар, секіру үстіндегі, жүгіру үстіндегі жаттығулар, бір орында тұрып жасалатын жаттығулар орындатылады.Жалпы дамыту жаттығулары:</w:t>
            </w:r>
            <w:r w:rsidRPr="000D5AD4">
              <w:rPr>
                <w:b/>
                <w:color w:val="000000"/>
                <w:lang w:val="kk-KZ"/>
              </w:rPr>
              <w:t xml:space="preserve"> </w:t>
            </w:r>
          </w:p>
          <w:p w:rsidR="00E165B9" w:rsidRPr="007945C4" w:rsidRDefault="00E165B9" w:rsidP="00500A20">
            <w:pPr>
              <w:pStyle w:val="a3"/>
              <w:tabs>
                <w:tab w:val="left" w:pos="3922"/>
              </w:tabs>
              <w:spacing w:before="0" w:beforeAutospacing="0" w:after="0" w:afterAutospacing="0"/>
              <w:rPr>
                <w:b/>
                <w:color w:val="000000"/>
                <w:lang w:val="kk-KZ"/>
              </w:rPr>
            </w:pPr>
          </w:p>
          <w:p w:rsidR="00E165B9" w:rsidRPr="007945C4" w:rsidRDefault="00E165B9" w:rsidP="00500A20">
            <w:pPr>
              <w:pStyle w:val="a3"/>
              <w:tabs>
                <w:tab w:val="left" w:pos="3922"/>
              </w:tabs>
              <w:spacing w:before="0" w:beforeAutospacing="0" w:after="0" w:afterAutospacing="0"/>
              <w:rPr>
                <w:b/>
                <w:color w:val="000000"/>
                <w:lang w:val="kk-KZ"/>
              </w:rPr>
            </w:pPr>
            <w:r>
              <w:rPr>
                <w:noProof/>
              </w:rPr>
              <w:drawing>
                <wp:inline distT="0" distB="0" distL="0" distR="0" wp14:anchorId="216C2964" wp14:editId="4D7CAE6E">
                  <wp:extent cx="2913321" cy="1818167"/>
                  <wp:effectExtent l="0" t="0" r="0" b="0"/>
                  <wp:docPr id="27" name="Рисунок 27" descr="https://im0-tub-kz.yandex.net/i?id=a32857223c2b99d932c5e2dc034f3b0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kz.yandex.net/i?id=a32857223c2b99d932c5e2dc034f3b05&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3575" cy="1818326"/>
                          </a:xfrm>
                          <a:prstGeom prst="rect">
                            <a:avLst/>
                          </a:prstGeom>
                          <a:noFill/>
                          <a:ln>
                            <a:noFill/>
                          </a:ln>
                        </pic:spPr>
                      </pic:pic>
                    </a:graphicData>
                  </a:graphic>
                </wp:inline>
              </w:drawing>
            </w:r>
          </w:p>
          <w:p w:rsidR="00E165B9" w:rsidRPr="007F1D5B" w:rsidRDefault="00E165B9" w:rsidP="00500A20">
            <w:pPr>
              <w:pStyle w:val="a3"/>
              <w:tabs>
                <w:tab w:val="left" w:pos="3922"/>
              </w:tabs>
              <w:spacing w:before="0" w:beforeAutospacing="0" w:after="0" w:afterAutospacing="0"/>
              <w:rPr>
                <w:b/>
                <w:color w:val="000000"/>
                <w:lang w:val="en-US"/>
              </w:rPr>
            </w:pPr>
          </w:p>
        </w:tc>
        <w:tc>
          <w:tcPr>
            <w:tcW w:w="3180" w:type="dxa"/>
            <w:tcBorders>
              <w:bottom w:val="single" w:sz="4" w:space="0" w:color="auto"/>
            </w:tcBorders>
          </w:tcPr>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spacing w:after="0" w:line="240" w:lineRule="auto"/>
              <w:rPr>
                <w:rFonts w:ascii="Times New Roman" w:hAnsi="Times New Roman"/>
                <w:sz w:val="24"/>
                <w:szCs w:val="24"/>
                <w:lang w:val="kk-KZ"/>
              </w:rPr>
            </w:pPr>
            <w:r w:rsidRPr="000D5AD4">
              <w:rPr>
                <w:rFonts w:ascii="Times New Roman" w:hAnsi="Times New Roman"/>
                <w:sz w:val="24"/>
                <w:szCs w:val="24"/>
                <w:lang w:val="kk-KZ"/>
              </w:rPr>
              <w:t xml:space="preserve">   Спорт алаңы</w:t>
            </w:r>
          </w:p>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spacing w:after="0" w:line="240" w:lineRule="auto"/>
              <w:rPr>
                <w:rFonts w:ascii="Times New Roman" w:hAnsi="Times New Roman"/>
                <w:sz w:val="24"/>
                <w:szCs w:val="24"/>
                <w:lang w:val="kk-KZ"/>
              </w:rPr>
            </w:pPr>
          </w:p>
        </w:tc>
      </w:tr>
      <w:tr w:rsidR="00E165B9" w:rsidRPr="000D5AD4" w:rsidTr="00500A20">
        <w:trPr>
          <w:trHeight w:val="6513"/>
        </w:trPr>
        <w:tc>
          <w:tcPr>
            <w:tcW w:w="2605" w:type="dxa"/>
            <w:tcBorders>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 </w:t>
            </w: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Default="00E165B9" w:rsidP="00500A20">
            <w:pPr>
              <w:spacing w:after="0" w:line="240" w:lineRule="auto"/>
              <w:rPr>
                <w:rFonts w:ascii="Times New Roman" w:hAnsi="Times New Roman"/>
                <w:b/>
                <w:sz w:val="24"/>
                <w:szCs w:val="24"/>
                <w:lang w:val="en-US"/>
              </w:rPr>
            </w:pPr>
            <w:r w:rsidRPr="000D5AD4">
              <w:rPr>
                <w:rFonts w:ascii="Times New Roman" w:hAnsi="Times New Roman"/>
                <w:b/>
                <w:sz w:val="24"/>
                <w:szCs w:val="24"/>
                <w:lang w:val="kk-KZ"/>
              </w:rPr>
              <w:t>Сабақтың ортасы:</w:t>
            </w:r>
          </w:p>
          <w:p w:rsidR="00E165B9" w:rsidRDefault="00E165B9" w:rsidP="00500A20">
            <w:pPr>
              <w:spacing w:after="0" w:line="240" w:lineRule="auto"/>
              <w:rPr>
                <w:rFonts w:ascii="Times New Roman" w:hAnsi="Times New Roman"/>
                <w:b/>
                <w:sz w:val="24"/>
                <w:szCs w:val="24"/>
                <w:lang w:val="en-US"/>
              </w:rPr>
            </w:pPr>
          </w:p>
          <w:p w:rsidR="00E165B9" w:rsidRDefault="00E165B9" w:rsidP="00500A20">
            <w:pPr>
              <w:spacing w:after="0" w:line="240" w:lineRule="auto"/>
              <w:rPr>
                <w:rFonts w:ascii="Times New Roman" w:hAnsi="Times New Roman"/>
                <w:b/>
                <w:sz w:val="24"/>
                <w:szCs w:val="24"/>
                <w:lang w:val="en-US"/>
              </w:rPr>
            </w:pPr>
          </w:p>
          <w:p w:rsidR="00E165B9" w:rsidRDefault="00E165B9" w:rsidP="00500A20">
            <w:pPr>
              <w:spacing w:after="0" w:line="240" w:lineRule="auto"/>
              <w:rPr>
                <w:rFonts w:ascii="Times New Roman" w:hAnsi="Times New Roman"/>
                <w:b/>
                <w:sz w:val="24"/>
                <w:szCs w:val="24"/>
                <w:lang w:val="en-US"/>
              </w:rPr>
            </w:pPr>
          </w:p>
          <w:p w:rsidR="00E165B9" w:rsidRPr="000D5AD4" w:rsidRDefault="00E165B9" w:rsidP="00500A20">
            <w:pPr>
              <w:spacing w:after="0" w:line="240" w:lineRule="auto"/>
              <w:rPr>
                <w:rFonts w:ascii="Times New Roman" w:hAnsi="Times New Roman"/>
                <w:b/>
                <w:sz w:val="24"/>
                <w:szCs w:val="24"/>
                <w:lang w:val="en-US"/>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p>
        </w:tc>
        <w:tc>
          <w:tcPr>
            <w:tcW w:w="5272" w:type="dxa"/>
            <w:gridSpan w:val="3"/>
            <w:tcBorders>
              <w:bottom w:val="single" w:sz="4" w:space="0" w:color="auto"/>
            </w:tcBorders>
            <w:vAlign w:val="bottom"/>
          </w:tcPr>
          <w:p w:rsidR="00E165B9" w:rsidRPr="000D5AD4" w:rsidRDefault="00E165B9" w:rsidP="00500A20">
            <w:pPr>
              <w:spacing w:line="0" w:lineRule="atLeast"/>
              <w:rPr>
                <w:rFonts w:ascii="Times New Roman" w:hAnsi="Times New Roman"/>
                <w:sz w:val="24"/>
                <w:szCs w:val="24"/>
                <w:lang w:val="kk-KZ"/>
              </w:rPr>
            </w:pPr>
            <w:r w:rsidRPr="000D5AD4">
              <w:rPr>
                <w:rFonts w:ascii="Times New Roman" w:hAnsi="Times New Roman"/>
                <w:b/>
                <w:bCs/>
                <w:sz w:val="24"/>
                <w:szCs w:val="24"/>
                <w:lang w:val="kk-KZ"/>
              </w:rPr>
              <w:t>Волейбол</w:t>
            </w:r>
            <w:hyperlink r:id="rId10" w:anchor="cite_note-source1-1" w:history="1">
              <w:r w:rsidRPr="000D5AD4">
                <w:rPr>
                  <w:rStyle w:val="a4"/>
                  <w:rFonts w:ascii="Times New Roman" w:hAnsi="Times New Roman"/>
                  <w:sz w:val="24"/>
                  <w:szCs w:val="24"/>
                  <w:vertAlign w:val="superscript"/>
                  <w:lang w:val="kk-KZ"/>
                </w:rPr>
                <w:t>[1]</w:t>
              </w:r>
            </w:hyperlink>
            <w:r w:rsidRPr="000D5AD4">
              <w:rPr>
                <w:rFonts w:ascii="Times New Roman" w:hAnsi="Times New Roman"/>
                <w:sz w:val="24"/>
                <w:szCs w:val="24"/>
                <w:lang w:val="kk-KZ"/>
              </w:rPr>
              <w:t>((</w:t>
            </w:r>
            <w:hyperlink r:id="rId11" w:tooltip="Lang-en (мұндай бет жоқ)" w:history="1">
              <w:r w:rsidRPr="000D5AD4">
                <w:rPr>
                  <w:rStyle w:val="a4"/>
                  <w:rFonts w:ascii="Times New Roman" w:hAnsi="Times New Roman"/>
                  <w:sz w:val="24"/>
                  <w:szCs w:val="24"/>
                  <w:lang w:val="kk-KZ"/>
                </w:rPr>
                <w:t>volleyball</w:t>
              </w:r>
            </w:hyperlink>
            <w:r w:rsidRPr="000D5AD4">
              <w:rPr>
                <w:rFonts w:ascii="Times New Roman" w:hAnsi="Times New Roman"/>
                <w:sz w:val="24"/>
                <w:szCs w:val="24"/>
                <w:lang w:val="kk-KZ"/>
              </w:rPr>
              <w:t>, volley — «қалқыпұру», ball — «доп») ) - </w:t>
            </w:r>
            <w:hyperlink r:id="rId12" w:tooltip="Спорт" w:history="1">
              <w:r w:rsidRPr="000D5AD4">
                <w:rPr>
                  <w:rStyle w:val="a4"/>
                  <w:rFonts w:ascii="Times New Roman" w:hAnsi="Times New Roman"/>
                  <w:sz w:val="24"/>
                  <w:szCs w:val="24"/>
                  <w:lang w:val="kk-KZ"/>
                </w:rPr>
                <w:t>спорт</w:t>
              </w:r>
            </w:hyperlink>
            <w:r w:rsidRPr="000D5AD4">
              <w:rPr>
                <w:rFonts w:ascii="Times New Roman" w:hAnsi="Times New Roman"/>
                <w:sz w:val="24"/>
                <w:szCs w:val="24"/>
                <w:lang w:val="kk-KZ"/>
              </w:rPr>
              <w:t> түрі, анығырақ айтқанда, командалық спорт түрі. Мұнда 2 команда тордың екі жағынабөлініп тұрып, әр команда өздеріне тиесілі арнайы алаңда ойнайды. Ойынның мақсаты - волейбол добын команда өкілдері өздерінің алаңдарына түсіріп алмау керек, керісінше, қарсылас команданың белгіленген алаңына түсіріп, ұпай алу қажет. Егер команда өкілдерінің біреуіне доп тиіп, ол доп аутқа кететін болса, қарсылас команда ұпай еншілейді. Сондықтан қарсыласты қателестіру арқылы ұпай алуға болады. Доп белгілі бір команданың алаңында болған кезде, ол командадан тек үш ойыншы ғана допты келесі жаққа асыруға көмек ете алады, яғни, үш реттен артық допқа қол тигізуге болмайды (блок қойған жағдайда ғана төртінші рет допты алаңда ұстауға болады).</w:t>
            </w:r>
          </w:p>
          <w:p w:rsidR="00E165B9" w:rsidRPr="007945C4" w:rsidRDefault="00E165B9" w:rsidP="00500A20">
            <w:pPr>
              <w:spacing w:line="0" w:lineRule="atLeast"/>
              <w:rPr>
                <w:rFonts w:ascii="Times New Roman" w:hAnsi="Times New Roman"/>
                <w:sz w:val="24"/>
                <w:szCs w:val="24"/>
                <w:lang w:val="en-US"/>
              </w:rPr>
            </w:pPr>
            <w:r w:rsidRPr="000D5AD4">
              <w:rPr>
                <w:rFonts w:ascii="Times New Roman" w:hAnsi="Times New Roman"/>
                <w:noProof/>
                <w:sz w:val="24"/>
                <w:szCs w:val="24"/>
                <w:lang w:val="kk-KZ" w:eastAsia="ru-RU"/>
              </w:rPr>
              <w:t xml:space="preserve"> </w:t>
            </w:r>
            <w:r w:rsidRPr="000D5AD4">
              <w:rPr>
                <w:rFonts w:ascii="Times New Roman" w:hAnsi="Times New Roman"/>
                <w:sz w:val="24"/>
                <w:szCs w:val="24"/>
                <w:lang w:val="kk-KZ"/>
              </w:rPr>
              <w:t>Ноутбуктен бейнебаян көрсету.</w:t>
            </w:r>
          </w:p>
          <w:p w:rsidR="00E165B9" w:rsidRPr="000D5AD4" w:rsidRDefault="00E165B9" w:rsidP="00500A20">
            <w:pPr>
              <w:spacing w:line="0" w:lineRule="atLeast"/>
              <w:rPr>
                <w:rFonts w:ascii="Times New Roman" w:hAnsi="Times New Roman"/>
                <w:sz w:val="24"/>
                <w:szCs w:val="24"/>
                <w:lang w:val="kk-KZ"/>
              </w:rPr>
            </w:pPr>
          </w:p>
        </w:tc>
        <w:tc>
          <w:tcPr>
            <w:tcW w:w="3180" w:type="dxa"/>
            <w:tcBorders>
              <w:bottom w:val="single" w:sz="4" w:space="0" w:color="auto"/>
            </w:tcBorders>
          </w:tcPr>
          <w:p w:rsidR="00E165B9" w:rsidRPr="000D5AD4" w:rsidRDefault="00E165B9" w:rsidP="00500A20">
            <w:pPr>
              <w:rPr>
                <w:rFonts w:ascii="Times New Roman" w:hAnsi="Times New Roman"/>
                <w:noProof/>
                <w:sz w:val="24"/>
                <w:szCs w:val="24"/>
                <w:lang w:val="kk-KZ" w:eastAsia="ru-RU"/>
              </w:rPr>
            </w:pPr>
          </w:p>
          <w:p w:rsidR="00E165B9" w:rsidRPr="000D5AD4" w:rsidRDefault="00E165B9" w:rsidP="00500A20">
            <w:pPr>
              <w:rPr>
                <w:rFonts w:ascii="Times New Roman" w:hAnsi="Times New Roman"/>
                <w:noProof/>
                <w:sz w:val="24"/>
                <w:szCs w:val="24"/>
                <w:lang w:val="kk-KZ" w:eastAsia="ru-RU"/>
              </w:rPr>
            </w:pPr>
          </w:p>
          <w:p w:rsidR="00E165B9" w:rsidRPr="000D5AD4" w:rsidRDefault="00E165B9" w:rsidP="00500A20">
            <w:pPr>
              <w:rPr>
                <w:rFonts w:ascii="Times New Roman" w:hAnsi="Times New Roman"/>
                <w:noProof/>
                <w:sz w:val="24"/>
                <w:szCs w:val="24"/>
                <w:lang w:val="kk-KZ" w:eastAsia="ru-RU"/>
              </w:rPr>
            </w:pPr>
          </w:p>
          <w:p w:rsidR="00E165B9" w:rsidRPr="000D5AD4" w:rsidRDefault="00E165B9" w:rsidP="00500A20">
            <w:pPr>
              <w:rPr>
                <w:rFonts w:ascii="Times New Roman" w:hAnsi="Times New Roman"/>
                <w:noProof/>
                <w:sz w:val="24"/>
                <w:szCs w:val="24"/>
                <w:lang w:eastAsia="ru-RU"/>
              </w:rPr>
            </w:pPr>
            <w:r>
              <w:rPr>
                <w:noProof/>
                <w:lang w:eastAsia="ru-RU"/>
              </w:rPr>
              <w:drawing>
                <wp:inline distT="0" distB="0" distL="0" distR="0" wp14:anchorId="433C8847" wp14:editId="0444EF3A">
                  <wp:extent cx="1616149" cy="1743740"/>
                  <wp:effectExtent l="0" t="0" r="0" b="0"/>
                  <wp:docPr id="24" name="Рисунок 24" descr="http://www.chinabuye.com/media/catalog/product/cache/2/image/5e06319eda06f020e43594a9c230972d/f/i/file_1786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buye.com/media/catalog/product/cache/2/image/5e06319eda06f020e43594a9c230972d/f/i/file_1786_25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3211" cy="1740570"/>
                          </a:xfrm>
                          <a:prstGeom prst="rect">
                            <a:avLst/>
                          </a:prstGeom>
                          <a:noFill/>
                          <a:ln>
                            <a:noFill/>
                          </a:ln>
                        </pic:spPr>
                      </pic:pic>
                    </a:graphicData>
                  </a:graphic>
                </wp:inline>
              </w:drawing>
            </w:r>
          </w:p>
          <w:p w:rsidR="00E165B9" w:rsidRDefault="00E165B9" w:rsidP="00500A20">
            <w:pPr>
              <w:rPr>
                <w:lang w:val="en-US"/>
              </w:rPr>
            </w:pPr>
          </w:p>
          <w:p w:rsidR="00E165B9" w:rsidRDefault="00E165B9" w:rsidP="00500A20">
            <w:pPr>
              <w:rPr>
                <w:lang w:val="en-US"/>
              </w:rPr>
            </w:pPr>
          </w:p>
          <w:p w:rsidR="00E165B9" w:rsidRPr="000D5AD4" w:rsidRDefault="00E568EE" w:rsidP="00500A20">
            <w:pPr>
              <w:rPr>
                <w:rFonts w:ascii="Times New Roman" w:hAnsi="Times New Roman"/>
                <w:sz w:val="24"/>
                <w:szCs w:val="24"/>
                <w:lang w:val="kk-KZ"/>
              </w:rPr>
            </w:pPr>
            <w:hyperlink r:id="rId14" w:history="1">
              <w:r w:rsidR="00E165B9" w:rsidRPr="000D5AD4">
                <w:rPr>
                  <w:rStyle w:val="a4"/>
                  <w:rFonts w:ascii="Times New Roman" w:hAnsi="Times New Roman"/>
                  <w:noProof/>
                  <w:sz w:val="24"/>
                  <w:szCs w:val="24"/>
                  <w:lang w:val="kk-KZ" w:eastAsia="ru-RU"/>
                </w:rPr>
                <w:t>https://youtu.be/HwMveKnd1oM</w:t>
              </w:r>
            </w:hyperlink>
            <w:r w:rsidR="00E165B9" w:rsidRPr="000D5AD4">
              <w:rPr>
                <w:rFonts w:ascii="Times New Roman" w:hAnsi="Times New Roman"/>
                <w:noProof/>
                <w:sz w:val="24"/>
                <w:szCs w:val="24"/>
                <w:u w:val="single"/>
                <w:lang w:val="kk-KZ" w:eastAsia="ru-RU"/>
              </w:rPr>
              <w:t>,</w:t>
            </w:r>
          </w:p>
        </w:tc>
      </w:tr>
      <w:tr w:rsidR="00E165B9" w:rsidRPr="000D5AD4" w:rsidTr="00500A20">
        <w:trPr>
          <w:trHeight w:val="1936"/>
        </w:trPr>
        <w:tc>
          <w:tcPr>
            <w:tcW w:w="2605" w:type="dxa"/>
            <w:tcBorders>
              <w:top w:val="single" w:sz="4" w:space="0" w:color="auto"/>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lastRenderedPageBreak/>
              <w:t>Дескриптор:</w:t>
            </w:r>
          </w:p>
          <w:p w:rsidR="00E165B9" w:rsidRPr="000D5AD4" w:rsidRDefault="00E165B9" w:rsidP="00500A20">
            <w:pPr>
              <w:spacing w:after="0" w:line="240" w:lineRule="auto"/>
              <w:rPr>
                <w:rFonts w:ascii="Times New Roman" w:hAnsi="Times New Roman"/>
                <w:b/>
                <w:sz w:val="24"/>
                <w:szCs w:val="24"/>
                <w:lang w:val="kk-KZ"/>
              </w:rPr>
            </w:pPr>
          </w:p>
        </w:tc>
        <w:tc>
          <w:tcPr>
            <w:tcW w:w="5272" w:type="dxa"/>
            <w:gridSpan w:val="3"/>
            <w:tcBorders>
              <w:top w:val="single" w:sz="4" w:space="0" w:color="auto"/>
              <w:bottom w:val="single" w:sz="4" w:space="0" w:color="auto"/>
            </w:tcBorders>
            <w:vAlign w:val="bottom"/>
          </w:tcPr>
          <w:p w:rsidR="00E165B9" w:rsidRDefault="00E165B9" w:rsidP="00500A20">
            <w:pPr>
              <w:spacing w:line="0" w:lineRule="atLeast"/>
              <w:rPr>
                <w:rFonts w:ascii="Times New Roman" w:hAnsi="Times New Roman"/>
                <w:bCs/>
                <w:sz w:val="24"/>
                <w:szCs w:val="24"/>
                <w:lang w:val="en-US"/>
              </w:rPr>
            </w:pPr>
            <w:r>
              <w:rPr>
                <w:noProof/>
                <w:lang w:eastAsia="ru-RU"/>
              </w:rPr>
              <w:drawing>
                <wp:inline distT="0" distB="0" distL="0" distR="0" wp14:anchorId="639A38F8" wp14:editId="2E886513">
                  <wp:extent cx="2636875" cy="1020725"/>
                  <wp:effectExtent l="0" t="0" r="0" b="0"/>
                  <wp:docPr id="29" name="Рисунок 29" descr="https://im0-tub-kz.yandex.net/i?id=57e2cef02eb3e7b59ff1d6470fd19cc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kz.yandex.net/i?id=57e2cef02eb3e7b59ff1d6470fd19cc2-l&amp;n=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6932" cy="1020747"/>
                          </a:xfrm>
                          <a:prstGeom prst="rect">
                            <a:avLst/>
                          </a:prstGeom>
                          <a:noFill/>
                          <a:ln>
                            <a:noFill/>
                          </a:ln>
                        </pic:spPr>
                      </pic:pic>
                    </a:graphicData>
                  </a:graphic>
                </wp:inline>
              </w:drawing>
            </w:r>
          </w:p>
          <w:p w:rsidR="00E165B9" w:rsidRPr="00FD0A66" w:rsidRDefault="00E165B9" w:rsidP="00500A20">
            <w:pPr>
              <w:spacing w:line="0" w:lineRule="atLeast"/>
              <w:rPr>
                <w:rFonts w:ascii="Times New Roman" w:hAnsi="Times New Roman"/>
                <w:sz w:val="24"/>
                <w:szCs w:val="24"/>
                <w:lang w:val="kk-KZ"/>
              </w:rPr>
            </w:pPr>
            <w:r w:rsidRPr="000D5AD4">
              <w:rPr>
                <w:rFonts w:ascii="Times New Roman" w:hAnsi="Times New Roman"/>
                <w:bCs/>
                <w:sz w:val="24"/>
                <w:szCs w:val="24"/>
                <w:lang w:val="kk-KZ"/>
              </w:rPr>
              <w:t>Үш топқа тапсырма беріледі.</w:t>
            </w:r>
          </w:p>
          <w:p w:rsidR="00E165B9" w:rsidRPr="000D5AD4" w:rsidRDefault="00E165B9" w:rsidP="00500A20">
            <w:pPr>
              <w:spacing w:line="0" w:lineRule="atLeast"/>
              <w:rPr>
                <w:rFonts w:ascii="Times New Roman" w:hAnsi="Times New Roman"/>
                <w:bCs/>
                <w:sz w:val="24"/>
                <w:szCs w:val="24"/>
                <w:lang w:val="kk-KZ"/>
              </w:rPr>
            </w:pPr>
            <w:r w:rsidRPr="000D5AD4">
              <w:rPr>
                <w:rFonts w:ascii="Times New Roman" w:hAnsi="Times New Roman"/>
                <w:bCs/>
                <w:sz w:val="24"/>
                <w:szCs w:val="24"/>
                <w:lang w:val="kk-KZ"/>
              </w:rPr>
              <w:t>С тобы: Ойын кезінде орын ауыстыру.</w:t>
            </w:r>
          </w:p>
          <w:p w:rsidR="00E165B9" w:rsidRPr="000D5AD4" w:rsidRDefault="00E165B9" w:rsidP="00500A20">
            <w:pPr>
              <w:spacing w:line="0" w:lineRule="atLeast"/>
              <w:rPr>
                <w:rFonts w:ascii="Times New Roman" w:hAnsi="Times New Roman"/>
                <w:bCs/>
                <w:sz w:val="24"/>
                <w:szCs w:val="24"/>
                <w:lang w:val="kk-KZ"/>
              </w:rPr>
            </w:pPr>
            <w:r w:rsidRPr="000D5AD4">
              <w:rPr>
                <w:rFonts w:ascii="Times New Roman" w:hAnsi="Times New Roman"/>
                <w:bCs/>
                <w:sz w:val="24"/>
                <w:szCs w:val="24"/>
                <w:lang w:val="kk-KZ"/>
              </w:rPr>
              <w:t>Б тобы: Допты төменнен тіке ойынға қосу.</w:t>
            </w:r>
          </w:p>
          <w:p w:rsidR="00E165B9" w:rsidRDefault="00E165B9" w:rsidP="00500A20">
            <w:pPr>
              <w:spacing w:line="0" w:lineRule="atLeast"/>
              <w:rPr>
                <w:rFonts w:ascii="Times New Roman" w:eastAsiaTheme="minorHAnsi" w:hAnsi="Times New Roman"/>
                <w:sz w:val="24"/>
                <w:szCs w:val="24"/>
                <w:lang w:val="kk-KZ"/>
              </w:rPr>
            </w:pPr>
            <w:r w:rsidRPr="000D5AD4">
              <w:rPr>
                <w:rFonts w:ascii="Times New Roman" w:hAnsi="Times New Roman"/>
                <w:bCs/>
                <w:sz w:val="24"/>
                <w:szCs w:val="24"/>
                <w:lang w:val="kk-KZ"/>
              </w:rPr>
              <w:t>А тобы:</w:t>
            </w:r>
            <w:r w:rsidRPr="000D5AD4">
              <w:rPr>
                <w:rFonts w:ascii="Times New Roman" w:eastAsiaTheme="minorHAnsi" w:hAnsi="Times New Roman"/>
                <w:sz w:val="24"/>
                <w:szCs w:val="24"/>
                <w:lang w:val="kk-KZ"/>
              </w:rPr>
              <w:t xml:space="preserve"> Допты жоғарыдан,төменнен ойынға қосу.</w:t>
            </w:r>
          </w:p>
          <w:p w:rsidR="00E165B9" w:rsidRPr="004B68D1" w:rsidRDefault="00E165B9" w:rsidP="00500A20">
            <w:pPr>
              <w:spacing w:line="0" w:lineRule="atLeast"/>
              <w:rPr>
                <w:rFonts w:ascii="Times New Roman" w:eastAsiaTheme="minorHAnsi" w:hAnsi="Times New Roman"/>
                <w:b/>
                <w:sz w:val="24"/>
                <w:szCs w:val="24"/>
                <w:lang w:val="kk-KZ"/>
              </w:rPr>
            </w:pPr>
            <w:r w:rsidRPr="007945C4">
              <w:rPr>
                <w:rFonts w:ascii="Times New Roman" w:eastAsiaTheme="minorHAnsi" w:hAnsi="Times New Roman"/>
                <w:b/>
                <w:sz w:val="24"/>
                <w:szCs w:val="24"/>
                <w:lang w:val="kk-KZ"/>
              </w:rPr>
              <w:t>Ойын түрлері</w:t>
            </w:r>
            <w:r w:rsidRPr="004B68D1">
              <w:rPr>
                <w:rFonts w:ascii="Times New Roman" w:eastAsiaTheme="minorHAnsi" w:hAnsi="Times New Roman"/>
                <w:b/>
                <w:sz w:val="24"/>
                <w:szCs w:val="24"/>
                <w:lang w:val="kk-KZ"/>
              </w:rPr>
              <w:t>:</w:t>
            </w:r>
          </w:p>
          <w:p w:rsidR="00E165B9" w:rsidRDefault="00E165B9" w:rsidP="00500A20">
            <w:pPr>
              <w:spacing w:line="0" w:lineRule="atLeast"/>
              <w:rPr>
                <w:rFonts w:ascii="Times New Roman" w:hAnsi="Times New Roman"/>
                <w:b/>
                <w:bCs/>
                <w:sz w:val="24"/>
                <w:szCs w:val="24"/>
                <w:lang w:val="kk-KZ"/>
              </w:rPr>
            </w:pPr>
            <w:r w:rsidRPr="00875613">
              <w:rPr>
                <w:rFonts w:ascii="Times New Roman" w:hAnsi="Times New Roman"/>
                <w:b/>
                <w:bCs/>
                <w:sz w:val="24"/>
                <w:szCs w:val="24"/>
                <w:lang w:val="kk-KZ"/>
              </w:rPr>
              <w:t xml:space="preserve">«Кім бірінші» (волейбол </w:t>
            </w:r>
            <w:r>
              <w:rPr>
                <w:rFonts w:ascii="Times New Roman" w:hAnsi="Times New Roman"/>
                <w:b/>
                <w:bCs/>
                <w:sz w:val="24"/>
                <w:szCs w:val="24"/>
                <w:lang w:val="kk-KZ"/>
              </w:rPr>
              <w:t>добы).</w:t>
            </w:r>
          </w:p>
          <w:p w:rsidR="00E165B9" w:rsidRDefault="00E165B9" w:rsidP="00500A20">
            <w:pPr>
              <w:spacing w:line="0" w:lineRule="atLeast"/>
              <w:rPr>
                <w:rFonts w:ascii="Times New Roman" w:hAnsi="Times New Roman"/>
                <w:bCs/>
                <w:sz w:val="24"/>
                <w:szCs w:val="24"/>
                <w:lang w:val="kk-KZ"/>
              </w:rPr>
            </w:pPr>
            <w:r w:rsidRPr="00924E3C">
              <w:rPr>
                <w:rFonts w:ascii="Times New Roman" w:hAnsi="Times New Roman"/>
                <w:bCs/>
                <w:sz w:val="24"/>
                <w:szCs w:val="24"/>
                <w:lang w:val="kk-KZ"/>
              </w:rPr>
              <w:t>Оқушыларды екі топқа бөліп бірінің артынан бірі тұрады. Тізбектердің алдына сөре сызығы сызылады.Допты қай команда бірінші болып әкелсе, сол команда жеңіске жетеді.</w:t>
            </w:r>
          </w:p>
          <w:p w:rsidR="00E165B9" w:rsidRDefault="00E165B9" w:rsidP="00500A20">
            <w:pPr>
              <w:spacing w:line="0" w:lineRule="atLeast"/>
              <w:rPr>
                <w:rFonts w:ascii="Times New Roman" w:hAnsi="Times New Roman"/>
                <w:b/>
                <w:bCs/>
                <w:sz w:val="24"/>
                <w:szCs w:val="24"/>
                <w:lang w:val="kk-KZ"/>
              </w:rPr>
            </w:pPr>
            <w:r>
              <w:rPr>
                <w:rFonts w:ascii="Times New Roman" w:hAnsi="Times New Roman"/>
                <w:b/>
                <w:bCs/>
                <w:sz w:val="24"/>
                <w:szCs w:val="24"/>
                <w:lang w:val="kk-KZ"/>
              </w:rPr>
              <w:t>Сергіту сәті</w:t>
            </w:r>
            <w:r w:rsidRPr="00D95A61">
              <w:rPr>
                <w:rFonts w:ascii="Times New Roman" w:hAnsi="Times New Roman"/>
                <w:b/>
                <w:bCs/>
                <w:sz w:val="24"/>
                <w:szCs w:val="24"/>
                <w:lang w:val="kk-KZ"/>
              </w:rPr>
              <w:t>:</w:t>
            </w:r>
          </w:p>
          <w:p w:rsidR="00E165B9" w:rsidRPr="00D95A61" w:rsidRDefault="00E165B9" w:rsidP="00500A20">
            <w:pPr>
              <w:spacing w:line="0" w:lineRule="atLeast"/>
              <w:rPr>
                <w:rFonts w:ascii="Times New Roman" w:hAnsi="Times New Roman"/>
                <w:color w:val="000000"/>
                <w:sz w:val="24"/>
                <w:szCs w:val="24"/>
                <w:shd w:val="clear" w:color="auto" w:fill="FFFFFF"/>
                <w:lang w:val="kk-KZ"/>
              </w:rPr>
            </w:pPr>
            <w:r w:rsidRPr="00D95A61">
              <w:rPr>
                <w:rFonts w:ascii="Times New Roman" w:hAnsi="Times New Roman"/>
                <w:color w:val="000000"/>
                <w:sz w:val="24"/>
                <w:szCs w:val="24"/>
                <w:shd w:val="clear" w:color="auto" w:fill="FFFFFF"/>
                <w:lang w:val="kk-KZ"/>
              </w:rPr>
              <w:t>Қол ұстасып тұрамыз,</w:t>
            </w:r>
          </w:p>
          <w:p w:rsidR="00E165B9" w:rsidRPr="00D95A61" w:rsidRDefault="00E165B9" w:rsidP="00500A20">
            <w:pPr>
              <w:spacing w:line="0" w:lineRule="atLeast"/>
              <w:rPr>
                <w:rFonts w:ascii="Times New Roman" w:hAnsi="Times New Roman"/>
                <w:color w:val="000000"/>
                <w:sz w:val="24"/>
                <w:szCs w:val="24"/>
                <w:shd w:val="clear" w:color="auto" w:fill="FFFFFF"/>
                <w:lang w:val="kk-KZ"/>
              </w:rPr>
            </w:pPr>
            <w:r w:rsidRPr="00D95A61">
              <w:rPr>
                <w:rFonts w:ascii="Times New Roman" w:hAnsi="Times New Roman"/>
                <w:color w:val="000000"/>
                <w:sz w:val="24"/>
                <w:szCs w:val="24"/>
                <w:shd w:val="clear" w:color="auto" w:fill="FFFFFF"/>
                <w:lang w:val="kk-KZ"/>
              </w:rPr>
              <w:t>Керегені құрамыз.</w:t>
            </w:r>
          </w:p>
          <w:p w:rsidR="00E165B9" w:rsidRPr="00D95A61" w:rsidRDefault="00E165B9" w:rsidP="00500A20">
            <w:pPr>
              <w:spacing w:line="0" w:lineRule="atLeast"/>
              <w:rPr>
                <w:rFonts w:ascii="Times New Roman" w:hAnsi="Times New Roman"/>
                <w:color w:val="000000"/>
                <w:sz w:val="24"/>
                <w:szCs w:val="24"/>
                <w:shd w:val="clear" w:color="auto" w:fill="FFFFFF"/>
                <w:lang w:val="kk-KZ"/>
              </w:rPr>
            </w:pPr>
            <w:r w:rsidRPr="00D95A61">
              <w:rPr>
                <w:rFonts w:ascii="Times New Roman" w:hAnsi="Times New Roman"/>
                <w:color w:val="000000"/>
                <w:sz w:val="24"/>
                <w:szCs w:val="24"/>
                <w:shd w:val="clear" w:color="auto" w:fill="FFFFFF"/>
                <w:lang w:val="kk-KZ"/>
              </w:rPr>
              <w:t>Уықтай боп иіліп,</w:t>
            </w:r>
          </w:p>
          <w:p w:rsidR="00E165B9" w:rsidRPr="00D95A61" w:rsidRDefault="00E165B9" w:rsidP="00500A20">
            <w:pPr>
              <w:spacing w:line="0" w:lineRule="atLeast"/>
              <w:rPr>
                <w:rFonts w:ascii="Times New Roman" w:hAnsi="Times New Roman"/>
                <w:color w:val="000000"/>
                <w:sz w:val="24"/>
                <w:szCs w:val="24"/>
                <w:shd w:val="clear" w:color="auto" w:fill="FFFFFF"/>
                <w:lang w:val="kk-KZ"/>
              </w:rPr>
            </w:pPr>
            <w:r w:rsidRPr="00D95A61">
              <w:rPr>
                <w:rFonts w:ascii="Times New Roman" w:hAnsi="Times New Roman"/>
                <w:color w:val="000000"/>
                <w:sz w:val="24"/>
                <w:szCs w:val="24"/>
                <w:shd w:val="clear" w:color="auto" w:fill="FFFFFF"/>
                <w:lang w:val="kk-KZ"/>
              </w:rPr>
              <w:t>Киіз үйді құрамыз.</w:t>
            </w:r>
          </w:p>
          <w:p w:rsidR="00E165B9" w:rsidRDefault="00E165B9" w:rsidP="00500A20">
            <w:pPr>
              <w:spacing w:line="0" w:lineRule="atLeast"/>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Ноутбуктен бейнебаян көрсету.</w:t>
            </w:r>
          </w:p>
          <w:p w:rsidR="00E165B9" w:rsidRPr="00FD0A66" w:rsidRDefault="00E165B9" w:rsidP="00500A20">
            <w:pPr>
              <w:spacing w:line="0" w:lineRule="atLeast"/>
              <w:rPr>
                <w:rFonts w:ascii="Times New Roman" w:hAnsi="Times New Roman"/>
                <w:bCs/>
                <w:sz w:val="24"/>
                <w:szCs w:val="24"/>
                <w:lang w:val="kk-KZ"/>
              </w:rPr>
            </w:pPr>
            <w:r w:rsidRPr="00D95A61">
              <w:rPr>
                <w:rFonts w:ascii="Times New Roman" w:hAnsi="Times New Roman"/>
                <w:bCs/>
                <w:sz w:val="24"/>
                <w:szCs w:val="24"/>
                <w:lang w:val="kk-KZ"/>
              </w:rPr>
              <w:t>https://youtu.be/SCvZLP26q0E</w:t>
            </w:r>
          </w:p>
        </w:tc>
        <w:tc>
          <w:tcPr>
            <w:tcW w:w="3180" w:type="dxa"/>
            <w:tcBorders>
              <w:top w:val="single" w:sz="4" w:space="0" w:color="auto"/>
              <w:bottom w:val="single" w:sz="4" w:space="0" w:color="auto"/>
            </w:tcBorders>
          </w:tcPr>
          <w:p w:rsidR="00E165B9" w:rsidRPr="000D5AD4" w:rsidRDefault="00E165B9" w:rsidP="00500A20">
            <w:pPr>
              <w:pStyle w:val="2"/>
              <w:rPr>
                <w:rFonts w:ascii="Times New Roman" w:hAnsi="Times New Roman"/>
                <w:noProof/>
                <w:sz w:val="24"/>
                <w:szCs w:val="24"/>
                <w:lang w:val="kk-KZ" w:eastAsia="ru-RU"/>
              </w:rPr>
            </w:pPr>
            <w:r>
              <w:rPr>
                <w:noProof/>
                <w:lang w:eastAsia="ru-RU"/>
              </w:rPr>
              <w:drawing>
                <wp:inline distT="0" distB="0" distL="0" distR="0" wp14:anchorId="419A61B8" wp14:editId="5AA3A530">
                  <wp:extent cx="1903228" cy="2254103"/>
                  <wp:effectExtent l="0" t="0" r="0" b="0"/>
                  <wp:docPr id="28" name="Рисунок 28" descr="https://im0-tub-kz.yandex.net/i?id=f582394e9c9827c2078909920c37186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kz.yandex.net/i?id=f582394e9c9827c2078909920c371868-l&amp;n=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3295" cy="2254182"/>
                          </a:xfrm>
                          <a:prstGeom prst="rect">
                            <a:avLst/>
                          </a:prstGeom>
                          <a:noFill/>
                          <a:ln>
                            <a:noFill/>
                          </a:ln>
                        </pic:spPr>
                      </pic:pic>
                    </a:graphicData>
                  </a:graphic>
                </wp:inline>
              </w:drawing>
            </w:r>
          </w:p>
        </w:tc>
      </w:tr>
      <w:tr w:rsidR="00E165B9" w:rsidRPr="000D5AD4" w:rsidTr="00500A20">
        <w:trPr>
          <w:trHeight w:val="886"/>
        </w:trPr>
        <w:tc>
          <w:tcPr>
            <w:tcW w:w="2605" w:type="dxa"/>
            <w:tcBorders>
              <w:top w:val="single" w:sz="4" w:space="0" w:color="auto"/>
            </w:tcBorders>
          </w:tcPr>
          <w:p w:rsidR="00E165B9" w:rsidRPr="000D5AD4" w:rsidRDefault="00E165B9" w:rsidP="00500A20">
            <w:pPr>
              <w:rPr>
                <w:rFonts w:ascii="Times New Roman" w:hAnsi="Times New Roman"/>
                <w:b/>
                <w:sz w:val="24"/>
                <w:szCs w:val="24"/>
                <w:lang w:val="kk-KZ"/>
              </w:rPr>
            </w:pPr>
            <w:r w:rsidRPr="000D5AD4">
              <w:rPr>
                <w:rFonts w:ascii="Times New Roman" w:hAnsi="Times New Roman"/>
                <w:b/>
                <w:sz w:val="24"/>
                <w:szCs w:val="24"/>
                <w:lang w:val="kk-KZ"/>
              </w:rPr>
              <w:t>Саралау:</w:t>
            </w:r>
          </w:p>
        </w:tc>
        <w:tc>
          <w:tcPr>
            <w:tcW w:w="5272" w:type="dxa"/>
            <w:gridSpan w:val="3"/>
            <w:tcBorders>
              <w:top w:val="single" w:sz="4" w:space="0" w:color="auto"/>
            </w:tcBorders>
            <w:vAlign w:val="bottom"/>
          </w:tcPr>
          <w:p w:rsidR="00E165B9" w:rsidRPr="000D5AD4" w:rsidRDefault="00E165B9" w:rsidP="00500A20">
            <w:pPr>
              <w:spacing w:after="0" w:line="0" w:lineRule="atLeast"/>
              <w:rPr>
                <w:rFonts w:ascii="Times New Roman" w:hAnsi="Times New Roman"/>
                <w:bCs/>
                <w:sz w:val="24"/>
                <w:szCs w:val="24"/>
                <w:lang w:val="kk-KZ"/>
              </w:rPr>
            </w:pPr>
            <w:r w:rsidRPr="000D5AD4">
              <w:rPr>
                <w:rFonts w:ascii="Times New Roman" w:hAnsi="Times New Roman"/>
                <w:bCs/>
                <w:sz w:val="24"/>
                <w:szCs w:val="24"/>
                <w:lang w:val="kk-KZ"/>
              </w:rPr>
              <w:t>С тобы</w:t>
            </w:r>
            <w:r w:rsidRPr="000D5AD4">
              <w:rPr>
                <w:rFonts w:ascii="Times New Roman" w:hAnsi="Times New Roman"/>
                <w:bCs/>
                <w:sz w:val="24"/>
                <w:szCs w:val="24"/>
              </w:rPr>
              <w:t>:</w:t>
            </w:r>
            <w:r w:rsidRPr="000D5AD4">
              <w:rPr>
                <w:rFonts w:ascii="Times New Roman" w:hAnsi="Times New Roman"/>
                <w:bCs/>
                <w:sz w:val="24"/>
                <w:szCs w:val="24"/>
                <w:lang w:val="kk-KZ"/>
              </w:rPr>
              <w:t xml:space="preserve"> Допты тура және дәл беру</w:t>
            </w:r>
          </w:p>
          <w:p w:rsidR="00E165B9" w:rsidRPr="000D5AD4" w:rsidRDefault="00E165B9" w:rsidP="00500A20">
            <w:pPr>
              <w:spacing w:after="0" w:line="0" w:lineRule="atLeast"/>
              <w:rPr>
                <w:rFonts w:ascii="Times New Roman" w:hAnsi="Times New Roman"/>
                <w:bCs/>
                <w:sz w:val="24"/>
                <w:szCs w:val="24"/>
                <w:lang w:val="kk-KZ"/>
              </w:rPr>
            </w:pPr>
            <w:r w:rsidRPr="000D5AD4">
              <w:rPr>
                <w:rFonts w:ascii="Times New Roman" w:hAnsi="Times New Roman"/>
                <w:bCs/>
                <w:sz w:val="24"/>
                <w:szCs w:val="24"/>
                <w:lang w:val="kk-KZ"/>
              </w:rPr>
              <w:t>Б тобы</w:t>
            </w:r>
            <w:r w:rsidRPr="000D5AD4">
              <w:rPr>
                <w:rFonts w:ascii="Times New Roman" w:hAnsi="Times New Roman"/>
                <w:bCs/>
                <w:sz w:val="24"/>
                <w:szCs w:val="24"/>
              </w:rPr>
              <w:t>:</w:t>
            </w:r>
            <w:r w:rsidRPr="000D5AD4">
              <w:rPr>
                <w:rFonts w:ascii="Times New Roman" w:hAnsi="Times New Roman"/>
                <w:bCs/>
                <w:sz w:val="24"/>
                <w:szCs w:val="24"/>
                <w:lang w:val="kk-KZ"/>
              </w:rPr>
              <w:t xml:space="preserve">  Допты төменнен тура қабылдау</w:t>
            </w:r>
          </w:p>
          <w:p w:rsidR="00E165B9" w:rsidRDefault="00E165B9" w:rsidP="00500A20">
            <w:pPr>
              <w:spacing w:after="0" w:line="0" w:lineRule="atLeast"/>
              <w:rPr>
                <w:rFonts w:ascii="Times New Roman" w:hAnsi="Times New Roman"/>
                <w:bCs/>
                <w:sz w:val="24"/>
                <w:szCs w:val="24"/>
                <w:lang w:val="kk-KZ"/>
              </w:rPr>
            </w:pPr>
            <w:r w:rsidRPr="000D5AD4">
              <w:rPr>
                <w:rFonts w:ascii="Times New Roman" w:hAnsi="Times New Roman"/>
                <w:bCs/>
                <w:sz w:val="24"/>
                <w:szCs w:val="24"/>
                <w:lang w:val="kk-KZ"/>
              </w:rPr>
              <w:t>А тобы: Допты жоғарыдан қабылдау</w:t>
            </w:r>
          </w:p>
          <w:p w:rsidR="00E165B9" w:rsidRPr="00367542" w:rsidRDefault="00E165B9" w:rsidP="00500A20">
            <w:pPr>
              <w:spacing w:after="0" w:line="0" w:lineRule="atLeast"/>
              <w:rPr>
                <w:rFonts w:ascii="Times New Roman" w:hAnsi="Times New Roman"/>
                <w:bCs/>
                <w:sz w:val="24"/>
                <w:szCs w:val="24"/>
                <w:lang w:val="kk-KZ"/>
              </w:rPr>
            </w:pPr>
          </w:p>
        </w:tc>
        <w:tc>
          <w:tcPr>
            <w:tcW w:w="3180" w:type="dxa"/>
            <w:tcBorders>
              <w:top w:val="single" w:sz="4" w:space="0" w:color="auto"/>
            </w:tcBorders>
          </w:tcPr>
          <w:p w:rsidR="00E165B9" w:rsidRPr="000D5AD4" w:rsidRDefault="00E165B9" w:rsidP="00500A20">
            <w:pPr>
              <w:spacing w:after="0" w:line="240" w:lineRule="auto"/>
              <w:rPr>
                <w:rFonts w:ascii="Times New Roman" w:hAnsi="Times New Roman"/>
                <w:sz w:val="24"/>
                <w:szCs w:val="24"/>
                <w:lang w:val="kk-KZ"/>
              </w:rPr>
            </w:pPr>
            <w:r w:rsidRPr="000D5AD4">
              <w:rPr>
                <w:rFonts w:ascii="Times New Roman" w:hAnsi="Times New Roman"/>
                <w:noProof/>
                <w:sz w:val="24"/>
                <w:szCs w:val="24"/>
                <w:lang w:eastAsia="ru-RU"/>
              </w:rPr>
              <w:drawing>
                <wp:inline distT="0" distB="0" distL="0" distR="0" wp14:anchorId="5304F801" wp14:editId="00AB28D7">
                  <wp:extent cx="520996" cy="223283"/>
                  <wp:effectExtent l="0" t="0" r="0" b="0"/>
                  <wp:docPr id="13" name="Рисунок 13" descr="C:\Users\IQcom\Desktop\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Qcom\Desktop\111111111111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137" cy="226343"/>
                          </a:xfrm>
                          <a:prstGeom prst="rect">
                            <a:avLst/>
                          </a:prstGeom>
                          <a:noFill/>
                          <a:ln>
                            <a:noFill/>
                          </a:ln>
                        </pic:spPr>
                      </pic:pic>
                    </a:graphicData>
                  </a:graphic>
                </wp:inline>
              </w:drawing>
            </w:r>
            <w:r w:rsidRPr="000D5AD4">
              <w:rPr>
                <w:rFonts w:ascii="Times New Roman" w:hAnsi="Times New Roman"/>
                <w:noProof/>
                <w:sz w:val="24"/>
                <w:szCs w:val="24"/>
                <w:lang w:eastAsia="ru-RU"/>
              </w:rPr>
              <w:drawing>
                <wp:inline distT="0" distB="0" distL="0" distR="0" wp14:anchorId="414A77DA" wp14:editId="60E4C56E">
                  <wp:extent cx="574158" cy="223283"/>
                  <wp:effectExtent l="0" t="0" r="0" b="0"/>
                  <wp:docPr id="12" name="Рисунок 12" descr="C:\Users\IQcom\Desktop\22222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Qcom\Desktop\22222222.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222249"/>
                          </a:xfrm>
                          <a:prstGeom prst="rect">
                            <a:avLst/>
                          </a:prstGeom>
                          <a:noFill/>
                          <a:ln>
                            <a:noFill/>
                          </a:ln>
                        </pic:spPr>
                      </pic:pic>
                    </a:graphicData>
                  </a:graphic>
                </wp:inline>
              </w:drawing>
            </w:r>
            <w:r w:rsidRPr="000D5AD4">
              <w:rPr>
                <w:rFonts w:ascii="Times New Roman" w:hAnsi="Times New Roman"/>
                <w:noProof/>
                <w:sz w:val="24"/>
                <w:szCs w:val="24"/>
                <w:lang w:eastAsia="ru-RU"/>
              </w:rPr>
              <w:drawing>
                <wp:inline distT="0" distB="0" distL="0" distR="0" wp14:anchorId="4376ED18" wp14:editId="44728D48">
                  <wp:extent cx="382772" cy="191386"/>
                  <wp:effectExtent l="0" t="0" r="0" b="0"/>
                  <wp:docPr id="6" name="Рисунок 6" descr="C:\Users\IQcom\Desktop\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Qcom\Desktop\444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4049" cy="192025"/>
                          </a:xfrm>
                          <a:prstGeom prst="rect">
                            <a:avLst/>
                          </a:prstGeom>
                          <a:noFill/>
                          <a:ln>
                            <a:noFill/>
                          </a:ln>
                        </pic:spPr>
                      </pic:pic>
                    </a:graphicData>
                  </a:graphic>
                </wp:inline>
              </w:drawing>
            </w:r>
          </w:p>
          <w:p w:rsidR="00E165B9" w:rsidRPr="000D5AD4" w:rsidRDefault="00E165B9" w:rsidP="00500A20">
            <w:pPr>
              <w:spacing w:after="0" w:line="240" w:lineRule="auto"/>
              <w:rPr>
                <w:rFonts w:ascii="Times New Roman" w:hAnsi="Times New Roman"/>
                <w:sz w:val="24"/>
                <w:szCs w:val="24"/>
                <w:lang w:val="kk-KZ"/>
              </w:rPr>
            </w:pPr>
          </w:p>
          <w:p w:rsidR="00E165B9" w:rsidRPr="000D5AD4" w:rsidRDefault="00E165B9" w:rsidP="00500A20">
            <w:pPr>
              <w:rPr>
                <w:rFonts w:ascii="Times New Roman" w:hAnsi="Times New Roman"/>
                <w:sz w:val="24"/>
                <w:szCs w:val="24"/>
                <w:lang w:val="kk-KZ"/>
              </w:rPr>
            </w:pPr>
            <w:r>
              <w:rPr>
                <w:rFonts w:ascii="Times New Roman" w:hAnsi="Times New Roman"/>
                <w:sz w:val="24"/>
                <w:szCs w:val="24"/>
                <w:lang w:val="kk-KZ"/>
              </w:rPr>
              <w:t>Смай</w:t>
            </w:r>
            <w:r w:rsidRPr="000D5AD4">
              <w:rPr>
                <w:rFonts w:ascii="Times New Roman" w:hAnsi="Times New Roman"/>
                <w:sz w:val="24"/>
                <w:szCs w:val="24"/>
                <w:lang w:val="kk-KZ"/>
              </w:rPr>
              <w:t>ликпен бағалау</w:t>
            </w:r>
          </w:p>
        </w:tc>
      </w:tr>
      <w:tr w:rsidR="00E165B9" w:rsidRPr="000D5AD4" w:rsidTr="00500A20">
        <w:trPr>
          <w:trHeight w:val="1773"/>
        </w:trPr>
        <w:tc>
          <w:tcPr>
            <w:tcW w:w="2605" w:type="dxa"/>
            <w:tcBorders>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 xml:space="preserve">Сабақтың соңы: </w:t>
            </w:r>
          </w:p>
          <w:p w:rsidR="00E165B9" w:rsidRPr="000D5AD4" w:rsidRDefault="00E165B9" w:rsidP="00500A20">
            <w:pPr>
              <w:spacing w:after="0" w:line="240" w:lineRule="auto"/>
              <w:rPr>
                <w:rFonts w:ascii="Times New Roman" w:hAnsi="Times New Roman"/>
                <w:b/>
                <w:sz w:val="24"/>
                <w:szCs w:val="24"/>
                <w:lang w:val="kk-KZ"/>
              </w:rPr>
            </w:pPr>
          </w:p>
        </w:tc>
        <w:tc>
          <w:tcPr>
            <w:tcW w:w="5272" w:type="dxa"/>
            <w:gridSpan w:val="3"/>
            <w:tcBorders>
              <w:bottom w:val="single" w:sz="4" w:space="0" w:color="auto"/>
            </w:tcBorders>
            <w:vAlign w:val="bottom"/>
          </w:tcPr>
          <w:p w:rsidR="00E165B9" w:rsidRPr="000D5AD4" w:rsidRDefault="00E165B9" w:rsidP="00500A20">
            <w:pPr>
              <w:spacing w:after="0" w:line="0" w:lineRule="atLeast"/>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Талқылауға арналған сұрақтар:</w:t>
            </w:r>
          </w:p>
          <w:p w:rsidR="00E165B9" w:rsidRPr="000D5AD4" w:rsidRDefault="00E165B9" w:rsidP="00500A20">
            <w:pPr>
              <w:spacing w:after="0" w:line="0" w:lineRule="atLeast"/>
              <w:rPr>
                <w:rFonts w:ascii="Times New Roman" w:eastAsia="Times New Roman" w:hAnsi="Times New Roman"/>
                <w:sz w:val="24"/>
                <w:szCs w:val="24"/>
                <w:lang w:val="kk-KZ"/>
              </w:rPr>
            </w:pPr>
            <w:r w:rsidRPr="000D5AD4">
              <w:rPr>
                <w:rFonts w:ascii="Times New Roman" w:eastAsia="Times New Roman" w:hAnsi="Times New Roman"/>
                <w:sz w:val="24"/>
                <w:szCs w:val="24"/>
                <w:lang w:val="kk-KZ"/>
              </w:rPr>
              <w:t>Допты тура және дәл беру үшін допты қалай қабылдау керек?</w:t>
            </w:r>
          </w:p>
          <w:p w:rsidR="00E165B9" w:rsidRPr="000D5AD4" w:rsidRDefault="00E165B9" w:rsidP="00500A20">
            <w:pPr>
              <w:spacing w:after="0" w:line="0" w:lineRule="atLeast"/>
              <w:rPr>
                <w:rFonts w:ascii="Times New Roman" w:eastAsia="Times New Roman" w:hAnsi="Times New Roman"/>
                <w:b/>
                <w:sz w:val="24"/>
                <w:szCs w:val="24"/>
                <w:lang w:val="kk-KZ"/>
              </w:rPr>
            </w:pPr>
            <w:r w:rsidRPr="000D5AD4">
              <w:rPr>
                <w:rFonts w:ascii="Times New Roman" w:eastAsia="Times New Roman" w:hAnsi="Times New Roman"/>
                <w:b/>
                <w:sz w:val="24"/>
                <w:szCs w:val="24"/>
                <w:lang w:val="kk-KZ"/>
              </w:rPr>
              <w:t>Неліктен екенін айта аласыңдар ма?</w:t>
            </w:r>
          </w:p>
          <w:p w:rsidR="00E165B9" w:rsidRPr="000D5AD4" w:rsidRDefault="00E165B9" w:rsidP="00500A20">
            <w:pPr>
              <w:spacing w:after="0" w:line="0" w:lineRule="atLeast"/>
              <w:rPr>
                <w:rFonts w:ascii="Times New Roman" w:eastAsia="Times New Roman" w:hAnsi="Times New Roman"/>
                <w:sz w:val="24"/>
                <w:szCs w:val="24"/>
                <w:lang w:val="kk-KZ"/>
              </w:rPr>
            </w:pPr>
            <w:r w:rsidRPr="000D5AD4">
              <w:rPr>
                <w:rFonts w:ascii="Times New Roman" w:eastAsia="Times New Roman" w:hAnsi="Times New Roman"/>
                <w:sz w:val="24"/>
                <w:szCs w:val="24"/>
                <w:lang w:val="kk-KZ"/>
              </w:rPr>
              <w:t>Доптың алысқа ұшпауына не кедергі?</w:t>
            </w:r>
          </w:p>
          <w:p w:rsidR="00E165B9" w:rsidRPr="000D5AD4" w:rsidRDefault="00E165B9" w:rsidP="00500A20">
            <w:pPr>
              <w:spacing w:after="0" w:line="0" w:lineRule="atLeast"/>
              <w:rPr>
                <w:rFonts w:ascii="Times New Roman" w:eastAsia="Times New Roman" w:hAnsi="Times New Roman"/>
                <w:sz w:val="24"/>
                <w:szCs w:val="24"/>
                <w:lang w:val="kk-KZ"/>
              </w:rPr>
            </w:pPr>
          </w:p>
        </w:tc>
        <w:tc>
          <w:tcPr>
            <w:tcW w:w="3180" w:type="dxa"/>
            <w:tcBorders>
              <w:bottom w:val="single" w:sz="4" w:space="0" w:color="auto"/>
            </w:tcBorders>
          </w:tcPr>
          <w:p w:rsidR="00E165B9" w:rsidRPr="000D5AD4" w:rsidRDefault="00E165B9" w:rsidP="00500A20">
            <w:pPr>
              <w:spacing w:after="0" w:line="240" w:lineRule="auto"/>
              <w:rPr>
                <w:rFonts w:ascii="Times New Roman" w:hAnsi="Times New Roman"/>
                <w:sz w:val="24"/>
                <w:szCs w:val="24"/>
                <w:lang w:val="kk-KZ"/>
              </w:rPr>
            </w:pPr>
          </w:p>
        </w:tc>
      </w:tr>
      <w:tr w:rsidR="00E165B9" w:rsidRPr="000D5AD4" w:rsidTr="00500A20">
        <w:trPr>
          <w:trHeight w:val="1775"/>
        </w:trPr>
        <w:tc>
          <w:tcPr>
            <w:tcW w:w="2605" w:type="dxa"/>
            <w:tcBorders>
              <w:top w:val="single" w:sz="4" w:space="0" w:color="auto"/>
              <w:bottom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p>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Қалыптастырушы бағалау:</w:t>
            </w:r>
          </w:p>
        </w:tc>
        <w:tc>
          <w:tcPr>
            <w:tcW w:w="5272" w:type="dxa"/>
            <w:gridSpan w:val="3"/>
            <w:tcBorders>
              <w:top w:val="single" w:sz="4" w:space="0" w:color="auto"/>
              <w:bottom w:val="single" w:sz="4" w:space="0" w:color="auto"/>
            </w:tcBorders>
            <w:vAlign w:val="bottom"/>
          </w:tcPr>
          <w:p w:rsidR="00E165B9" w:rsidRPr="000D5AD4" w:rsidRDefault="00E165B9" w:rsidP="00500A20">
            <w:pPr>
              <w:spacing w:after="0" w:line="0" w:lineRule="atLeast"/>
              <w:rPr>
                <w:rFonts w:ascii="Times New Roman" w:eastAsia="Times New Roman" w:hAnsi="Times New Roman"/>
                <w:sz w:val="24"/>
                <w:szCs w:val="24"/>
                <w:lang w:val="kk-KZ"/>
              </w:rPr>
            </w:pPr>
            <w:r w:rsidRPr="000D5AD4">
              <w:rPr>
                <w:rFonts w:ascii="Times New Roman" w:hAnsi="Times New Roman"/>
                <w:noProof/>
                <w:sz w:val="24"/>
                <w:szCs w:val="24"/>
                <w:lang w:eastAsia="ru-RU"/>
              </w:rPr>
              <w:drawing>
                <wp:inline distT="0" distB="0" distL="0" distR="0" wp14:anchorId="79A2DBA5" wp14:editId="77D136A2">
                  <wp:extent cx="2604977" cy="1095153"/>
                  <wp:effectExtent l="0" t="0" r="0" b="0"/>
                  <wp:docPr id="11" name="Рисунок 11"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898" r="13702"/>
                          <a:stretch/>
                        </pic:blipFill>
                        <pic:spPr bwMode="auto">
                          <a:xfrm>
                            <a:off x="0" y="0"/>
                            <a:ext cx="2639133" cy="11095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80" w:type="dxa"/>
            <w:tcBorders>
              <w:top w:val="single" w:sz="4" w:space="0" w:color="auto"/>
              <w:bottom w:val="single" w:sz="4" w:space="0" w:color="auto"/>
            </w:tcBorders>
          </w:tcPr>
          <w:p w:rsidR="00E165B9" w:rsidRPr="000D5AD4" w:rsidRDefault="00E165B9" w:rsidP="00500A20">
            <w:pPr>
              <w:spacing w:after="0" w:line="240" w:lineRule="auto"/>
              <w:rPr>
                <w:rFonts w:ascii="Times New Roman" w:hAnsi="Times New Roman"/>
                <w:sz w:val="24"/>
                <w:szCs w:val="24"/>
                <w:lang w:val="kk-KZ"/>
              </w:rPr>
            </w:pPr>
          </w:p>
        </w:tc>
      </w:tr>
      <w:tr w:rsidR="00E165B9" w:rsidRPr="000D5AD4" w:rsidTr="00500A20">
        <w:trPr>
          <w:trHeight w:val="381"/>
        </w:trPr>
        <w:tc>
          <w:tcPr>
            <w:tcW w:w="2605" w:type="dxa"/>
            <w:tcBorders>
              <w:top w:val="single" w:sz="4" w:space="0" w:color="auto"/>
            </w:tcBorders>
          </w:tcPr>
          <w:p w:rsidR="00E165B9" w:rsidRPr="000D5AD4" w:rsidRDefault="00E165B9" w:rsidP="00500A20">
            <w:pPr>
              <w:spacing w:after="0" w:line="240" w:lineRule="auto"/>
              <w:rPr>
                <w:rFonts w:ascii="Times New Roman" w:hAnsi="Times New Roman"/>
                <w:b/>
                <w:sz w:val="24"/>
                <w:szCs w:val="24"/>
                <w:lang w:val="kk-KZ"/>
              </w:rPr>
            </w:pPr>
            <w:r w:rsidRPr="000D5AD4">
              <w:rPr>
                <w:rFonts w:ascii="Times New Roman" w:hAnsi="Times New Roman"/>
                <w:b/>
                <w:sz w:val="24"/>
                <w:szCs w:val="24"/>
                <w:lang w:val="kk-KZ"/>
              </w:rPr>
              <w:t>Тексерілді</w:t>
            </w:r>
            <w:r w:rsidRPr="000D5AD4">
              <w:rPr>
                <w:rFonts w:ascii="Times New Roman" w:hAnsi="Times New Roman"/>
                <w:b/>
                <w:sz w:val="24"/>
                <w:szCs w:val="24"/>
                <w:lang w:val="en-US"/>
              </w:rPr>
              <w:t>:</w:t>
            </w:r>
          </w:p>
        </w:tc>
        <w:tc>
          <w:tcPr>
            <w:tcW w:w="5272" w:type="dxa"/>
            <w:gridSpan w:val="3"/>
            <w:tcBorders>
              <w:top w:val="single" w:sz="4" w:space="0" w:color="auto"/>
            </w:tcBorders>
            <w:vAlign w:val="bottom"/>
          </w:tcPr>
          <w:p w:rsidR="00E165B9" w:rsidRPr="000D5AD4" w:rsidRDefault="00E165B9" w:rsidP="00500A20">
            <w:pPr>
              <w:spacing w:after="0" w:line="0" w:lineRule="atLeast"/>
              <w:rPr>
                <w:rFonts w:ascii="Times New Roman" w:hAnsi="Times New Roman"/>
                <w:noProof/>
                <w:sz w:val="24"/>
                <w:szCs w:val="24"/>
                <w:lang w:eastAsia="ru-RU"/>
              </w:rPr>
            </w:pPr>
          </w:p>
        </w:tc>
        <w:tc>
          <w:tcPr>
            <w:tcW w:w="3180" w:type="dxa"/>
            <w:tcBorders>
              <w:top w:val="single" w:sz="4" w:space="0" w:color="auto"/>
            </w:tcBorders>
          </w:tcPr>
          <w:p w:rsidR="00E165B9" w:rsidRPr="000D5AD4" w:rsidRDefault="00E165B9" w:rsidP="00500A20">
            <w:pPr>
              <w:spacing w:after="0" w:line="240" w:lineRule="auto"/>
              <w:rPr>
                <w:rFonts w:ascii="Times New Roman" w:hAnsi="Times New Roman"/>
                <w:sz w:val="24"/>
                <w:szCs w:val="24"/>
                <w:lang w:val="kk-KZ"/>
              </w:rPr>
            </w:pPr>
          </w:p>
        </w:tc>
      </w:tr>
    </w:tbl>
    <w:p w:rsidR="000C5DE4" w:rsidRDefault="00E568EE"/>
    <w:sectPr w:rsidR="000C5DE4" w:rsidSect="00E165B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EE" w:rsidRDefault="00E568EE" w:rsidP="00E165B9">
      <w:pPr>
        <w:spacing w:after="0" w:line="240" w:lineRule="auto"/>
      </w:pPr>
      <w:r>
        <w:separator/>
      </w:r>
    </w:p>
  </w:endnote>
  <w:endnote w:type="continuationSeparator" w:id="0">
    <w:p w:rsidR="00E568EE" w:rsidRDefault="00E568EE" w:rsidP="00E1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EE" w:rsidRDefault="00E568EE" w:rsidP="00E165B9">
      <w:pPr>
        <w:spacing w:after="0" w:line="240" w:lineRule="auto"/>
      </w:pPr>
      <w:r>
        <w:separator/>
      </w:r>
    </w:p>
  </w:footnote>
  <w:footnote w:type="continuationSeparator" w:id="0">
    <w:p w:rsidR="00E568EE" w:rsidRDefault="00E568EE" w:rsidP="00E16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B9"/>
    <w:rsid w:val="00720FA2"/>
    <w:rsid w:val="00816B60"/>
    <w:rsid w:val="008407A2"/>
    <w:rsid w:val="00B16863"/>
    <w:rsid w:val="00E165B9"/>
    <w:rsid w:val="00E56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3226F-838A-44C2-BCD1-CBE8C6F2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5B9"/>
    <w:rPr>
      <w:rFonts w:ascii="Calibri" w:eastAsia="Calibri" w:hAnsi="Calibri" w:cs="Times New Roman"/>
    </w:rPr>
  </w:style>
  <w:style w:type="paragraph" w:styleId="2">
    <w:name w:val="heading 2"/>
    <w:basedOn w:val="a"/>
    <w:next w:val="a"/>
    <w:link w:val="20"/>
    <w:uiPriority w:val="9"/>
    <w:unhideWhenUsed/>
    <w:qFormat/>
    <w:rsid w:val="00E165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65B9"/>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E165B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E165B9"/>
    <w:rPr>
      <w:color w:val="0000FF" w:themeColor="hyperlink"/>
      <w:u w:val="single"/>
    </w:rPr>
  </w:style>
  <w:style w:type="paragraph" w:styleId="a5">
    <w:name w:val="Balloon Text"/>
    <w:basedOn w:val="a"/>
    <w:link w:val="a6"/>
    <w:uiPriority w:val="99"/>
    <w:semiHidden/>
    <w:unhideWhenUsed/>
    <w:rsid w:val="00E165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5B9"/>
    <w:rPr>
      <w:rFonts w:ascii="Tahoma" w:eastAsia="Calibri" w:hAnsi="Tahoma" w:cs="Tahoma"/>
      <w:sz w:val="16"/>
      <w:szCs w:val="16"/>
    </w:rPr>
  </w:style>
  <w:style w:type="paragraph" w:styleId="a7">
    <w:name w:val="header"/>
    <w:basedOn w:val="a"/>
    <w:link w:val="a8"/>
    <w:uiPriority w:val="99"/>
    <w:unhideWhenUsed/>
    <w:rsid w:val="00E165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65B9"/>
    <w:rPr>
      <w:rFonts w:ascii="Calibri" w:eastAsia="Calibri" w:hAnsi="Calibri" w:cs="Times New Roman"/>
    </w:rPr>
  </w:style>
  <w:style w:type="paragraph" w:styleId="a9">
    <w:name w:val="footer"/>
    <w:basedOn w:val="a"/>
    <w:link w:val="aa"/>
    <w:uiPriority w:val="99"/>
    <w:unhideWhenUsed/>
    <w:rsid w:val="00E165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65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youtu.be/HwMveKnd1oM" TargetMode="External"/><Relationship Id="rId12" Type="http://schemas.openxmlformats.org/officeDocument/2006/relationships/hyperlink" Target="https://kk.wikipedia.org/wiki/%D0%A1%D0%BF%D0%BE%D1%80%D1%82"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k.wikipedia.org/w/index.php?title=Lang-en&amp;action=edit&amp;redlink=1"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hyperlink" Target="https://kk.wikipedia.org/wiki/%D0%92%D0%BE%D0%BB%D0%B5%D0%B9%D0%B1%D0%BE%D0%BB" TargetMode="External"/><Relationship Id="rId19"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youtu.be/HwMveKnd1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3705</Characters>
  <Application>Microsoft Office Word</Application>
  <DocSecurity>0</DocSecurity>
  <Lines>30</Lines>
  <Paragraphs>8</Paragraphs>
  <ScaleCrop>false</ScaleCrop>
  <Company>Krokoz™</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админ</cp:lastModifiedBy>
  <cp:revision>2</cp:revision>
  <dcterms:created xsi:type="dcterms:W3CDTF">2017-12-21T18:57:00Z</dcterms:created>
  <dcterms:modified xsi:type="dcterms:W3CDTF">2020-08-03T17:32:00Z</dcterms:modified>
</cp:coreProperties>
</file>