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2C" w:rsidRDefault="00B2632C" w:rsidP="00C74D9C">
      <w:pPr>
        <w:spacing w:after="0"/>
        <w:ind w:left="-567" w:right="-284"/>
        <w:jc w:val="center"/>
        <w:rPr>
          <w:rFonts w:ascii="Times New Roman" w:hAnsi="Times New Roman" w:cs="Times New Roman"/>
          <w:b/>
          <w:sz w:val="28"/>
          <w:lang w:val="kk-KZ"/>
        </w:rPr>
      </w:pPr>
      <w:r w:rsidRPr="00C74D9C">
        <w:rPr>
          <w:rFonts w:ascii="Times New Roman" w:hAnsi="Times New Roman" w:cs="Times New Roman"/>
          <w:b/>
          <w:sz w:val="28"/>
          <w:lang w:val="kk-KZ"/>
        </w:rPr>
        <w:t>«Жаңғырту жолындағы жас маман рөлі»</w:t>
      </w:r>
    </w:p>
    <w:p w:rsidR="00A70687" w:rsidRPr="00C74D9C" w:rsidRDefault="00A70687" w:rsidP="00C74D9C">
      <w:pPr>
        <w:spacing w:after="0"/>
        <w:ind w:left="-567" w:right="-284"/>
        <w:jc w:val="center"/>
        <w:rPr>
          <w:rFonts w:ascii="Times New Roman" w:hAnsi="Times New Roman" w:cs="Times New Roman"/>
          <w:b/>
          <w:sz w:val="28"/>
          <w:lang w:val="kk-KZ"/>
        </w:rPr>
      </w:pPr>
    </w:p>
    <w:p w:rsidR="000C5872" w:rsidRDefault="00CD33A2"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Ерте замандардан бері қазақ халқының «Білекті бірді, білімді мыңды жығады» деген асыл қа</w:t>
      </w:r>
      <w:r w:rsidR="00C74D9C">
        <w:rPr>
          <w:rFonts w:ascii="Times New Roman" w:hAnsi="Times New Roman" w:cs="Times New Roman"/>
          <w:sz w:val="28"/>
          <w:lang w:val="kk-KZ"/>
        </w:rPr>
        <w:t>зынасында қалған сөз</w:t>
      </w:r>
      <w:r>
        <w:rPr>
          <w:rFonts w:ascii="Times New Roman" w:hAnsi="Times New Roman" w:cs="Times New Roman"/>
          <w:sz w:val="28"/>
          <w:lang w:val="kk-KZ"/>
        </w:rPr>
        <w:t>і бар. Бұл мақалдың өзі қазіргі таңда үлкен мән мен мағынаға ие болып отыр. Қазіргі заман білекке емес, білімге сенетін заман болғандықтан заман талабы да басқаша. Заманауи әлемде елдің елдігі мен бірлігі ең алдымен білім мен ғылымда болатын уақытқа келіп жетті. Сондай-ақ сол білімді өмірімізге, тұрмысымызға дұрыс пайдалануымызбен ғана бағаланады. Мына алмағайып заманның сипатын Елбасы Н.Ә.Назарбаев былайша жеткізеді  «Инемен құдық қазғандай, қиын күрделі, орасан қажыр қайрат пен ерлік-жігерді талап ететін білімсіз өмір тұл».</w:t>
      </w:r>
    </w:p>
    <w:p w:rsidR="00A36576" w:rsidRDefault="00CD33A2"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 xml:space="preserve">Қазақ </w:t>
      </w:r>
      <w:r w:rsidR="003E3C54">
        <w:rPr>
          <w:rFonts w:ascii="Times New Roman" w:hAnsi="Times New Roman" w:cs="Times New Roman"/>
          <w:sz w:val="28"/>
          <w:lang w:val="kk-KZ"/>
        </w:rPr>
        <w:t>халқының өткені</w:t>
      </w:r>
      <w:r w:rsidR="00296430">
        <w:rPr>
          <w:rFonts w:ascii="Times New Roman" w:hAnsi="Times New Roman" w:cs="Times New Roman"/>
          <w:sz w:val="28"/>
          <w:lang w:val="kk-KZ"/>
        </w:rPr>
        <w:t xml:space="preserve"> тарих болып есімізде қалды, ендеше, ата тарихтың шабысында «Кеше», «Бүгін» және «Ертең» деп аталатын үш ұлы бөлікке бөлуге болады. Бұл үш ұғым бір-бірінен ажырағыссыз, бір мезгілде бөлек- бөлек, бір мезетте </w:t>
      </w:r>
      <w:r w:rsidR="00C74D9C">
        <w:rPr>
          <w:rFonts w:ascii="Times New Roman" w:hAnsi="Times New Roman" w:cs="Times New Roman"/>
          <w:sz w:val="28"/>
          <w:lang w:val="kk-KZ"/>
        </w:rPr>
        <w:t>б</w:t>
      </w:r>
      <w:r w:rsidR="00296430">
        <w:rPr>
          <w:rFonts w:ascii="Times New Roman" w:hAnsi="Times New Roman" w:cs="Times New Roman"/>
          <w:sz w:val="28"/>
          <w:lang w:val="kk-KZ"/>
        </w:rPr>
        <w:t>іртұтас ғұмыр кешіп, тағылым мен танымның, парасат пен пайымның тұнығын адамзат баласының шөлін қандырып отырады. Еліміз Тәуелсіз елге аяқ басқаннан бергі қадам</w:t>
      </w:r>
      <w:r w:rsidR="00C74D9C">
        <w:rPr>
          <w:rFonts w:ascii="Times New Roman" w:hAnsi="Times New Roman" w:cs="Times New Roman"/>
          <w:sz w:val="28"/>
          <w:lang w:val="kk-KZ"/>
        </w:rPr>
        <w:t>д</w:t>
      </w:r>
      <w:r w:rsidR="00296430">
        <w:rPr>
          <w:rFonts w:ascii="Times New Roman" w:hAnsi="Times New Roman" w:cs="Times New Roman"/>
          <w:sz w:val="28"/>
          <w:lang w:val="kk-KZ"/>
        </w:rPr>
        <w:t xml:space="preserve">арға көз салсақ, осы ұлы қағидат бірден көзге түседі. </w:t>
      </w:r>
      <w:r w:rsidR="00C74D9C">
        <w:rPr>
          <w:rFonts w:ascii="Times New Roman" w:hAnsi="Times New Roman" w:cs="Times New Roman"/>
          <w:sz w:val="28"/>
          <w:lang w:val="kk-KZ"/>
        </w:rPr>
        <w:t>Т</w:t>
      </w:r>
      <w:r w:rsidR="00296430">
        <w:rPr>
          <w:rFonts w:ascii="Times New Roman" w:hAnsi="Times New Roman" w:cs="Times New Roman"/>
          <w:sz w:val="28"/>
          <w:lang w:val="kk-KZ"/>
        </w:rPr>
        <w:t xml:space="preserve">арихқа шолу жасасақ, ең бірінші-аумалы-төкпелі ел жағдайы, саяси белгісіздік, сансыратқан тапшылық, жұмыссыздық тағы да басқа ел басындағы алмағайып істерді есімізге түсіреміз. Қазіргі осындай тегеуріні мықты елге айналып отырғанымыз Елбасымыздың сындарлы саясатының арқасы, салиқалы ұрпақтың жемісі. Ендеше, Тәуелсіздігімізді баянды етудің жолында Елбасымыздың </w:t>
      </w:r>
      <w:r w:rsidR="00B2632C">
        <w:rPr>
          <w:rFonts w:ascii="Times New Roman" w:hAnsi="Times New Roman" w:cs="Times New Roman"/>
          <w:sz w:val="28"/>
          <w:lang w:val="kk-KZ"/>
        </w:rPr>
        <w:t xml:space="preserve">«Рухани жаңғыру» бағытында жүргізіп отырған істері еліміздің бас пайдасы үшін өте маңызды. «Білімдінің күні жарық» деген сөзді берік ұстанған Елбасшымыз білімнің маңыздылығын жете түсініп, эканомикалық және қаржылық тапшылықтарға қарамастан бар көңілін білім жолына қаратып отыр. Сондай-ақ, білімнің шындығында да баға жетпес үлкен рухани қару екенін, тек рухани қару емес, аса зор өндіргіш күш екенін жете түсінуіміз керек. Білімнің қуатына тең келетін басқа идеялық-рухани күш, қуат көзі жоқ екені белгілі. Өйткені, білім – тек ғылымның іргетасы ғана емес, сонымен қатар, тасы өрге домалаған еңсесі биік елдермен терезесі тең мемлекет </w:t>
      </w:r>
      <w:r w:rsidR="00C74D9C">
        <w:rPr>
          <w:rFonts w:ascii="Times New Roman" w:hAnsi="Times New Roman" w:cs="Times New Roman"/>
          <w:sz w:val="28"/>
          <w:lang w:val="kk-KZ"/>
        </w:rPr>
        <w:t>б</w:t>
      </w:r>
      <w:r w:rsidR="00A70687">
        <w:rPr>
          <w:rFonts w:ascii="Times New Roman" w:hAnsi="Times New Roman" w:cs="Times New Roman"/>
          <w:sz w:val="28"/>
          <w:lang w:val="kk-KZ"/>
        </w:rPr>
        <w:t>олудың күре тамыры, ел даму</w:t>
      </w:r>
      <w:r w:rsidR="00B2632C">
        <w:rPr>
          <w:rFonts w:ascii="Times New Roman" w:hAnsi="Times New Roman" w:cs="Times New Roman"/>
          <w:sz w:val="28"/>
          <w:lang w:val="kk-KZ"/>
        </w:rPr>
        <w:t xml:space="preserve">ының </w:t>
      </w:r>
    </w:p>
    <w:p w:rsidR="00CD33A2" w:rsidRDefault="00B2632C" w:rsidP="00A36576">
      <w:pPr>
        <w:spacing w:after="0"/>
        <w:ind w:left="-567" w:right="-284"/>
        <w:jc w:val="both"/>
        <w:rPr>
          <w:rFonts w:ascii="Times New Roman" w:hAnsi="Times New Roman" w:cs="Times New Roman"/>
          <w:sz w:val="28"/>
          <w:lang w:val="kk-KZ"/>
        </w:rPr>
      </w:pPr>
      <w:r>
        <w:rPr>
          <w:rFonts w:ascii="Times New Roman" w:hAnsi="Times New Roman" w:cs="Times New Roman"/>
          <w:sz w:val="28"/>
          <w:lang w:val="kk-KZ"/>
        </w:rPr>
        <w:t>алтын қаруы. Әрқашанда білім</w:t>
      </w:r>
      <w:r w:rsidR="00C74D9C">
        <w:rPr>
          <w:rFonts w:ascii="Times New Roman" w:hAnsi="Times New Roman" w:cs="Times New Roman"/>
          <w:sz w:val="28"/>
          <w:lang w:val="kk-KZ"/>
        </w:rPr>
        <w:t>і</w:t>
      </w:r>
      <w:r>
        <w:rPr>
          <w:rFonts w:ascii="Times New Roman" w:hAnsi="Times New Roman" w:cs="Times New Roman"/>
          <w:sz w:val="28"/>
          <w:lang w:val="kk-KZ"/>
        </w:rPr>
        <w:t xml:space="preserve"> мықты елдің, бірлігі де, елдігі де кемел болады. Білім бар жерде даму, жетілу, кемелдену үрдісі бір сәтке де толастамайды. </w:t>
      </w:r>
    </w:p>
    <w:p w:rsidR="00ED182F" w:rsidRDefault="00ED182F"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Елбасы Н.Ә.Назарбаевтың биылғы жолдауында оқыту үрдістеріне қазіргі заманғы әдістемелер мен технологи</w:t>
      </w:r>
      <w:r w:rsidR="00A36576">
        <w:rPr>
          <w:rFonts w:ascii="Times New Roman" w:hAnsi="Times New Roman" w:cs="Times New Roman"/>
          <w:sz w:val="28"/>
          <w:lang w:val="kk-KZ"/>
        </w:rPr>
        <w:t>я</w:t>
      </w:r>
      <w:r>
        <w:rPr>
          <w:rFonts w:ascii="Times New Roman" w:hAnsi="Times New Roman" w:cs="Times New Roman"/>
          <w:sz w:val="28"/>
          <w:lang w:val="kk-KZ"/>
        </w:rPr>
        <w:t>ларды енгізу мәселелері кеңінен баяндалып, талқыланған. Осы бағытта мемлекет тарапынан ауқымды істер атқарылуда. Еліміздің келешегі мен болашағы жас ұрпақ тәр</w:t>
      </w:r>
      <w:r w:rsidR="00A36576">
        <w:rPr>
          <w:rFonts w:ascii="Times New Roman" w:hAnsi="Times New Roman" w:cs="Times New Roman"/>
          <w:sz w:val="28"/>
          <w:lang w:val="kk-KZ"/>
        </w:rPr>
        <w:t>б</w:t>
      </w:r>
      <w:r>
        <w:rPr>
          <w:rFonts w:ascii="Times New Roman" w:hAnsi="Times New Roman" w:cs="Times New Roman"/>
          <w:sz w:val="28"/>
          <w:lang w:val="kk-KZ"/>
        </w:rPr>
        <w:t xml:space="preserve">иесіне тікелей байланысты.  Елімізді жаңғырту мақсатында ең алдымен қазақстандықтардың біліміне, әлеуметтік және дене болмысы, көңіл-күйлеріне байланысты екендігіне жұртшылықтың </w:t>
      </w:r>
      <w:r>
        <w:rPr>
          <w:rFonts w:ascii="Times New Roman" w:hAnsi="Times New Roman" w:cs="Times New Roman"/>
          <w:sz w:val="28"/>
          <w:lang w:val="kk-KZ"/>
        </w:rPr>
        <w:lastRenderedPageBreak/>
        <w:t>назарын аударуымыз қажет.</w:t>
      </w:r>
      <w:r w:rsidR="00A70687">
        <w:rPr>
          <w:rFonts w:ascii="Times New Roman" w:hAnsi="Times New Roman" w:cs="Times New Roman"/>
          <w:sz w:val="28"/>
          <w:lang w:val="kk-KZ"/>
        </w:rPr>
        <w:t xml:space="preserve"> </w:t>
      </w:r>
      <w:r w:rsidR="00D0254B">
        <w:rPr>
          <w:rFonts w:ascii="Times New Roman" w:hAnsi="Times New Roman" w:cs="Times New Roman"/>
          <w:sz w:val="28"/>
          <w:lang w:val="kk-KZ"/>
        </w:rPr>
        <w:t xml:space="preserve">Н.Ә.Назарбаев мектеп жасына дейінгі балаларды оқыту мен тәрбиелеу, 12 жылдық оқыту моделі, кәсіптік және техникалық білім беру, жоғары білім берудің сапасы, интеллектуалды мектептер, жаңа халықаралық университтер сынды істер алға қойылды. Білім саласының қызметкерлерінің бүгінгі таңда жауапкершілігі мен маңызы күшейіп отыр. Өйткені, сапалы білім беру елімізді индустрияландырудың және инновациялық даму жолына түсірудің басты алғышарты болып табылады. Білімсіз қоғамда прогресс және жаңа өрлеу мүмкін емес. </w:t>
      </w:r>
    </w:p>
    <w:p w:rsidR="00AA375E" w:rsidRDefault="00D0254B"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 xml:space="preserve">Ендеше, жаңғыру жолындағы жас мамандардың атқаратын істері өте көп. Ең біріншіден сапалы білім алып, оны мемлекет қажетіне дұрыс пайдалану. Мемлекет тарапынан жасалынып жатқан бар мүмкіндіктерді тиімді пайдалануға әрбір жас маманның шамасы жетеді, бірақ ол үшін алға деген ұмтылысы болу қажет. Өмір ағымы тоқтамақ емес, күн артынан күн шығатыны сияқты, жастық шақтың да жарқ етіп өте шығары баршаға мәлім. </w:t>
      </w:r>
      <w:r w:rsidR="00AA375E">
        <w:rPr>
          <w:rFonts w:ascii="Times New Roman" w:hAnsi="Times New Roman" w:cs="Times New Roman"/>
          <w:sz w:val="28"/>
          <w:lang w:val="kk-KZ"/>
        </w:rPr>
        <w:t>Қашанда болашағын алыстан бағамдайтын қазақ «қыстың қамын жаз ойла» демеуші ме еді...</w:t>
      </w:r>
    </w:p>
    <w:p w:rsidR="00D0254B" w:rsidRDefault="00D0254B"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Еліміздің жастары жалынды, өршіл намысты, биік рухты болса</w:t>
      </w:r>
      <w:r w:rsidR="00AA375E">
        <w:rPr>
          <w:rFonts w:ascii="Times New Roman" w:hAnsi="Times New Roman" w:cs="Times New Roman"/>
          <w:sz w:val="28"/>
          <w:lang w:val="kk-KZ"/>
        </w:rPr>
        <w:t xml:space="preserve"> сол елдің керегесі мықты болмақ! Қазақстанның жарқын болашағы үшін қандай да бір</w:t>
      </w:r>
      <w:r w:rsidR="00C74D9C">
        <w:rPr>
          <w:rFonts w:ascii="Times New Roman" w:hAnsi="Times New Roman" w:cs="Times New Roman"/>
          <w:sz w:val="28"/>
          <w:lang w:val="kk-KZ"/>
        </w:rPr>
        <w:t xml:space="preserve"> </w:t>
      </w:r>
      <w:r w:rsidR="00AA375E">
        <w:rPr>
          <w:rFonts w:ascii="Times New Roman" w:hAnsi="Times New Roman" w:cs="Times New Roman"/>
          <w:sz w:val="28"/>
          <w:lang w:val="kk-KZ"/>
        </w:rPr>
        <w:t>іс тындыруға міндетті екенімізді ұмытпайық жас маман!</w:t>
      </w:r>
    </w:p>
    <w:p w:rsidR="00AA375E" w:rsidRDefault="00AA375E"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Ел ертеңі білімді жастар. «Бұлақ көрсең көзін аш» дегендей, қазақ жастарын білімге бағыттайық. Елбасы өз сөзінде «Қазақстанның болашағы бүгінгі жалынды жастар. Сіздер оларға қалай білім берсеңіздер, Қазақстан сол деңгейде болады» деп атап көрсеткен. Еліміздің болашағы жастардың</w:t>
      </w:r>
      <w:r w:rsidR="00C74D9C">
        <w:rPr>
          <w:rFonts w:ascii="Times New Roman" w:hAnsi="Times New Roman" w:cs="Times New Roman"/>
          <w:sz w:val="28"/>
          <w:lang w:val="kk-KZ"/>
        </w:rPr>
        <w:t xml:space="preserve"> еңбекқорлығына, арман-мұратына,</w:t>
      </w:r>
      <w:r>
        <w:rPr>
          <w:rFonts w:ascii="Times New Roman" w:hAnsi="Times New Roman" w:cs="Times New Roman"/>
          <w:sz w:val="28"/>
          <w:lang w:val="kk-KZ"/>
        </w:rPr>
        <w:t xml:space="preserve"> талап-тілегіне байланысты. Олар ата-бабадан мұра бо</w:t>
      </w:r>
      <w:r w:rsidR="00A70687">
        <w:rPr>
          <w:rFonts w:ascii="Times New Roman" w:hAnsi="Times New Roman" w:cs="Times New Roman"/>
          <w:sz w:val="28"/>
          <w:lang w:val="kk-KZ"/>
        </w:rPr>
        <w:t>л</w:t>
      </w:r>
      <w:r>
        <w:rPr>
          <w:rFonts w:ascii="Times New Roman" w:hAnsi="Times New Roman" w:cs="Times New Roman"/>
          <w:sz w:val="28"/>
          <w:lang w:val="kk-KZ"/>
        </w:rPr>
        <w:t>ып келе жатқан құндылықтарымызды, тарихи дәстүрлерімізді жаңғыртып, оны алға басты</w:t>
      </w:r>
      <w:r w:rsidR="00A36576">
        <w:rPr>
          <w:rFonts w:ascii="Times New Roman" w:hAnsi="Times New Roman" w:cs="Times New Roman"/>
          <w:sz w:val="28"/>
          <w:lang w:val="kk-KZ"/>
        </w:rPr>
        <w:t>ртып қана қоймай, эко</w:t>
      </w:r>
      <w:r w:rsidR="00C74D9C">
        <w:rPr>
          <w:rFonts w:ascii="Times New Roman" w:hAnsi="Times New Roman" w:cs="Times New Roman"/>
          <w:sz w:val="28"/>
          <w:lang w:val="kk-KZ"/>
        </w:rPr>
        <w:t xml:space="preserve">номикасын </w:t>
      </w:r>
      <w:r>
        <w:rPr>
          <w:rFonts w:ascii="Times New Roman" w:hAnsi="Times New Roman" w:cs="Times New Roman"/>
          <w:sz w:val="28"/>
          <w:lang w:val="kk-KZ"/>
        </w:rPr>
        <w:t xml:space="preserve">ғылымын да дамытуға, жігерлене ел үшін, жер үшін еңбек етуге міндетті. </w:t>
      </w:r>
    </w:p>
    <w:p w:rsidR="00AA375E" w:rsidRDefault="00AA375E" w:rsidP="00C74D9C">
      <w:pPr>
        <w:spacing w:after="0"/>
        <w:ind w:left="-567" w:right="-284" w:firstLine="1275"/>
        <w:jc w:val="both"/>
        <w:rPr>
          <w:rFonts w:ascii="Times New Roman" w:hAnsi="Times New Roman" w:cs="Times New Roman"/>
          <w:sz w:val="28"/>
          <w:lang w:val="kk-KZ"/>
        </w:rPr>
      </w:pPr>
      <w:r>
        <w:rPr>
          <w:rFonts w:ascii="Times New Roman" w:hAnsi="Times New Roman" w:cs="Times New Roman"/>
          <w:sz w:val="28"/>
          <w:lang w:val="kk-KZ"/>
        </w:rPr>
        <w:t>Жаңа заман тәуелсіз ел мұраты-жастардың білімі м</w:t>
      </w:r>
      <w:r w:rsidR="00A36576">
        <w:rPr>
          <w:rFonts w:ascii="Times New Roman" w:hAnsi="Times New Roman" w:cs="Times New Roman"/>
          <w:sz w:val="28"/>
          <w:lang w:val="kk-KZ"/>
        </w:rPr>
        <w:t>ен білікті</w:t>
      </w:r>
      <w:r>
        <w:rPr>
          <w:rFonts w:ascii="Times New Roman" w:hAnsi="Times New Roman" w:cs="Times New Roman"/>
          <w:sz w:val="28"/>
          <w:lang w:val="kk-KZ"/>
        </w:rPr>
        <w:t>лікке талпынып әрекеттенуін, еңбектеніп өсуін талап етіп отыр. «</w:t>
      </w:r>
      <w:r w:rsidR="00C74D9C">
        <w:rPr>
          <w:rFonts w:ascii="Times New Roman" w:hAnsi="Times New Roman" w:cs="Times New Roman"/>
          <w:sz w:val="28"/>
          <w:lang w:val="kk-KZ"/>
        </w:rPr>
        <w:t>Е</w:t>
      </w:r>
      <w:r>
        <w:rPr>
          <w:rFonts w:ascii="Times New Roman" w:hAnsi="Times New Roman" w:cs="Times New Roman"/>
          <w:sz w:val="28"/>
          <w:lang w:val="kk-KZ"/>
        </w:rPr>
        <w:t xml:space="preserve">ліңнің ұлы </w:t>
      </w:r>
      <w:r w:rsidR="00C74D9C">
        <w:rPr>
          <w:rFonts w:ascii="Times New Roman" w:hAnsi="Times New Roman" w:cs="Times New Roman"/>
          <w:sz w:val="28"/>
          <w:lang w:val="kk-KZ"/>
        </w:rPr>
        <w:t>болсаң</w:t>
      </w:r>
      <w:r>
        <w:rPr>
          <w:rFonts w:ascii="Times New Roman" w:hAnsi="Times New Roman" w:cs="Times New Roman"/>
          <w:sz w:val="28"/>
          <w:lang w:val="kk-KZ"/>
        </w:rPr>
        <w:t xml:space="preserve">, еліңе жаның ашыса, азаматтық намысың, көркеюі жолында теріңді төгіп еңбек ет. Жердің </w:t>
      </w:r>
      <w:r w:rsidR="00C74D9C">
        <w:rPr>
          <w:rFonts w:ascii="Times New Roman" w:hAnsi="Times New Roman" w:cs="Times New Roman"/>
          <w:sz w:val="28"/>
          <w:lang w:val="kk-KZ"/>
        </w:rPr>
        <w:t>де, елдің де иесі екеніңді ұмыт</w:t>
      </w:r>
      <w:r>
        <w:rPr>
          <w:rFonts w:ascii="Times New Roman" w:hAnsi="Times New Roman" w:cs="Times New Roman"/>
          <w:sz w:val="28"/>
          <w:lang w:val="kk-KZ"/>
        </w:rPr>
        <w:t>па»,- дейді Елбасы өз сөзінде. Сондықтан, жастарға білім беретін ұстаздар мен жас маман иелері</w:t>
      </w:r>
      <w:r w:rsidR="00C74D9C">
        <w:rPr>
          <w:rFonts w:ascii="Times New Roman" w:hAnsi="Times New Roman" w:cs="Times New Roman"/>
          <w:sz w:val="28"/>
          <w:lang w:val="kk-KZ"/>
        </w:rPr>
        <w:t>, ұлы мұрат жолында жалынды еңбек етуге бірге атсалысайық!</w:t>
      </w:r>
    </w:p>
    <w:p w:rsidR="00CD0A43" w:rsidRPr="00E40F1C" w:rsidRDefault="00CD0A43" w:rsidP="00CD0A43">
      <w:pPr>
        <w:tabs>
          <w:tab w:val="left" w:pos="4155"/>
        </w:tabs>
        <w:spacing w:after="0"/>
        <w:ind w:firstLine="708"/>
        <w:jc w:val="right"/>
        <w:rPr>
          <w:rFonts w:ascii="Times New Roman" w:eastAsia="Times New Roman" w:hAnsi="Times New Roman" w:cs="Times New Roman"/>
          <w:b/>
          <w:sz w:val="28"/>
          <w:szCs w:val="24"/>
          <w:lang w:val="kk-KZ"/>
        </w:rPr>
      </w:pPr>
      <w:r w:rsidRPr="00E40F1C">
        <w:rPr>
          <w:rFonts w:ascii="Times New Roman" w:eastAsia="Times New Roman" w:hAnsi="Times New Roman" w:cs="Times New Roman"/>
          <w:b/>
          <w:sz w:val="28"/>
          <w:szCs w:val="24"/>
          <w:lang w:val="kk-KZ"/>
        </w:rPr>
        <w:t>Сартай Ақжарқын Діллабайқызы</w:t>
      </w:r>
    </w:p>
    <w:p w:rsidR="00CD0A43" w:rsidRDefault="00CD0A43" w:rsidP="00CD0A43">
      <w:pPr>
        <w:tabs>
          <w:tab w:val="left" w:pos="4155"/>
        </w:tabs>
        <w:spacing w:after="0"/>
        <w:ind w:firstLine="708"/>
        <w:jc w:val="right"/>
        <w:rPr>
          <w:rFonts w:ascii="Times New Roman" w:eastAsia="Times New Roman" w:hAnsi="Times New Roman" w:cs="Times New Roman"/>
          <w:sz w:val="28"/>
          <w:szCs w:val="24"/>
          <w:lang w:val="kk-KZ"/>
        </w:rPr>
      </w:pPr>
      <w:r>
        <w:rPr>
          <w:rFonts w:ascii="Times New Roman" w:eastAsia="Times New Roman" w:hAnsi="Times New Roman" w:cs="Times New Roman"/>
          <w:noProof/>
          <w:sz w:val="28"/>
          <w:szCs w:val="24"/>
        </w:rPr>
        <w:drawing>
          <wp:anchor distT="0" distB="0" distL="114300" distR="114300" simplePos="0" relativeHeight="251659264" behindDoc="0" locked="0" layoutInCell="1" allowOverlap="1">
            <wp:simplePos x="0" y="0"/>
            <wp:positionH relativeFrom="margin">
              <wp:posOffset>-156210</wp:posOffset>
            </wp:positionH>
            <wp:positionV relativeFrom="margin">
              <wp:posOffset>6337935</wp:posOffset>
            </wp:positionV>
            <wp:extent cx="2266950" cy="3095625"/>
            <wp:effectExtent l="19050" t="0" r="0" b="0"/>
            <wp:wrapSquare wrapText="bothSides"/>
            <wp:docPr id="1" name="Рисунок 1" descr="C:\Users\ServiCenter\Desktop\Новая папка\WhatsApp Images\IMG-201802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Center\Desktop\Новая папка\WhatsApp Images\IMG-20180227-WA0003.jpg"/>
                    <pic:cNvPicPr>
                      <a:picLocks noChangeAspect="1" noChangeArrowheads="1"/>
                    </pic:cNvPicPr>
                  </pic:nvPicPr>
                  <pic:blipFill>
                    <a:blip r:embed="rId6">
                      <a:lum bright="20000"/>
                    </a:blip>
                    <a:srcRect/>
                    <a:stretch>
                      <a:fillRect/>
                    </a:stretch>
                  </pic:blipFill>
                  <pic:spPr bwMode="auto">
                    <a:xfrm>
                      <a:off x="0" y="0"/>
                      <a:ext cx="2266950" cy="309562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4"/>
          <w:lang w:val="kk-KZ"/>
        </w:rPr>
        <w:t>ОҚО, Мақтарал ауданы, Асықата кенті,</w:t>
      </w:r>
    </w:p>
    <w:p w:rsidR="00CD0A43" w:rsidRDefault="00CD0A43" w:rsidP="00CD0A43">
      <w:pPr>
        <w:tabs>
          <w:tab w:val="left" w:pos="4155"/>
        </w:tabs>
        <w:spacing w:after="0"/>
        <w:ind w:firstLine="708"/>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«Қайнар» мектеп-гимназия» </w:t>
      </w:r>
    </w:p>
    <w:p w:rsidR="00CD0A43" w:rsidRDefault="00CD0A43" w:rsidP="00CD0A43">
      <w:pPr>
        <w:tabs>
          <w:tab w:val="left" w:pos="4155"/>
        </w:tabs>
        <w:spacing w:after="0"/>
        <w:ind w:firstLine="708"/>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 xml:space="preserve">коммуналдық мемлекеттік мекемесінің </w:t>
      </w:r>
    </w:p>
    <w:p w:rsidR="00CD0A43" w:rsidRDefault="00CD0A43" w:rsidP="00CD0A43">
      <w:pPr>
        <w:tabs>
          <w:tab w:val="left" w:pos="4155"/>
        </w:tabs>
        <w:spacing w:after="0"/>
        <w:ind w:firstLine="708"/>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қазақ тілі мен әдебиеті пәнінің мұғалімі</w:t>
      </w:r>
    </w:p>
    <w:p w:rsidR="00CD0A43" w:rsidRDefault="00CD0A43" w:rsidP="00CD0A43">
      <w:pPr>
        <w:tabs>
          <w:tab w:val="left" w:pos="4155"/>
        </w:tabs>
        <w:spacing w:after="0"/>
        <w:ind w:firstLine="708"/>
        <w:jc w:val="right"/>
        <w:rPr>
          <w:rFonts w:ascii="Times New Roman" w:hAnsi="Times New Roman" w:cs="Times New Roman"/>
          <w:b/>
          <w:sz w:val="28"/>
          <w:lang w:val="kk-KZ"/>
        </w:rPr>
      </w:pPr>
      <w:r>
        <w:rPr>
          <w:rFonts w:ascii="Times New Roman" w:hAnsi="Times New Roman" w:cs="Times New Roman"/>
          <w:b/>
          <w:sz w:val="28"/>
          <w:lang w:val="kk-KZ"/>
        </w:rPr>
        <w:t>Телефон: 8778-554-21-96</w:t>
      </w:r>
    </w:p>
    <w:p w:rsidR="0030372A" w:rsidRPr="0030372A" w:rsidRDefault="0030372A" w:rsidP="0030372A">
      <w:pPr>
        <w:spacing w:after="0"/>
        <w:ind w:left="-567" w:right="-284" w:firstLine="1275"/>
        <w:jc w:val="right"/>
        <w:rPr>
          <w:rFonts w:ascii="Times New Roman" w:hAnsi="Times New Roman" w:cs="Times New Roman"/>
          <w:sz w:val="28"/>
          <w:lang w:val="kk-KZ"/>
        </w:rPr>
      </w:pPr>
    </w:p>
    <w:sectPr w:rsidR="0030372A" w:rsidRPr="0030372A" w:rsidSect="000C58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61A" w:rsidRDefault="0033061A" w:rsidP="00A36576">
      <w:pPr>
        <w:spacing w:after="0" w:line="240" w:lineRule="auto"/>
      </w:pPr>
      <w:r>
        <w:separator/>
      </w:r>
    </w:p>
  </w:endnote>
  <w:endnote w:type="continuationSeparator" w:id="1">
    <w:p w:rsidR="0033061A" w:rsidRDefault="0033061A" w:rsidP="00A36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61A" w:rsidRDefault="0033061A" w:rsidP="00A36576">
      <w:pPr>
        <w:spacing w:after="0" w:line="240" w:lineRule="auto"/>
      </w:pPr>
      <w:r>
        <w:separator/>
      </w:r>
    </w:p>
  </w:footnote>
  <w:footnote w:type="continuationSeparator" w:id="1">
    <w:p w:rsidR="0033061A" w:rsidRDefault="0033061A" w:rsidP="00A365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E6430"/>
    <w:rsid w:val="000C5872"/>
    <w:rsid w:val="00296430"/>
    <w:rsid w:val="002E1AEF"/>
    <w:rsid w:val="0030372A"/>
    <w:rsid w:val="0033061A"/>
    <w:rsid w:val="003E3C54"/>
    <w:rsid w:val="00551F70"/>
    <w:rsid w:val="008A3908"/>
    <w:rsid w:val="00A36576"/>
    <w:rsid w:val="00A70687"/>
    <w:rsid w:val="00AA375E"/>
    <w:rsid w:val="00B2632C"/>
    <w:rsid w:val="00B54A81"/>
    <w:rsid w:val="00C746CC"/>
    <w:rsid w:val="00C74D9C"/>
    <w:rsid w:val="00CD0A43"/>
    <w:rsid w:val="00CD33A2"/>
    <w:rsid w:val="00CE6430"/>
    <w:rsid w:val="00D0254B"/>
    <w:rsid w:val="00ED1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5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6576"/>
  </w:style>
  <w:style w:type="paragraph" w:styleId="a5">
    <w:name w:val="footer"/>
    <w:basedOn w:val="a"/>
    <w:link w:val="a6"/>
    <w:uiPriority w:val="99"/>
    <w:semiHidden/>
    <w:unhideWhenUsed/>
    <w:rsid w:val="00A365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6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2018-06-08T10:16:00Z</dcterms:created>
  <dcterms:modified xsi:type="dcterms:W3CDTF">2018-09-04T10:06:00Z</dcterms:modified>
</cp:coreProperties>
</file>