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5" w:tblpY="1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724"/>
        <w:gridCol w:w="408"/>
        <w:gridCol w:w="3701"/>
        <w:gridCol w:w="1918"/>
        <w:gridCol w:w="1479"/>
      </w:tblGrid>
      <w:tr w:rsidR="00AE150E" w:rsidRPr="00ED57AC" w:rsidTr="00D455D9">
        <w:trPr>
          <w:trHeight w:val="277"/>
        </w:trPr>
        <w:tc>
          <w:tcPr>
            <w:tcW w:w="1321" w:type="pct"/>
            <w:gridSpan w:val="2"/>
          </w:tcPr>
          <w:p w:rsidR="00AE150E" w:rsidRPr="00ED57AC" w:rsidRDefault="00AE150E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57AC" w:rsidRPr="00ED57AC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3679" w:type="pct"/>
            <w:gridSpan w:val="4"/>
          </w:tcPr>
          <w:p w:rsidR="00AE150E" w:rsidRPr="00ED57AC" w:rsidRDefault="00ED57AC" w:rsidP="00B26C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Многопрофильная гимназия </w:t>
            </w:r>
            <w:r w:rsidR="00E24D1A" w:rsidRPr="00ED57A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ED57A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E24D1A" w:rsidRPr="00ED57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D57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</w:t>
            </w:r>
            <w:proofErr w:type="spellStart"/>
            <w:r w:rsidRPr="00ED57AC">
              <w:rPr>
                <w:rFonts w:ascii="Times New Roman" w:hAnsi="Times New Roman"/>
                <w:color w:val="000000"/>
                <w:sz w:val="24"/>
                <w:szCs w:val="24"/>
              </w:rPr>
              <w:t>А.Пушкина</w:t>
            </w:r>
            <w:proofErr w:type="spellEnd"/>
          </w:p>
        </w:tc>
      </w:tr>
      <w:tr w:rsidR="00ED57AC" w:rsidRPr="00ED57AC" w:rsidTr="00D455D9">
        <w:trPr>
          <w:trHeight w:val="277"/>
        </w:trPr>
        <w:tc>
          <w:tcPr>
            <w:tcW w:w="1321" w:type="pct"/>
            <w:gridSpan w:val="2"/>
          </w:tcPr>
          <w:p w:rsidR="00ED57AC" w:rsidRPr="00ED57AC" w:rsidRDefault="00ED57AC" w:rsidP="00B26C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color w:val="000000"/>
                <w:sz w:val="24"/>
                <w:szCs w:val="24"/>
              </w:rPr>
              <w:t>Раздел долгосрочного плана:</w:t>
            </w:r>
          </w:p>
        </w:tc>
        <w:tc>
          <w:tcPr>
            <w:tcW w:w="3679" w:type="pct"/>
            <w:gridSpan w:val="4"/>
          </w:tcPr>
          <w:p w:rsidR="00ED57AC" w:rsidRPr="00980D97" w:rsidRDefault="00980D97" w:rsidP="00B26C68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80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6.4С Линейные у</w:t>
            </w:r>
            <w:r w:rsidRPr="00980D97">
              <w:rPr>
                <w:rFonts w:ascii="Times New Roman" w:hAnsi="Times New Roman" w:cs="Times New Roman"/>
                <w:sz w:val="24"/>
                <w:szCs w:val="24"/>
              </w:rPr>
              <w:t xml:space="preserve">равнения с двумя </w:t>
            </w:r>
            <w:r w:rsidRPr="00980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переменными </w:t>
            </w:r>
            <w:r w:rsidRPr="00980D97">
              <w:rPr>
                <w:rFonts w:ascii="Times New Roman" w:hAnsi="Times New Roman" w:cs="Times New Roman"/>
                <w:sz w:val="24"/>
                <w:szCs w:val="24"/>
              </w:rPr>
              <w:t>и их системы</w:t>
            </w:r>
          </w:p>
        </w:tc>
      </w:tr>
      <w:tr w:rsidR="00466554" w:rsidRPr="00ED57AC" w:rsidTr="00D455D9">
        <w:trPr>
          <w:trHeight w:val="267"/>
        </w:trPr>
        <w:tc>
          <w:tcPr>
            <w:tcW w:w="1321" w:type="pct"/>
            <w:gridSpan w:val="2"/>
          </w:tcPr>
          <w:p w:rsidR="00466554" w:rsidRPr="00ED57AC" w:rsidRDefault="00466554" w:rsidP="005903E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sz w:val="24"/>
                <w:szCs w:val="24"/>
              </w:rPr>
              <w:t xml:space="preserve">Дата: </w:t>
            </w:r>
            <w:bookmarkStart w:id="0" w:name="_GoBack"/>
            <w:bookmarkEnd w:id="0"/>
          </w:p>
        </w:tc>
        <w:tc>
          <w:tcPr>
            <w:tcW w:w="3679" w:type="pct"/>
            <w:gridSpan w:val="4"/>
          </w:tcPr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7AC">
              <w:rPr>
                <w:rFonts w:ascii="Times New Roman" w:hAnsi="Times New Roman"/>
                <w:sz w:val="24"/>
                <w:szCs w:val="24"/>
              </w:rPr>
              <w:t xml:space="preserve">ФИО учителя: </w:t>
            </w:r>
            <w:proofErr w:type="spellStart"/>
            <w:r w:rsidR="00ED57AC" w:rsidRPr="00ED57AC">
              <w:rPr>
                <w:rFonts w:ascii="Times New Roman" w:hAnsi="Times New Roman"/>
                <w:sz w:val="24"/>
                <w:szCs w:val="24"/>
              </w:rPr>
              <w:t>Жанкожаева</w:t>
            </w:r>
            <w:proofErr w:type="spellEnd"/>
            <w:r w:rsidR="00ED57AC" w:rsidRPr="00ED57AC">
              <w:rPr>
                <w:rFonts w:ascii="Times New Roman" w:hAnsi="Times New Roman"/>
                <w:sz w:val="24"/>
                <w:szCs w:val="24"/>
              </w:rPr>
              <w:t xml:space="preserve"> Р.Е.</w:t>
            </w:r>
          </w:p>
        </w:tc>
      </w:tr>
      <w:tr w:rsidR="00466554" w:rsidRPr="00ED57AC" w:rsidTr="00D455D9">
        <w:trPr>
          <w:trHeight w:val="202"/>
        </w:trPr>
        <w:tc>
          <w:tcPr>
            <w:tcW w:w="1321" w:type="pct"/>
            <w:gridSpan w:val="2"/>
          </w:tcPr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sz w:val="24"/>
                <w:szCs w:val="24"/>
              </w:rPr>
              <w:t xml:space="preserve">Класс: </w:t>
            </w:r>
            <w:r w:rsidR="00980D97">
              <w:rPr>
                <w:rFonts w:ascii="Times New Roman" w:hAnsi="Times New Roman"/>
                <w:sz w:val="24"/>
                <w:szCs w:val="24"/>
              </w:rPr>
              <w:t>6 «Г»</w:t>
            </w:r>
          </w:p>
        </w:tc>
        <w:tc>
          <w:tcPr>
            <w:tcW w:w="2014" w:type="pct"/>
            <w:gridSpan w:val="2"/>
          </w:tcPr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665" w:type="pct"/>
            <w:gridSpan w:val="2"/>
          </w:tcPr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sz w:val="24"/>
                <w:szCs w:val="24"/>
              </w:rPr>
              <w:t>отсутствующих:</w:t>
            </w:r>
          </w:p>
        </w:tc>
      </w:tr>
      <w:tr w:rsidR="00466554" w:rsidRPr="00ED57AC" w:rsidTr="00D455D9">
        <w:trPr>
          <w:trHeight w:val="229"/>
        </w:trPr>
        <w:tc>
          <w:tcPr>
            <w:tcW w:w="1321" w:type="pct"/>
            <w:gridSpan w:val="2"/>
          </w:tcPr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679" w:type="pct"/>
            <w:gridSpan w:val="4"/>
          </w:tcPr>
          <w:p w:rsidR="00466554" w:rsidRPr="00ED57AC" w:rsidRDefault="00980D97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7209">
              <w:rPr>
                <w:rFonts w:ascii="Times New Roman" w:hAnsi="Times New Roman"/>
              </w:rPr>
              <w:t>Решение задач с помощью составления систем уравнений</w:t>
            </w:r>
          </w:p>
        </w:tc>
      </w:tr>
      <w:tr w:rsidR="00ED57AC" w:rsidRPr="00ED57AC" w:rsidTr="00D455D9">
        <w:trPr>
          <w:trHeight w:val="265"/>
        </w:trPr>
        <w:tc>
          <w:tcPr>
            <w:tcW w:w="5000" w:type="pct"/>
            <w:gridSpan w:val="6"/>
          </w:tcPr>
          <w:p w:rsidR="00ED57AC" w:rsidRPr="00ED57AC" w:rsidRDefault="00ED57AC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Цели обучения, которые достигаются на данном  уроке (ссылка на учебную программу)</w:t>
            </w:r>
          </w:p>
        </w:tc>
      </w:tr>
      <w:tr w:rsidR="00ED57AC" w:rsidRPr="00980D97" w:rsidTr="00D455D9">
        <w:tc>
          <w:tcPr>
            <w:tcW w:w="5000" w:type="pct"/>
            <w:gridSpan w:val="6"/>
          </w:tcPr>
          <w:p w:rsidR="00D5409C" w:rsidRPr="00980D97" w:rsidRDefault="00980D97" w:rsidP="00B26C68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80D97">
              <w:rPr>
                <w:rFonts w:ascii="Times New Roman" w:hAnsi="Times New Roman" w:cs="Times New Roman"/>
                <w:sz w:val="24"/>
                <w:szCs w:val="24"/>
              </w:rPr>
              <w:t>6.2.2.19 решать системы уравнений способом подстановки</w:t>
            </w:r>
            <w:r w:rsidRPr="00980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  <w:r w:rsidRPr="00980D97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 сложения;</w:t>
            </w:r>
          </w:p>
        </w:tc>
      </w:tr>
      <w:tr w:rsidR="00466554" w:rsidRPr="00ED57AC" w:rsidTr="00D455D9">
        <w:trPr>
          <w:trHeight w:val="603"/>
        </w:trPr>
        <w:tc>
          <w:tcPr>
            <w:tcW w:w="1321" w:type="pct"/>
            <w:gridSpan w:val="2"/>
          </w:tcPr>
          <w:p w:rsidR="00466554" w:rsidRPr="00980D97" w:rsidRDefault="00466554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679" w:type="pct"/>
            <w:gridSpan w:val="4"/>
          </w:tcPr>
          <w:p w:rsidR="00632491" w:rsidRDefault="00632491" w:rsidP="00B26C68">
            <w:pPr>
              <w:pStyle w:val="a6"/>
              <w:rPr>
                <w:rStyle w:val="ad"/>
                <w:rFonts w:ascii="Times New Roman" w:hAnsi="Times New Roman"/>
                <w:color w:val="000000"/>
                <w:sz w:val="24"/>
                <w:szCs w:val="24"/>
              </w:rPr>
            </w:pPr>
            <w:r w:rsidRPr="005139F0">
              <w:rPr>
                <w:rStyle w:val="ad"/>
                <w:rFonts w:ascii="Times New Roman" w:hAnsi="Times New Roman"/>
                <w:color w:val="000000"/>
                <w:sz w:val="24"/>
                <w:szCs w:val="24"/>
              </w:rPr>
              <w:t>Знать:</w:t>
            </w:r>
          </w:p>
          <w:p w:rsidR="002A113D" w:rsidRPr="00065BF3" w:rsidRDefault="002A113D" w:rsidP="00B2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-знают определения линейных уравнений с двумя переменными;</w:t>
            </w:r>
          </w:p>
          <w:p w:rsidR="002A113D" w:rsidRPr="00065BF3" w:rsidRDefault="002A113D" w:rsidP="00B2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-знают алгоритм решения линейных уравнений с двумя переменными;</w:t>
            </w:r>
          </w:p>
          <w:p w:rsidR="002A113D" w:rsidRPr="00065BF3" w:rsidRDefault="002A113D" w:rsidP="00B2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-применяют алгоритм для решения стандартных задач</w:t>
            </w:r>
          </w:p>
          <w:p w:rsidR="00632491" w:rsidRPr="005139F0" w:rsidRDefault="00632491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139F0">
              <w:rPr>
                <w:rStyle w:val="ad"/>
                <w:rFonts w:ascii="Times New Roman" w:hAnsi="Times New Roman"/>
                <w:color w:val="000000"/>
                <w:sz w:val="24"/>
                <w:szCs w:val="24"/>
              </w:rPr>
              <w:t>Уметь:</w:t>
            </w:r>
          </w:p>
          <w:p w:rsidR="00632491" w:rsidRPr="005139F0" w:rsidRDefault="005139F0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2491" w:rsidRPr="005139F0">
              <w:rPr>
                <w:rFonts w:ascii="Times New Roman" w:hAnsi="Times New Roman"/>
                <w:sz w:val="24"/>
                <w:szCs w:val="24"/>
              </w:rPr>
              <w:t>применять удобный способ решения систем линейных уравнений,</w:t>
            </w:r>
          </w:p>
          <w:p w:rsidR="00632491" w:rsidRPr="00ED57AC" w:rsidRDefault="005139F0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2491" w:rsidRPr="005139F0">
              <w:rPr>
                <w:rFonts w:ascii="Times New Roman" w:hAnsi="Times New Roman"/>
                <w:sz w:val="24"/>
                <w:szCs w:val="24"/>
              </w:rPr>
              <w:t>применять алгоритм решения задач на практике,</w:t>
            </w:r>
          </w:p>
        </w:tc>
      </w:tr>
      <w:tr w:rsidR="00880955" w:rsidRPr="00ED57AC" w:rsidTr="00D455D9">
        <w:trPr>
          <w:trHeight w:val="297"/>
        </w:trPr>
        <w:tc>
          <w:tcPr>
            <w:tcW w:w="1321" w:type="pct"/>
            <w:gridSpan w:val="2"/>
          </w:tcPr>
          <w:p w:rsidR="00880955" w:rsidRPr="00ED57AC" w:rsidRDefault="00341356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Критерии успеха</w:t>
            </w:r>
          </w:p>
        </w:tc>
        <w:tc>
          <w:tcPr>
            <w:tcW w:w="3679" w:type="pct"/>
            <w:gridSpan w:val="4"/>
          </w:tcPr>
          <w:p w:rsidR="00AF355C" w:rsidRDefault="00AF355C" w:rsidP="00AF355C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Умеют: </w:t>
            </w:r>
          </w:p>
          <w:p w:rsidR="00AF355C" w:rsidRDefault="00AF355C" w:rsidP="00011DB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Составлять краткую запись по условиям задач;</w:t>
            </w:r>
          </w:p>
          <w:p w:rsidR="00AF355C" w:rsidRDefault="00AF355C" w:rsidP="00011DB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Вводить переменные;</w:t>
            </w:r>
          </w:p>
          <w:p w:rsidR="00AF355C" w:rsidRDefault="00AF355C" w:rsidP="00011DB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Составлять уравнения по условиям задач;</w:t>
            </w:r>
          </w:p>
          <w:p w:rsidR="00AF355C" w:rsidRDefault="00AF355C" w:rsidP="00011DB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Объединять в систему;</w:t>
            </w:r>
          </w:p>
          <w:p w:rsidR="00AF355C" w:rsidRDefault="00AF355C" w:rsidP="00011DB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Составлять систему уравнений с двумя переменными;</w:t>
            </w:r>
          </w:p>
          <w:p w:rsidR="00AF355C" w:rsidRDefault="00AF355C" w:rsidP="00011DB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Умеют решать систему удобным способом (способом сложения и</w:t>
            </w:r>
            <w:r w:rsidR="00FC5E4A">
              <w:rPr>
                <w:rFonts w:ascii="Times New Roman" w:hAnsi="Times New Roman"/>
                <w:sz w:val="24"/>
                <w:szCs w:val="24"/>
                <w:lang w:val="kk-KZ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подстановкой)</w:t>
            </w:r>
            <w:r w:rsidR="00FC5E4A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80955" w:rsidRDefault="00FC5E4A" w:rsidP="00011DB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Соотнести решение системы с условием задачи;</w:t>
            </w:r>
          </w:p>
          <w:p w:rsidR="00FC5E4A" w:rsidRDefault="00FC5E4A" w:rsidP="00011DB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Записать ответ к задаче.</w:t>
            </w:r>
          </w:p>
          <w:p w:rsidR="00011DBC" w:rsidRPr="00011DBC" w:rsidRDefault="00011DBC" w:rsidP="00011DBC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1DBC">
              <w:rPr>
                <w:rFonts w:ascii="Times New Roman" w:hAnsi="Times New Roman"/>
                <w:sz w:val="24"/>
                <w:szCs w:val="24"/>
              </w:rPr>
              <w:t>Развивать интерес к математике, логическое мышление и математическую грамотность речи, уметь объективно оценивать свои достижения.</w:t>
            </w:r>
          </w:p>
        </w:tc>
      </w:tr>
      <w:tr w:rsidR="002A113D" w:rsidRPr="00ED57AC" w:rsidTr="00D455D9">
        <w:trPr>
          <w:trHeight w:val="297"/>
        </w:trPr>
        <w:tc>
          <w:tcPr>
            <w:tcW w:w="1321" w:type="pct"/>
            <w:gridSpan w:val="2"/>
            <w:vAlign w:val="center"/>
          </w:tcPr>
          <w:p w:rsidR="002A113D" w:rsidRPr="002A113D" w:rsidRDefault="002A113D" w:rsidP="00B26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1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 идеи:</w:t>
            </w:r>
          </w:p>
        </w:tc>
        <w:tc>
          <w:tcPr>
            <w:tcW w:w="3679" w:type="pct"/>
            <w:gridSpan w:val="4"/>
            <w:vAlign w:val="center"/>
          </w:tcPr>
          <w:p w:rsidR="002A113D" w:rsidRPr="00065BF3" w:rsidRDefault="002A113D" w:rsidP="00B26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Уравнения. Уравнения с двумя переменными.</w:t>
            </w:r>
            <w:r w:rsidR="00FC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уравнения.</w:t>
            </w:r>
          </w:p>
        </w:tc>
      </w:tr>
      <w:tr w:rsidR="00FC5E4A" w:rsidRPr="00ED57AC" w:rsidTr="00D455D9">
        <w:trPr>
          <w:trHeight w:val="603"/>
        </w:trPr>
        <w:tc>
          <w:tcPr>
            <w:tcW w:w="1321" w:type="pct"/>
            <w:gridSpan w:val="2"/>
          </w:tcPr>
          <w:p w:rsidR="00FC5E4A" w:rsidRPr="00ED57AC" w:rsidRDefault="00FC5E4A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Ключевые слова</w:t>
            </w:r>
            <w:r w:rsidRPr="002A113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79" w:type="pct"/>
            <w:gridSpan w:val="4"/>
          </w:tcPr>
          <w:p w:rsidR="00FC5E4A" w:rsidRPr="00ED57AC" w:rsidRDefault="00FC5E4A" w:rsidP="00FC5E4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Уравнение, Уравнение с переменной, Система уравнений с двумя переменными, Алгоритм решения, </w:t>
            </w:r>
          </w:p>
        </w:tc>
      </w:tr>
      <w:tr w:rsidR="00466554" w:rsidRPr="00ED57AC" w:rsidTr="00D455D9">
        <w:trPr>
          <w:trHeight w:val="603"/>
        </w:trPr>
        <w:tc>
          <w:tcPr>
            <w:tcW w:w="1321" w:type="pct"/>
            <w:gridSpan w:val="2"/>
          </w:tcPr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Языковые цели</w:t>
            </w:r>
          </w:p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9" w:type="pct"/>
            <w:gridSpan w:val="4"/>
          </w:tcPr>
          <w:p w:rsidR="00313642" w:rsidRPr="00ED57AC" w:rsidRDefault="00341356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sz w:val="24"/>
                <w:szCs w:val="24"/>
              </w:rPr>
              <w:t xml:space="preserve">Проговаривает </w:t>
            </w:r>
            <w:r w:rsidR="005139F0">
              <w:rPr>
                <w:rFonts w:ascii="Times New Roman" w:hAnsi="Times New Roman"/>
                <w:sz w:val="24"/>
                <w:szCs w:val="24"/>
              </w:rPr>
              <w:t>алгоритм решения</w:t>
            </w:r>
            <w:r w:rsidR="00FE15B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24D1A" w:rsidRPr="00ED57AC" w:rsidRDefault="00E24D1A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sz w:val="24"/>
                <w:szCs w:val="24"/>
              </w:rPr>
              <w:t>Уметь правильно задавать вопрос используя правильную математическую речь</w:t>
            </w:r>
            <w:r w:rsidR="00434165" w:rsidRPr="00ED57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66554" w:rsidRPr="00ED57AC" w:rsidTr="00D455D9">
        <w:trPr>
          <w:trHeight w:val="751"/>
        </w:trPr>
        <w:tc>
          <w:tcPr>
            <w:tcW w:w="1321" w:type="pct"/>
            <w:gridSpan w:val="2"/>
          </w:tcPr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3679" w:type="pct"/>
            <w:gridSpan w:val="4"/>
          </w:tcPr>
          <w:p w:rsidR="00466554" w:rsidRDefault="00434165" w:rsidP="00B26C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sz w:val="24"/>
                <w:szCs w:val="24"/>
                <w:lang w:val="kk-KZ"/>
              </w:rPr>
              <w:t>Воспитывать добрососедские чувства,единство и согласие</w:t>
            </w:r>
            <w:r w:rsidR="00FE15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4C3385" w:rsidRPr="00ED57AC">
              <w:rPr>
                <w:rFonts w:ascii="Times New Roman" w:hAnsi="Times New Roman"/>
                <w:color w:val="000000"/>
                <w:sz w:val="24"/>
                <w:szCs w:val="24"/>
              </w:rPr>
              <w:t>уважение через работу в парах, группах</w:t>
            </w:r>
            <w:r w:rsidR="00FE15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C3385" w:rsidRPr="00ED57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через проведение взаимного оценивания, </w:t>
            </w:r>
            <w:proofErr w:type="spellStart"/>
            <w:r w:rsidR="004C3385" w:rsidRPr="00ED57AC">
              <w:rPr>
                <w:rFonts w:ascii="Times New Roman" w:hAnsi="Times New Roman"/>
                <w:color w:val="000000"/>
                <w:sz w:val="24"/>
                <w:szCs w:val="24"/>
              </w:rPr>
              <w:t>самооценивания</w:t>
            </w:r>
            <w:proofErr w:type="spellEnd"/>
            <w:r w:rsidR="00FC5E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C5E4A" w:rsidRPr="00011DBC" w:rsidRDefault="00011DBC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1DBC">
              <w:rPr>
                <w:rFonts w:ascii="Times New Roman" w:hAnsi="Times New Roman"/>
                <w:sz w:val="24"/>
                <w:szCs w:val="24"/>
              </w:rPr>
              <w:t>Ценности, основанные на национальной идее «</w:t>
            </w:r>
            <w:proofErr w:type="spellStart"/>
            <w:r w:rsidRPr="00011DBC">
              <w:rPr>
                <w:rFonts w:ascii="Times New Roman" w:hAnsi="Times New Roman"/>
                <w:sz w:val="24"/>
                <w:szCs w:val="24"/>
              </w:rPr>
              <w:t>Мәңгілік</w:t>
            </w:r>
            <w:proofErr w:type="spellEnd"/>
            <w:r w:rsidRPr="00011DBC">
              <w:rPr>
                <w:rFonts w:ascii="Times New Roman" w:hAnsi="Times New Roman"/>
                <w:sz w:val="24"/>
                <w:szCs w:val="24"/>
              </w:rPr>
              <w:t xml:space="preserve">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466554" w:rsidRPr="00ED57AC" w:rsidTr="00D455D9">
        <w:trPr>
          <w:trHeight w:val="406"/>
        </w:trPr>
        <w:tc>
          <w:tcPr>
            <w:tcW w:w="1321" w:type="pct"/>
            <w:gridSpan w:val="2"/>
          </w:tcPr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ED57AC">
              <w:rPr>
                <w:rFonts w:ascii="Times New Roman" w:hAnsi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679" w:type="pct"/>
            <w:gridSpan w:val="4"/>
          </w:tcPr>
          <w:p w:rsidR="00466554" w:rsidRPr="00ED57AC" w:rsidRDefault="00857907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Физика</w:t>
            </w:r>
            <w:r w:rsidR="0026026D" w:rsidRPr="00ED5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ED5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химия</w:t>
            </w:r>
            <w:r w:rsidR="00D540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ED5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экономика</w:t>
            </w:r>
            <w:r w:rsidR="00D540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естествознания</w:t>
            </w:r>
            <w:r w:rsidR="0026026D" w:rsidRPr="00ED5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11DBC" w:rsidRPr="0002073A" w:rsidTr="00D455D9">
        <w:trPr>
          <w:trHeight w:val="406"/>
        </w:trPr>
        <w:tc>
          <w:tcPr>
            <w:tcW w:w="1321" w:type="pct"/>
            <w:gridSpan w:val="2"/>
          </w:tcPr>
          <w:p w:rsidR="00011DBC" w:rsidRPr="0002073A" w:rsidRDefault="00011DBC" w:rsidP="00011DBC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2073A">
              <w:rPr>
                <w:rFonts w:ascii="Times New Roman" w:hAnsi="Times New Roman"/>
                <w:b/>
                <w:sz w:val="24"/>
                <w:szCs w:val="24"/>
              </w:rPr>
              <w:t xml:space="preserve">Навыки </w:t>
            </w:r>
          </w:p>
          <w:p w:rsidR="00011DBC" w:rsidRPr="0002073A" w:rsidRDefault="00011DBC" w:rsidP="00011DB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2073A">
              <w:rPr>
                <w:rFonts w:ascii="Times New Roman" w:hAnsi="Times New Roman"/>
                <w:b/>
                <w:sz w:val="24"/>
                <w:szCs w:val="24"/>
              </w:rPr>
              <w:t>использования  ИКТ</w:t>
            </w:r>
            <w:r w:rsidRPr="000207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79" w:type="pct"/>
            <w:gridSpan w:val="4"/>
          </w:tcPr>
          <w:p w:rsidR="00011DBC" w:rsidRPr="0002073A" w:rsidRDefault="00011DBC" w:rsidP="0002073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2073A">
              <w:rPr>
                <w:rFonts w:ascii="Times New Roman" w:hAnsi="Times New Roman"/>
                <w:sz w:val="24"/>
                <w:szCs w:val="24"/>
              </w:rPr>
              <w:t>Использован</w:t>
            </w:r>
            <w:r w:rsidR="0002073A">
              <w:rPr>
                <w:rFonts w:ascii="Times New Roman" w:hAnsi="Times New Roman"/>
                <w:sz w:val="24"/>
                <w:szCs w:val="24"/>
              </w:rPr>
              <w:t>ие презентации, видеоматериалов, компьютер, проектор.</w:t>
            </w:r>
          </w:p>
        </w:tc>
      </w:tr>
      <w:tr w:rsidR="00466554" w:rsidRPr="00ED57AC" w:rsidTr="00D455D9">
        <w:tc>
          <w:tcPr>
            <w:tcW w:w="1321" w:type="pct"/>
            <w:gridSpan w:val="2"/>
          </w:tcPr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Предварительные знания</w:t>
            </w:r>
          </w:p>
        </w:tc>
        <w:tc>
          <w:tcPr>
            <w:tcW w:w="3679" w:type="pct"/>
            <w:gridSpan w:val="4"/>
          </w:tcPr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sz w:val="24"/>
                <w:szCs w:val="24"/>
                <w:lang w:val="kk-KZ"/>
              </w:rPr>
              <w:t>Ученики з</w:t>
            </w:r>
            <w:r w:rsidR="009860C3" w:rsidRPr="00ED57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нают </w:t>
            </w:r>
            <w:r w:rsidR="00857907" w:rsidRPr="00ED57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139F0">
              <w:rPr>
                <w:rFonts w:ascii="Times New Roman" w:hAnsi="Times New Roman"/>
                <w:sz w:val="24"/>
                <w:szCs w:val="24"/>
                <w:lang w:val="kk-KZ"/>
              </w:rPr>
              <w:t>алгоритмы решения систем линейных уравнении способом сложения и подстановкой</w:t>
            </w:r>
          </w:p>
        </w:tc>
      </w:tr>
      <w:tr w:rsidR="00466554" w:rsidRPr="00ED57AC" w:rsidTr="00D455D9">
        <w:trPr>
          <w:trHeight w:val="241"/>
        </w:trPr>
        <w:tc>
          <w:tcPr>
            <w:tcW w:w="5000" w:type="pct"/>
            <w:gridSpan w:val="6"/>
          </w:tcPr>
          <w:p w:rsidR="00466554" w:rsidRPr="00ED57AC" w:rsidRDefault="00466554" w:rsidP="00B26C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466554" w:rsidRPr="00ED57AC" w:rsidTr="00D455D9">
        <w:trPr>
          <w:trHeight w:val="420"/>
        </w:trPr>
        <w:tc>
          <w:tcPr>
            <w:tcW w:w="966" w:type="pct"/>
          </w:tcPr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309" w:type="pct"/>
            <w:gridSpan w:val="4"/>
          </w:tcPr>
          <w:p w:rsidR="00466554" w:rsidRDefault="00466554" w:rsidP="00B26C6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C51E0C" w:rsidRPr="00ED57AC" w:rsidRDefault="00C51E0C" w:rsidP="00B26C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" w:type="pct"/>
          </w:tcPr>
          <w:p w:rsidR="00466554" w:rsidRPr="00ED57AC" w:rsidRDefault="00466554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2028EF" w:rsidRPr="00ED57AC" w:rsidTr="00D455D9">
        <w:trPr>
          <w:trHeight w:val="4522"/>
        </w:trPr>
        <w:tc>
          <w:tcPr>
            <w:tcW w:w="966" w:type="pct"/>
          </w:tcPr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Начало урока</w:t>
            </w: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Настрой (</w:t>
            </w:r>
            <w:r w:rsidRPr="00ED57AC">
              <w:rPr>
                <w:rFonts w:ascii="Times New Roman" w:hAnsi="Times New Roman"/>
                <w:sz w:val="24"/>
                <w:szCs w:val="24"/>
              </w:rPr>
              <w:t>3мин</w:t>
            </w:r>
            <w:r w:rsidRPr="00ED57AC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028EF" w:rsidRPr="00ED57AC" w:rsidRDefault="002028EF" w:rsidP="00B26C68">
            <w:pPr>
              <w:pStyle w:val="a6"/>
              <w:ind w:left="-116" w:right="-131"/>
              <w:rPr>
                <w:rFonts w:ascii="Times New Roman" w:hAnsi="Times New Roman"/>
                <w:b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1.Организацион-</w:t>
            </w: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ный</w:t>
            </w:r>
            <w:proofErr w:type="spellEnd"/>
            <w:r w:rsidRPr="00ED57AC">
              <w:rPr>
                <w:rFonts w:ascii="Times New Roman" w:hAnsi="Times New Roman"/>
                <w:b/>
                <w:sz w:val="24"/>
                <w:szCs w:val="24"/>
              </w:rPr>
              <w:t xml:space="preserve"> момент.</w:t>
            </w:r>
          </w:p>
          <w:p w:rsidR="00EA37F4" w:rsidRDefault="005F07BB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A37F4" w:rsidRPr="00ED57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028EF" w:rsidRPr="00ED57AC" w:rsidRDefault="005F07BB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Проверка домашнего задания </w:t>
            </w:r>
          </w:p>
          <w:p w:rsidR="005F07BB" w:rsidRDefault="005F07BB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07BB" w:rsidRDefault="005F07BB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2A7C" w:rsidRDefault="009E2A7C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03BCC" w:rsidRDefault="00503BCC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7F73" w:rsidRDefault="002028EF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Мозговой штурм</w:t>
            </w:r>
            <w:r w:rsidR="00467F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67F73" w:rsidRDefault="00467F73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67F73">
              <w:rPr>
                <w:rFonts w:ascii="Times New Roman" w:hAnsi="Times New Roman"/>
                <w:sz w:val="24"/>
                <w:szCs w:val="24"/>
              </w:rPr>
              <w:t xml:space="preserve">прием «Эврика» </w:t>
            </w: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BB0705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мин)</w:t>
            </w: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47EA" w:rsidRDefault="006347EA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47EA" w:rsidRDefault="006347EA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347EA" w:rsidRDefault="006347EA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7F73" w:rsidRDefault="00467F73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Работа в парах</w:t>
            </w:r>
          </w:p>
          <w:p w:rsidR="00467F73" w:rsidRDefault="00467F73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7F0788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минут)</w:t>
            </w: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9" w:type="pct"/>
            <w:gridSpan w:val="4"/>
          </w:tcPr>
          <w:p w:rsidR="00437659" w:rsidRDefault="00437659" w:rsidP="0043765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Деление на группы происходит на начале урока, методом случайного выбора учащимися карточек с переменными Х и У, </w:t>
            </w:r>
          </w:p>
          <w:p w:rsidR="00437659" w:rsidRDefault="00437659" w:rsidP="00437659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Первая группа – Х, Второая группа - У</w:t>
            </w: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D57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Приветствие учеников </w:t>
            </w:r>
            <w:r w:rsidRPr="00ED5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проверка готовности к уроку, пожелание успехов «Круг радости»</w:t>
            </w:r>
          </w:p>
          <w:p w:rsidR="002028EF" w:rsidRDefault="002028EF" w:rsidP="00B26C6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F07BB" w:rsidRPr="005F07BB" w:rsidRDefault="005F07BB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5F07BB">
              <w:rPr>
                <w:rFonts w:ascii="Times New Roman" w:hAnsi="Times New Roman"/>
                <w:sz w:val="24"/>
                <w:szCs w:val="24"/>
              </w:rPr>
              <w:t>Установление правильности и осознанности выполнения домашнего задания всеми учащимися, выявление пробелов и их коррекция.</w:t>
            </w:r>
          </w:p>
          <w:p w:rsidR="002028EF" w:rsidRPr="0002073A" w:rsidRDefault="005F07BB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207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№ </w:t>
            </w:r>
            <w:r w:rsidR="002A113D" w:rsidRPr="000207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1309</w:t>
            </w:r>
          </w:p>
          <w:p w:rsidR="005F07BB" w:rsidRPr="0002073A" w:rsidRDefault="00733F30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207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Система уравнения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  <w:shd w:val="clear" w:color="auto" w:fill="FFFFFF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  <w:shd w:val="clear" w:color="auto" w:fill="FFFFFF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shd w:val="clear" w:color="auto" w:fill="FFFFFF"/>
                        </w:rPr>
                        <m:t>3х+5у=220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shd w:val="clear" w:color="auto" w:fill="FFFFFF"/>
                        </w:rPr>
                        <m:t>х-у=20</m:t>
                      </m:r>
                    </m:e>
                  </m:eqArr>
                </m:e>
              </m:d>
            </m:oMath>
          </w:p>
          <w:p w:rsidR="00733F30" w:rsidRPr="0002073A" w:rsidRDefault="00733F30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207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Ответ: </w:t>
            </w:r>
            <w:proofErr w:type="gramStart"/>
            <w:r w:rsidRPr="000207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( </w:t>
            </w:r>
            <w:r w:rsidR="000207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40</w:t>
            </w:r>
            <w:proofErr w:type="gramEnd"/>
            <w:r w:rsidR="000207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;20</w:t>
            </w:r>
            <w:r w:rsidRPr="000207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)</w:t>
            </w:r>
            <w:r w:rsidR="000207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ручка - 40 </w:t>
            </w:r>
            <w:proofErr w:type="spellStart"/>
            <w:r w:rsidR="000207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тг</w:t>
            </w:r>
            <w:proofErr w:type="spellEnd"/>
            <w:r w:rsidR="0002073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, карандаш – 20тг.</w:t>
            </w:r>
          </w:p>
          <w:p w:rsidR="00467F73" w:rsidRPr="00467F73" w:rsidRDefault="00467F73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67F73">
              <w:rPr>
                <w:rFonts w:ascii="Times New Roman" w:hAnsi="Times New Roman"/>
                <w:sz w:val="24"/>
                <w:szCs w:val="24"/>
              </w:rPr>
              <w:t xml:space="preserve">С помощью приема «Эврика» осуществляет повторение пройденного материала. </w:t>
            </w:r>
          </w:p>
          <w:p w:rsidR="00467F73" w:rsidRPr="00467F73" w:rsidRDefault="00467F73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67F73">
              <w:rPr>
                <w:rFonts w:ascii="Times New Roman" w:hAnsi="Times New Roman"/>
                <w:sz w:val="24"/>
                <w:szCs w:val="24"/>
              </w:rPr>
              <w:t>1)Как</w:t>
            </w:r>
            <w:r w:rsidR="003C5A4A">
              <w:rPr>
                <w:rFonts w:ascii="Times New Roman" w:hAnsi="Times New Roman"/>
                <w:sz w:val="24"/>
                <w:szCs w:val="24"/>
              </w:rPr>
              <w:t>ое</w:t>
            </w:r>
            <w:r w:rsidRPr="00467F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A4A">
              <w:rPr>
                <w:rFonts w:ascii="Times New Roman" w:hAnsi="Times New Roman"/>
                <w:sz w:val="24"/>
                <w:szCs w:val="24"/>
              </w:rPr>
              <w:t>уравнение называется линейным уравнение с двумя переменными?</w:t>
            </w:r>
          </w:p>
          <w:p w:rsidR="00467F73" w:rsidRPr="00467F73" w:rsidRDefault="00467F73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67F73">
              <w:rPr>
                <w:rFonts w:ascii="Times New Roman" w:hAnsi="Times New Roman"/>
                <w:sz w:val="24"/>
                <w:szCs w:val="24"/>
              </w:rPr>
              <w:t>2) Что называется решением линейного уравнения с двумя переменными?</w:t>
            </w:r>
          </w:p>
          <w:p w:rsidR="00467F73" w:rsidRDefault="003C5A4A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7F73" w:rsidRPr="00467F73">
              <w:rPr>
                <w:rFonts w:ascii="Times New Roman" w:hAnsi="Times New Roman"/>
                <w:sz w:val="24"/>
                <w:szCs w:val="24"/>
              </w:rPr>
              <w:t>) Что называется решением системы уравнений с двумя переменными?</w:t>
            </w:r>
          </w:p>
          <w:p w:rsidR="003C5A4A" w:rsidRPr="00467F73" w:rsidRDefault="003C5A4A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Какие способы решения системы линейных уравнений с двумя переменными вы знаете?</w:t>
            </w:r>
          </w:p>
          <w:p w:rsidR="00BB0705" w:rsidRDefault="003C5A4A" w:rsidP="00B26C68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="00BB0705">
              <w:rPr>
                <w:rFonts w:ascii="Times New Roman" w:eastAsiaTheme="minorEastAsia" w:hAnsi="Times New Roman"/>
                <w:sz w:val="24"/>
                <w:szCs w:val="24"/>
              </w:rPr>
              <w:t>) Как Вы думаете, где можно применить решение систем линейных уравнени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й </w:t>
            </w:r>
            <w:r w:rsidR="00BB0705">
              <w:rPr>
                <w:rFonts w:ascii="Times New Roman" w:eastAsiaTheme="minorEastAsia" w:hAnsi="Times New Roman"/>
                <w:sz w:val="24"/>
                <w:szCs w:val="24"/>
              </w:rPr>
              <w:t>в жизни?</w:t>
            </w:r>
          </w:p>
          <w:p w:rsidR="00467F73" w:rsidRDefault="00467F73" w:rsidP="00B26C68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D57AC">
              <w:rPr>
                <w:rFonts w:ascii="Times New Roman" w:eastAsiaTheme="minorEastAsia" w:hAnsi="Times New Roman"/>
                <w:sz w:val="24"/>
                <w:szCs w:val="24"/>
              </w:rPr>
              <w:t xml:space="preserve">Работа оценивается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устно.</w:t>
            </w:r>
          </w:p>
          <w:p w:rsidR="00BB0705" w:rsidRPr="00ED57AC" w:rsidRDefault="00BB0705" w:rsidP="00B26C68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467F73" w:rsidRPr="00ED57AC" w:rsidRDefault="00467F73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7AC">
              <w:rPr>
                <w:rFonts w:ascii="Times New Roman" w:hAnsi="Times New Roman"/>
                <w:sz w:val="24"/>
                <w:szCs w:val="24"/>
                <w:lang w:val="kk-KZ"/>
              </w:rPr>
              <w:t>Активный метод  «Ты мне, я тебе»</w:t>
            </w:r>
          </w:p>
          <w:p w:rsidR="009675FB" w:rsidRPr="00C51E0C" w:rsidRDefault="009675FB" w:rsidP="00B26C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7F7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Алгоритм решения системы линейных уравнений способом подстановки:</w:t>
            </w:r>
          </w:p>
          <w:p w:rsidR="00467F73" w:rsidRPr="00467F73" w:rsidRDefault="009675FB" w:rsidP="00B26C6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7F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1. Выбрать одно уравнение (лучше выбирать то, где числа меньше) и выразить из него одну переменную через другую, например, Х через У. (можно и </w:t>
            </w:r>
            <w:proofErr w:type="gramStart"/>
            <w:r w:rsidRPr="00467F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467F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через Х). </w:t>
            </w:r>
          </w:p>
          <w:p w:rsidR="00467F73" w:rsidRPr="00467F73" w:rsidRDefault="009675FB" w:rsidP="00B26C6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7F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Полученное выражение подставить вместо соответствующей переменной в другое уравнение. Таким образом, у нас получится линейное уравнение с одной неизвестной. </w:t>
            </w:r>
          </w:p>
          <w:p w:rsidR="00467F73" w:rsidRPr="00467F73" w:rsidRDefault="009675FB" w:rsidP="00B26C6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7F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3. Решаем полученное линейное уравнение и получаем решение. </w:t>
            </w:r>
          </w:p>
          <w:p w:rsidR="00467F73" w:rsidRPr="00467F73" w:rsidRDefault="009675FB" w:rsidP="00B26C68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7F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Подставляем полученное решение в выражение, полученное в первом пункте, получаем вторую неизвестную из решения. </w:t>
            </w:r>
          </w:p>
          <w:p w:rsidR="009E2A7C" w:rsidRPr="00467F73" w:rsidRDefault="009675FB" w:rsidP="00B26C68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67F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 Выполнить проверку полученного решения</w:t>
            </w:r>
            <w:r w:rsidRPr="00467F73">
              <w:rPr>
                <w:shd w:val="clear" w:color="auto" w:fill="FFFFFF"/>
              </w:rPr>
              <w:t>.</w:t>
            </w:r>
          </w:p>
          <w:p w:rsidR="002028EF" w:rsidRPr="00467F73" w:rsidRDefault="00467F73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67F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Алгоритм решения системы линейных уравнений способом сложения:</w:t>
            </w:r>
          </w:p>
          <w:p w:rsidR="00B26C68" w:rsidRPr="00B26C68" w:rsidRDefault="00B26C68" w:rsidP="00B26C68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Если требуется, путем равносильных преобразований </w:t>
            </w:r>
            <w:r w:rsidR="00BB0705">
              <w:rPr>
                <w:rFonts w:ascii="Times New Roman" w:hAnsi="Times New Roman"/>
                <w:sz w:val="24"/>
                <w:szCs w:val="24"/>
                <w:lang w:eastAsia="ru-RU"/>
              </w:rPr>
              <w:t>привести к взаимообратным</w:t>
            </w:r>
            <w:r w:rsidRPr="00B2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коэффициент</w:t>
            </w:r>
            <w:r w:rsidR="00BB0705"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 w:rsidRPr="00B2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одной из неизвестных переменных в обоих уравнениях.</w:t>
            </w:r>
          </w:p>
          <w:p w:rsidR="00B26C68" w:rsidRPr="00B26C68" w:rsidRDefault="00B26C68" w:rsidP="00B26C68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Складывая </w:t>
            </w:r>
            <w:proofErr w:type="spellStart"/>
            <w:r w:rsidR="00BB0705">
              <w:rPr>
                <w:rFonts w:ascii="Times New Roman" w:hAnsi="Times New Roman"/>
                <w:sz w:val="24"/>
                <w:szCs w:val="24"/>
                <w:lang w:eastAsia="ru-RU"/>
              </w:rPr>
              <w:t>почленно</w:t>
            </w:r>
            <w:proofErr w:type="spellEnd"/>
            <w:r w:rsidRPr="00B2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уравнения</w:t>
            </w:r>
            <w:r w:rsidR="00BB070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26C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получить линейное уравнение с одним неизвестным</w:t>
            </w:r>
          </w:p>
          <w:p w:rsidR="00B26C68" w:rsidRPr="00B26C68" w:rsidRDefault="00B26C68" w:rsidP="00B26C68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C68">
              <w:rPr>
                <w:rFonts w:ascii="Times New Roman" w:hAnsi="Times New Roman"/>
                <w:sz w:val="24"/>
                <w:szCs w:val="24"/>
                <w:lang w:eastAsia="ru-RU"/>
              </w:rPr>
              <w:t>3. Решить полученное уравнение с одним неизвестным и найти одну из переменных.</w:t>
            </w:r>
          </w:p>
          <w:p w:rsidR="00B26C68" w:rsidRPr="00B26C68" w:rsidRDefault="00B26C68" w:rsidP="00B26C68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C68">
              <w:rPr>
                <w:rFonts w:ascii="Times New Roman" w:hAnsi="Times New Roman"/>
                <w:sz w:val="24"/>
                <w:szCs w:val="24"/>
                <w:lang w:eastAsia="ru-RU"/>
              </w:rPr>
              <w:t>4. Подставить полученное выражение в любое из двух уравнений системы и решить это уравнение, получив, таким образом, вторую переменную.</w:t>
            </w:r>
          </w:p>
          <w:p w:rsidR="00467F73" w:rsidRPr="00B26C68" w:rsidRDefault="00B26C68" w:rsidP="00B26C68">
            <w:pPr>
              <w:pStyle w:val="a6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67F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5. Выполнить проверку полученного решения</w:t>
            </w:r>
            <w:r w:rsidRPr="00467F73">
              <w:rPr>
                <w:shd w:val="clear" w:color="auto" w:fill="FFFFFF"/>
              </w:rPr>
              <w:t>.</w:t>
            </w:r>
          </w:p>
        </w:tc>
        <w:tc>
          <w:tcPr>
            <w:tcW w:w="724" w:type="pct"/>
          </w:tcPr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2028EF" w:rsidRDefault="002028EF" w:rsidP="00B26C68">
            <w:pPr>
              <w:pStyle w:val="a6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5F07BB" w:rsidRDefault="005F07BB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F07BB" w:rsidRDefault="005F07BB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F07BB" w:rsidRDefault="005F07BB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F07BB" w:rsidRDefault="005F07BB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F07BB" w:rsidRDefault="005F07BB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2028EF" w:rsidRPr="00ED57AC" w:rsidRDefault="002028EF" w:rsidP="00B26C68">
            <w:pPr>
              <w:pStyle w:val="a6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  <w:p w:rsidR="002028EF" w:rsidRDefault="002028EF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503BCC" w:rsidRDefault="00503BCC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03BCC" w:rsidRDefault="00503BCC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39B1" w:rsidRDefault="009E2A7C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6539B1" w:rsidRPr="006539B1">
              <w:rPr>
                <w:rFonts w:ascii="Times New Roman" w:hAnsi="Times New Roman"/>
                <w:b/>
                <w:sz w:val="24"/>
                <w:szCs w:val="24"/>
              </w:rPr>
              <w:t xml:space="preserve">лайд № </w:t>
            </w:r>
            <w:r w:rsidR="000B61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6539B1" w:rsidRDefault="006539B1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39B1" w:rsidRDefault="006539B1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39B1" w:rsidRDefault="006539B1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39B1" w:rsidRDefault="006539B1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39B1" w:rsidRDefault="006539B1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39B1" w:rsidRDefault="006539B1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39B1" w:rsidRDefault="006539B1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39B1" w:rsidRDefault="006539B1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39B1" w:rsidRDefault="006539B1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39B1" w:rsidRDefault="006539B1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2A7C" w:rsidRDefault="009E2A7C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47EA" w:rsidRDefault="006347EA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47EA" w:rsidRDefault="006347EA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47EA" w:rsidRDefault="006347EA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39B1" w:rsidRPr="006539B1" w:rsidRDefault="006539B1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Слайд №</w:t>
            </w:r>
            <w:r w:rsidR="000B6161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  <w:p w:rsidR="006539B1" w:rsidRPr="00ED57AC" w:rsidRDefault="006539B1" w:rsidP="00B26C68">
            <w:pPr>
              <w:pStyle w:val="a6"/>
              <w:rPr>
                <w:rFonts w:ascii="Times New Roman" w:hAnsi="Times New Roman"/>
                <w:b/>
                <w:color w:val="2976A4"/>
                <w:sz w:val="24"/>
                <w:szCs w:val="24"/>
              </w:rPr>
            </w:pPr>
          </w:p>
        </w:tc>
      </w:tr>
      <w:tr w:rsidR="006539B1" w:rsidRPr="00ED57AC" w:rsidTr="00D455D9">
        <w:trPr>
          <w:trHeight w:val="420"/>
        </w:trPr>
        <w:tc>
          <w:tcPr>
            <w:tcW w:w="966" w:type="pct"/>
          </w:tcPr>
          <w:p w:rsidR="006539B1" w:rsidRPr="00ED57AC" w:rsidRDefault="006539B1" w:rsidP="00B26C68">
            <w:pPr>
              <w:pStyle w:val="a6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lastRenderedPageBreak/>
              <w:t>Критерии успехов</w:t>
            </w:r>
          </w:p>
        </w:tc>
        <w:tc>
          <w:tcPr>
            <w:tcW w:w="3309" w:type="pct"/>
            <w:gridSpan w:val="4"/>
          </w:tcPr>
          <w:p w:rsidR="00467F73" w:rsidRPr="00C51E0C" w:rsidRDefault="00467F73" w:rsidP="00B26C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Ввести две переменные.</w:t>
            </w:r>
          </w:p>
          <w:p w:rsidR="00467F73" w:rsidRPr="00C51E0C" w:rsidRDefault="00467F73" w:rsidP="00B26C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 условию задачи составить 2 уравнения с двумя переменными.</w:t>
            </w:r>
          </w:p>
          <w:p w:rsidR="00467F73" w:rsidRPr="00C51E0C" w:rsidRDefault="00467F73" w:rsidP="00B26C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Составить систему уравнений с двумя переменными.</w:t>
            </w:r>
          </w:p>
          <w:p w:rsidR="00467F73" w:rsidRPr="00C51E0C" w:rsidRDefault="00467F73" w:rsidP="00B26C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Решить систему уравнений.</w:t>
            </w:r>
          </w:p>
          <w:p w:rsidR="00467F73" w:rsidRPr="00C51E0C" w:rsidRDefault="00467F73" w:rsidP="00B26C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Соотнести решение системы с условием задачи.</w:t>
            </w:r>
          </w:p>
          <w:p w:rsidR="006539B1" w:rsidRPr="00ED57AC" w:rsidRDefault="00467F73" w:rsidP="00B26C6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Записать ответ к задаче.</w:t>
            </w:r>
            <w:r w:rsidRPr="00ED57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24" w:type="pct"/>
          </w:tcPr>
          <w:p w:rsidR="006539B1" w:rsidRPr="000B6161" w:rsidRDefault="006539B1" w:rsidP="000B6161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  <w:r w:rsidRPr="000B6161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Слайд №</w:t>
            </w:r>
            <w:r w:rsidR="000B6161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6</w:t>
            </w:r>
          </w:p>
        </w:tc>
      </w:tr>
      <w:tr w:rsidR="008A64B1" w:rsidRPr="00ED57AC" w:rsidTr="00D455D9">
        <w:trPr>
          <w:trHeight w:val="420"/>
        </w:trPr>
        <w:tc>
          <w:tcPr>
            <w:tcW w:w="966" w:type="pct"/>
          </w:tcPr>
          <w:p w:rsidR="008A64B1" w:rsidRPr="00ED57AC" w:rsidRDefault="00BE4D0D" w:rsidP="00B26C68">
            <w:pPr>
              <w:pStyle w:val="a6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Групповая</w:t>
            </w:r>
            <w:r w:rsidR="008A64B1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="00B26C68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работа</w:t>
            </w:r>
            <w:r w:rsidR="008A64B1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 xml:space="preserve"> (</w:t>
            </w:r>
            <w:r w:rsidR="00B26C68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10</w:t>
            </w:r>
            <w:r w:rsidR="008A64B1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 xml:space="preserve"> мин)</w:t>
            </w:r>
          </w:p>
        </w:tc>
        <w:tc>
          <w:tcPr>
            <w:tcW w:w="3309" w:type="pct"/>
            <w:gridSpan w:val="4"/>
          </w:tcPr>
          <w:p w:rsidR="008A64B1" w:rsidRDefault="007F0788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Деление на группы происходит </w:t>
            </w:r>
            <w:r w:rsidR="007048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 начале урока,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методом случайного выбора учащимися</w:t>
            </w:r>
            <w:r w:rsidR="007048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карточек 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переменны</w:t>
            </w:r>
            <w:r w:rsidR="00704840">
              <w:rPr>
                <w:rFonts w:ascii="Times New Roman" w:hAnsi="Times New Roman"/>
                <w:sz w:val="24"/>
                <w:szCs w:val="24"/>
                <w:lang w:val="kk-KZ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 и у</w:t>
            </w:r>
            <w:r w:rsidR="007048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  <w:p w:rsidR="006020D3" w:rsidRDefault="007F0788" w:rsidP="006020D3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Первая группа </w:t>
            </w:r>
            <w:r w:rsidR="006020D3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</w:t>
            </w:r>
            <w:r w:rsidR="000F2589">
              <w:rPr>
                <w:rFonts w:ascii="Times New Roman" w:hAnsi="Times New Roman"/>
                <w:sz w:val="24"/>
                <w:szCs w:val="24"/>
                <w:lang w:val="kk-KZ"/>
              </w:rPr>
              <w:t>,  Втор</w:t>
            </w:r>
            <w:r w:rsidR="006020D3">
              <w:rPr>
                <w:rFonts w:ascii="Times New Roman" w:hAnsi="Times New Roman"/>
                <w:sz w:val="24"/>
                <w:szCs w:val="24"/>
                <w:lang w:val="kk-KZ"/>
              </w:rPr>
              <w:t>ая группа - У</w:t>
            </w:r>
          </w:p>
          <w:p w:rsidR="007F0788" w:rsidRPr="008D3D0F" w:rsidRDefault="006020D3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3D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Задание первой группе – Х: </w:t>
            </w:r>
          </w:p>
          <w:p w:rsidR="006020D3" w:rsidRDefault="008D3D0F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Заработная плата двух мастеров за один день равна 1350тг. Заработная плата первого мастера за 5 дней на 270тг больше, чем заработная плата второго мастера за 4 дня. Сколько тенге получает каждый мастер в день?</w:t>
            </w:r>
          </w:p>
          <w:p w:rsidR="006020D3" w:rsidRDefault="006020D3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0788" w:rsidRPr="008D3D0F" w:rsidRDefault="000F2589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3D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Задание в</w:t>
            </w:r>
            <w:r w:rsidR="007F0788" w:rsidRPr="008D3D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торо</w:t>
            </w:r>
            <w:r w:rsidRPr="008D3D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</w:t>
            </w:r>
            <w:r w:rsidR="007F0788" w:rsidRPr="008D3D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групп</w:t>
            </w:r>
            <w:r w:rsidRPr="008D3D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</w:t>
            </w:r>
            <w:r w:rsidR="007F0788" w:rsidRPr="008D3D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D3D0F" w:rsidRPr="008D3D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–</w:t>
            </w:r>
            <w:r w:rsidR="007F0788" w:rsidRPr="008D3D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У</w:t>
            </w:r>
            <w:r w:rsidR="008D3D0F" w:rsidRPr="008D3D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8D3D0F" w:rsidRDefault="008D3D0F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Теплоход за 2 часа, плывя по течению, прошел 50км, а за 3 часа, плывя против течения, прошел на 10</w:t>
            </w:r>
            <w:r w:rsidR="0069648D">
              <w:rPr>
                <w:rFonts w:ascii="Times New Roman" w:hAnsi="Times New Roman"/>
                <w:sz w:val="24"/>
                <w:szCs w:val="24"/>
                <w:lang w:val="kk-KZ"/>
              </w:rPr>
              <w:t>км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больше. Найдите собственную скорость теплохода и скорость течения.</w:t>
            </w:r>
          </w:p>
          <w:p w:rsidR="008A64B1" w:rsidRDefault="008A64B1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A64B1" w:rsidRPr="004208BF" w:rsidRDefault="00BC5BC1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08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Ответы:</w:t>
            </w:r>
            <w:r w:rsidR="00E6739D" w:rsidRPr="004208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Первая группа – Х</w:t>
            </w:r>
            <w:r w:rsidR="0069648D" w:rsidRPr="004208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(способом подстановки)</w:t>
            </w:r>
          </w:p>
          <w:p w:rsidR="00E6739D" w:rsidRDefault="00E6739D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1-мастер - х</w:t>
            </w:r>
          </w:p>
          <w:p w:rsidR="00E6739D" w:rsidRDefault="00E6739D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2-мастер - у</w:t>
            </w:r>
          </w:p>
          <w:p w:rsidR="00BC5BC1" w:rsidRPr="00C306E5" w:rsidRDefault="00816C1C" w:rsidP="00B26C68">
            <w:pPr>
              <w:pStyle w:val="a6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х+у=1350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5х-4у=270</m:t>
                        </m:r>
                      </m:e>
                    </m:eqArr>
                  </m:e>
                </m:d>
              </m:oMath>
            </m:oMathPara>
          </w:p>
          <w:p w:rsidR="00C306E5" w:rsidRPr="00C306E5" w:rsidRDefault="00816C1C" w:rsidP="00C306E5">
            <w:pPr>
              <w:pStyle w:val="a6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 xml:space="preserve">х=1350-у    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5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32"/>
                                <w:szCs w:val="32"/>
                                <w:lang w:val="kk-KZ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kk-KZ"/>
                              </w:rPr>
                              <m:t>1350-у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-4у=270</m:t>
                        </m:r>
                      </m:e>
                    </m:eqArr>
                  </m:e>
                </m:d>
              </m:oMath>
            </m:oMathPara>
          </w:p>
          <w:p w:rsidR="00C306E5" w:rsidRPr="00C306E5" w:rsidRDefault="00816C1C" w:rsidP="00C306E5">
            <w:pPr>
              <w:pStyle w:val="a6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х=1350-у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6750-5у-4у=270</m:t>
                        </m:r>
                      </m:e>
                    </m:eqArr>
                  </m:e>
                </m:d>
              </m:oMath>
            </m:oMathPara>
          </w:p>
          <w:p w:rsidR="00BC5BC1" w:rsidRDefault="0069648D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-9у</w:t>
            </w:r>
            <w:r w:rsidR="00C306E5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-648</w:t>
            </w:r>
            <w:r w:rsidR="00C306E5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  <w:p w:rsidR="00C306E5" w:rsidRDefault="0069648D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C306E5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-648</w:t>
            </w:r>
            <w:r w:rsidR="00C306E5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: (-</w:t>
            </w:r>
            <w:r w:rsidR="00C306E5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C306E5" w:rsidRDefault="00C306E5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У=720</w:t>
            </w:r>
          </w:p>
          <w:p w:rsidR="0069648D" w:rsidRDefault="0069648D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Х=1350-720</w:t>
            </w:r>
          </w:p>
          <w:p w:rsidR="0069648D" w:rsidRDefault="0069648D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Х=630</w:t>
            </w:r>
          </w:p>
          <w:p w:rsidR="00C306E5" w:rsidRDefault="00C306E5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Ответ: первый мастер -630 тг, второй мастер – 720 тг.</w:t>
            </w:r>
          </w:p>
          <w:p w:rsidR="004208BF" w:rsidRDefault="00C306E5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C5BC1" w:rsidRPr="004208BF" w:rsidRDefault="00C306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208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Ответ :  Вторая группа – У</w:t>
            </w:r>
            <w:r w:rsidR="004208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208BF" w:rsidRPr="004208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(способом сложения)</w:t>
            </w:r>
          </w:p>
          <w:p w:rsidR="00C306E5" w:rsidRDefault="00C306E5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C5BC1" w:rsidRDefault="004208BF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Скорость теплохода</w:t>
            </w:r>
            <w:r w:rsidR="00C30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–х</w:t>
            </w:r>
          </w:p>
          <w:p w:rsidR="00C306E5" w:rsidRDefault="004208BF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Скорость течения</w:t>
            </w:r>
            <w:r w:rsidR="00C306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у</w:t>
            </w:r>
            <w:r w:rsidR="006964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306E5" w:rsidRPr="00C306E5" w:rsidRDefault="00816C1C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2(х+у)=50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3(х-у)=60</m:t>
                        </m:r>
                      </m:e>
                    </m:eqArr>
                  </m:e>
                </m:d>
              </m:oMath>
            </m:oMathPara>
          </w:p>
          <w:p w:rsidR="00093CF1" w:rsidRPr="00C306E5" w:rsidRDefault="00816C1C" w:rsidP="00093CF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2х+2у=50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3х-3у=60</m:t>
                        </m:r>
                      </m:e>
                    </m:eqArr>
                  </m:e>
                </m:d>
              </m:oMath>
            </m:oMathPara>
          </w:p>
          <w:p w:rsidR="00093CF1" w:rsidRPr="00C306E5" w:rsidRDefault="00816C1C" w:rsidP="00093CF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2х+2у=50 /*3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3х-3у=60 /*2</m:t>
                        </m:r>
                      </m:e>
                    </m:eqArr>
                  </m:e>
                </m:d>
              </m:oMath>
            </m:oMathPara>
          </w:p>
          <w:p w:rsidR="00093CF1" w:rsidRPr="00C306E5" w:rsidRDefault="00816C1C" w:rsidP="00093CF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eqArr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6х+6у=150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  <w:lang w:val="kk-KZ"/>
                          </w:rPr>
                          <m:t>6х-6у=120</m:t>
                        </m:r>
                      </m:e>
                    </m:eqArr>
                  </m:e>
                </m:d>
              </m:oMath>
            </m:oMathPara>
          </w:p>
          <w:p w:rsidR="00BC5BC1" w:rsidRDefault="00093CF1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12х=270</w:t>
            </w:r>
          </w:p>
          <w:p w:rsidR="00093CF1" w:rsidRDefault="00093CF1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Х=270:12</w:t>
            </w:r>
          </w:p>
          <w:p w:rsidR="00093CF1" w:rsidRDefault="00093CF1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Х=22,5 км/ч</w:t>
            </w:r>
          </w:p>
          <w:p w:rsidR="00093CF1" w:rsidRDefault="00093CF1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2*22,5+2у=50</w:t>
            </w:r>
          </w:p>
          <w:p w:rsidR="00093CF1" w:rsidRDefault="00093CF1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2у=50-45</w:t>
            </w:r>
          </w:p>
          <w:p w:rsidR="00093CF1" w:rsidRDefault="00093CF1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2у=5</w:t>
            </w:r>
          </w:p>
          <w:p w:rsidR="00093CF1" w:rsidRPr="00ED57AC" w:rsidRDefault="00093CF1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У=2,5 км/ч</w:t>
            </w:r>
          </w:p>
          <w:p w:rsidR="008A64B1" w:rsidRPr="00ED57AC" w:rsidRDefault="00DF7EDD" w:rsidP="008508F7">
            <w:pPr>
              <w:pStyle w:val="a6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Ответ: Скорость теплоход</w:t>
            </w:r>
            <w:r w:rsidR="008508F7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 xml:space="preserve"> -22,5 км/ч, а скорость течения-2,5км/ч</w:t>
            </w:r>
          </w:p>
        </w:tc>
        <w:tc>
          <w:tcPr>
            <w:tcW w:w="724" w:type="pct"/>
          </w:tcPr>
          <w:p w:rsidR="008A64B1" w:rsidRPr="00897EA4" w:rsidRDefault="008A64B1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  <w:r w:rsidRPr="00897EA4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lastRenderedPageBreak/>
              <w:t>Слайд №</w:t>
            </w:r>
            <w:r w:rsidR="00897EA4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7</w:t>
            </w:r>
          </w:p>
          <w:p w:rsidR="008A64B1" w:rsidRPr="00897EA4" w:rsidRDefault="008A64B1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A64B1" w:rsidRPr="00897EA4" w:rsidRDefault="008A64B1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A64B1" w:rsidRPr="00897EA4" w:rsidRDefault="008A64B1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A64B1" w:rsidRPr="00897EA4" w:rsidRDefault="008A64B1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A64B1" w:rsidRPr="00897EA4" w:rsidRDefault="008A64B1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D3D0F" w:rsidRDefault="008D3D0F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D3D0F" w:rsidRDefault="008D3D0F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D3D0F" w:rsidRDefault="008D3D0F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D3D0F" w:rsidRDefault="008D3D0F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D3D0F" w:rsidRDefault="008D3D0F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D3D0F" w:rsidRDefault="008D3D0F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D3D0F" w:rsidRDefault="008D3D0F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D3D0F" w:rsidRDefault="008D3D0F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D3D0F" w:rsidRDefault="008D3D0F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8A64B1" w:rsidRPr="00897EA4" w:rsidRDefault="008A64B1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  <w:r w:rsidRPr="00897EA4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Слайд №</w:t>
            </w:r>
            <w:r w:rsidR="00897EA4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8</w:t>
            </w:r>
          </w:p>
          <w:p w:rsidR="004759C9" w:rsidRDefault="004759C9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C306E5" w:rsidRDefault="00C306E5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4208BF" w:rsidRDefault="004208BF" w:rsidP="00C306E5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</w:p>
          <w:p w:rsidR="00C306E5" w:rsidRPr="00C306E5" w:rsidRDefault="00C306E5" w:rsidP="00C306E5">
            <w:pPr>
              <w:pStyle w:val="a6"/>
              <w:ind w:left="-104" w:right="-97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  <w:r w:rsidRPr="00897EA4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Слайд №</w:t>
            </w:r>
            <w:r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9</w:t>
            </w:r>
          </w:p>
        </w:tc>
      </w:tr>
      <w:tr w:rsidR="006539B1" w:rsidRPr="00ED57AC" w:rsidTr="00D455D9">
        <w:trPr>
          <w:trHeight w:val="420"/>
        </w:trPr>
        <w:tc>
          <w:tcPr>
            <w:tcW w:w="966" w:type="pct"/>
          </w:tcPr>
          <w:p w:rsidR="008A64B1" w:rsidRPr="00ED57AC" w:rsidRDefault="008A64B1" w:rsidP="00B26C68">
            <w:pPr>
              <w:pStyle w:val="a6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Критерии успехов</w:t>
            </w:r>
          </w:p>
        </w:tc>
        <w:tc>
          <w:tcPr>
            <w:tcW w:w="3309" w:type="pct"/>
            <w:gridSpan w:val="4"/>
          </w:tcPr>
          <w:p w:rsidR="006539B1" w:rsidRPr="00ED57AC" w:rsidRDefault="00BB0705" w:rsidP="00BB0705">
            <w:pPr>
              <w:pStyle w:val="a6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Применяют алгоритмы решения</w:t>
            </w:r>
          </w:p>
        </w:tc>
        <w:tc>
          <w:tcPr>
            <w:tcW w:w="724" w:type="pct"/>
          </w:tcPr>
          <w:p w:rsidR="006E4E18" w:rsidRPr="00ED57AC" w:rsidRDefault="006E4E18" w:rsidP="00B26C68">
            <w:pPr>
              <w:pStyle w:val="a6"/>
              <w:ind w:left="-104" w:right="-97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2B0C23" w:rsidRPr="00ED57AC" w:rsidTr="00D455D9">
        <w:trPr>
          <w:trHeight w:val="420"/>
        </w:trPr>
        <w:tc>
          <w:tcPr>
            <w:tcW w:w="966" w:type="pct"/>
          </w:tcPr>
          <w:p w:rsidR="002B0C23" w:rsidRPr="002005E9" w:rsidRDefault="002B0C23" w:rsidP="002005E9">
            <w:pPr>
              <w:spacing w:after="0"/>
              <w:ind w:left="-120" w:right="-252"/>
              <w:rPr>
                <w:rFonts w:ascii="Times New Roman" w:hAnsi="Times New Roman" w:cs="Times New Roman"/>
                <w:sz w:val="24"/>
                <w:szCs w:val="24"/>
              </w:rPr>
            </w:pPr>
            <w:r w:rsidRPr="00ED57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005E9" w:rsidRPr="00065BF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физкультминутка!</w:t>
            </w:r>
          </w:p>
          <w:p w:rsidR="002B0C23" w:rsidRPr="007771D2" w:rsidRDefault="002B0C23" w:rsidP="002B0C23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(1 мин)</w:t>
            </w:r>
          </w:p>
        </w:tc>
        <w:tc>
          <w:tcPr>
            <w:tcW w:w="3309" w:type="pct"/>
            <w:gridSpan w:val="4"/>
          </w:tcPr>
          <w:p w:rsidR="002005E9" w:rsidRPr="00065BF3" w:rsidRDefault="002005E9" w:rsidP="0020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Встали, сели, сели, встали, </w:t>
            </w:r>
          </w:p>
          <w:p w:rsidR="002005E9" w:rsidRPr="00065BF3" w:rsidRDefault="002005E9" w:rsidP="0020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Вот на месте побежали,</w:t>
            </w:r>
          </w:p>
          <w:p w:rsidR="002005E9" w:rsidRPr="00065BF3" w:rsidRDefault="002005E9" w:rsidP="0020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Дружно хлопнули в ладоши,</w:t>
            </w:r>
          </w:p>
          <w:p w:rsidR="002005E9" w:rsidRPr="00065BF3" w:rsidRDefault="002005E9" w:rsidP="0020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Покружились все немножко,</w:t>
            </w:r>
          </w:p>
          <w:p w:rsidR="002005E9" w:rsidRPr="00065BF3" w:rsidRDefault="002005E9" w:rsidP="00200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Потянулись, повертелись,</w:t>
            </w:r>
          </w:p>
          <w:p w:rsidR="002B0C23" w:rsidRPr="00747D80" w:rsidRDefault="002005E9" w:rsidP="002005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65BF3">
              <w:rPr>
                <w:rFonts w:ascii="Times New Roman" w:hAnsi="Times New Roman"/>
                <w:sz w:val="24"/>
                <w:szCs w:val="24"/>
              </w:rPr>
              <w:t>И обратно все уселись!</w:t>
            </w:r>
          </w:p>
        </w:tc>
        <w:tc>
          <w:tcPr>
            <w:tcW w:w="724" w:type="pct"/>
          </w:tcPr>
          <w:p w:rsidR="002B0C23" w:rsidRPr="007771D2" w:rsidRDefault="002B0C23" w:rsidP="002B0C23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771D2" w:rsidRPr="00ED57AC" w:rsidTr="00D455D9">
        <w:trPr>
          <w:trHeight w:val="420"/>
        </w:trPr>
        <w:tc>
          <w:tcPr>
            <w:tcW w:w="966" w:type="pct"/>
          </w:tcPr>
          <w:p w:rsidR="003917E5" w:rsidRDefault="003917E5" w:rsidP="00B26C68">
            <w:pPr>
              <w:pStyle w:val="a6"/>
              <w:ind w:left="-120" w:right="-12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4D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Командная игра</w:t>
            </w:r>
          </w:p>
          <w:p w:rsidR="00D82F5D" w:rsidRPr="00D82F5D" w:rsidRDefault="00D82F5D" w:rsidP="00B26C68">
            <w:pPr>
              <w:pStyle w:val="a6"/>
              <w:ind w:right="-12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задания</w:t>
            </w:r>
          </w:p>
          <w:p w:rsidR="00BE4D0D" w:rsidRPr="007771D2" w:rsidRDefault="003917E5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4D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747D8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10-12</w:t>
            </w:r>
            <w:r w:rsidR="00DC60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E4D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мин)</w:t>
            </w:r>
          </w:p>
        </w:tc>
        <w:tc>
          <w:tcPr>
            <w:tcW w:w="3309" w:type="pct"/>
            <w:gridSpan w:val="4"/>
          </w:tcPr>
          <w:p w:rsidR="003917E5" w:rsidRPr="00ED57AC" w:rsidRDefault="003917E5" w:rsidP="00B26C68">
            <w:pPr>
              <w:pStyle w:val="a6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  <w:r w:rsidRPr="00ED57AC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 xml:space="preserve">Задание </w:t>
            </w:r>
            <w:r w:rsidR="006B7B4D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уровень А</w:t>
            </w:r>
          </w:p>
          <w:p w:rsidR="00AA4FA2" w:rsidRDefault="00AA4FA2" w:rsidP="00AA4FA2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Найдите два числа, сумма которых равно 12, а значение разности 6.</w:t>
            </w:r>
          </w:p>
          <w:p w:rsidR="00747D80" w:rsidRDefault="00747D80" w:rsidP="00AA4FA2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Задание </w:t>
            </w:r>
            <w:r w:rsidR="006B7B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уровень В</w:t>
            </w:r>
          </w:p>
          <w:p w:rsidR="00AA4FA2" w:rsidRPr="00AA4FA2" w:rsidRDefault="00AA4FA2" w:rsidP="00AA4FA2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Среднее арифметическое двух чисел равно 43, первое число больше второго на 6. Найдите эти числа?</w:t>
            </w:r>
          </w:p>
          <w:p w:rsidR="00747D80" w:rsidRPr="00ED57AC" w:rsidRDefault="00747D80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Задание </w:t>
            </w:r>
            <w:r w:rsidR="006B7B4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уровень С</w:t>
            </w:r>
          </w:p>
          <w:p w:rsidR="00AA4FA2" w:rsidRPr="00AA4FA2" w:rsidRDefault="00AA4FA2" w:rsidP="00B26C68">
            <w:pPr>
              <w:pStyle w:val="a6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AA4FA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В классе несколько девочек и мальчиков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, всего 28 учеников. Мальчиков  в 3 раза меньше, чем девочек. Найдите сколько мальчиков и девочек в классе?</w:t>
            </w:r>
          </w:p>
          <w:p w:rsidR="00AA4FA2" w:rsidRDefault="00AA4FA2" w:rsidP="00B26C68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:rsidR="00747D80" w:rsidRDefault="00747D80" w:rsidP="00B26C68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ED57A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Учащиеся </w:t>
            </w:r>
            <w:r w:rsidR="00AA4FA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используют готовый </w:t>
            </w:r>
            <w:r w:rsidRPr="00ED57A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критерии оценивания групп.</w:t>
            </w:r>
          </w:p>
          <w:p w:rsidR="007E792A" w:rsidRDefault="007E792A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</w:rPr>
              <w:t xml:space="preserve">Ответы предоставляются на слайдах, учитель, имея готовые ответы, консультирует учащихся в </w:t>
            </w:r>
            <w:proofErr w:type="spellStart"/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проце</w:t>
            </w:r>
            <w:proofErr w:type="spellEnd"/>
            <w:r w:rsidRPr="00ED57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ED57AC">
              <w:rPr>
                <w:rFonts w:ascii="Times New Roman" w:hAnsi="Times New Roman"/>
                <w:b/>
                <w:sz w:val="24"/>
                <w:szCs w:val="24"/>
              </w:rPr>
              <w:t>се их работы</w:t>
            </w:r>
          </w:p>
          <w:p w:rsidR="00436071" w:rsidRDefault="00571F6E" w:rsidP="0043607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Ответы:</w:t>
            </w:r>
          </w:p>
          <w:p w:rsidR="00436071" w:rsidRPr="00436071" w:rsidRDefault="00436071" w:rsidP="0043607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 xml:space="preserve">Уровень А </w:t>
            </w:r>
            <w:r w:rsidRPr="004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6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способом сложения</w:t>
            </w:r>
          </w:p>
          <w:p w:rsidR="00436071" w:rsidRPr="00436071" w:rsidRDefault="00816C1C" w:rsidP="0043607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х+у=12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х-у=6</m:t>
                      </m:r>
                    </m:e>
                  </m:eqArr>
                </m:e>
              </m:d>
            </m:oMath>
            <w:r w:rsidR="00436071" w:rsidRPr="004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36071" w:rsidRPr="00436071" w:rsidRDefault="00436071" w:rsidP="0043607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071">
              <w:rPr>
                <w:rFonts w:ascii="Times New Roman" w:hAnsi="Times New Roman"/>
                <w:sz w:val="24"/>
                <w:szCs w:val="24"/>
                <w:lang w:val="kk-KZ"/>
              </w:rPr>
              <w:t>2х = 18</w:t>
            </w:r>
          </w:p>
          <w:p w:rsidR="00436071" w:rsidRPr="00436071" w:rsidRDefault="00436071" w:rsidP="0043607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071">
              <w:rPr>
                <w:rFonts w:ascii="Times New Roman" w:hAnsi="Times New Roman"/>
                <w:sz w:val="24"/>
                <w:szCs w:val="24"/>
                <w:lang w:val="kk-KZ"/>
              </w:rPr>
              <w:t>Х = 9</w:t>
            </w:r>
          </w:p>
          <w:p w:rsidR="00436071" w:rsidRPr="00436071" w:rsidRDefault="00436071" w:rsidP="0043607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071">
              <w:rPr>
                <w:rFonts w:ascii="Times New Roman" w:hAnsi="Times New Roman"/>
                <w:sz w:val="24"/>
                <w:szCs w:val="24"/>
                <w:lang w:val="kk-KZ"/>
              </w:rPr>
              <w:t>9 + у= 12</w:t>
            </w:r>
          </w:p>
          <w:p w:rsidR="00436071" w:rsidRPr="00436071" w:rsidRDefault="00436071" w:rsidP="0043607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071">
              <w:rPr>
                <w:rFonts w:ascii="Times New Roman" w:hAnsi="Times New Roman"/>
                <w:sz w:val="24"/>
                <w:szCs w:val="24"/>
                <w:lang w:val="kk-KZ"/>
              </w:rPr>
              <w:t>У=12-9</w:t>
            </w:r>
          </w:p>
          <w:p w:rsidR="00436071" w:rsidRPr="00436071" w:rsidRDefault="00436071" w:rsidP="0043607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071">
              <w:rPr>
                <w:rFonts w:ascii="Times New Roman" w:hAnsi="Times New Roman"/>
                <w:sz w:val="24"/>
                <w:szCs w:val="24"/>
                <w:lang w:val="kk-KZ"/>
              </w:rPr>
              <w:t>У=3</w:t>
            </w:r>
          </w:p>
          <w:p w:rsidR="00436071" w:rsidRPr="00436071" w:rsidRDefault="00436071" w:rsidP="0043607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071">
              <w:rPr>
                <w:rFonts w:ascii="Times New Roman" w:hAnsi="Times New Roman"/>
                <w:sz w:val="24"/>
                <w:szCs w:val="24"/>
                <w:lang w:val="kk-KZ"/>
              </w:rPr>
              <w:t>Ответ: (9;3)</w:t>
            </w:r>
          </w:p>
          <w:p w:rsidR="00436071" w:rsidRPr="00436071" w:rsidRDefault="00436071" w:rsidP="00436071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Уравень 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(способом сложения)</w:t>
            </w:r>
          </w:p>
          <w:p w:rsidR="00436071" w:rsidRPr="00436071" w:rsidRDefault="00816C1C" w:rsidP="00436071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х+у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=43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х-у=6</m:t>
                        </m:r>
                      </m:e>
                    </m:eqArr>
                  </m:e>
                </m:d>
              </m:oMath>
            </m:oMathPara>
          </w:p>
          <w:p w:rsidR="00436071" w:rsidRPr="00436071" w:rsidRDefault="00436071" w:rsidP="00436071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36071" w:rsidRPr="00436071" w:rsidRDefault="00816C1C" w:rsidP="00436071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eqArr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х+у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  <w:lang w:val="kk-KZ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=43 /*2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х-у=6</m:t>
                        </m:r>
                      </m:e>
                    </m:eqArr>
                  </m:e>
                </m:d>
              </m:oMath>
            </m:oMathPara>
          </w:p>
          <w:p w:rsidR="00436071" w:rsidRPr="00436071" w:rsidRDefault="00436071" w:rsidP="0043607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36071" w:rsidRPr="00436071" w:rsidRDefault="00816C1C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х+у=86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kk-KZ"/>
                          </w:rPr>
                          <m:t>х-у=6</m:t>
                        </m:r>
                      </m:e>
                    </m:eqArr>
                  </m:e>
                </m:d>
              </m:oMath>
            </m:oMathPara>
          </w:p>
          <w:p w:rsidR="00571F6E" w:rsidRDefault="00436071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z w:val="24"/>
                <w:szCs w:val="24"/>
              </w:rPr>
              <w:t>2х=92</w:t>
            </w:r>
          </w:p>
          <w:p w:rsidR="00436071" w:rsidRDefault="00436071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z w:val="24"/>
                <w:szCs w:val="24"/>
              </w:rPr>
              <w:lastRenderedPageBreak/>
              <w:t>Х=</w:t>
            </w:r>
            <w:proofErr w:type="gramStart"/>
            <w:r>
              <w:rPr>
                <w:rFonts w:ascii="Times New Roman" w:eastAsiaTheme="minorEastAsia" w:hAnsi="Times New Roman"/>
                <w:iCs/>
                <w:sz w:val="24"/>
                <w:szCs w:val="24"/>
              </w:rPr>
              <w:t>92 :</w:t>
            </w:r>
            <w:proofErr w:type="gramEnd"/>
            <w:r>
              <w:rPr>
                <w:rFonts w:ascii="Times New Roman" w:eastAsiaTheme="minorEastAsia" w:hAnsi="Times New Roman"/>
                <w:iCs/>
                <w:sz w:val="24"/>
                <w:szCs w:val="24"/>
              </w:rPr>
              <w:t xml:space="preserve"> 2</w:t>
            </w:r>
          </w:p>
          <w:p w:rsidR="00436071" w:rsidRDefault="00436071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z w:val="24"/>
                <w:szCs w:val="24"/>
              </w:rPr>
              <w:t>Х=46</w:t>
            </w:r>
          </w:p>
          <w:p w:rsidR="00436071" w:rsidRDefault="00436071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z w:val="24"/>
                <w:szCs w:val="24"/>
              </w:rPr>
              <w:t>46+у=86</w:t>
            </w:r>
          </w:p>
          <w:p w:rsidR="00436071" w:rsidRDefault="00436071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z w:val="24"/>
                <w:szCs w:val="24"/>
              </w:rPr>
              <w:t>У=86-46</w:t>
            </w:r>
          </w:p>
          <w:p w:rsidR="00436071" w:rsidRDefault="00436071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z w:val="24"/>
                <w:szCs w:val="24"/>
              </w:rPr>
              <w:t>У=40</w:t>
            </w:r>
          </w:p>
          <w:p w:rsidR="00436071" w:rsidRDefault="00436071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z w:val="24"/>
                <w:szCs w:val="24"/>
              </w:rPr>
              <w:t>Ответ: (46;40)</w:t>
            </w:r>
          </w:p>
          <w:p w:rsidR="00583DA1" w:rsidRDefault="00436071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iCs/>
                <w:sz w:val="24"/>
                <w:szCs w:val="24"/>
              </w:rPr>
              <w:t xml:space="preserve"> </w:t>
            </w:r>
          </w:p>
          <w:p w:rsidR="00436071" w:rsidRDefault="00436071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</w:rPr>
            </w:pPr>
            <w:r w:rsidRPr="00583DA1">
              <w:rPr>
                <w:rFonts w:ascii="Times New Roman" w:eastAsiaTheme="minorEastAsia" w:hAnsi="Times New Roman"/>
                <w:b/>
                <w:iCs/>
                <w:sz w:val="24"/>
                <w:szCs w:val="24"/>
              </w:rPr>
              <w:t>Уровень С</w:t>
            </w:r>
            <w:r>
              <w:rPr>
                <w:rFonts w:ascii="Times New Roman" w:eastAsiaTheme="minorEastAsia" w:hAnsi="Times New Roman"/>
                <w:iCs/>
                <w:sz w:val="24"/>
                <w:szCs w:val="24"/>
              </w:rPr>
              <w:t xml:space="preserve"> </w:t>
            </w:r>
            <w:r w:rsidRPr="00436071">
              <w:rPr>
                <w:rFonts w:ascii="Times New Roman" w:eastAsiaTheme="minorEastAsia" w:hAnsi="Times New Roman"/>
                <w:b/>
                <w:iCs/>
                <w:sz w:val="24"/>
                <w:szCs w:val="24"/>
              </w:rPr>
              <w:t>(способом подстановки)</w:t>
            </w:r>
          </w:p>
          <w:p w:rsidR="00436071" w:rsidRPr="00436071" w:rsidRDefault="00816C1C" w:rsidP="0043607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х+у=28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х=3у</m:t>
                      </m:r>
                    </m:e>
                  </m:eqArr>
                </m:e>
              </m:d>
            </m:oMath>
            <w:r w:rsidR="00436071" w:rsidRPr="004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36071" w:rsidRPr="00436071" w:rsidRDefault="00816C1C" w:rsidP="0043607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3у+у=28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х=3у</m:t>
                      </m:r>
                    </m:e>
                  </m:eqArr>
                </m:e>
              </m:d>
            </m:oMath>
            <w:r w:rsidR="00436071" w:rsidRPr="004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36071" w:rsidRDefault="00816C1C" w:rsidP="0043607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4у=28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х=3у</m:t>
                      </m:r>
                    </m:e>
                  </m:eqArr>
                </m:e>
              </m:d>
            </m:oMath>
            <w:r w:rsidR="00436071" w:rsidRPr="004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83DA1" w:rsidRDefault="00816C1C" w:rsidP="00583DA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у=28 :4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х=3у</m:t>
                      </m:r>
                    </m:e>
                  </m:eqArr>
                </m:e>
              </m:d>
            </m:oMath>
            <w:r w:rsidR="00583DA1" w:rsidRPr="004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83DA1" w:rsidRDefault="00816C1C" w:rsidP="00583DA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у=7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х=3*7</m:t>
                      </m:r>
                    </m:e>
                  </m:eqArr>
                </m:e>
              </m:d>
            </m:oMath>
            <w:r w:rsidR="00583DA1" w:rsidRPr="004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83DA1" w:rsidRDefault="00816C1C" w:rsidP="00583DA1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kk-KZ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у=7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kk-KZ"/>
                        </w:rPr>
                        <m:t>х=21</m:t>
                      </m:r>
                    </m:e>
                  </m:eqArr>
                </m:e>
              </m:d>
            </m:oMath>
            <w:r w:rsidR="00583DA1" w:rsidRPr="00436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36071" w:rsidRPr="00436071" w:rsidRDefault="00583DA1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  <w:t>Ответ: 21 девочка, 7 мальчиков</w:t>
            </w:r>
          </w:p>
        </w:tc>
        <w:tc>
          <w:tcPr>
            <w:tcW w:w="724" w:type="pct"/>
          </w:tcPr>
          <w:p w:rsidR="00747D80" w:rsidRPr="00ED57AC" w:rsidRDefault="00747D80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  <w:r w:rsidRPr="00ED57AC"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  <w:lastRenderedPageBreak/>
              <w:t>Сигнальные карточки</w:t>
            </w:r>
          </w:p>
          <w:p w:rsidR="00747D80" w:rsidRPr="00897EA4" w:rsidRDefault="005F258C" w:rsidP="00B26C68">
            <w:pPr>
              <w:pStyle w:val="a6"/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</w:pPr>
            <w:r w:rsidRPr="00897EA4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 xml:space="preserve">Слайд № </w:t>
            </w:r>
            <w:r w:rsidR="007E4730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>10</w:t>
            </w:r>
          </w:p>
          <w:p w:rsidR="00747D80" w:rsidRPr="00ED57AC" w:rsidRDefault="00747D80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  <w:p w:rsidR="00747D80" w:rsidRDefault="00816C1C" w:rsidP="00B26C68">
            <w:pPr>
              <w:pStyle w:val="a6"/>
              <w:rPr>
                <w:rStyle w:val="af"/>
                <w:rFonts w:ascii="Times New Roman" w:eastAsiaTheme="minorEastAsia" w:hAnsi="Times New Roman"/>
                <w:iCs/>
                <w:color w:val="auto"/>
                <w:sz w:val="24"/>
                <w:szCs w:val="24"/>
                <w:u w:val="none"/>
                <w:lang w:val="kk-KZ"/>
              </w:rPr>
            </w:pPr>
            <w:hyperlink r:id="rId8" w:anchor="lesson=6700" w:history="1">
              <w:r w:rsidR="00747D80" w:rsidRPr="00ED57AC">
                <w:rPr>
                  <w:rStyle w:val="af"/>
                  <w:rFonts w:ascii="Times New Roman" w:eastAsiaTheme="minorEastAsia" w:hAnsi="Times New Roman"/>
                  <w:iCs/>
                  <w:color w:val="auto"/>
                  <w:sz w:val="24"/>
                  <w:szCs w:val="24"/>
                  <w:u w:val="none"/>
                  <w:lang w:val="kk-KZ"/>
                </w:rPr>
                <w:t>шаблон</w:t>
              </w:r>
            </w:hyperlink>
            <w:r w:rsidR="00747D80" w:rsidRPr="00ED57AC">
              <w:rPr>
                <w:rStyle w:val="af"/>
                <w:rFonts w:ascii="Times New Roman" w:eastAsiaTheme="minorEastAsia" w:hAnsi="Times New Roman"/>
                <w:iCs/>
                <w:color w:val="auto"/>
                <w:sz w:val="24"/>
                <w:szCs w:val="24"/>
                <w:u w:val="none"/>
                <w:lang w:val="kk-KZ"/>
              </w:rPr>
              <w:t xml:space="preserve"> задания для групп</w:t>
            </w:r>
          </w:p>
          <w:p w:rsidR="00747D80" w:rsidRDefault="00747D80" w:rsidP="00B26C68">
            <w:pPr>
              <w:pStyle w:val="a6"/>
              <w:rPr>
                <w:rStyle w:val="af"/>
                <w:rFonts w:ascii="Times New Roman" w:eastAsiaTheme="minorEastAsia" w:hAnsi="Times New Roman"/>
                <w:iCs/>
                <w:color w:val="auto"/>
                <w:sz w:val="24"/>
                <w:szCs w:val="24"/>
                <w:u w:val="none"/>
                <w:lang w:val="kk-KZ"/>
              </w:rPr>
            </w:pPr>
          </w:p>
          <w:p w:rsidR="00747D80" w:rsidRDefault="00747D80" w:rsidP="00B26C68">
            <w:pPr>
              <w:pStyle w:val="a6"/>
              <w:rPr>
                <w:rStyle w:val="af"/>
                <w:rFonts w:ascii="Times New Roman" w:eastAsiaTheme="minorEastAsia" w:hAnsi="Times New Roman"/>
                <w:iCs/>
                <w:color w:val="auto"/>
                <w:sz w:val="24"/>
                <w:szCs w:val="24"/>
                <w:u w:val="none"/>
                <w:lang w:val="kk-KZ"/>
              </w:rPr>
            </w:pPr>
          </w:p>
          <w:p w:rsidR="005F258C" w:rsidRDefault="005F258C" w:rsidP="00B26C68">
            <w:pPr>
              <w:pStyle w:val="a6"/>
              <w:rPr>
                <w:rStyle w:val="af"/>
                <w:rFonts w:ascii="Times New Roman" w:eastAsiaTheme="minorEastAsia" w:hAnsi="Times New Roman"/>
                <w:iCs/>
                <w:color w:val="auto"/>
                <w:sz w:val="24"/>
                <w:szCs w:val="24"/>
                <w:u w:val="none"/>
                <w:lang w:val="kk-KZ"/>
              </w:rPr>
            </w:pPr>
          </w:p>
          <w:p w:rsidR="00D054B4" w:rsidRDefault="00D054B4" w:rsidP="00B26C68">
            <w:pPr>
              <w:pStyle w:val="a6"/>
              <w:rPr>
                <w:rStyle w:val="af"/>
                <w:rFonts w:ascii="Times New Roman" w:eastAsiaTheme="minorEastAsia" w:hAnsi="Times New Roman"/>
                <w:b/>
                <w:iCs/>
                <w:color w:val="auto"/>
                <w:sz w:val="24"/>
                <w:szCs w:val="24"/>
                <w:u w:val="none"/>
                <w:lang w:val="kk-KZ"/>
              </w:rPr>
            </w:pPr>
          </w:p>
          <w:p w:rsidR="00D054B4" w:rsidRDefault="00D054B4" w:rsidP="00B26C68">
            <w:pPr>
              <w:pStyle w:val="a6"/>
              <w:rPr>
                <w:rStyle w:val="af"/>
                <w:rFonts w:ascii="Times New Roman" w:eastAsiaTheme="minorEastAsia" w:hAnsi="Times New Roman"/>
                <w:b/>
                <w:iCs/>
                <w:color w:val="auto"/>
                <w:sz w:val="24"/>
                <w:szCs w:val="24"/>
                <w:u w:val="none"/>
                <w:lang w:val="kk-KZ"/>
              </w:rPr>
            </w:pPr>
          </w:p>
          <w:p w:rsidR="005F258C" w:rsidRPr="00897EA4" w:rsidRDefault="00662BBF" w:rsidP="00B26C68">
            <w:pPr>
              <w:pStyle w:val="a6"/>
              <w:rPr>
                <w:rStyle w:val="af"/>
                <w:rFonts w:ascii="Times New Roman" w:eastAsiaTheme="minorEastAsia" w:hAnsi="Times New Roman"/>
                <w:b/>
                <w:iCs/>
                <w:color w:val="auto"/>
                <w:sz w:val="24"/>
                <w:szCs w:val="24"/>
                <w:u w:val="none"/>
                <w:lang w:val="kk-KZ"/>
              </w:rPr>
            </w:pPr>
            <w:r w:rsidRPr="00897EA4">
              <w:rPr>
                <w:rStyle w:val="af"/>
                <w:rFonts w:ascii="Times New Roman" w:eastAsiaTheme="minorEastAsia" w:hAnsi="Times New Roman"/>
                <w:b/>
                <w:iCs/>
                <w:color w:val="auto"/>
                <w:sz w:val="24"/>
                <w:szCs w:val="24"/>
                <w:u w:val="none"/>
                <w:lang w:val="kk-KZ"/>
              </w:rPr>
              <w:t>Слайд №</w:t>
            </w:r>
            <w:r w:rsidR="00897EA4">
              <w:rPr>
                <w:rStyle w:val="af"/>
                <w:rFonts w:ascii="Times New Roman" w:eastAsiaTheme="minorEastAsia" w:hAnsi="Times New Roman"/>
                <w:b/>
                <w:iCs/>
                <w:color w:val="auto"/>
                <w:sz w:val="24"/>
                <w:szCs w:val="24"/>
                <w:u w:val="none"/>
                <w:lang w:val="kk-KZ"/>
              </w:rPr>
              <w:t>1</w:t>
            </w:r>
            <w:r w:rsidR="007E4730">
              <w:rPr>
                <w:rStyle w:val="af"/>
                <w:rFonts w:ascii="Times New Roman" w:eastAsiaTheme="minorEastAsia" w:hAnsi="Times New Roman"/>
                <w:b/>
                <w:iCs/>
                <w:color w:val="auto"/>
                <w:sz w:val="24"/>
                <w:szCs w:val="24"/>
                <w:u w:val="none"/>
                <w:lang w:val="kk-KZ"/>
              </w:rPr>
              <w:t>1</w:t>
            </w:r>
          </w:p>
          <w:p w:rsidR="005F258C" w:rsidRDefault="005F258C" w:rsidP="00B26C68">
            <w:pPr>
              <w:pStyle w:val="a6"/>
              <w:rPr>
                <w:rStyle w:val="af"/>
                <w:rFonts w:ascii="Times New Roman" w:eastAsiaTheme="minorEastAsia" w:hAnsi="Times New Roman"/>
                <w:iCs/>
                <w:color w:val="auto"/>
                <w:sz w:val="24"/>
                <w:szCs w:val="24"/>
                <w:u w:val="none"/>
                <w:lang w:val="kk-KZ"/>
              </w:rPr>
            </w:pPr>
          </w:p>
          <w:p w:rsidR="005F258C" w:rsidRDefault="005F258C" w:rsidP="00B26C68">
            <w:pPr>
              <w:pStyle w:val="a6"/>
              <w:rPr>
                <w:rStyle w:val="af"/>
                <w:rFonts w:ascii="Times New Roman" w:eastAsiaTheme="minorEastAsia" w:hAnsi="Times New Roman"/>
                <w:iCs/>
                <w:color w:val="auto"/>
                <w:sz w:val="24"/>
                <w:szCs w:val="24"/>
                <w:u w:val="none"/>
                <w:lang w:val="kk-KZ"/>
              </w:rPr>
            </w:pPr>
          </w:p>
          <w:p w:rsidR="00700385" w:rsidRPr="00ED57AC" w:rsidRDefault="00700385" w:rsidP="00B26C68">
            <w:pPr>
              <w:pStyle w:val="a6"/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</w:pPr>
          </w:p>
        </w:tc>
      </w:tr>
      <w:tr w:rsidR="003917E5" w:rsidRPr="00ED57AC" w:rsidTr="00D455D9">
        <w:trPr>
          <w:trHeight w:val="420"/>
        </w:trPr>
        <w:tc>
          <w:tcPr>
            <w:tcW w:w="966" w:type="pct"/>
          </w:tcPr>
          <w:p w:rsidR="003917E5" w:rsidRPr="00C913DD" w:rsidRDefault="00B217E9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913D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Критерии успехов</w:t>
            </w:r>
          </w:p>
        </w:tc>
        <w:tc>
          <w:tcPr>
            <w:tcW w:w="3309" w:type="pct"/>
            <w:gridSpan w:val="4"/>
          </w:tcPr>
          <w:p w:rsidR="002B0C23" w:rsidRPr="00C51E0C" w:rsidRDefault="002B0C23" w:rsidP="002B0C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C5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систему уравнений с двумя переменными.</w:t>
            </w:r>
          </w:p>
          <w:p w:rsidR="003917E5" w:rsidRPr="002B0C23" w:rsidRDefault="002B0C23" w:rsidP="002B0C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51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Решить систему уравнений.</w:t>
            </w:r>
          </w:p>
        </w:tc>
        <w:tc>
          <w:tcPr>
            <w:tcW w:w="724" w:type="pct"/>
          </w:tcPr>
          <w:p w:rsidR="003917E5" w:rsidRPr="00ED57AC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17E5" w:rsidRPr="00ED57AC" w:rsidTr="00D455D9">
        <w:trPr>
          <w:trHeight w:val="420"/>
        </w:trPr>
        <w:tc>
          <w:tcPr>
            <w:tcW w:w="966" w:type="pct"/>
          </w:tcPr>
          <w:p w:rsidR="003917E5" w:rsidRPr="00ED57AC" w:rsidRDefault="003917E5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7AC">
              <w:rPr>
                <w:rFonts w:ascii="Times New Roman" w:eastAsiaTheme="minorEastAsia" w:hAnsi="Times New Roman"/>
                <w:b/>
                <w:iCs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Домашнее задание (2 мин)</w:t>
            </w:r>
          </w:p>
        </w:tc>
        <w:tc>
          <w:tcPr>
            <w:tcW w:w="3309" w:type="pct"/>
            <w:gridSpan w:val="4"/>
          </w:tcPr>
          <w:p w:rsidR="003917E5" w:rsidRPr="00662BBF" w:rsidRDefault="00B217E9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62BB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F5D1A" w:rsidRPr="002005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005E9" w:rsidRPr="002005E9">
              <w:rPr>
                <w:rFonts w:ascii="Times New Roman" w:hAnsi="Times New Roman"/>
                <w:sz w:val="24"/>
                <w:szCs w:val="24"/>
              </w:rPr>
              <w:t>1343</w:t>
            </w:r>
          </w:p>
          <w:p w:rsidR="00B217E9" w:rsidRPr="00662BBF" w:rsidRDefault="00AA4FA2" w:rsidP="00AA4FA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62BBF">
              <w:rPr>
                <w:rFonts w:ascii="Times New Roman" w:hAnsi="Times New Roman"/>
                <w:sz w:val="24"/>
                <w:szCs w:val="24"/>
              </w:rPr>
              <w:t>2. Творческого характера, составить кроссворд на тему: «Система линейных уравнений с двумя переменными».</w:t>
            </w:r>
          </w:p>
          <w:p w:rsidR="00662BBF" w:rsidRPr="00ED57AC" w:rsidRDefault="00662BBF" w:rsidP="00AA4FA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662BBF">
              <w:rPr>
                <w:rFonts w:ascii="Times New Roman" w:hAnsi="Times New Roman"/>
                <w:sz w:val="24"/>
                <w:szCs w:val="24"/>
              </w:rPr>
              <w:t>(</w:t>
            </w:r>
            <w:r w:rsidRPr="00AA4FA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Записывают домашнюю работу</w:t>
            </w:r>
            <w:r w:rsidRPr="00662B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4" w:type="pct"/>
          </w:tcPr>
          <w:p w:rsidR="00662BBF" w:rsidRPr="00897EA4" w:rsidRDefault="00662BBF" w:rsidP="00662BBF">
            <w:pPr>
              <w:pStyle w:val="a6"/>
              <w:rPr>
                <w:rStyle w:val="af"/>
                <w:rFonts w:ascii="Times New Roman" w:eastAsiaTheme="minorEastAsia" w:hAnsi="Times New Roman"/>
                <w:b/>
                <w:iCs/>
                <w:color w:val="auto"/>
                <w:sz w:val="24"/>
                <w:szCs w:val="24"/>
                <w:u w:val="none"/>
                <w:lang w:val="kk-KZ"/>
              </w:rPr>
            </w:pPr>
            <w:r w:rsidRPr="00897EA4">
              <w:rPr>
                <w:rStyle w:val="af"/>
                <w:rFonts w:ascii="Times New Roman" w:eastAsiaTheme="minorEastAsia" w:hAnsi="Times New Roman"/>
                <w:b/>
                <w:iCs/>
                <w:color w:val="auto"/>
                <w:sz w:val="24"/>
                <w:szCs w:val="24"/>
                <w:u w:val="none"/>
                <w:lang w:val="kk-KZ"/>
              </w:rPr>
              <w:t>Слайд №</w:t>
            </w:r>
            <w:r w:rsidR="006347EA" w:rsidRPr="00897EA4">
              <w:rPr>
                <w:rStyle w:val="af"/>
                <w:rFonts w:ascii="Times New Roman" w:eastAsiaTheme="minorEastAsia" w:hAnsi="Times New Roman"/>
                <w:b/>
                <w:iCs/>
                <w:color w:val="auto"/>
                <w:sz w:val="24"/>
                <w:szCs w:val="24"/>
                <w:u w:val="none"/>
                <w:lang w:val="kk-KZ"/>
              </w:rPr>
              <w:t>1</w:t>
            </w:r>
            <w:r w:rsidR="00897EA4">
              <w:rPr>
                <w:rStyle w:val="af"/>
                <w:rFonts w:ascii="Times New Roman" w:eastAsiaTheme="minorEastAsia" w:hAnsi="Times New Roman"/>
                <w:b/>
                <w:iCs/>
                <w:color w:val="auto"/>
                <w:sz w:val="24"/>
                <w:szCs w:val="24"/>
                <w:u w:val="none"/>
                <w:lang w:val="kk-KZ"/>
              </w:rPr>
              <w:t>1</w:t>
            </w:r>
          </w:p>
          <w:p w:rsidR="003917E5" w:rsidRPr="00AA4FA2" w:rsidRDefault="003917E5" w:rsidP="00AA4FA2">
            <w:pPr>
              <w:pStyle w:val="a6"/>
              <w:ind w:left="-104" w:right="-9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B0C23" w:rsidRPr="00ED57AC" w:rsidTr="00D455D9">
        <w:trPr>
          <w:trHeight w:val="979"/>
        </w:trPr>
        <w:tc>
          <w:tcPr>
            <w:tcW w:w="966" w:type="pct"/>
          </w:tcPr>
          <w:p w:rsidR="002B0C23" w:rsidRPr="00ED57AC" w:rsidRDefault="002B0C23" w:rsidP="002B0C23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57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6. Рефлексия.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(3 мин)</w:t>
            </w:r>
          </w:p>
          <w:p w:rsidR="002B0C23" w:rsidRPr="00ED57AC" w:rsidRDefault="002B0C23" w:rsidP="002B0C2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0C23" w:rsidRPr="00ED57AC" w:rsidRDefault="002B0C23" w:rsidP="002B0C2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0C23" w:rsidRPr="00ED57AC" w:rsidRDefault="002B0C23" w:rsidP="002B0C2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0C23" w:rsidRPr="00ED57AC" w:rsidRDefault="002B0C23" w:rsidP="002B0C2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B0C23" w:rsidRPr="00ED57AC" w:rsidRDefault="002B0C23" w:rsidP="002B0C23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09" w:type="pct"/>
            <w:gridSpan w:val="4"/>
          </w:tcPr>
          <w:p w:rsidR="002B0C23" w:rsidRPr="00065BF3" w:rsidRDefault="002B0C23" w:rsidP="002B0C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Этап рефлексии: </w:t>
            </w: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Стратегия «Телеграмма»</w:t>
            </w:r>
          </w:p>
          <w:p w:rsidR="002B0C23" w:rsidRPr="00065BF3" w:rsidRDefault="002B0C23" w:rsidP="002B0C23">
            <w:pPr>
              <w:pStyle w:val="ae"/>
              <w:spacing w:after="0"/>
              <w:rPr>
                <w:color w:val="000000"/>
                <w:shd w:val="clear" w:color="auto" w:fill="FFFFFF"/>
              </w:rPr>
            </w:pPr>
            <w:r w:rsidRPr="00065BF3">
              <w:rPr>
                <w:color w:val="000000"/>
                <w:shd w:val="clear" w:color="auto" w:fill="FFFFFF"/>
              </w:rPr>
              <w:t>Кратко написать самое важное, что уяснил с урока с пожеланиями соседу по парте и отправить.</w:t>
            </w:r>
          </w:p>
        </w:tc>
        <w:tc>
          <w:tcPr>
            <w:tcW w:w="724" w:type="pct"/>
          </w:tcPr>
          <w:p w:rsidR="002B0C23" w:rsidRPr="00065BF3" w:rsidRDefault="002B0C23" w:rsidP="002B0C23">
            <w:pPr>
              <w:pStyle w:val="ae"/>
              <w:spacing w:after="0"/>
              <w:rPr>
                <w:color w:val="000000"/>
              </w:rPr>
            </w:pPr>
            <w:r w:rsidRPr="00065BF3">
              <w:rPr>
                <w:color w:val="000000"/>
              </w:rPr>
              <w:t>Оценивают работу своих одноклассников</w:t>
            </w:r>
          </w:p>
          <w:p w:rsidR="002B0C23" w:rsidRPr="00065BF3" w:rsidRDefault="002B0C23" w:rsidP="002B0C23">
            <w:pPr>
              <w:pStyle w:val="ae"/>
              <w:spacing w:after="0"/>
              <w:rPr>
                <w:color w:val="000000"/>
              </w:rPr>
            </w:pPr>
            <w:r w:rsidRPr="00065BF3">
              <w:rPr>
                <w:color w:val="000000"/>
              </w:rPr>
              <w:t xml:space="preserve">На </w:t>
            </w:r>
            <w:proofErr w:type="spellStart"/>
            <w:r w:rsidRPr="00065BF3">
              <w:rPr>
                <w:color w:val="000000"/>
              </w:rPr>
              <w:t>стикерах</w:t>
            </w:r>
            <w:proofErr w:type="spellEnd"/>
            <w:r w:rsidRPr="00065BF3">
              <w:rPr>
                <w:color w:val="000000"/>
              </w:rPr>
              <w:t xml:space="preserve"> записывают свое мнение по поводу урока.</w:t>
            </w:r>
          </w:p>
        </w:tc>
      </w:tr>
      <w:tr w:rsidR="003917E5" w:rsidRPr="00ED57AC" w:rsidTr="00D455D9">
        <w:trPr>
          <w:trHeight w:val="982"/>
        </w:trPr>
        <w:tc>
          <w:tcPr>
            <w:tcW w:w="1521" w:type="pct"/>
            <w:gridSpan w:val="3"/>
          </w:tcPr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754" w:type="pct"/>
            <w:gridSpan w:val="2"/>
          </w:tcPr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учащимися?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4" w:type="pct"/>
          </w:tcPr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</w:tr>
      <w:tr w:rsidR="003917E5" w:rsidRPr="00ED57AC" w:rsidTr="00D455D9">
        <w:trPr>
          <w:trHeight w:val="982"/>
        </w:trPr>
        <w:tc>
          <w:tcPr>
            <w:tcW w:w="1521" w:type="pct"/>
            <w:gridSpan w:val="3"/>
          </w:tcPr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 xml:space="preserve">1.Задания для учащихся </w:t>
            </w:r>
            <w:proofErr w:type="spellStart"/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диффенцированы</w:t>
            </w:r>
            <w:proofErr w:type="spellEnd"/>
            <w:r w:rsidRPr="00C63114">
              <w:rPr>
                <w:rFonts w:ascii="Times New Roman" w:hAnsi="Times New Roman"/>
                <w:b/>
                <w:sz w:val="24"/>
                <w:szCs w:val="24"/>
              </w:rPr>
              <w:t xml:space="preserve"> по их потребности.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2.Учащимся которые затрудняется оказывается помощь со стороны учителя и сильных учеников</w:t>
            </w:r>
          </w:p>
        </w:tc>
        <w:tc>
          <w:tcPr>
            <w:tcW w:w="2754" w:type="pct"/>
            <w:gridSpan w:val="2"/>
          </w:tcPr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Самооценивание</w:t>
            </w:r>
            <w:proofErr w:type="spellEnd"/>
            <w:r w:rsidRPr="00C63114">
              <w:rPr>
                <w:rFonts w:ascii="Times New Roman" w:hAnsi="Times New Roman"/>
                <w:b/>
                <w:sz w:val="24"/>
                <w:szCs w:val="24"/>
              </w:rPr>
              <w:t xml:space="preserve"> учащихся. </w:t>
            </w:r>
            <w:proofErr w:type="spellStart"/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C63114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оценивание учителя в течение урока- учитель следит за выполнением работы</w:t>
            </w:r>
          </w:p>
        </w:tc>
        <w:tc>
          <w:tcPr>
            <w:tcW w:w="724" w:type="pct"/>
          </w:tcPr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1.Физминутка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2.Время использования интерактивной доски 15 мин.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 xml:space="preserve">3.Саблюдается </w:t>
            </w:r>
            <w:r w:rsidRPr="00C6311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техника безопасности при работе ИКТ</w:t>
            </w:r>
          </w:p>
        </w:tc>
      </w:tr>
      <w:tr w:rsidR="003917E5" w:rsidRPr="00ED57AC" w:rsidTr="00D455D9">
        <w:trPr>
          <w:trHeight w:val="683"/>
        </w:trPr>
        <w:tc>
          <w:tcPr>
            <w:tcW w:w="1521" w:type="pct"/>
            <w:gridSpan w:val="3"/>
            <w:vMerge w:val="restart"/>
          </w:tcPr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Рефлексия по уроку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1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Цели урока и цели обучения были реалистичны. Ученики через создания проблемной ситуации раскрыли цель урока и цель обучения. 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1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 ученики достигли цели урока. У всех учеников была возможность обсудить и понять интересующий их вопрос. 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1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Дифференциация на уроке была проведена правильно. Ученики начинали работать с практической задачей, затем решали задания самостоятельно.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31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Учителем были заданы соответствующие вопросы. 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11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 временные этапы урока выдержаны. </w:t>
            </w:r>
          </w:p>
        </w:tc>
        <w:tc>
          <w:tcPr>
            <w:tcW w:w="3479" w:type="pct"/>
            <w:gridSpan w:val="3"/>
          </w:tcPr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3917E5" w:rsidRPr="00ED57AC" w:rsidTr="00D455D9">
        <w:trPr>
          <w:trHeight w:val="896"/>
        </w:trPr>
        <w:tc>
          <w:tcPr>
            <w:tcW w:w="1521" w:type="pct"/>
            <w:gridSpan w:val="3"/>
            <w:vMerge/>
          </w:tcPr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i/>
                <w:color w:val="2976A4"/>
                <w:sz w:val="24"/>
                <w:szCs w:val="24"/>
              </w:rPr>
            </w:pPr>
          </w:p>
        </w:tc>
        <w:tc>
          <w:tcPr>
            <w:tcW w:w="3479" w:type="pct"/>
            <w:gridSpan w:val="3"/>
          </w:tcPr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i/>
                <w:color w:val="2976A4"/>
                <w:sz w:val="24"/>
                <w:szCs w:val="24"/>
              </w:rPr>
            </w:pP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3114">
              <w:rPr>
                <w:rFonts w:ascii="Times New Roman" w:hAnsi="Times New Roman"/>
                <w:sz w:val="24"/>
                <w:szCs w:val="24"/>
              </w:rPr>
              <w:t xml:space="preserve">Четкие, конкретные, достижимые цели урока, сформулированные понятным ученику языком, являются предварительным планированием результатов обучения. 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63114">
              <w:rPr>
                <w:rFonts w:ascii="Times New Roman" w:hAnsi="Times New Roman"/>
                <w:sz w:val="24"/>
                <w:szCs w:val="24"/>
              </w:rPr>
              <w:t>Задание выполненные на данном уроке, учит учеников сравнивать, искать причины и следствия, развивая тем самым навыки исследовательской работы и критическое мышление.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i/>
                <w:color w:val="2976A4"/>
                <w:sz w:val="24"/>
                <w:szCs w:val="24"/>
              </w:rPr>
            </w:pPr>
            <w:r w:rsidRPr="00C63114">
              <w:rPr>
                <w:rFonts w:ascii="Times New Roman" w:hAnsi="Times New Roman"/>
                <w:sz w:val="24"/>
                <w:szCs w:val="24"/>
              </w:rPr>
              <w:t>Важно отметить все хорошие моменты урока и похвалить учеников за активную работу на уроке – это один из важных моментов внешней мотивации. Так же возможны рекомендации учителя, советы, комментарии – это помощь ученикам в планировании дальнейшей самостоятельной работы.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i/>
                <w:color w:val="2976A4"/>
                <w:sz w:val="24"/>
                <w:szCs w:val="24"/>
              </w:rPr>
            </w:pPr>
          </w:p>
        </w:tc>
      </w:tr>
      <w:tr w:rsidR="003917E5" w:rsidRPr="00ED57AC" w:rsidTr="00D455D9">
        <w:trPr>
          <w:trHeight w:val="575"/>
        </w:trPr>
        <w:tc>
          <w:tcPr>
            <w:tcW w:w="5000" w:type="pct"/>
            <w:gridSpan w:val="6"/>
          </w:tcPr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Общая оценка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Какие два аспекта урока прошли хорошо (подумайте</w:t>
            </w:r>
            <w:r w:rsidR="0002069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 xml:space="preserve"> как о преподавании, так и об обучении)?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63114">
              <w:rPr>
                <w:rFonts w:ascii="Times New Roman" w:hAnsi="Times New Roman"/>
                <w:b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3917E5" w:rsidRPr="00C63114" w:rsidRDefault="003917E5" w:rsidP="00B26C6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70184" w:rsidRDefault="00E70184" w:rsidP="00466554"/>
    <w:p w:rsidR="00BE4D0D" w:rsidRDefault="00BE4D0D" w:rsidP="00466554"/>
    <w:p w:rsidR="00BE4D0D" w:rsidRDefault="00BE4D0D" w:rsidP="00466554"/>
    <w:p w:rsidR="00BE4D0D" w:rsidRDefault="00BE4D0D" w:rsidP="00466554"/>
    <w:p w:rsidR="00BE4D0D" w:rsidRDefault="00BE4D0D" w:rsidP="00466554"/>
    <w:p w:rsidR="00BE4D0D" w:rsidRDefault="00BE4D0D" w:rsidP="00466554"/>
    <w:p w:rsidR="00BE4D0D" w:rsidRDefault="00BE4D0D" w:rsidP="00466554"/>
    <w:p w:rsidR="00FC6410" w:rsidRDefault="00FC6410" w:rsidP="00466554"/>
    <w:p w:rsidR="00747D80" w:rsidRDefault="00747D80" w:rsidP="00466554"/>
    <w:p w:rsidR="0028452E" w:rsidRDefault="0028452E" w:rsidP="00747D80">
      <w:pPr>
        <w:pStyle w:val="a6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sectPr w:rsidR="0028452E" w:rsidSect="00D455D9">
      <w:headerReference w:type="default" r:id="rId9"/>
      <w:footerReference w:type="even" r:id="rId10"/>
      <w:pgSz w:w="11906" w:h="16838"/>
      <w:pgMar w:top="851" w:right="851" w:bottom="85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1C" w:rsidRDefault="00816C1C" w:rsidP="00466554">
      <w:pPr>
        <w:spacing w:after="0" w:line="240" w:lineRule="auto"/>
      </w:pPr>
      <w:r>
        <w:separator/>
      </w:r>
    </w:p>
  </w:endnote>
  <w:endnote w:type="continuationSeparator" w:id="0">
    <w:p w:rsidR="00816C1C" w:rsidRDefault="00816C1C" w:rsidP="0046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D97" w:rsidRPr="00E7683E" w:rsidRDefault="00980D97" w:rsidP="004D50F6">
    <w:pPr>
      <w:pStyle w:val="aa"/>
      <w:rPr>
        <w:sz w:val="20"/>
        <w:szCs w:val="20"/>
      </w:rPr>
    </w:pPr>
    <w:proofErr w:type="spellStart"/>
    <w:r w:rsidRPr="00E7683E">
      <w:rPr>
        <w:sz w:val="20"/>
        <w:szCs w:val="20"/>
      </w:rPr>
      <w:t>Issue</w:t>
    </w:r>
    <w:proofErr w:type="spellEnd"/>
    <w:r w:rsidRPr="00E7683E">
      <w:rPr>
        <w:sz w:val="20"/>
        <w:szCs w:val="20"/>
      </w:rPr>
      <w:t>: 1</w:t>
    </w:r>
  </w:p>
  <w:p w:rsidR="00980D97" w:rsidRPr="00EA592F" w:rsidRDefault="00980D97" w:rsidP="004D50F6">
    <w:pPr>
      <w:pStyle w:val="aa"/>
    </w:pPr>
    <w:proofErr w:type="spellStart"/>
    <w:r w:rsidRPr="00E7683E">
      <w:rPr>
        <w:sz w:val="20"/>
        <w:szCs w:val="20"/>
      </w:rPr>
      <w:t>Date</w:t>
    </w:r>
    <w:proofErr w:type="spellEnd"/>
    <w:r w:rsidRPr="00E7683E">
      <w:rPr>
        <w:sz w:val="20"/>
        <w:szCs w:val="20"/>
      </w:rPr>
      <w:t xml:space="preserve">: </w:t>
    </w:r>
    <w:proofErr w:type="spellStart"/>
    <w:r w:rsidRPr="00E7683E">
      <w:rPr>
        <w:sz w:val="20"/>
        <w:szCs w:val="20"/>
      </w:rPr>
      <w:t>July</w:t>
    </w:r>
    <w:proofErr w:type="spellEnd"/>
    <w:r w:rsidRPr="00E7683E">
      <w:rPr>
        <w:sz w:val="20"/>
        <w:szCs w:val="20"/>
      </w:rPr>
      <w:t xml:space="preserve"> 2012</w:t>
    </w:r>
    <w:r>
      <w:tab/>
    </w:r>
    <w:r>
      <w:tab/>
    </w:r>
    <w:r>
      <w:tab/>
    </w:r>
    <w:r>
      <w:tab/>
    </w: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82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1C" w:rsidRDefault="00816C1C" w:rsidP="00466554">
      <w:pPr>
        <w:spacing w:after="0" w:line="240" w:lineRule="auto"/>
      </w:pPr>
      <w:r>
        <w:separator/>
      </w:r>
    </w:p>
  </w:footnote>
  <w:footnote w:type="continuationSeparator" w:id="0">
    <w:p w:rsidR="00816C1C" w:rsidRDefault="00816C1C" w:rsidP="00466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D97" w:rsidRDefault="00980D97">
    <w:pPr>
      <w:pStyle w:val="a8"/>
    </w:pPr>
  </w:p>
  <w:p w:rsidR="00980D97" w:rsidRDefault="00980D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1B2"/>
    <w:multiLevelType w:val="hybridMultilevel"/>
    <w:tmpl w:val="9DBCB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17AB"/>
    <w:multiLevelType w:val="hybridMultilevel"/>
    <w:tmpl w:val="7D187C64"/>
    <w:lvl w:ilvl="0" w:tplc="C28872B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44C4B7C"/>
    <w:multiLevelType w:val="hybridMultilevel"/>
    <w:tmpl w:val="294CB092"/>
    <w:lvl w:ilvl="0" w:tplc="4A2247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86E9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DC0611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21896E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06C5F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2C2CA0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52692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7726EF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F0C0B3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569CC"/>
    <w:multiLevelType w:val="hybridMultilevel"/>
    <w:tmpl w:val="C6066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1CC4"/>
    <w:multiLevelType w:val="hybridMultilevel"/>
    <w:tmpl w:val="14D2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97044"/>
    <w:multiLevelType w:val="hybridMultilevel"/>
    <w:tmpl w:val="64CC5FA6"/>
    <w:lvl w:ilvl="0" w:tplc="FB0CA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08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5E4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0B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5A6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44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2F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4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A8C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E3388"/>
    <w:multiLevelType w:val="hybridMultilevel"/>
    <w:tmpl w:val="87F09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B6523"/>
    <w:multiLevelType w:val="hybridMultilevel"/>
    <w:tmpl w:val="54B05A76"/>
    <w:lvl w:ilvl="0" w:tplc="0A70D8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66792"/>
    <w:multiLevelType w:val="hybridMultilevel"/>
    <w:tmpl w:val="4218DF18"/>
    <w:lvl w:ilvl="0" w:tplc="3CC81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6C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9E0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49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2F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766A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CD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4E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8CAA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A509C"/>
    <w:multiLevelType w:val="hybridMultilevel"/>
    <w:tmpl w:val="5540F3E6"/>
    <w:lvl w:ilvl="0" w:tplc="50AA01A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A282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9A2E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DA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6C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CA4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CE8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9458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BC91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E072B1"/>
    <w:multiLevelType w:val="multilevel"/>
    <w:tmpl w:val="8526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E7DCB"/>
    <w:multiLevelType w:val="hybridMultilevel"/>
    <w:tmpl w:val="719CDA0C"/>
    <w:lvl w:ilvl="0" w:tplc="8DD6AF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9AB6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8AC9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027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C0BC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DAC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4E6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8F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36BD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8A53A2"/>
    <w:multiLevelType w:val="hybridMultilevel"/>
    <w:tmpl w:val="46B628FC"/>
    <w:lvl w:ilvl="0" w:tplc="A8D0D9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246CA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0C6BAB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1DE34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188D7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4C246E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FD4BB4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1C81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30C3A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0873F4"/>
    <w:multiLevelType w:val="hybridMultilevel"/>
    <w:tmpl w:val="2C32E21C"/>
    <w:lvl w:ilvl="0" w:tplc="045A4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ED9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76D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AEF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E2D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4BD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7AE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FA8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4A30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4553FB"/>
    <w:multiLevelType w:val="multilevel"/>
    <w:tmpl w:val="F14E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A573B"/>
    <w:multiLevelType w:val="hybridMultilevel"/>
    <w:tmpl w:val="87F09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87D2A"/>
    <w:multiLevelType w:val="hybridMultilevel"/>
    <w:tmpl w:val="90103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E162A"/>
    <w:multiLevelType w:val="hybridMultilevel"/>
    <w:tmpl w:val="2926F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208B6"/>
    <w:multiLevelType w:val="hybridMultilevel"/>
    <w:tmpl w:val="E1F64434"/>
    <w:lvl w:ilvl="0" w:tplc="FB30E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52E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E810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76C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C6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346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DA3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40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D4F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A33D7B"/>
    <w:multiLevelType w:val="hybridMultilevel"/>
    <w:tmpl w:val="17C8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A624F"/>
    <w:multiLevelType w:val="hybridMultilevel"/>
    <w:tmpl w:val="F48C2FB8"/>
    <w:lvl w:ilvl="0" w:tplc="7ACC75C2">
      <w:start w:val="1"/>
      <w:numFmt w:val="decimal"/>
      <w:suff w:val="space"/>
      <w:lvlText w:val="%1)"/>
      <w:lvlJc w:val="left"/>
      <w:pPr>
        <w:ind w:left="68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0CAD"/>
    <w:multiLevelType w:val="hybridMultilevel"/>
    <w:tmpl w:val="C418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31C13"/>
    <w:multiLevelType w:val="hybridMultilevel"/>
    <w:tmpl w:val="3B8E3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4355"/>
    <w:multiLevelType w:val="hybridMultilevel"/>
    <w:tmpl w:val="CF60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D3C23"/>
    <w:multiLevelType w:val="hybridMultilevel"/>
    <w:tmpl w:val="5C9671BE"/>
    <w:lvl w:ilvl="0" w:tplc="0A70D8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27FB9"/>
    <w:multiLevelType w:val="hybridMultilevel"/>
    <w:tmpl w:val="54B05A76"/>
    <w:lvl w:ilvl="0" w:tplc="0A70D8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629D3"/>
    <w:multiLevelType w:val="hybridMultilevel"/>
    <w:tmpl w:val="87F09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A01BA"/>
    <w:multiLevelType w:val="hybridMultilevel"/>
    <w:tmpl w:val="E1BC6C86"/>
    <w:lvl w:ilvl="0" w:tplc="C1DC95A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48B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C407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7EB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215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940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902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625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34EC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441408"/>
    <w:multiLevelType w:val="hybridMultilevel"/>
    <w:tmpl w:val="3E12A7B0"/>
    <w:lvl w:ilvl="0" w:tplc="9CE0E3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5C752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664F20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426F9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666CD1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B92F7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70499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D90A2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024F5A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0D2C37"/>
    <w:multiLevelType w:val="hybridMultilevel"/>
    <w:tmpl w:val="09008614"/>
    <w:lvl w:ilvl="0" w:tplc="48B018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5C439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AE7C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B88E55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8363DD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8ACEE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44C6AC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A5E1A8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59828D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3"/>
  </w:num>
  <w:num w:numId="3">
    <w:abstractNumId w:val="19"/>
  </w:num>
  <w:num w:numId="4">
    <w:abstractNumId w:val="20"/>
  </w:num>
  <w:num w:numId="5">
    <w:abstractNumId w:val="22"/>
  </w:num>
  <w:num w:numId="6">
    <w:abstractNumId w:val="18"/>
  </w:num>
  <w:num w:numId="7">
    <w:abstractNumId w:val="28"/>
  </w:num>
  <w:num w:numId="8">
    <w:abstractNumId w:val="29"/>
  </w:num>
  <w:num w:numId="9">
    <w:abstractNumId w:val="2"/>
  </w:num>
  <w:num w:numId="10">
    <w:abstractNumId w:val="12"/>
  </w:num>
  <w:num w:numId="11">
    <w:abstractNumId w:val="13"/>
  </w:num>
  <w:num w:numId="12">
    <w:abstractNumId w:val="21"/>
  </w:num>
  <w:num w:numId="13">
    <w:abstractNumId w:val="7"/>
  </w:num>
  <w:num w:numId="14">
    <w:abstractNumId w:val="0"/>
  </w:num>
  <w:num w:numId="15">
    <w:abstractNumId w:val="24"/>
  </w:num>
  <w:num w:numId="16">
    <w:abstractNumId w:val="25"/>
  </w:num>
  <w:num w:numId="17">
    <w:abstractNumId w:val="17"/>
  </w:num>
  <w:num w:numId="18">
    <w:abstractNumId w:val="8"/>
  </w:num>
  <w:num w:numId="19">
    <w:abstractNumId w:val="5"/>
  </w:num>
  <w:num w:numId="20">
    <w:abstractNumId w:val="1"/>
  </w:num>
  <w:num w:numId="21">
    <w:abstractNumId w:val="11"/>
  </w:num>
  <w:num w:numId="22">
    <w:abstractNumId w:val="9"/>
  </w:num>
  <w:num w:numId="23">
    <w:abstractNumId w:val="27"/>
  </w:num>
  <w:num w:numId="24">
    <w:abstractNumId w:val="26"/>
  </w:num>
  <w:num w:numId="25">
    <w:abstractNumId w:val="15"/>
  </w:num>
  <w:num w:numId="26">
    <w:abstractNumId w:val="6"/>
  </w:num>
  <w:num w:numId="27">
    <w:abstractNumId w:val="10"/>
  </w:num>
  <w:num w:numId="28">
    <w:abstractNumId w:val="14"/>
  </w:num>
  <w:num w:numId="29">
    <w:abstractNumId w:val="3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70"/>
    <w:rsid w:val="00011DBC"/>
    <w:rsid w:val="00020693"/>
    <w:rsid w:val="0002073A"/>
    <w:rsid w:val="00024FF1"/>
    <w:rsid w:val="000324C6"/>
    <w:rsid w:val="00047876"/>
    <w:rsid w:val="000560C5"/>
    <w:rsid w:val="0006643D"/>
    <w:rsid w:val="00093CF1"/>
    <w:rsid w:val="000970C7"/>
    <w:rsid w:val="000A1E65"/>
    <w:rsid w:val="000B3C25"/>
    <w:rsid w:val="000B6161"/>
    <w:rsid w:val="000D3E1A"/>
    <w:rsid w:val="000D4F07"/>
    <w:rsid w:val="000E2B42"/>
    <w:rsid w:val="000F2589"/>
    <w:rsid w:val="000F5860"/>
    <w:rsid w:val="0011450E"/>
    <w:rsid w:val="00117B90"/>
    <w:rsid w:val="0012113D"/>
    <w:rsid w:val="001229F4"/>
    <w:rsid w:val="00123C7B"/>
    <w:rsid w:val="001243E0"/>
    <w:rsid w:val="00161E2C"/>
    <w:rsid w:val="00171FF7"/>
    <w:rsid w:val="001808AC"/>
    <w:rsid w:val="001B50A7"/>
    <w:rsid w:val="001B5E56"/>
    <w:rsid w:val="001C782F"/>
    <w:rsid w:val="001E1E98"/>
    <w:rsid w:val="001F5D53"/>
    <w:rsid w:val="002005E9"/>
    <w:rsid w:val="002028EF"/>
    <w:rsid w:val="00204C91"/>
    <w:rsid w:val="002537DC"/>
    <w:rsid w:val="0026026D"/>
    <w:rsid w:val="0026043E"/>
    <w:rsid w:val="00264A45"/>
    <w:rsid w:val="00272370"/>
    <w:rsid w:val="002805F0"/>
    <w:rsid w:val="0028452E"/>
    <w:rsid w:val="002973F7"/>
    <w:rsid w:val="002A113D"/>
    <w:rsid w:val="002A36FD"/>
    <w:rsid w:val="002B0C23"/>
    <w:rsid w:val="002C0664"/>
    <w:rsid w:val="002C0FBF"/>
    <w:rsid w:val="002C1EEF"/>
    <w:rsid w:val="002C7D71"/>
    <w:rsid w:val="002D2ECA"/>
    <w:rsid w:val="002F5974"/>
    <w:rsid w:val="002F5D1A"/>
    <w:rsid w:val="00313642"/>
    <w:rsid w:val="0032286C"/>
    <w:rsid w:val="0033467E"/>
    <w:rsid w:val="00341356"/>
    <w:rsid w:val="00342A2B"/>
    <w:rsid w:val="0035513B"/>
    <w:rsid w:val="00356DA8"/>
    <w:rsid w:val="00361FB5"/>
    <w:rsid w:val="00377C13"/>
    <w:rsid w:val="0039052C"/>
    <w:rsid w:val="003917E5"/>
    <w:rsid w:val="003A14D3"/>
    <w:rsid w:val="003A64CB"/>
    <w:rsid w:val="003B38AD"/>
    <w:rsid w:val="003C5A4A"/>
    <w:rsid w:val="003D48FF"/>
    <w:rsid w:val="003D4970"/>
    <w:rsid w:val="00414EDF"/>
    <w:rsid w:val="004207B3"/>
    <w:rsid w:val="004208BF"/>
    <w:rsid w:val="00423C5F"/>
    <w:rsid w:val="004276D5"/>
    <w:rsid w:val="00434165"/>
    <w:rsid w:val="00436071"/>
    <w:rsid w:val="00437659"/>
    <w:rsid w:val="00446DCD"/>
    <w:rsid w:val="00466554"/>
    <w:rsid w:val="00467F73"/>
    <w:rsid w:val="00474AE9"/>
    <w:rsid w:val="004759C9"/>
    <w:rsid w:val="0048730E"/>
    <w:rsid w:val="004C1E15"/>
    <w:rsid w:val="004C322E"/>
    <w:rsid w:val="004C3385"/>
    <w:rsid w:val="004D3BBA"/>
    <w:rsid w:val="004D50F6"/>
    <w:rsid w:val="004F050B"/>
    <w:rsid w:val="00503BCC"/>
    <w:rsid w:val="005139F0"/>
    <w:rsid w:val="00522A5D"/>
    <w:rsid w:val="00541832"/>
    <w:rsid w:val="0055787A"/>
    <w:rsid w:val="005638DD"/>
    <w:rsid w:val="00571F6E"/>
    <w:rsid w:val="00572609"/>
    <w:rsid w:val="005826B8"/>
    <w:rsid w:val="005833F6"/>
    <w:rsid w:val="00583DA1"/>
    <w:rsid w:val="005903ED"/>
    <w:rsid w:val="005928B7"/>
    <w:rsid w:val="005950A7"/>
    <w:rsid w:val="005A3CFA"/>
    <w:rsid w:val="005D2B4B"/>
    <w:rsid w:val="005F07BB"/>
    <w:rsid w:val="005F258C"/>
    <w:rsid w:val="005F5D0D"/>
    <w:rsid w:val="006020D3"/>
    <w:rsid w:val="00632491"/>
    <w:rsid w:val="006347EA"/>
    <w:rsid w:val="00634CF9"/>
    <w:rsid w:val="00635906"/>
    <w:rsid w:val="00642BF8"/>
    <w:rsid w:val="00651ED0"/>
    <w:rsid w:val="006539B1"/>
    <w:rsid w:val="00662BBF"/>
    <w:rsid w:val="00664415"/>
    <w:rsid w:val="00666B1F"/>
    <w:rsid w:val="006911F4"/>
    <w:rsid w:val="0069648D"/>
    <w:rsid w:val="006B1EFD"/>
    <w:rsid w:val="006B22D7"/>
    <w:rsid w:val="006B7B4D"/>
    <w:rsid w:val="006C43DF"/>
    <w:rsid w:val="006C6B6F"/>
    <w:rsid w:val="006D0C26"/>
    <w:rsid w:val="006D1621"/>
    <w:rsid w:val="006E4E18"/>
    <w:rsid w:val="006E5145"/>
    <w:rsid w:val="00700385"/>
    <w:rsid w:val="00704840"/>
    <w:rsid w:val="00710EE2"/>
    <w:rsid w:val="0071711E"/>
    <w:rsid w:val="00723546"/>
    <w:rsid w:val="00725C5B"/>
    <w:rsid w:val="00733F30"/>
    <w:rsid w:val="00747D80"/>
    <w:rsid w:val="007509CE"/>
    <w:rsid w:val="007701E1"/>
    <w:rsid w:val="007771D2"/>
    <w:rsid w:val="0079639F"/>
    <w:rsid w:val="007B11A2"/>
    <w:rsid w:val="007D0928"/>
    <w:rsid w:val="007D4863"/>
    <w:rsid w:val="007E1FC2"/>
    <w:rsid w:val="007E328D"/>
    <w:rsid w:val="007E4730"/>
    <w:rsid w:val="007E792A"/>
    <w:rsid w:val="007F0788"/>
    <w:rsid w:val="00816C1C"/>
    <w:rsid w:val="00825D2F"/>
    <w:rsid w:val="008311F2"/>
    <w:rsid w:val="008318B6"/>
    <w:rsid w:val="00846848"/>
    <w:rsid w:val="00846CBE"/>
    <w:rsid w:val="008508F7"/>
    <w:rsid w:val="00855A6C"/>
    <w:rsid w:val="00857907"/>
    <w:rsid w:val="00875CCA"/>
    <w:rsid w:val="00880955"/>
    <w:rsid w:val="008946F9"/>
    <w:rsid w:val="00897EA4"/>
    <w:rsid w:val="008A64B1"/>
    <w:rsid w:val="008D3D0F"/>
    <w:rsid w:val="008E7BD0"/>
    <w:rsid w:val="00935CED"/>
    <w:rsid w:val="00953D1A"/>
    <w:rsid w:val="009675FB"/>
    <w:rsid w:val="00974505"/>
    <w:rsid w:val="00980D97"/>
    <w:rsid w:val="009860C3"/>
    <w:rsid w:val="009A7019"/>
    <w:rsid w:val="009C1258"/>
    <w:rsid w:val="009E2A7C"/>
    <w:rsid w:val="009E3222"/>
    <w:rsid w:val="00A042ED"/>
    <w:rsid w:val="00A1487C"/>
    <w:rsid w:val="00A205F1"/>
    <w:rsid w:val="00A3110B"/>
    <w:rsid w:val="00A45A72"/>
    <w:rsid w:val="00A74CEC"/>
    <w:rsid w:val="00A921FD"/>
    <w:rsid w:val="00A94239"/>
    <w:rsid w:val="00AA4FA2"/>
    <w:rsid w:val="00AA5CCC"/>
    <w:rsid w:val="00AC59AA"/>
    <w:rsid w:val="00AC6428"/>
    <w:rsid w:val="00AD2189"/>
    <w:rsid w:val="00AE150E"/>
    <w:rsid w:val="00AF355C"/>
    <w:rsid w:val="00AF385F"/>
    <w:rsid w:val="00AF68C8"/>
    <w:rsid w:val="00B07C42"/>
    <w:rsid w:val="00B157A2"/>
    <w:rsid w:val="00B217E9"/>
    <w:rsid w:val="00B26C68"/>
    <w:rsid w:val="00B3102A"/>
    <w:rsid w:val="00B358CB"/>
    <w:rsid w:val="00B60181"/>
    <w:rsid w:val="00B64B47"/>
    <w:rsid w:val="00B73FFF"/>
    <w:rsid w:val="00B76244"/>
    <w:rsid w:val="00B85771"/>
    <w:rsid w:val="00B90A73"/>
    <w:rsid w:val="00BB0705"/>
    <w:rsid w:val="00BC4A5D"/>
    <w:rsid w:val="00BC5BC1"/>
    <w:rsid w:val="00BE4D0D"/>
    <w:rsid w:val="00BE54E3"/>
    <w:rsid w:val="00C10569"/>
    <w:rsid w:val="00C306E5"/>
    <w:rsid w:val="00C34583"/>
    <w:rsid w:val="00C51E0C"/>
    <w:rsid w:val="00C611AE"/>
    <w:rsid w:val="00C61FB0"/>
    <w:rsid w:val="00C63114"/>
    <w:rsid w:val="00C913DD"/>
    <w:rsid w:val="00CA57D7"/>
    <w:rsid w:val="00CB0D21"/>
    <w:rsid w:val="00CB1A91"/>
    <w:rsid w:val="00CB3D01"/>
    <w:rsid w:val="00CD6516"/>
    <w:rsid w:val="00CE6287"/>
    <w:rsid w:val="00CF30EA"/>
    <w:rsid w:val="00CF7CE6"/>
    <w:rsid w:val="00D023A1"/>
    <w:rsid w:val="00D054B4"/>
    <w:rsid w:val="00D12064"/>
    <w:rsid w:val="00D20186"/>
    <w:rsid w:val="00D22B9D"/>
    <w:rsid w:val="00D27A0A"/>
    <w:rsid w:val="00D455D9"/>
    <w:rsid w:val="00D5302F"/>
    <w:rsid w:val="00D5409C"/>
    <w:rsid w:val="00D56D03"/>
    <w:rsid w:val="00D7572E"/>
    <w:rsid w:val="00D8257E"/>
    <w:rsid w:val="00D82F5D"/>
    <w:rsid w:val="00DB592E"/>
    <w:rsid w:val="00DC60BF"/>
    <w:rsid w:val="00DD667F"/>
    <w:rsid w:val="00DE6B05"/>
    <w:rsid w:val="00DF22C7"/>
    <w:rsid w:val="00DF78C0"/>
    <w:rsid w:val="00DF7EDD"/>
    <w:rsid w:val="00E14E26"/>
    <w:rsid w:val="00E24D1A"/>
    <w:rsid w:val="00E3070B"/>
    <w:rsid w:val="00E448B3"/>
    <w:rsid w:val="00E63EC3"/>
    <w:rsid w:val="00E66E84"/>
    <w:rsid w:val="00E6739D"/>
    <w:rsid w:val="00E70184"/>
    <w:rsid w:val="00E73B32"/>
    <w:rsid w:val="00E97A9B"/>
    <w:rsid w:val="00EA37F4"/>
    <w:rsid w:val="00EC162B"/>
    <w:rsid w:val="00ED57AC"/>
    <w:rsid w:val="00EE32D9"/>
    <w:rsid w:val="00F447ED"/>
    <w:rsid w:val="00F77C28"/>
    <w:rsid w:val="00F80056"/>
    <w:rsid w:val="00F80A78"/>
    <w:rsid w:val="00FA0E2A"/>
    <w:rsid w:val="00FA6D2A"/>
    <w:rsid w:val="00FC5E4A"/>
    <w:rsid w:val="00FC6410"/>
    <w:rsid w:val="00FE15BF"/>
    <w:rsid w:val="00FF3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393DBE-E7A5-495F-847C-F114DBDD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AC"/>
    <w:pPr>
      <w:spacing w:after="200" w:line="276" w:lineRule="auto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5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808AC"/>
    <w:pPr>
      <w:ind w:left="720"/>
      <w:contextualSpacing/>
    </w:pPr>
  </w:style>
  <w:style w:type="paragraph" w:customStyle="1" w:styleId="Default">
    <w:name w:val="Default"/>
    <w:rsid w:val="001808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Абзац списка1"/>
    <w:basedOn w:val="a"/>
    <w:uiPriority w:val="34"/>
    <w:qFormat/>
    <w:rsid w:val="001808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5">
    <w:name w:val="Абзац списка Знак"/>
    <w:link w:val="a4"/>
    <w:uiPriority w:val="34"/>
    <w:locked/>
    <w:rsid w:val="001808AC"/>
  </w:style>
  <w:style w:type="paragraph" w:styleId="a6">
    <w:name w:val="No Spacing"/>
    <w:link w:val="a7"/>
    <w:uiPriority w:val="1"/>
    <w:qFormat/>
    <w:rsid w:val="001808AC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nhideWhenUsed/>
    <w:rsid w:val="0046655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rsid w:val="0046655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6655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66554"/>
    <w:rPr>
      <w:rFonts w:ascii="Calibri" w:eastAsia="Times New Roman" w:hAnsi="Calibri" w:cs="Times New Roman"/>
      <w:lang w:eastAsia="ru-RU"/>
    </w:rPr>
  </w:style>
  <w:style w:type="character" w:styleId="ac">
    <w:name w:val="page number"/>
    <w:basedOn w:val="a0"/>
    <w:rsid w:val="00466554"/>
  </w:style>
  <w:style w:type="paragraph" w:customStyle="1" w:styleId="AssignmentTemplate">
    <w:name w:val="AssignmentTemplate"/>
    <w:basedOn w:val="9"/>
    <w:rsid w:val="00466554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a7">
    <w:name w:val="Без интервала Знак"/>
    <w:link w:val="a6"/>
    <w:uiPriority w:val="1"/>
    <w:rsid w:val="00466554"/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4665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d">
    <w:name w:val="Strong"/>
    <w:basedOn w:val="a0"/>
    <w:uiPriority w:val="22"/>
    <w:qFormat/>
    <w:rsid w:val="00466554"/>
    <w:rPr>
      <w:b/>
      <w:bCs/>
    </w:rPr>
  </w:style>
  <w:style w:type="character" w:customStyle="1" w:styleId="apple-converted-space">
    <w:name w:val="apple-converted-space"/>
    <w:basedOn w:val="a0"/>
    <w:rsid w:val="00466554"/>
  </w:style>
  <w:style w:type="paragraph" w:customStyle="1" w:styleId="10">
    <w:name w:val="Без интервала1"/>
    <w:rsid w:val="0011450E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rmal (Web)"/>
    <w:aliases w:val="Обычный (Web),Знак Знак6,Знак Знак,Знак"/>
    <w:basedOn w:val="a"/>
    <w:uiPriority w:val="99"/>
    <w:unhideWhenUsed/>
    <w:rsid w:val="0002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D5302F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5302F"/>
    <w:rPr>
      <w:color w:val="2B579A"/>
      <w:shd w:val="clear" w:color="auto" w:fill="E6E6E6"/>
    </w:rPr>
  </w:style>
  <w:style w:type="paragraph" w:styleId="af0">
    <w:name w:val="Balloon Text"/>
    <w:basedOn w:val="a"/>
    <w:link w:val="af1"/>
    <w:uiPriority w:val="99"/>
    <w:semiHidden/>
    <w:unhideWhenUsed/>
    <w:rsid w:val="00D1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2064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2C7D71"/>
    <w:rPr>
      <w:color w:val="808080"/>
    </w:rPr>
  </w:style>
  <w:style w:type="paragraph" w:customStyle="1" w:styleId="western">
    <w:name w:val="western"/>
    <w:basedOn w:val="a"/>
    <w:rsid w:val="00632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347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84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79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6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7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007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58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1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land.kz/kk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5374D-A1BE-420E-AB2D-EDC9FC53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7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Конырбаева</dc:creator>
  <cp:keywords/>
  <dc:description/>
  <cp:lastModifiedBy>Пользователь</cp:lastModifiedBy>
  <cp:revision>95</cp:revision>
  <cp:lastPrinted>2017-06-16T01:13:00Z</cp:lastPrinted>
  <dcterms:created xsi:type="dcterms:W3CDTF">2018-04-09T02:35:00Z</dcterms:created>
  <dcterms:modified xsi:type="dcterms:W3CDTF">2020-07-16T04:57:00Z</dcterms:modified>
</cp:coreProperties>
</file>