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12BA" w:rsidRPr="00B1261E" w:rsidRDefault="00860DD3" w:rsidP="00B1261E">
      <w:pPr>
        <w:jc w:val="center"/>
        <w:rPr>
          <w:rFonts w:cstheme="minorHAnsi"/>
          <w:b/>
          <w:sz w:val="32"/>
          <w:szCs w:val="28"/>
          <w:lang w:val="kk-KZ"/>
        </w:rPr>
      </w:pPr>
      <w:r w:rsidRPr="00B1261E">
        <w:rPr>
          <w:rFonts w:cstheme="minorHAnsi"/>
          <w:b/>
          <w:sz w:val="32"/>
          <w:szCs w:val="28"/>
          <w:lang w:val="kk-KZ"/>
        </w:rPr>
        <w:t>Оқушыла</w:t>
      </w:r>
      <w:r w:rsidR="00B1261E">
        <w:rPr>
          <w:rFonts w:cstheme="minorHAnsi"/>
          <w:b/>
          <w:sz w:val="32"/>
          <w:szCs w:val="28"/>
          <w:lang w:val="kk-KZ"/>
        </w:rPr>
        <w:t>рды ойын әдісі арқылы тәрбиелеу</w:t>
      </w:r>
      <w:bookmarkStart w:id="0" w:name="_GoBack"/>
      <w:bookmarkEnd w:id="0"/>
    </w:p>
    <w:p w:rsidR="00D967D0" w:rsidRDefault="00D967D0" w:rsidP="00D967D0">
      <w:pPr>
        <w:jc w:val="right"/>
        <w:rPr>
          <w:rFonts w:cstheme="minorHAnsi"/>
          <w:b/>
          <w:sz w:val="28"/>
          <w:szCs w:val="28"/>
          <w:lang w:val="kk-KZ"/>
        </w:rPr>
      </w:pPr>
      <w:r>
        <w:rPr>
          <w:rFonts w:cstheme="minorHAnsi"/>
          <w:b/>
          <w:sz w:val="28"/>
          <w:szCs w:val="28"/>
          <w:lang w:val="kk-KZ"/>
        </w:rPr>
        <w:t>Шымкент қаласы</w:t>
      </w:r>
    </w:p>
    <w:p w:rsidR="00D967D0" w:rsidRDefault="00D967D0" w:rsidP="00D967D0">
      <w:pPr>
        <w:jc w:val="right"/>
        <w:rPr>
          <w:rFonts w:cstheme="minorHAnsi"/>
          <w:b/>
          <w:sz w:val="28"/>
          <w:szCs w:val="28"/>
          <w:lang w:val="kk-KZ"/>
        </w:rPr>
      </w:pPr>
      <w:r w:rsidRPr="00D967D0">
        <w:rPr>
          <w:rFonts w:cstheme="minorHAnsi"/>
          <w:b/>
          <w:sz w:val="28"/>
          <w:szCs w:val="28"/>
          <w:lang w:val="kk-KZ"/>
        </w:rPr>
        <w:t xml:space="preserve">«Cambridge line» </w:t>
      </w:r>
      <w:r>
        <w:rPr>
          <w:rFonts w:cstheme="minorHAnsi"/>
          <w:b/>
          <w:sz w:val="28"/>
          <w:szCs w:val="28"/>
          <w:lang w:val="kk-KZ"/>
        </w:rPr>
        <w:t xml:space="preserve">мектебі </w:t>
      </w:r>
    </w:p>
    <w:p w:rsidR="00D967D0" w:rsidRDefault="00B1261E" w:rsidP="00D967D0">
      <w:pPr>
        <w:jc w:val="right"/>
        <w:rPr>
          <w:rFonts w:cstheme="minorHAnsi"/>
          <w:b/>
          <w:sz w:val="28"/>
          <w:szCs w:val="28"/>
          <w:lang w:val="kk-KZ"/>
        </w:rPr>
      </w:pPr>
      <w:r>
        <w:rPr>
          <w:rFonts w:cstheme="minorHAnsi"/>
          <w:b/>
          <w:sz w:val="28"/>
          <w:szCs w:val="28"/>
          <w:lang w:val="kk-KZ"/>
        </w:rPr>
        <w:t>б</w:t>
      </w:r>
      <w:r w:rsidR="00D967D0">
        <w:rPr>
          <w:rFonts w:cstheme="minorHAnsi"/>
          <w:b/>
          <w:sz w:val="28"/>
          <w:szCs w:val="28"/>
          <w:lang w:val="kk-KZ"/>
        </w:rPr>
        <w:t>астауыш сынып мұғалімі</w:t>
      </w:r>
    </w:p>
    <w:p w:rsidR="00D967D0" w:rsidRPr="00D967D0" w:rsidRDefault="00D967D0" w:rsidP="00D967D0">
      <w:pPr>
        <w:jc w:val="right"/>
        <w:rPr>
          <w:rFonts w:cstheme="minorHAnsi"/>
          <w:b/>
          <w:sz w:val="28"/>
          <w:szCs w:val="28"/>
          <w:lang w:val="kk-KZ"/>
        </w:rPr>
      </w:pPr>
      <w:r>
        <w:rPr>
          <w:rFonts w:cstheme="minorHAnsi"/>
          <w:b/>
          <w:sz w:val="28"/>
          <w:szCs w:val="28"/>
          <w:lang w:val="kk-KZ"/>
        </w:rPr>
        <w:t>Калменова Индира Зейнуллаевна</w:t>
      </w:r>
    </w:p>
    <w:p w:rsidR="00D967D0" w:rsidRDefault="00D967D0">
      <w:pPr>
        <w:rPr>
          <w:rFonts w:cstheme="minorHAnsi"/>
          <w:sz w:val="28"/>
          <w:szCs w:val="28"/>
          <w:lang w:val="kk-KZ"/>
        </w:rPr>
      </w:pPr>
      <w:r>
        <w:rPr>
          <w:rFonts w:cstheme="minorHAnsi"/>
          <w:sz w:val="28"/>
          <w:szCs w:val="28"/>
          <w:lang w:val="kk-KZ"/>
        </w:rPr>
        <w:t xml:space="preserve">          </w:t>
      </w:r>
      <w:r w:rsidR="00860DD3" w:rsidRPr="00D967D0">
        <w:rPr>
          <w:rFonts w:cstheme="minorHAnsi"/>
          <w:sz w:val="28"/>
          <w:szCs w:val="28"/>
          <w:lang w:val="kk-KZ"/>
        </w:rPr>
        <w:t>Қазақстан әлемдік қауымдастыққа екпіндеп басып келеді және өзінің алдына жоғары даму мақсатын қояды.Балалардың жан</w:t>
      </w:r>
      <w:r>
        <w:rPr>
          <w:rFonts w:cstheme="minorHAnsi"/>
          <w:sz w:val="28"/>
          <w:szCs w:val="28"/>
          <w:lang w:val="kk-KZ"/>
        </w:rPr>
        <w:t>-</w:t>
      </w:r>
      <w:r w:rsidR="00860DD3" w:rsidRPr="00D967D0">
        <w:rPr>
          <w:rFonts w:cstheme="minorHAnsi"/>
          <w:sz w:val="28"/>
          <w:szCs w:val="28"/>
          <w:lang w:val="kk-KZ"/>
        </w:rPr>
        <w:t xml:space="preserve"> жақты дамуы үшін ойынның рөлі ерекше. </w:t>
      </w:r>
    </w:p>
    <w:p w:rsidR="00860DD3" w:rsidRPr="00D967D0" w:rsidRDefault="00860DD3">
      <w:pPr>
        <w:rPr>
          <w:rFonts w:cstheme="minorHAnsi"/>
          <w:sz w:val="28"/>
          <w:szCs w:val="28"/>
          <w:lang w:val="kk-KZ"/>
        </w:rPr>
      </w:pPr>
      <w:r w:rsidRPr="00D967D0">
        <w:rPr>
          <w:rFonts w:cstheme="minorHAnsi"/>
          <w:sz w:val="28"/>
          <w:szCs w:val="28"/>
          <w:lang w:val="kk-KZ"/>
        </w:rPr>
        <w:t>Ойын- жалпы адамзат мәдениетінің қайнар көзі. Ойын –оқытады, дамытады, тәрбиелейді,көңіл көтертеді.дем алдырады, сонымен қатар,кез-келген әлеуметтік жағдайға бейімделуге үйретеді.</w:t>
      </w:r>
    </w:p>
    <w:p w:rsidR="00860DD3" w:rsidRPr="00D967D0" w:rsidRDefault="00D967D0">
      <w:pPr>
        <w:rPr>
          <w:rFonts w:cstheme="minorHAnsi"/>
          <w:sz w:val="28"/>
          <w:szCs w:val="28"/>
          <w:lang w:val="kk-KZ"/>
        </w:rPr>
      </w:pPr>
      <w:r>
        <w:rPr>
          <w:rFonts w:cstheme="minorHAnsi"/>
          <w:sz w:val="28"/>
          <w:szCs w:val="28"/>
          <w:lang w:val="kk-KZ"/>
        </w:rPr>
        <w:t xml:space="preserve">        </w:t>
      </w:r>
      <w:r w:rsidR="00860DD3" w:rsidRPr="00D967D0">
        <w:rPr>
          <w:rFonts w:cstheme="minorHAnsi"/>
          <w:sz w:val="28"/>
          <w:szCs w:val="28"/>
          <w:lang w:val="kk-KZ"/>
        </w:rPr>
        <w:t>Ұлы педагог В.Сухомлинский</w:t>
      </w:r>
      <w:r w:rsidRPr="00D967D0">
        <w:rPr>
          <w:rFonts w:cstheme="minorHAnsi"/>
          <w:sz w:val="28"/>
          <w:szCs w:val="28"/>
          <w:lang w:val="kk-KZ"/>
        </w:rPr>
        <w:t>:</w:t>
      </w:r>
      <w:r w:rsidR="00860DD3" w:rsidRPr="00D967D0">
        <w:rPr>
          <w:rFonts w:cstheme="minorHAnsi"/>
          <w:sz w:val="28"/>
          <w:szCs w:val="28"/>
          <w:lang w:val="kk-KZ"/>
        </w:rPr>
        <w:t xml:space="preserve"> </w:t>
      </w:r>
      <w:r w:rsidRPr="00D967D0">
        <w:rPr>
          <w:rFonts w:cstheme="minorHAnsi"/>
          <w:sz w:val="28"/>
          <w:szCs w:val="28"/>
          <w:lang w:val="kk-KZ"/>
        </w:rPr>
        <w:t>«</w:t>
      </w:r>
      <w:r w:rsidR="00860DD3" w:rsidRPr="00D967D0">
        <w:rPr>
          <w:rFonts w:cstheme="minorHAnsi"/>
          <w:sz w:val="28"/>
          <w:szCs w:val="28"/>
          <w:lang w:val="kk-KZ"/>
        </w:rPr>
        <w:t>Ойынсыз</w:t>
      </w:r>
      <w:r w:rsidR="004714EE" w:rsidRPr="00D967D0">
        <w:rPr>
          <w:rFonts w:cstheme="minorHAnsi"/>
          <w:sz w:val="28"/>
          <w:szCs w:val="28"/>
          <w:lang w:val="kk-KZ"/>
        </w:rPr>
        <w:t>,музыкасыз, ертегісіз, шығармашылықсыз,қиялсыз толық мәніндегі ақыл-ой тәрбиесі болмайды</w:t>
      </w:r>
      <w:r w:rsidRPr="00D967D0">
        <w:rPr>
          <w:rFonts w:cstheme="minorHAnsi"/>
          <w:sz w:val="28"/>
          <w:szCs w:val="28"/>
          <w:lang w:val="kk-KZ"/>
        </w:rPr>
        <w:t>»</w:t>
      </w:r>
      <w:r w:rsidR="004714EE" w:rsidRPr="00D967D0">
        <w:rPr>
          <w:rFonts w:cstheme="minorHAnsi"/>
          <w:sz w:val="28"/>
          <w:szCs w:val="28"/>
          <w:lang w:val="kk-KZ"/>
        </w:rPr>
        <w:t xml:space="preserve"> дейді. Ойын бала үшін-нағыз өмір. Оқушыларды қоршаған ортамен таныстыру,тіл байлығын арттыру, қоғамдағы әлеуметтік-экономикалық жағдайларға  бастапқы көзқарастарын қалыптастыруда ойын әдісінің орны ерекше.</w:t>
      </w:r>
    </w:p>
    <w:p w:rsidR="000C5A6D" w:rsidRPr="00D967D0" w:rsidRDefault="00D967D0">
      <w:pPr>
        <w:rPr>
          <w:rFonts w:cstheme="minorHAnsi"/>
          <w:color w:val="444444"/>
          <w:sz w:val="28"/>
          <w:szCs w:val="28"/>
          <w:shd w:val="clear" w:color="auto" w:fill="FFFFFF"/>
          <w:lang w:val="kk-KZ"/>
        </w:rPr>
      </w:pPr>
      <w:r>
        <w:rPr>
          <w:rFonts w:cstheme="minorHAnsi"/>
          <w:color w:val="444444"/>
          <w:sz w:val="28"/>
          <w:szCs w:val="28"/>
          <w:shd w:val="clear" w:color="auto" w:fill="FFFFFF"/>
          <w:lang w:val="kk-KZ"/>
        </w:rPr>
        <w:t xml:space="preserve">           </w:t>
      </w:r>
      <w:r w:rsidR="000C5A6D" w:rsidRPr="00D967D0">
        <w:rPr>
          <w:rFonts w:cstheme="minorHAnsi"/>
          <w:color w:val="444444"/>
          <w:sz w:val="28"/>
          <w:szCs w:val="28"/>
          <w:shd w:val="clear" w:color="auto" w:fill="FFFFFF"/>
          <w:lang w:val="kk-KZ"/>
        </w:rPr>
        <w:t>«Ойын — балалар өмірінде өте маңызы зор нәрсе, үлкендердің қайраткерлігі, жұмысы, қызметі қандай маңызды болса, балалардың ойыны да сондай маңызды.</w:t>
      </w:r>
      <w:r w:rsidR="001D1AAB" w:rsidRPr="00D967D0">
        <w:rPr>
          <w:rFonts w:cstheme="minorHAnsi"/>
          <w:color w:val="444444"/>
          <w:sz w:val="28"/>
          <w:szCs w:val="28"/>
          <w:shd w:val="clear" w:color="auto" w:fill="FFFFFF"/>
          <w:lang w:val="kk-KZ"/>
        </w:rPr>
        <w:t xml:space="preserve">Ойында бала қандай болса,өскен кезде жұмыста да, сондай болады. Сондықтан болашақ қайраткер, ең алдымен, тәрбиені ойын арқылы алады </w:t>
      </w:r>
      <w:r w:rsidR="000C5A6D" w:rsidRPr="00D967D0">
        <w:rPr>
          <w:rFonts w:cstheme="minorHAnsi"/>
          <w:color w:val="444444"/>
          <w:sz w:val="28"/>
          <w:szCs w:val="28"/>
          <w:shd w:val="clear" w:color="auto" w:fill="FFFFFF"/>
          <w:lang w:val="kk-KZ"/>
        </w:rPr>
        <w:t xml:space="preserve"> » — </w:t>
      </w:r>
      <w:r>
        <w:rPr>
          <w:rFonts w:cstheme="minorHAnsi"/>
          <w:color w:val="444444"/>
          <w:sz w:val="28"/>
          <w:szCs w:val="28"/>
          <w:shd w:val="clear" w:color="auto" w:fill="FFFFFF"/>
          <w:lang w:val="kk-KZ"/>
        </w:rPr>
        <w:t xml:space="preserve">деп педагог </w:t>
      </w:r>
      <w:r w:rsidR="000C5A6D" w:rsidRPr="00D967D0">
        <w:rPr>
          <w:rFonts w:cstheme="minorHAnsi"/>
          <w:color w:val="444444"/>
          <w:sz w:val="28"/>
          <w:szCs w:val="28"/>
          <w:shd w:val="clear" w:color="auto" w:fill="FFFFFF"/>
          <w:lang w:val="kk-KZ"/>
        </w:rPr>
        <w:t>А. С. Макаренко</w:t>
      </w:r>
      <w:r w:rsidR="000C5A6D" w:rsidRPr="00D967D0">
        <w:rPr>
          <w:rFonts w:cstheme="minorHAnsi"/>
          <w:color w:val="444444"/>
          <w:sz w:val="28"/>
          <w:szCs w:val="28"/>
          <w:shd w:val="clear" w:color="auto" w:fill="FFFFFF"/>
          <w:lang w:val="kk-KZ"/>
        </w:rPr>
        <w:t xml:space="preserve"> </w:t>
      </w:r>
      <w:r>
        <w:rPr>
          <w:rFonts w:cstheme="minorHAnsi"/>
          <w:color w:val="444444"/>
          <w:sz w:val="28"/>
          <w:szCs w:val="28"/>
          <w:shd w:val="clear" w:color="auto" w:fill="FFFFFF"/>
          <w:lang w:val="kk-KZ"/>
        </w:rPr>
        <w:t>жазып қалдырды. Д</w:t>
      </w:r>
      <w:r w:rsidR="000C5A6D" w:rsidRPr="00D967D0">
        <w:rPr>
          <w:rFonts w:cstheme="minorHAnsi"/>
          <w:color w:val="444444"/>
          <w:sz w:val="28"/>
          <w:szCs w:val="28"/>
          <w:shd w:val="clear" w:color="auto" w:fill="FFFFFF"/>
          <w:lang w:val="kk-KZ"/>
        </w:rPr>
        <w:t>емек</w:t>
      </w:r>
      <w:r w:rsidR="001D1AAB" w:rsidRPr="00D967D0">
        <w:rPr>
          <w:rFonts w:cstheme="minorHAnsi"/>
          <w:color w:val="444444"/>
          <w:sz w:val="28"/>
          <w:szCs w:val="28"/>
          <w:shd w:val="clear" w:color="auto" w:fill="FFFFFF"/>
          <w:lang w:val="kk-KZ"/>
        </w:rPr>
        <w:t xml:space="preserve"> , </w:t>
      </w:r>
      <w:r w:rsidR="000C5A6D" w:rsidRPr="00D967D0">
        <w:rPr>
          <w:rFonts w:cstheme="minorHAnsi"/>
          <w:color w:val="444444"/>
          <w:sz w:val="28"/>
          <w:szCs w:val="28"/>
          <w:shd w:val="clear" w:color="auto" w:fill="FFFFFF"/>
          <w:lang w:val="kk-KZ"/>
        </w:rPr>
        <w:t>балалармен ойынның әр түрін ұйымдастыра отырып,бір-біріне деген қайырымдылық, жанашырлық,достық,мейірімділік сезімдерді тәрбиелеуге болады.</w:t>
      </w:r>
    </w:p>
    <w:p w:rsidR="00041C6F" w:rsidRPr="00D967D0" w:rsidRDefault="00041C6F" w:rsidP="006B6F49">
      <w:pPr>
        <w:rPr>
          <w:rFonts w:cstheme="minorHAnsi"/>
          <w:color w:val="444444"/>
          <w:sz w:val="28"/>
          <w:szCs w:val="28"/>
          <w:shd w:val="clear" w:color="auto" w:fill="FFFFFF"/>
          <w:lang w:val="kk-KZ"/>
        </w:rPr>
      </w:pPr>
      <w:r w:rsidRPr="00D967D0">
        <w:rPr>
          <w:rFonts w:cstheme="minorHAnsi"/>
          <w:color w:val="444444"/>
          <w:sz w:val="28"/>
          <w:szCs w:val="28"/>
          <w:shd w:val="clear" w:color="auto" w:fill="FFFFFF"/>
          <w:lang w:val="kk-KZ"/>
        </w:rPr>
        <w:t xml:space="preserve">Мұғалім оқушының пәнге деген қызығушылығын ,ынтасын </w:t>
      </w:r>
      <w:r w:rsidRPr="00D967D0">
        <w:rPr>
          <w:rFonts w:cstheme="minorHAnsi"/>
          <w:color w:val="444444"/>
          <w:sz w:val="28"/>
          <w:szCs w:val="28"/>
          <w:shd w:val="clear" w:color="auto" w:fill="FFFFFF"/>
          <w:lang w:val="kk-KZ"/>
        </w:rPr>
        <w:t>арттыру,</w:t>
      </w:r>
      <w:r w:rsidRPr="00D967D0">
        <w:rPr>
          <w:rFonts w:cstheme="minorHAnsi"/>
          <w:color w:val="444444"/>
          <w:sz w:val="28"/>
          <w:szCs w:val="28"/>
          <w:shd w:val="clear" w:color="auto" w:fill="FFFFFF"/>
          <w:lang w:val="kk-KZ"/>
        </w:rPr>
        <w:t>алған білімдерін пысықтау мақсаттарында ойынның көптеген түрлерін пайдаланады. Ойындар арнайы мақсатты көздейді.</w:t>
      </w:r>
      <w:r w:rsidRPr="00D967D0">
        <w:rPr>
          <w:rFonts w:cstheme="minorHAnsi"/>
          <w:color w:val="000000"/>
          <w:sz w:val="28"/>
          <w:szCs w:val="28"/>
          <w:lang w:val="kk-KZ"/>
        </w:rPr>
        <w:t>Балаларды оқытуда және тәрбиелеуде ойынның рөлі педагогикада бұрын да, қазір де қарастырылып келеді.</w:t>
      </w:r>
    </w:p>
    <w:p w:rsidR="00D967D0" w:rsidRDefault="00D967D0">
      <w:pPr>
        <w:rPr>
          <w:rFonts w:cstheme="minorHAnsi"/>
          <w:sz w:val="28"/>
          <w:szCs w:val="28"/>
          <w:lang w:val="kk-KZ"/>
        </w:rPr>
      </w:pPr>
    </w:p>
    <w:p w:rsidR="00D967D0" w:rsidRDefault="00D967D0">
      <w:pPr>
        <w:rPr>
          <w:rFonts w:cstheme="minorHAnsi"/>
          <w:sz w:val="28"/>
          <w:szCs w:val="28"/>
          <w:lang w:val="kk-KZ"/>
        </w:rPr>
      </w:pPr>
    </w:p>
    <w:p w:rsidR="00D967D0" w:rsidRDefault="00D967D0">
      <w:pPr>
        <w:rPr>
          <w:rFonts w:cstheme="minorHAnsi"/>
          <w:sz w:val="28"/>
          <w:szCs w:val="28"/>
          <w:lang w:val="kk-KZ"/>
        </w:rPr>
      </w:pPr>
    </w:p>
    <w:p w:rsidR="00D967D0" w:rsidRDefault="00D967D0">
      <w:pPr>
        <w:rPr>
          <w:rFonts w:cstheme="minorHAnsi"/>
          <w:sz w:val="28"/>
          <w:szCs w:val="28"/>
          <w:lang w:val="kk-KZ"/>
        </w:rPr>
      </w:pPr>
    </w:p>
    <w:p w:rsidR="00131245" w:rsidRPr="00D967D0" w:rsidRDefault="00D967D0">
      <w:pPr>
        <w:rPr>
          <w:rFonts w:cstheme="minorHAnsi"/>
          <w:sz w:val="28"/>
          <w:szCs w:val="28"/>
          <w:lang w:val="kk-KZ"/>
        </w:rPr>
      </w:pPr>
      <w:r>
        <w:rPr>
          <w:rFonts w:cstheme="minorHAnsi"/>
          <w:sz w:val="28"/>
          <w:szCs w:val="28"/>
          <w:lang w:val="kk-KZ"/>
        </w:rPr>
        <w:t xml:space="preserve">          </w:t>
      </w:r>
      <w:r w:rsidR="006B6F49" w:rsidRPr="00D967D0">
        <w:rPr>
          <w:rFonts w:cstheme="minorHAnsi"/>
          <w:sz w:val="28"/>
          <w:szCs w:val="28"/>
          <w:lang w:val="kk-KZ"/>
        </w:rPr>
        <w:t>Әлемдегі дамыған мемлекеттер қатарына қосылу саясатының басты бағыттарының бірі- жас ұрпаққа білім беруді сол әлемдік деңгейге жеткізу болып тұр. Қазіргі қоғам талабына  сай баланың ой –өрісін дамыту,білікті тұлға дайындау біздің міндетіміз.</w:t>
      </w:r>
    </w:p>
    <w:p w:rsidR="00041C6F" w:rsidRPr="00D967D0" w:rsidRDefault="00667E33">
      <w:pPr>
        <w:rPr>
          <w:rFonts w:cstheme="minorHAnsi"/>
          <w:sz w:val="28"/>
          <w:szCs w:val="28"/>
          <w:lang w:val="kk-KZ"/>
        </w:rPr>
      </w:pPr>
      <w:r>
        <w:rPr>
          <w:rFonts w:cstheme="minorHAnsi"/>
          <w:sz w:val="28"/>
          <w:szCs w:val="28"/>
          <w:lang w:val="kk-KZ"/>
        </w:rPr>
        <w:t xml:space="preserve">      </w:t>
      </w:r>
      <w:r w:rsidR="00131245" w:rsidRPr="00D967D0">
        <w:rPr>
          <w:rFonts w:cstheme="minorHAnsi"/>
          <w:sz w:val="28"/>
          <w:szCs w:val="28"/>
          <w:lang w:val="kk-KZ"/>
        </w:rPr>
        <w:t xml:space="preserve">Ойынның түрлері көп,соның ішінде маңыздысы-дидактикалық ойын. Бұл ойынның пайдасы- баланың ой-өрісін қалыптастыруды мақсат етіп, оқушылардың адамгершілік сезімін оятуға, достық, туған жеріне сүйіспеншілік сезімін тәрбиелеуге,адамдармен дұрыс қарым-қатынас жасауға үйретеді. </w:t>
      </w:r>
      <w:r w:rsidR="006B6F49" w:rsidRPr="00D967D0">
        <w:rPr>
          <w:rFonts w:cstheme="minorHAnsi"/>
          <w:sz w:val="28"/>
          <w:szCs w:val="28"/>
          <w:lang w:val="kk-KZ"/>
        </w:rPr>
        <w:t xml:space="preserve"> </w:t>
      </w:r>
      <w:r>
        <w:rPr>
          <w:rFonts w:cstheme="minorHAnsi"/>
          <w:sz w:val="28"/>
          <w:szCs w:val="28"/>
          <w:lang w:val="kk-KZ"/>
        </w:rPr>
        <w:t>Дидактикалық ойын кез –келген оқу материалын қызықты да тартымды қылып,балалардың көңіл- күйін көтеруге,өтілген тақырыпты жеңіл меңгеруге көмектеседі.Тақырыпты ашу барысында ойын арқылы дамытуга арналған тапсырмалар жүйелі қолданылып,ұйымдастырылып отырса,сонда ғана мұғалімнің тақырып мақсатын ашуына мүмкіндік береді.</w:t>
      </w:r>
    </w:p>
    <w:p w:rsidR="001D1AAB" w:rsidRPr="00D967D0" w:rsidRDefault="00667E33">
      <w:pPr>
        <w:rPr>
          <w:rFonts w:cstheme="minorHAnsi"/>
          <w:sz w:val="28"/>
          <w:szCs w:val="28"/>
          <w:lang w:val="kk-KZ"/>
        </w:rPr>
      </w:pPr>
      <w:r>
        <w:rPr>
          <w:rFonts w:cstheme="minorHAnsi"/>
          <w:sz w:val="28"/>
          <w:szCs w:val="28"/>
          <w:lang w:val="kk-KZ"/>
        </w:rPr>
        <w:t xml:space="preserve">         Халқымыз ойындарды тек балаларды алдандыру,көңілін көтеру әдісі деп емес, жас ерекшеліктеріне сай олардың көзқарастарын ,мінез-құлқын қалыптастыру құралы ретінде қараған.</w:t>
      </w:r>
      <w:r w:rsidR="001D1AAB" w:rsidRPr="00D967D0">
        <w:rPr>
          <w:rFonts w:cstheme="minorHAnsi"/>
          <w:sz w:val="28"/>
          <w:szCs w:val="28"/>
          <w:lang w:val="kk-KZ"/>
        </w:rPr>
        <w:t>Ұлы ойшыл Абай Құнанбаев : «Ойын ойнап,ән салмай, өсер бала бола ма?</w:t>
      </w:r>
      <w:r w:rsidR="00D967D0" w:rsidRPr="00D967D0">
        <w:rPr>
          <w:rFonts w:cstheme="minorHAnsi"/>
          <w:sz w:val="28"/>
          <w:szCs w:val="28"/>
          <w:lang w:val="kk-KZ"/>
        </w:rPr>
        <w:t>»д</w:t>
      </w:r>
      <w:r w:rsidR="001D1AAB" w:rsidRPr="00D967D0">
        <w:rPr>
          <w:rFonts w:cstheme="minorHAnsi"/>
          <w:sz w:val="28"/>
          <w:szCs w:val="28"/>
          <w:lang w:val="kk-KZ"/>
        </w:rPr>
        <w:t>еп айтқандай, оқушының  өмірінде ойын ерекше орын алады.Жас баланың өмірді тануы,еңбекке қатынасы, психологиялық ерекшеліктері осы ойын үстінде қалыптасады,</w:t>
      </w:r>
    </w:p>
    <w:p w:rsidR="00860DD3" w:rsidRPr="00D967D0" w:rsidRDefault="00860DD3">
      <w:pPr>
        <w:rPr>
          <w:sz w:val="28"/>
          <w:szCs w:val="28"/>
          <w:lang w:val="kk-KZ"/>
        </w:rPr>
      </w:pPr>
    </w:p>
    <w:sectPr w:rsidR="00860DD3" w:rsidRPr="00D967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BFF"/>
    <w:rsid w:val="00041C6F"/>
    <w:rsid w:val="000C5A6D"/>
    <w:rsid w:val="00131245"/>
    <w:rsid w:val="001D1AAB"/>
    <w:rsid w:val="00286B3B"/>
    <w:rsid w:val="002B1F5C"/>
    <w:rsid w:val="004714EE"/>
    <w:rsid w:val="00667E33"/>
    <w:rsid w:val="006B6F49"/>
    <w:rsid w:val="00860DD3"/>
    <w:rsid w:val="00B1261E"/>
    <w:rsid w:val="00CB0BFF"/>
    <w:rsid w:val="00D967D0"/>
    <w:rsid w:val="00F74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CA739"/>
  <w15:chartTrackingRefBased/>
  <w15:docId w15:val="{D541353F-DE60-4C12-A6FE-104CA2261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41C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80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424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2020-07-08T15:25:00Z</dcterms:created>
  <dcterms:modified xsi:type="dcterms:W3CDTF">2020-07-08T16:57:00Z</dcterms:modified>
</cp:coreProperties>
</file>