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167" w:rsidRPr="00732344" w:rsidRDefault="00D42167" w:rsidP="00D42167">
      <w:pPr>
        <w:tabs>
          <w:tab w:val="left" w:pos="2205"/>
        </w:tabs>
        <w:spacing w:before="100" w:beforeAutospacing="1" w:after="100" w:afterAutospacing="1" w:line="240" w:lineRule="auto"/>
        <w:jc w:val="center"/>
        <w:rPr>
          <w:rFonts w:ascii="Times New Roman" w:hAnsi="Times New Roman" w:cs="Times New Roman"/>
          <w:b/>
          <w:sz w:val="24"/>
          <w:szCs w:val="24"/>
          <w:lang w:val="kk-KZ"/>
        </w:rPr>
      </w:pPr>
      <w:r w:rsidRPr="00732344">
        <w:rPr>
          <w:rFonts w:ascii="Times New Roman" w:hAnsi="Times New Roman" w:cs="Times New Roman"/>
          <w:b/>
          <w:sz w:val="24"/>
          <w:szCs w:val="24"/>
          <w:lang w:val="kk-KZ"/>
        </w:rPr>
        <w:t>БІРТУАР ТҰЛҒА</w:t>
      </w:r>
    </w:p>
    <w:p w:rsidR="00D42167" w:rsidRDefault="00D42167" w:rsidP="00D42167">
      <w:pPr>
        <w:spacing w:before="100" w:beforeAutospacing="1" w:after="100" w:afterAutospacing="1" w:line="240" w:lineRule="auto"/>
        <w:contextualSpacing/>
        <w:rPr>
          <w:rFonts w:ascii="Times New Roman" w:hAnsi="Times New Roman" w:cs="Times New Roman"/>
          <w:sz w:val="24"/>
          <w:szCs w:val="24"/>
          <w:lang w:val="kk-KZ"/>
        </w:rPr>
      </w:pPr>
      <w:r w:rsidRPr="00732344">
        <w:rPr>
          <w:rFonts w:ascii="Times New Roman" w:hAnsi="Times New Roman" w:cs="Times New Roman"/>
          <w:sz w:val="24"/>
          <w:szCs w:val="24"/>
          <w:lang w:val="kk-KZ"/>
        </w:rPr>
        <w:t xml:space="preserve">          Тұңғыш  Президент  Нұрсұлтан  Назарбаев  «Болашаққа бағдар: рухани жаңғыру» атты бағдарламалық  мақаласында   «Әрбір өлкенің халқына суықта пана,  ыстықта сая болған, есімдері ел есінде сақталған біртуар перзенттері бар...  Еліне еңбегі сіңген замандастарымыздың жетістіктеріне назар аудара қолдап-құрметтеудің түрлі жолдарын табу керек. Осының бәрін жас ұрпақ біліп өсуге тиіс» деген болатын. Тәуелсіз Қазақстанның өсіп-өркендеуіне сүбелі үлес қосқан  бірі әрі бірегейі- қоғам қайраткері Боранбек Шүкірбеков еді. </w:t>
      </w:r>
    </w:p>
    <w:p w:rsidR="00D42167" w:rsidRPr="00630B76" w:rsidRDefault="00D42167" w:rsidP="00D42167">
      <w:pPr>
        <w:spacing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w:t>
      </w:r>
      <w:r>
        <w:rPr>
          <w:rFonts w:ascii="Times New Roman" w:hAnsi="Times New Roman" w:cs="Times New Roman"/>
          <w:w w:val="110"/>
          <w:sz w:val="24"/>
          <w:szCs w:val="24"/>
          <w:lang w:val="kk-KZ"/>
        </w:rPr>
        <w:t xml:space="preserve">Мен, </w:t>
      </w:r>
      <w:r w:rsidRPr="00732344">
        <w:rPr>
          <w:rFonts w:ascii="Times New Roman" w:hAnsi="Times New Roman" w:cs="Times New Roman"/>
          <w:w w:val="110"/>
          <w:sz w:val="24"/>
          <w:szCs w:val="24"/>
          <w:lang w:val="kk-KZ"/>
        </w:rPr>
        <w:t xml:space="preserve">Шымкент қаласындағы </w:t>
      </w:r>
      <w:r w:rsidRPr="00732344">
        <w:rPr>
          <w:rFonts w:ascii="Times New Roman" w:hAnsi="Times New Roman" w:cs="Times New Roman"/>
          <w:sz w:val="24"/>
          <w:szCs w:val="24"/>
          <w:lang w:val="kk-KZ"/>
        </w:rPr>
        <w:t xml:space="preserve">Т. Рысқұлов атындағы №25 мектеп-гимназияның </w:t>
      </w:r>
      <w:r>
        <w:rPr>
          <w:rFonts w:ascii="Times New Roman" w:hAnsi="Times New Roman" w:cs="Times New Roman"/>
          <w:w w:val="110"/>
          <w:sz w:val="24"/>
          <w:szCs w:val="24"/>
          <w:lang w:val="kk-KZ"/>
        </w:rPr>
        <w:t>он бірінші сынып оқушысы ретінде</w:t>
      </w:r>
      <w:r w:rsidRPr="00732344">
        <w:rPr>
          <w:rFonts w:ascii="Times New Roman" w:hAnsi="Times New Roman" w:cs="Times New Roman"/>
          <w:w w:val="110"/>
          <w:sz w:val="24"/>
          <w:szCs w:val="24"/>
          <w:lang w:val="kk-KZ"/>
        </w:rPr>
        <w:t xml:space="preserve"> біртуар азамат Боранбек</w:t>
      </w:r>
      <w:r w:rsidRPr="00732344">
        <w:rPr>
          <w:rFonts w:ascii="Times New Roman" w:hAnsi="Times New Roman" w:cs="Times New Roman"/>
          <w:b/>
          <w:w w:val="110"/>
          <w:sz w:val="24"/>
          <w:szCs w:val="24"/>
          <w:lang w:val="kk-KZ"/>
        </w:rPr>
        <w:t xml:space="preserve"> </w:t>
      </w:r>
      <w:r w:rsidRPr="00732344">
        <w:rPr>
          <w:rFonts w:ascii="Times New Roman" w:hAnsi="Times New Roman" w:cs="Times New Roman"/>
          <w:w w:val="110"/>
          <w:sz w:val="24"/>
          <w:szCs w:val="24"/>
          <w:lang w:val="kk-KZ"/>
        </w:rPr>
        <w:t xml:space="preserve">Шүкірбековтің көшбасшылық және ұйымдастырушылық қасиеттерінің ерекшеліктеріне тоқталып, алдына қойған мақсатына жету жолындағы еңбектерін айқындайтын құжаттардың мазмұнын ашу, талантты  көшбасшы, өнертапқыш, сондай-ақ  ғалым ретінде қабілетін ашып  көрсету мақсатында «Қоғам қайраткері Боранбек Шүкірбековтің ғылыми-зерттеу жұмыстары мен қоғамдық қызметі» </w:t>
      </w:r>
      <w:r w:rsidRPr="00732344">
        <w:rPr>
          <w:rFonts w:ascii="Times New Roman" w:hAnsi="Times New Roman" w:cs="Times New Roman"/>
          <w:sz w:val="24"/>
          <w:szCs w:val="24"/>
          <w:lang w:val="kk-KZ"/>
        </w:rPr>
        <w:t xml:space="preserve">атты  ғылыми жобаны </w:t>
      </w:r>
      <w:r w:rsidRPr="00732344">
        <w:rPr>
          <w:rFonts w:ascii="Times New Roman" w:hAnsi="Times New Roman" w:cs="Times New Roman"/>
          <w:w w:val="110"/>
          <w:sz w:val="24"/>
          <w:szCs w:val="24"/>
          <w:lang w:val="kk-KZ"/>
        </w:rPr>
        <w:t xml:space="preserve"> қолға алды</w:t>
      </w:r>
      <w:r>
        <w:rPr>
          <w:rFonts w:ascii="Times New Roman" w:hAnsi="Times New Roman" w:cs="Times New Roman"/>
          <w:w w:val="110"/>
          <w:sz w:val="24"/>
          <w:szCs w:val="24"/>
          <w:lang w:val="kk-KZ"/>
        </w:rPr>
        <w:t>м</w:t>
      </w:r>
      <w:r w:rsidRPr="00732344">
        <w:rPr>
          <w:rFonts w:ascii="Times New Roman" w:hAnsi="Times New Roman" w:cs="Times New Roman"/>
          <w:w w:val="110"/>
          <w:sz w:val="24"/>
          <w:szCs w:val="24"/>
          <w:lang w:val="kk-KZ"/>
        </w:rPr>
        <w:t>.</w:t>
      </w:r>
      <w:r>
        <w:rPr>
          <w:rFonts w:ascii="Times New Roman" w:hAnsi="Times New Roman" w:cs="Times New Roman"/>
          <w:w w:val="110"/>
          <w:sz w:val="24"/>
          <w:szCs w:val="24"/>
          <w:lang w:val="kk-KZ"/>
        </w:rPr>
        <w:t xml:space="preserve"> Себебі, еңбегі арқылы кейінгі ұрпаққа үлгі, өмірлік тәжрибесі мен еліне жасаған қалтқысыз қызметінің арқасында тұлға ретінде қалыптасқан азаматтың өмір сүру салты өсекелең ұрпаққа зор өнеге. Тұңғыш Президентіміз Нұрсұлтан Назарбаев өзінің халыққа жолдаған «Жалпыға Ортақ Еңбек қоғамына қарай 20 қадам» атты бағдарламалық мақаласында «</w:t>
      </w:r>
      <w:r w:rsidRPr="00630B76">
        <w:rPr>
          <w:rFonts w:ascii="Times New Roman" w:hAnsi="Times New Roman" w:cs="Times New Roman"/>
          <w:w w:val="110"/>
          <w:sz w:val="24"/>
          <w:szCs w:val="24"/>
          <w:lang w:val="kk-KZ"/>
        </w:rPr>
        <w:t xml:space="preserve">Әлемнің әміршісі - еңбек. Тек еңбекпен ғана жеміс өнбек, тек </w:t>
      </w:r>
      <w:r>
        <w:rPr>
          <w:rFonts w:ascii="Times New Roman" w:hAnsi="Times New Roman" w:cs="Times New Roman"/>
          <w:w w:val="110"/>
          <w:sz w:val="24"/>
          <w:szCs w:val="24"/>
          <w:lang w:val="kk-KZ"/>
        </w:rPr>
        <w:t>еңбек қана бар қиындықты жеңбек» дей келе</w:t>
      </w:r>
      <w:r w:rsidRPr="00630B76">
        <w:rPr>
          <w:rFonts w:ascii="Times New Roman" w:hAnsi="Times New Roman" w:cs="Times New Roman"/>
          <w:w w:val="110"/>
          <w:sz w:val="24"/>
          <w:szCs w:val="24"/>
          <w:lang w:val="kk-KZ"/>
        </w:rPr>
        <w:t xml:space="preserve"> Елбасымыз баршамызды ел игілігі жолындағы еңбекке шақырады, бүгінде еңбек шешуші ұлттық фактор екенін ұғындырады.</w:t>
      </w:r>
      <w:r>
        <w:rPr>
          <w:rFonts w:ascii="Times New Roman" w:hAnsi="Times New Roman" w:cs="Times New Roman"/>
          <w:w w:val="110"/>
          <w:sz w:val="24"/>
          <w:szCs w:val="24"/>
          <w:lang w:val="kk-KZ"/>
        </w:rPr>
        <w:t xml:space="preserve"> Ал өзінің еңбекқорлығымен елге танылған арыстай аталарымыздың еңбегін насихаттау, болашақ ұрпақтың бойына рух сыйлайтыны хақ.</w:t>
      </w:r>
    </w:p>
    <w:p w:rsidR="00D42167" w:rsidRPr="00630B76" w:rsidRDefault="00D42167" w:rsidP="00D42167">
      <w:pPr>
        <w:spacing w:line="240" w:lineRule="auto"/>
        <w:contextualSpacing/>
        <w:jc w:val="both"/>
        <w:rPr>
          <w:rFonts w:ascii="Times New Roman" w:hAnsi="Times New Roman" w:cs="Times New Roman"/>
          <w:w w:val="110"/>
          <w:sz w:val="24"/>
          <w:szCs w:val="24"/>
          <w:lang w:val="kk-KZ"/>
        </w:rPr>
      </w:pPr>
    </w:p>
    <w:p w:rsidR="00D42167" w:rsidRPr="00732344" w:rsidRDefault="00D42167" w:rsidP="00D42167">
      <w:pPr>
        <w:spacing w:before="100" w:beforeAutospacing="1" w:after="100" w:afterAutospacing="1" w:line="240" w:lineRule="auto"/>
        <w:contextualSpacing/>
        <w:jc w:val="both"/>
        <w:rPr>
          <w:rFonts w:ascii="Times New Roman" w:hAnsi="Times New Roman" w:cs="Times New Roman"/>
          <w:sz w:val="24"/>
          <w:szCs w:val="24"/>
          <w:lang w:val="kk-KZ"/>
        </w:rPr>
      </w:pPr>
      <w:r w:rsidRPr="00732344">
        <w:rPr>
          <w:rFonts w:ascii="Times New Roman" w:hAnsi="Times New Roman" w:cs="Times New Roman"/>
          <w:sz w:val="24"/>
          <w:szCs w:val="24"/>
          <w:lang w:val="kk-KZ"/>
        </w:rPr>
        <w:t xml:space="preserve">        Боранбек Шүкірбеков іскер басшы, мықты ұйымдастырушылық қабілетімен танылған алып тұлға еді. Ол жүріп өткен  беделді баспалдақтар, ғалым, өнертапқыш ретінде ерекшеленген табысты жылдар-жадымызда. </w:t>
      </w:r>
    </w:p>
    <w:p w:rsidR="00D42167" w:rsidRPr="00732344" w:rsidRDefault="00D42167" w:rsidP="00D42167">
      <w:pPr>
        <w:tabs>
          <w:tab w:val="left" w:pos="8222"/>
        </w:tabs>
        <w:spacing w:after="0" w:line="240" w:lineRule="auto"/>
        <w:contextualSpacing/>
        <w:jc w:val="both"/>
        <w:rPr>
          <w:rFonts w:ascii="Times New Roman" w:hAnsi="Times New Roman" w:cs="Times New Roman"/>
          <w:sz w:val="24"/>
          <w:szCs w:val="24"/>
          <w:lang w:val="kk-KZ"/>
        </w:rPr>
      </w:pPr>
      <w:r w:rsidRPr="00732344">
        <w:rPr>
          <w:rFonts w:ascii="Times New Roman" w:hAnsi="Times New Roman" w:cs="Times New Roman"/>
          <w:w w:val="110"/>
          <w:sz w:val="24"/>
          <w:szCs w:val="24"/>
          <w:lang w:val="kk-KZ"/>
        </w:rPr>
        <w:t xml:space="preserve">         «Алтын қақпа» атанған Арыс қаласында дүниеге кеген Боранбек Ұлы Отан соғысы басталғанда небәрі </w:t>
      </w:r>
      <w:r>
        <w:rPr>
          <w:rFonts w:ascii="Times New Roman" w:hAnsi="Times New Roman" w:cs="Times New Roman"/>
          <w:w w:val="110"/>
          <w:sz w:val="24"/>
          <w:szCs w:val="24"/>
          <w:lang w:val="kk-KZ"/>
        </w:rPr>
        <w:t>11</w:t>
      </w:r>
      <w:r w:rsidRPr="00732344">
        <w:rPr>
          <w:rFonts w:ascii="Times New Roman" w:hAnsi="Times New Roman" w:cs="Times New Roman"/>
          <w:w w:val="110"/>
          <w:sz w:val="24"/>
          <w:szCs w:val="24"/>
          <w:lang w:val="kk-KZ"/>
        </w:rPr>
        <w:t xml:space="preserve"> жаста еді.</w:t>
      </w:r>
      <w:r w:rsidRPr="00732344">
        <w:rPr>
          <w:rFonts w:ascii="Times New Roman" w:hAnsi="Times New Roman" w:cs="Times New Roman"/>
          <w:b/>
          <w:w w:val="110"/>
          <w:sz w:val="24"/>
          <w:szCs w:val="24"/>
          <w:lang w:val="kk-KZ"/>
        </w:rPr>
        <w:t xml:space="preserve"> </w:t>
      </w:r>
      <w:r w:rsidRPr="00732344">
        <w:rPr>
          <w:rFonts w:ascii="Times New Roman" w:hAnsi="Times New Roman" w:cs="Times New Roman"/>
          <w:w w:val="110"/>
          <w:sz w:val="24"/>
          <w:szCs w:val="24"/>
          <w:lang w:val="kk-KZ"/>
        </w:rPr>
        <w:t xml:space="preserve">Жастайынан еңбекке араласты. Қарапайымдылығымен, еңбексүйгіштігімен, </w:t>
      </w:r>
      <w:r>
        <w:rPr>
          <w:rFonts w:ascii="Times New Roman" w:hAnsi="Times New Roman" w:cs="Times New Roman"/>
          <w:w w:val="110"/>
          <w:sz w:val="24"/>
          <w:szCs w:val="24"/>
          <w:lang w:val="kk-KZ"/>
        </w:rPr>
        <w:t>а</w:t>
      </w:r>
      <w:r w:rsidRPr="00732344">
        <w:rPr>
          <w:rFonts w:ascii="Times New Roman" w:hAnsi="Times New Roman" w:cs="Times New Roman"/>
          <w:w w:val="110"/>
          <w:sz w:val="24"/>
          <w:szCs w:val="24"/>
          <w:lang w:val="kk-KZ"/>
        </w:rPr>
        <w:t>уылшаруашылығы саласын дамытуға арнаған ерен еңбегімен танылып,     «Задария» асыл тұқымды қаракөл қой зауытының директор</w:t>
      </w:r>
      <w:r>
        <w:rPr>
          <w:rFonts w:ascii="Times New Roman" w:hAnsi="Times New Roman" w:cs="Times New Roman"/>
          <w:w w:val="110"/>
          <w:sz w:val="24"/>
          <w:szCs w:val="24"/>
          <w:lang w:val="kk-KZ"/>
        </w:rPr>
        <w:t>л</w:t>
      </w:r>
      <w:r w:rsidRPr="00732344">
        <w:rPr>
          <w:rFonts w:ascii="Times New Roman" w:hAnsi="Times New Roman" w:cs="Times New Roman"/>
          <w:w w:val="110"/>
          <w:sz w:val="24"/>
          <w:szCs w:val="24"/>
          <w:lang w:val="kk-KZ"/>
        </w:rPr>
        <w:t xml:space="preserve">ығына көтерілді. Боранбек Шүкірбеков қаракөл қой шаруашылығын дамыту мақсатында көптеген ғылыми диссертациялар жазды, зауыттың санитарлық тазалығынан бастап көшелерді көгалдандыру, ағаштарды баптау, жалпы ауылды көріктендіру, кішігірім бір ПМК іске асыратын құрылыс жұмыстарын атқару, малшылардың, жұмысшылардың, механизаторлардың,  жалпы халықтың әл ауқаты жақсара түскендігі зерттеліп, мал тұқымын асылдандыру, жайылымдарды жақсарту, малға жем-шөп дайындау, қорыта айтқанда, ауыл шаруашылығы саласын дамытуға арнаған еңбектері мен ғылыми          диссертацияларының маңыздылығы күн өткен сайын арта түсуде. </w:t>
      </w:r>
      <w:r w:rsidRPr="00732344">
        <w:rPr>
          <w:rFonts w:ascii="Times New Roman" w:hAnsi="Times New Roman" w:cs="Times New Roman"/>
          <w:sz w:val="24"/>
          <w:szCs w:val="24"/>
          <w:lang w:val="kk-KZ"/>
        </w:rPr>
        <w:t xml:space="preserve">  </w:t>
      </w:r>
    </w:p>
    <w:p w:rsidR="00D42167" w:rsidRPr="00732344" w:rsidRDefault="00D42167" w:rsidP="00D42167">
      <w:pPr>
        <w:tabs>
          <w:tab w:val="left" w:pos="8222"/>
        </w:tabs>
        <w:spacing w:after="0"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w:t>
      </w:r>
      <w:r w:rsidRPr="00732344">
        <w:rPr>
          <w:rFonts w:ascii="Times New Roman" w:hAnsi="Times New Roman" w:cs="Times New Roman"/>
          <w:b/>
          <w:w w:val="110"/>
          <w:sz w:val="24"/>
          <w:szCs w:val="24"/>
          <w:lang w:val="kk-KZ"/>
        </w:rPr>
        <w:t xml:space="preserve"> </w:t>
      </w:r>
      <w:r w:rsidRPr="00732344">
        <w:rPr>
          <w:rFonts w:ascii="Times New Roman" w:hAnsi="Times New Roman" w:cs="Times New Roman"/>
          <w:w w:val="110"/>
          <w:sz w:val="24"/>
          <w:szCs w:val="24"/>
          <w:lang w:val="kk-KZ"/>
        </w:rPr>
        <w:t>Боранбек Шүкірбеков ұйымдастырушылық шеберлігінің, қарым-қабілетінің, талант-дарынының арқасында  жайылымды жақсартудың</w:t>
      </w:r>
      <w:r>
        <w:rPr>
          <w:rFonts w:ascii="Times New Roman" w:hAnsi="Times New Roman" w:cs="Times New Roman"/>
          <w:w w:val="110"/>
          <w:sz w:val="24"/>
          <w:szCs w:val="24"/>
          <w:lang w:val="kk-KZ"/>
        </w:rPr>
        <w:t xml:space="preserve"> </w:t>
      </w:r>
      <w:r w:rsidRPr="00732344">
        <w:rPr>
          <w:rFonts w:ascii="Times New Roman" w:hAnsi="Times New Roman" w:cs="Times New Roman"/>
          <w:w w:val="110"/>
          <w:sz w:val="24"/>
          <w:szCs w:val="24"/>
          <w:lang w:val="kk-KZ"/>
        </w:rPr>
        <w:t>шаруашылық шаралары қолға алып, жобалар жасады. Әсіресе, жерді тыңайтудың ғылыми негіздерімен қатар, ата-бабаларымыздан қалған әдіс-тәсілдерге де ерекше мән берілді. Жайылымды ауыстырып отыру, топырақтың құнарын тиімді пайдалану, яғни тұқым сеуіп тастап жерді бір жылға тынықтыру, сондай-ақ</w:t>
      </w:r>
      <w:r>
        <w:rPr>
          <w:rFonts w:ascii="Times New Roman" w:hAnsi="Times New Roman" w:cs="Times New Roman"/>
          <w:w w:val="110"/>
          <w:sz w:val="24"/>
          <w:szCs w:val="24"/>
          <w:lang w:val="kk-KZ"/>
        </w:rPr>
        <w:t>,</w:t>
      </w:r>
      <w:r w:rsidRPr="00732344">
        <w:rPr>
          <w:rFonts w:ascii="Times New Roman" w:hAnsi="Times New Roman" w:cs="Times New Roman"/>
          <w:w w:val="110"/>
          <w:sz w:val="24"/>
          <w:szCs w:val="24"/>
          <w:lang w:val="kk-KZ"/>
        </w:rPr>
        <w:t xml:space="preserve"> жайылымдық алқапты түбірінен тыңайту шаралары жүзеге асырылды. Жазда аптап ыстығы мен аңызақ желі қақтаған, құрғақшылықтан кенезесі кепкен кеңістікке изен, теріскен, қырықбуын, қоянсүйек, сексеуіл секілді сегіз ай бойы көгеріп өсетін өсімдік, </w:t>
      </w:r>
      <w:r w:rsidRPr="00732344">
        <w:rPr>
          <w:rFonts w:ascii="Times New Roman" w:hAnsi="Times New Roman" w:cs="Times New Roman"/>
          <w:w w:val="110"/>
          <w:sz w:val="24"/>
          <w:szCs w:val="24"/>
          <w:lang w:val="kk-KZ"/>
        </w:rPr>
        <w:lastRenderedPageBreak/>
        <w:t xml:space="preserve">ағаштар егіп, табиғаттың тұрпатын өзгертті. Құм суырып, жел қуырып тұратын мұндай аймаққа төзімді  өсімдіктерді көбейтіп, жалаңаш далаға мәдени жайылым жасалды. Бұл тәлімді тәжірибенің негізінде жайылымдық жерлер жақсаруына, экологиялық тепе-теңдіктің жөнге келуіне, климаттың жұмсарып, жауынның мол түсуіне тиімді әсерін тигізді. Малдың қоңы артып, саны көбейді. Өнімділігі жоғарылап Қаракөл елтірілерінің сапасы жақсарды. </w:t>
      </w:r>
    </w:p>
    <w:p w:rsidR="00D42167" w:rsidRPr="00732344" w:rsidRDefault="00D42167" w:rsidP="00D42167">
      <w:pPr>
        <w:tabs>
          <w:tab w:val="left" w:pos="8222"/>
        </w:tabs>
        <w:spacing w:after="0"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1977 жылы атқарылған ерен еңбектің арқасында Боранбек Шүкірбеков «Еңбек қызыл Ту» орденімен марапатталады.</w:t>
      </w:r>
    </w:p>
    <w:p w:rsidR="00D42167" w:rsidRPr="00732344" w:rsidRDefault="00D42167" w:rsidP="00D42167">
      <w:pPr>
        <w:tabs>
          <w:tab w:val="left" w:pos="8222"/>
        </w:tabs>
        <w:spacing w:after="0"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1978 жылы за</w:t>
      </w:r>
      <w:r>
        <w:rPr>
          <w:rFonts w:ascii="Times New Roman" w:hAnsi="Times New Roman" w:cs="Times New Roman"/>
          <w:w w:val="110"/>
          <w:sz w:val="24"/>
          <w:szCs w:val="24"/>
          <w:lang w:val="kk-KZ"/>
        </w:rPr>
        <w:t>уытта</w:t>
      </w:r>
      <w:r w:rsidRPr="00732344">
        <w:rPr>
          <w:rFonts w:ascii="Times New Roman" w:hAnsi="Times New Roman" w:cs="Times New Roman"/>
          <w:w w:val="110"/>
          <w:sz w:val="24"/>
          <w:szCs w:val="24"/>
          <w:lang w:val="kk-KZ"/>
        </w:rPr>
        <w:t xml:space="preserve"> 60 мыңдай қой, 33 бастай түйе, 400 бастай жылқы болды. Қатаң талап пен жүйелі жұмыстың нәтижесінде егістен алынатын өнім екі есе өсті. Мал тұқымын асылдандыру, жайылымдарды жақсарту, малға жем-шөп дайындау бағыттарында  кеңшардың еңбек озаттары Мәскеудегі Халық Шаруашылығы Көрмесіне қатысып, әр жыл сайын алтын, күміс, қола медальдармен марапатталып, бағалы сыйлықтар алып жатты.</w:t>
      </w:r>
    </w:p>
    <w:p w:rsidR="00D42167" w:rsidRPr="00732344" w:rsidRDefault="00D42167" w:rsidP="00D42167">
      <w:pPr>
        <w:tabs>
          <w:tab w:val="left" w:pos="8222"/>
        </w:tabs>
        <w:spacing w:after="0"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w:t>
      </w:r>
    </w:p>
    <w:p w:rsidR="00D42167" w:rsidRPr="00732344" w:rsidRDefault="00D42167" w:rsidP="00D42167">
      <w:pPr>
        <w:tabs>
          <w:tab w:val="left" w:pos="8222"/>
        </w:tabs>
        <w:spacing w:after="0" w:line="240" w:lineRule="auto"/>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1980 жылы кеңшар-за</w:t>
      </w:r>
      <w:r>
        <w:rPr>
          <w:rFonts w:ascii="Times New Roman" w:hAnsi="Times New Roman" w:cs="Times New Roman"/>
          <w:w w:val="110"/>
          <w:sz w:val="24"/>
          <w:szCs w:val="24"/>
          <w:lang w:val="kk-KZ"/>
        </w:rPr>
        <w:t>уыт</w:t>
      </w:r>
      <w:r w:rsidRPr="00732344">
        <w:rPr>
          <w:rFonts w:ascii="Times New Roman" w:hAnsi="Times New Roman" w:cs="Times New Roman"/>
          <w:w w:val="110"/>
          <w:sz w:val="24"/>
          <w:szCs w:val="24"/>
          <w:lang w:val="kk-KZ"/>
        </w:rPr>
        <w:t xml:space="preserve"> «Бүкілодақтық көрменің жеңімпазы» деп танылып, за</w:t>
      </w:r>
      <w:r>
        <w:rPr>
          <w:rFonts w:ascii="Times New Roman" w:hAnsi="Times New Roman" w:cs="Times New Roman"/>
          <w:w w:val="110"/>
          <w:sz w:val="24"/>
          <w:szCs w:val="24"/>
          <w:lang w:val="kk-KZ"/>
        </w:rPr>
        <w:t>уыт</w:t>
      </w:r>
      <w:r w:rsidRPr="00732344">
        <w:rPr>
          <w:rFonts w:ascii="Times New Roman" w:hAnsi="Times New Roman" w:cs="Times New Roman"/>
          <w:w w:val="110"/>
          <w:sz w:val="24"/>
          <w:szCs w:val="24"/>
          <w:lang w:val="kk-KZ"/>
        </w:rPr>
        <w:t xml:space="preserve"> директоры ретінде Боранбек Шүкірбеков бір топ озаттармен арнайы Мәскеуге шақыр</w:t>
      </w:r>
      <w:r>
        <w:rPr>
          <w:rFonts w:ascii="Times New Roman" w:hAnsi="Times New Roman" w:cs="Times New Roman"/>
          <w:w w:val="110"/>
          <w:sz w:val="24"/>
          <w:szCs w:val="24"/>
          <w:lang w:val="kk-KZ"/>
        </w:rPr>
        <w:t>тылды</w:t>
      </w:r>
      <w:r w:rsidRPr="00732344">
        <w:rPr>
          <w:rFonts w:ascii="Times New Roman" w:hAnsi="Times New Roman" w:cs="Times New Roman"/>
          <w:w w:val="110"/>
          <w:sz w:val="24"/>
          <w:szCs w:val="24"/>
          <w:lang w:val="kk-KZ"/>
        </w:rPr>
        <w:t>. Бүкілодақтық ауылшаруашылық көрмесінде ІІІ дәрежелі сыйлық, «Москвич» автокөлігін, «Құрмет» дипломын бүкілодақтық көпшіліктің алдында Боранбек Шүкірбековке табысталды. Осылайша Бүкілодақтық көрмеде жоғары көрсеткіштері мен үздік шығып, қатарынан үш жыл бойы КСРО Ауыл шаруашылығы министрлігінің үш бірдей (І-ІІ-ІІІ) жүлделі орнын бірінен кейін бірі жеңіп алып, жеңіс туы табысталды.  Бұл- бұрын -</w:t>
      </w:r>
      <w:r>
        <w:rPr>
          <w:rFonts w:ascii="Times New Roman" w:hAnsi="Times New Roman" w:cs="Times New Roman"/>
          <w:w w:val="110"/>
          <w:sz w:val="24"/>
          <w:szCs w:val="24"/>
          <w:lang w:val="kk-KZ"/>
        </w:rPr>
        <w:t xml:space="preserve"> </w:t>
      </w:r>
      <w:r w:rsidRPr="00732344">
        <w:rPr>
          <w:rFonts w:ascii="Times New Roman" w:hAnsi="Times New Roman" w:cs="Times New Roman"/>
          <w:w w:val="110"/>
          <w:sz w:val="24"/>
          <w:szCs w:val="24"/>
          <w:lang w:val="kk-KZ"/>
        </w:rPr>
        <w:t xml:space="preserve">соңды болмаған оқиға еді. </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Одақтық халық шаруашылығының арнайы шешімімен жүлдеге 1981 жылы «УАЗ»</w:t>
      </w:r>
      <w:r>
        <w:rPr>
          <w:rFonts w:ascii="Times New Roman" w:hAnsi="Times New Roman" w:cs="Times New Roman"/>
          <w:w w:val="110"/>
          <w:sz w:val="24"/>
          <w:szCs w:val="24"/>
          <w:lang w:val="kk-KZ"/>
        </w:rPr>
        <w:t xml:space="preserve"> </w:t>
      </w:r>
      <w:r w:rsidRPr="00732344">
        <w:rPr>
          <w:rFonts w:ascii="Times New Roman" w:hAnsi="Times New Roman" w:cs="Times New Roman"/>
          <w:w w:val="110"/>
          <w:sz w:val="24"/>
          <w:szCs w:val="24"/>
          <w:lang w:val="kk-KZ"/>
        </w:rPr>
        <w:t>жеңіл автокөлігі, 1982 жылы «Волга-21-10» маркалы автокөлігін сыйға беріліп, директор «Ленин» орденімен марапатталып, артынша  Қазақ КСР Жоғарғы Кеңесінің Жарлығымен «Қазақ КСР Ауыл шаруашылығына еңбегі сіңген қайраткер» деген құрметті атақ берілді. 1984 жылы кеңшар-зауыт</w:t>
      </w:r>
      <w:r>
        <w:rPr>
          <w:rFonts w:ascii="Times New Roman" w:hAnsi="Times New Roman" w:cs="Times New Roman"/>
          <w:w w:val="110"/>
          <w:sz w:val="24"/>
          <w:szCs w:val="24"/>
          <w:lang w:val="kk-KZ"/>
        </w:rPr>
        <w:t>ы</w:t>
      </w:r>
      <w:r w:rsidRPr="00732344">
        <w:rPr>
          <w:rFonts w:ascii="Times New Roman" w:hAnsi="Times New Roman" w:cs="Times New Roman"/>
          <w:w w:val="110"/>
          <w:sz w:val="24"/>
          <w:szCs w:val="24"/>
          <w:lang w:val="kk-KZ"/>
        </w:rPr>
        <w:t xml:space="preserve"> атынан Боранбек Шүкірбеков «КСРО Жоғарғы Кеңесіне депутаттыққа кандидат» болып бірауыздан  сайланды.</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1983 жылы Орталық сайлау комиссиясына мүше, 1984 жылы наурызда КСРО Жоғарғы </w:t>
      </w:r>
      <w:r>
        <w:rPr>
          <w:rFonts w:ascii="Times New Roman" w:hAnsi="Times New Roman" w:cs="Times New Roman"/>
          <w:w w:val="110"/>
          <w:sz w:val="24"/>
          <w:szCs w:val="24"/>
          <w:lang w:val="kk-KZ"/>
        </w:rPr>
        <w:t>К</w:t>
      </w:r>
      <w:r w:rsidRPr="00732344">
        <w:rPr>
          <w:rFonts w:ascii="Times New Roman" w:hAnsi="Times New Roman" w:cs="Times New Roman"/>
          <w:w w:val="110"/>
          <w:sz w:val="24"/>
          <w:szCs w:val="24"/>
          <w:lang w:val="kk-KZ"/>
        </w:rPr>
        <w:t>еңесіне депутат болып сайланды. Боранбек Шүкірбеков Қазақ қар</w:t>
      </w:r>
      <w:r>
        <w:rPr>
          <w:rFonts w:ascii="Times New Roman" w:hAnsi="Times New Roman" w:cs="Times New Roman"/>
          <w:w w:val="110"/>
          <w:sz w:val="24"/>
          <w:szCs w:val="24"/>
          <w:lang w:val="kk-KZ"/>
        </w:rPr>
        <w:t>а</w:t>
      </w:r>
      <w:r w:rsidRPr="00732344">
        <w:rPr>
          <w:rFonts w:ascii="Times New Roman" w:hAnsi="Times New Roman" w:cs="Times New Roman"/>
          <w:w w:val="110"/>
          <w:sz w:val="24"/>
          <w:szCs w:val="24"/>
          <w:lang w:val="kk-KZ"/>
        </w:rPr>
        <w:t>көл ғылыми-зерттеу институтының ғалымдарымен бірлесе жұмыс істеп, онға жуық жаңалықтардың авторы атанды және оған КСРО Жаңалықтар комитетінің куәліктері (патенттері) берілді.</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   Боранбек Шүкірбеков 1985-1995 жылдары Оңтүстік Қазақстан облысы ауылшаруашылығы басқармасының бастығы, елімізде жаңадан ұйымдастырылған Агроөнеркәсіптік саланың облыстық комитеті төрағасының І орынбасары, кейінірек ауылшарушылығы басқармасы қайта құрылғаннан кейін, басқарманың ғылыми жұмыстар жөніндегі орынбасары, Шымкент облыстық тәжірибе станциясының директоры, «Шымкент» ғылыми-өндірістік бірлестігінің бас директоры қызметтерін атқарды. Сонымен қатар, осы жылдары 10 жылға жуық Оңтүстік Қазақстан облысы ауыл шаруашылығы ғылымы саласына басшылық етті.</w:t>
      </w:r>
    </w:p>
    <w:p w:rsidR="00D42167" w:rsidRPr="00732344" w:rsidRDefault="00D42167" w:rsidP="00D42167">
      <w:pPr>
        <w:shd w:val="clear" w:color="auto" w:fill="FFFFFF"/>
        <w:spacing w:after="0" w:line="240" w:lineRule="auto"/>
        <w:ind w:firstLine="283"/>
        <w:contextualSpacing/>
        <w:jc w:val="both"/>
        <w:textAlignment w:val="top"/>
        <w:rPr>
          <w:rFonts w:ascii="Times New Roman" w:hAnsi="Times New Roman" w:cs="Times New Roman"/>
          <w:sz w:val="24"/>
          <w:szCs w:val="24"/>
          <w:shd w:val="clear" w:color="auto" w:fill="FFFFFF"/>
          <w:lang w:val="kk-KZ"/>
        </w:rPr>
      </w:pPr>
      <w:r w:rsidRPr="00732344">
        <w:rPr>
          <w:rFonts w:ascii="Times New Roman" w:hAnsi="Times New Roman" w:cs="Times New Roman"/>
          <w:bCs/>
          <w:sz w:val="24"/>
          <w:szCs w:val="24"/>
          <w:bdr w:val="none" w:sz="0" w:space="0" w:color="auto" w:frame="1"/>
          <w:lang w:val="kk-KZ"/>
        </w:rPr>
        <w:t xml:space="preserve">    </w:t>
      </w:r>
      <w:r w:rsidRPr="00732344">
        <w:rPr>
          <w:rFonts w:ascii="Times New Roman" w:hAnsi="Times New Roman" w:cs="Times New Roman"/>
          <w:sz w:val="24"/>
          <w:szCs w:val="24"/>
          <w:lang w:val="kk-KZ"/>
        </w:rPr>
        <w:t xml:space="preserve">     </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Біртуар азамат Боранбек он рет жоғары мемлекеттік, солардың ішінде </w:t>
      </w:r>
      <w:r>
        <w:rPr>
          <w:rFonts w:ascii="Times New Roman" w:hAnsi="Times New Roman" w:cs="Times New Roman"/>
          <w:w w:val="110"/>
          <w:sz w:val="24"/>
          <w:szCs w:val="24"/>
          <w:lang w:val="kk-KZ"/>
        </w:rPr>
        <w:t xml:space="preserve">ең жоғарғы атақ </w:t>
      </w:r>
      <w:r w:rsidRPr="00732344">
        <w:rPr>
          <w:rFonts w:ascii="Times New Roman" w:hAnsi="Times New Roman" w:cs="Times New Roman"/>
          <w:w w:val="110"/>
          <w:sz w:val="24"/>
          <w:szCs w:val="24"/>
          <w:lang w:val="kk-KZ"/>
        </w:rPr>
        <w:t>Социалистік Еңбек Ері, «Орақ пен Балға» алтын жұлдызы</w:t>
      </w:r>
      <w:r>
        <w:rPr>
          <w:rFonts w:ascii="Times New Roman" w:hAnsi="Times New Roman" w:cs="Times New Roman"/>
          <w:w w:val="110"/>
          <w:sz w:val="24"/>
          <w:szCs w:val="24"/>
          <w:lang w:val="kk-KZ"/>
        </w:rPr>
        <w:t>,</w:t>
      </w:r>
      <w:r w:rsidRPr="00732344">
        <w:rPr>
          <w:rFonts w:ascii="Times New Roman" w:hAnsi="Times New Roman" w:cs="Times New Roman"/>
          <w:w w:val="110"/>
          <w:sz w:val="24"/>
          <w:szCs w:val="24"/>
          <w:lang w:val="kk-KZ"/>
        </w:rPr>
        <w:t xml:space="preserve"> Ленин орденімен екі рет, Еңбек Қызыл Ту</w:t>
      </w:r>
      <w:r>
        <w:rPr>
          <w:rFonts w:ascii="Times New Roman" w:hAnsi="Times New Roman" w:cs="Times New Roman"/>
          <w:w w:val="110"/>
          <w:sz w:val="24"/>
          <w:szCs w:val="24"/>
          <w:lang w:val="kk-KZ"/>
        </w:rPr>
        <w:t xml:space="preserve"> орденімен</w:t>
      </w:r>
      <w:r w:rsidRPr="00732344">
        <w:rPr>
          <w:rFonts w:ascii="Times New Roman" w:hAnsi="Times New Roman" w:cs="Times New Roman"/>
          <w:w w:val="110"/>
          <w:sz w:val="24"/>
          <w:szCs w:val="24"/>
          <w:lang w:val="kk-KZ"/>
        </w:rPr>
        <w:t xml:space="preserve">, Құрмет белгісі және ондаған төс белгілермен марапатталады. Қазақстан Республикасы ауылшаруашылығының Еңбек сіңірген қайраткері, Қазақ ССР Министрлер Кеңесі сыйлығының лауреаты атақтарын алды. Осы 50 жылдың 30 жылдан астам кезеңінде ауылдық, аудандық, қалалық, облыстық, Республикалық, одақтық Кеңестерінің депутаты және түрлі </w:t>
      </w:r>
      <w:r w:rsidRPr="00732344">
        <w:rPr>
          <w:rFonts w:ascii="Times New Roman" w:hAnsi="Times New Roman" w:cs="Times New Roman"/>
          <w:w w:val="110"/>
          <w:sz w:val="24"/>
          <w:szCs w:val="24"/>
          <w:lang w:val="kk-KZ"/>
        </w:rPr>
        <w:lastRenderedPageBreak/>
        <w:t>пленумдар мен с</w:t>
      </w:r>
      <w:r>
        <w:rPr>
          <w:rFonts w:ascii="Times New Roman" w:hAnsi="Times New Roman" w:cs="Times New Roman"/>
          <w:w w:val="110"/>
          <w:sz w:val="24"/>
          <w:szCs w:val="24"/>
          <w:lang w:val="kk-KZ"/>
        </w:rPr>
        <w:t>ъ</w:t>
      </w:r>
      <w:r w:rsidRPr="00732344">
        <w:rPr>
          <w:rFonts w:ascii="Times New Roman" w:hAnsi="Times New Roman" w:cs="Times New Roman"/>
          <w:w w:val="110"/>
          <w:sz w:val="24"/>
          <w:szCs w:val="24"/>
          <w:lang w:val="kk-KZ"/>
        </w:rPr>
        <w:t xml:space="preserve">ездердің делегаты және </w:t>
      </w:r>
      <w:r>
        <w:rPr>
          <w:rFonts w:ascii="Times New Roman" w:hAnsi="Times New Roman" w:cs="Times New Roman"/>
          <w:w w:val="110"/>
          <w:sz w:val="24"/>
          <w:szCs w:val="24"/>
          <w:lang w:val="kk-KZ"/>
        </w:rPr>
        <w:t>К</w:t>
      </w:r>
      <w:r w:rsidRPr="00732344">
        <w:rPr>
          <w:rFonts w:ascii="Times New Roman" w:hAnsi="Times New Roman" w:cs="Times New Roman"/>
          <w:w w:val="110"/>
          <w:sz w:val="24"/>
          <w:szCs w:val="24"/>
          <w:lang w:val="kk-KZ"/>
        </w:rPr>
        <w:t xml:space="preserve">СРО Жоғарғы Кеңесінің депутаты болып сайланды. </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sidRPr="00732344">
        <w:rPr>
          <w:rFonts w:ascii="Times New Roman" w:hAnsi="Times New Roman" w:cs="Times New Roman"/>
          <w:w w:val="110"/>
          <w:sz w:val="24"/>
          <w:szCs w:val="24"/>
          <w:lang w:val="kk-KZ"/>
        </w:rPr>
        <w:t xml:space="preserve">Еңбегімен, өнегелі ісімен елге сыйлы болған Боранбек Шүкірбеков асыл жары Әшіргүл Бекмырзақызымен бірге өзінен тараған  тоғыз ұл-қызға өнегелі тәрбие беріп, ұлын ұяға қызын қияға қондырды. Асыл азаматтың өмірден өткеніне бір жыл болғанда </w:t>
      </w:r>
      <w:r>
        <w:rPr>
          <w:rFonts w:ascii="Times New Roman" w:hAnsi="Times New Roman" w:cs="Times New Roman"/>
          <w:w w:val="110"/>
          <w:sz w:val="24"/>
          <w:szCs w:val="24"/>
          <w:lang w:val="kk-KZ"/>
        </w:rPr>
        <w:t>қызы, Шымкент қаласындағы Тұрар Рысқұлов атындағы №25 мектеп-гимназиясының мұғалімі, ұлағатты ұстазым Сәуле Шүкірбекова</w:t>
      </w:r>
      <w:r w:rsidRPr="00732344">
        <w:rPr>
          <w:rFonts w:ascii="Times New Roman" w:hAnsi="Times New Roman" w:cs="Times New Roman"/>
          <w:w w:val="110"/>
          <w:sz w:val="24"/>
          <w:szCs w:val="24"/>
          <w:lang w:val="kk-KZ"/>
        </w:rPr>
        <w:t xml:space="preserve"> </w:t>
      </w:r>
      <w:r>
        <w:rPr>
          <w:rFonts w:ascii="Times New Roman" w:hAnsi="Times New Roman" w:cs="Times New Roman"/>
          <w:w w:val="110"/>
          <w:sz w:val="24"/>
          <w:szCs w:val="24"/>
          <w:lang w:val="kk-KZ"/>
        </w:rPr>
        <w:t>мектебіміздің мұғалімдері</w:t>
      </w:r>
      <w:r w:rsidRPr="00732344">
        <w:rPr>
          <w:rFonts w:ascii="Times New Roman" w:hAnsi="Times New Roman" w:cs="Times New Roman"/>
          <w:w w:val="110"/>
          <w:sz w:val="24"/>
          <w:szCs w:val="24"/>
          <w:lang w:val="kk-KZ"/>
        </w:rPr>
        <w:t xml:space="preserve"> мен оқушыларына арналған «Өлкеміздің асыл азаматтары» атты әдістемелік нұсқаулық құрастырып, жарыққа шығарды. </w:t>
      </w:r>
      <w:r>
        <w:rPr>
          <w:rFonts w:ascii="Times New Roman" w:hAnsi="Times New Roman" w:cs="Times New Roman"/>
          <w:w w:val="110"/>
          <w:sz w:val="24"/>
          <w:szCs w:val="24"/>
          <w:lang w:val="kk-KZ"/>
        </w:rPr>
        <w:t xml:space="preserve">Жетекшім Сәуле Боранбекқызының айтуынша, </w:t>
      </w:r>
      <w:r w:rsidRPr="00732344">
        <w:rPr>
          <w:rFonts w:ascii="Times New Roman" w:hAnsi="Times New Roman" w:cs="Times New Roman"/>
          <w:w w:val="110"/>
          <w:sz w:val="24"/>
          <w:szCs w:val="24"/>
          <w:lang w:val="kk-KZ"/>
        </w:rPr>
        <w:t xml:space="preserve"> біртуар азамат, қоғам қайраткері, өмірі өнегелі, еңбегі орасан Социалистік Еңбек Ері  Боранбек Шүкірбеков туралы деректердің маңызы ерекше.</w:t>
      </w:r>
    </w:p>
    <w:p w:rsidR="00D42167"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r>
        <w:rPr>
          <w:rFonts w:ascii="Times New Roman" w:hAnsi="Times New Roman" w:cs="Times New Roman"/>
          <w:w w:val="110"/>
          <w:sz w:val="24"/>
          <w:szCs w:val="24"/>
          <w:lang w:val="kk-KZ"/>
        </w:rPr>
        <w:t>Табиғат СЕРІКҚЫЗЫ</w:t>
      </w:r>
      <w:r w:rsidRPr="00732344">
        <w:rPr>
          <w:rFonts w:ascii="Times New Roman" w:hAnsi="Times New Roman" w:cs="Times New Roman"/>
          <w:w w:val="110"/>
          <w:sz w:val="24"/>
          <w:szCs w:val="24"/>
          <w:lang w:val="kk-KZ"/>
        </w:rPr>
        <w:t>,</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p>
    <w:p w:rsidR="00D42167" w:rsidRPr="00732344" w:rsidRDefault="00D42167" w:rsidP="00D42167">
      <w:pPr>
        <w:spacing w:line="240" w:lineRule="auto"/>
        <w:contextualSpacing/>
        <w:jc w:val="both"/>
        <w:rPr>
          <w:rFonts w:ascii="Times New Roman" w:hAnsi="Times New Roman" w:cs="Times New Roman"/>
          <w:b/>
          <w:sz w:val="24"/>
          <w:szCs w:val="24"/>
          <w:lang w:val="kk-KZ"/>
        </w:rPr>
      </w:pPr>
      <w:r w:rsidRPr="00732344">
        <w:rPr>
          <w:rFonts w:ascii="Times New Roman" w:hAnsi="Times New Roman" w:cs="Times New Roman"/>
          <w:w w:val="110"/>
          <w:sz w:val="24"/>
          <w:szCs w:val="24"/>
          <w:lang w:val="kk-KZ"/>
        </w:rPr>
        <w:t>Шымкент қаласы</w:t>
      </w:r>
      <w:r>
        <w:rPr>
          <w:rFonts w:ascii="Times New Roman" w:hAnsi="Times New Roman" w:cs="Times New Roman"/>
          <w:w w:val="110"/>
          <w:sz w:val="24"/>
          <w:szCs w:val="24"/>
          <w:lang w:val="kk-KZ"/>
        </w:rPr>
        <w:t>,</w:t>
      </w:r>
      <w:r w:rsidRPr="00732344">
        <w:rPr>
          <w:rFonts w:ascii="Times New Roman" w:hAnsi="Times New Roman" w:cs="Times New Roman"/>
          <w:w w:val="110"/>
          <w:sz w:val="24"/>
          <w:szCs w:val="24"/>
          <w:lang w:val="kk-KZ"/>
        </w:rPr>
        <w:t xml:space="preserve"> </w:t>
      </w:r>
      <w:r w:rsidRPr="00732344">
        <w:rPr>
          <w:rFonts w:ascii="Times New Roman" w:hAnsi="Times New Roman" w:cs="Times New Roman"/>
          <w:sz w:val="24"/>
          <w:szCs w:val="24"/>
          <w:lang w:val="kk-KZ"/>
        </w:rPr>
        <w:t xml:space="preserve">Т. Рысқұлов атындағы №25 мектеп-гимназияның </w:t>
      </w:r>
      <w:r>
        <w:rPr>
          <w:rFonts w:ascii="Times New Roman" w:hAnsi="Times New Roman" w:cs="Times New Roman"/>
          <w:sz w:val="24"/>
          <w:szCs w:val="24"/>
          <w:lang w:val="kk-KZ"/>
        </w:rPr>
        <w:t>11 сынып оқушысы.</w:t>
      </w: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sz w:val="24"/>
          <w:szCs w:val="24"/>
          <w:lang w:val="kk-KZ"/>
        </w:rPr>
      </w:pPr>
    </w:p>
    <w:p w:rsidR="00D42167" w:rsidRPr="00732344" w:rsidRDefault="00D42167" w:rsidP="00D42167">
      <w:pPr>
        <w:tabs>
          <w:tab w:val="left" w:pos="8222"/>
        </w:tabs>
        <w:spacing w:after="0" w:line="240" w:lineRule="auto"/>
        <w:ind w:firstLine="567"/>
        <w:contextualSpacing/>
        <w:jc w:val="both"/>
        <w:rPr>
          <w:rFonts w:ascii="Times New Roman" w:hAnsi="Times New Roman" w:cs="Times New Roman"/>
          <w:w w:val="110"/>
          <w:sz w:val="24"/>
          <w:szCs w:val="24"/>
          <w:lang w:val="kk-KZ"/>
        </w:rPr>
      </w:pPr>
    </w:p>
    <w:p w:rsidR="00D42167" w:rsidRPr="00732344" w:rsidRDefault="00D42167" w:rsidP="00D42167">
      <w:pPr>
        <w:rPr>
          <w:rFonts w:ascii="Times New Roman" w:hAnsi="Times New Roman" w:cs="Times New Roman"/>
          <w:sz w:val="24"/>
          <w:szCs w:val="24"/>
          <w:lang w:val="kk-KZ"/>
        </w:rPr>
      </w:pPr>
    </w:p>
    <w:p w:rsidR="00D17E22" w:rsidRPr="00D42167" w:rsidRDefault="00D17E22">
      <w:pPr>
        <w:rPr>
          <w:lang w:val="kk-KZ"/>
        </w:rPr>
      </w:pPr>
      <w:bookmarkStart w:id="0" w:name="_GoBack"/>
      <w:bookmarkEnd w:id="0"/>
    </w:p>
    <w:sectPr w:rsidR="00D17E22" w:rsidRPr="00D42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2A"/>
    <w:rsid w:val="00545C2A"/>
    <w:rsid w:val="00D17E22"/>
    <w:rsid w:val="00D42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6BEB0-09B4-4E37-A168-E7B9505F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1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2020-06-29T08:23:00Z</dcterms:created>
  <dcterms:modified xsi:type="dcterms:W3CDTF">2020-06-29T08:23:00Z</dcterms:modified>
</cp:coreProperties>
</file>