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C9" w:rsidRDefault="00E7558C">
      <w:pPr>
        <w:rPr>
          <w:lang w:val="en-US"/>
        </w:rPr>
      </w:pPr>
      <w:r>
        <w:rPr>
          <w:lang w:val="en-US"/>
        </w:rPr>
        <w:t xml:space="preserve">  </w:t>
      </w:r>
    </w:p>
    <w:p w:rsidR="00E7558C" w:rsidRDefault="00E7558C">
      <w:pPr>
        <w:rPr>
          <w:lang w:val="en-US"/>
        </w:rPr>
      </w:pPr>
    </w:p>
    <w:p w:rsidR="00E7558C" w:rsidRPr="000E23F2" w:rsidRDefault="00E7558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                          </w:t>
      </w:r>
      <w:r w:rsidRPr="000E23F2">
        <w:rPr>
          <w:rFonts w:ascii="Times New Roman" w:hAnsi="Times New Roman" w:cs="Times New Roman"/>
          <w:sz w:val="28"/>
          <w:szCs w:val="28"/>
          <w:lang w:val="kk-KZ"/>
        </w:rPr>
        <w:t>Биылғы оқу жылының ерекшеліктері.....</w:t>
      </w:r>
    </w:p>
    <w:p w:rsidR="00E7558C" w:rsidRDefault="00E7558C">
      <w:pPr>
        <w:rPr>
          <w:lang w:val="kk-KZ"/>
        </w:rPr>
      </w:pPr>
    </w:p>
    <w:p w:rsidR="00E7558C" w:rsidRPr="00472977" w:rsidRDefault="004729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7558C" w:rsidRPr="00472977">
        <w:rPr>
          <w:rFonts w:ascii="Times New Roman" w:hAnsi="Times New Roman" w:cs="Times New Roman"/>
          <w:sz w:val="28"/>
          <w:szCs w:val="28"/>
          <w:lang w:val="kk-KZ"/>
        </w:rPr>
        <w:t>Биылғы оқу жылының өзіндік ерекшеліктері көп болды.Ең алдымен «Педагог мәртебесі»</w:t>
      </w:r>
      <w:r w:rsidR="000E23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558C" w:rsidRPr="00472977">
        <w:rPr>
          <w:rFonts w:ascii="Times New Roman" w:hAnsi="Times New Roman" w:cs="Times New Roman"/>
          <w:sz w:val="28"/>
          <w:szCs w:val="28"/>
          <w:lang w:val="kk-KZ"/>
        </w:rPr>
        <w:t>туралы заң жобасы талқыланып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7558C" w:rsidRPr="00472977">
        <w:rPr>
          <w:rFonts w:ascii="Times New Roman" w:hAnsi="Times New Roman" w:cs="Times New Roman"/>
          <w:sz w:val="28"/>
          <w:szCs w:val="28"/>
          <w:lang w:val="kk-KZ"/>
        </w:rPr>
        <w:t xml:space="preserve"> қабылданды.</w:t>
      </w:r>
      <w:r w:rsidR="009249DE" w:rsidRPr="00472977">
        <w:rPr>
          <w:rFonts w:ascii="Times New Roman" w:hAnsi="Times New Roman" w:cs="Times New Roman"/>
          <w:sz w:val="28"/>
          <w:szCs w:val="28"/>
          <w:lang w:val="kk-KZ"/>
        </w:rPr>
        <w:t xml:space="preserve"> 2019 жылдың желтоқсан айында қабылданған «Педагог мәртебесі туралы» Заң педагогтің мәртебесін айқындады және оның құқықтарын, әлеуметтік кепілдіктері мен шектеулерін, міндеттемелері мен жауапкершілігін белгіледі</w:t>
      </w:r>
      <w:r w:rsidR="000E23F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5443" w:rsidRDefault="004729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558C" w:rsidRPr="00472977">
        <w:rPr>
          <w:rFonts w:ascii="Times New Roman" w:hAnsi="Times New Roman" w:cs="Times New Roman"/>
          <w:sz w:val="28"/>
          <w:szCs w:val="28"/>
          <w:lang w:val="kk-KZ"/>
        </w:rPr>
        <w:t>Әлемде таралған жұқпалы індетке байланысты мектеп оқушыларының сабақты қашықтықтан оқуы басты ерекш</w:t>
      </w:r>
      <w:r>
        <w:rPr>
          <w:rFonts w:ascii="Times New Roman" w:hAnsi="Times New Roman" w:cs="Times New Roman"/>
          <w:sz w:val="28"/>
          <w:szCs w:val="28"/>
          <w:lang w:val="kk-KZ"/>
        </w:rPr>
        <w:t>елік болды.Басында қиындықтар ,ата-ана тарапынан түсініспеушіліктер</w:t>
      </w:r>
      <w:r w:rsidR="000E23F2">
        <w:rPr>
          <w:rFonts w:ascii="Times New Roman" w:hAnsi="Times New Roman" w:cs="Times New Roman"/>
          <w:sz w:val="28"/>
          <w:szCs w:val="28"/>
          <w:lang w:val="kk-KZ"/>
        </w:rPr>
        <w:t xml:space="preserve"> де,к</w:t>
      </w:r>
      <w:r>
        <w:rPr>
          <w:rFonts w:ascii="Times New Roman" w:hAnsi="Times New Roman" w:cs="Times New Roman"/>
          <w:sz w:val="28"/>
          <w:szCs w:val="28"/>
          <w:lang w:val="kk-KZ"/>
        </w:rPr>
        <w:t>ейбір отбасыларда компьютер,смартфон жетіспеушіліктері болды.Мектеп тарапынан ақпарат құрылғылары беріліп,бұл мәселе де шешімін тапты.</w:t>
      </w:r>
      <w:r w:rsidR="000D7C46" w:rsidRPr="00472977">
        <w:rPr>
          <w:rFonts w:ascii="Times New Roman" w:hAnsi="Times New Roman" w:cs="Times New Roman"/>
          <w:sz w:val="28"/>
          <w:szCs w:val="28"/>
          <w:lang w:val="kk-KZ"/>
        </w:rPr>
        <w:t>Осылайша балаларды қашықтан оқытумен толық қамтуға мейлінше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жағдай жасалды. </w:t>
      </w:r>
    </w:p>
    <w:p w:rsidR="001B5443" w:rsidRDefault="001B544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D7C46" w:rsidRPr="00472977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 қашықтан оқыту ғаламтордың уатсап әлеуметтік желісі, Bilim</w:t>
      </w:r>
      <w:r w:rsidR="00472977">
        <w:rPr>
          <w:rFonts w:ascii="Times New Roman" w:hAnsi="Times New Roman" w:cs="Times New Roman"/>
          <w:sz w:val="28"/>
          <w:szCs w:val="28"/>
          <w:lang w:val="kk-KZ"/>
        </w:rPr>
        <w:t xml:space="preserve">land, DarynOnline, </w:t>
      </w:r>
      <w:r w:rsidR="000D7C46" w:rsidRPr="00472977">
        <w:rPr>
          <w:rFonts w:ascii="Times New Roman" w:hAnsi="Times New Roman" w:cs="Times New Roman"/>
          <w:sz w:val="28"/>
          <w:szCs w:val="28"/>
          <w:lang w:val="kk-KZ"/>
        </w:rPr>
        <w:t>білім беру платформалары арқылы жүзеге асырылды. Сондай-ақ, «Балап</w:t>
      </w:r>
      <w:r w:rsidR="00472977">
        <w:rPr>
          <w:rFonts w:ascii="Times New Roman" w:hAnsi="Times New Roman" w:cs="Times New Roman"/>
          <w:sz w:val="28"/>
          <w:szCs w:val="28"/>
          <w:lang w:val="kk-KZ"/>
        </w:rPr>
        <w:t xml:space="preserve">ан», «Ел-Арна» </w:t>
      </w:r>
      <w:r w:rsidR="000D7C46" w:rsidRPr="00472977">
        <w:rPr>
          <w:rFonts w:ascii="Times New Roman" w:hAnsi="Times New Roman" w:cs="Times New Roman"/>
          <w:sz w:val="28"/>
          <w:szCs w:val="28"/>
          <w:lang w:val="kk-KZ"/>
        </w:rPr>
        <w:t>телеарналары арқылы аптасына бе</w:t>
      </w:r>
      <w:r w:rsidR="00472977">
        <w:rPr>
          <w:rFonts w:ascii="Times New Roman" w:hAnsi="Times New Roman" w:cs="Times New Roman"/>
          <w:sz w:val="28"/>
          <w:szCs w:val="28"/>
          <w:lang w:val="kk-KZ"/>
        </w:rPr>
        <w:t>с күн 1-11-сынып оқушыларына ар</w:t>
      </w:r>
      <w:r w:rsidR="000D7C46" w:rsidRPr="004729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2977">
        <w:rPr>
          <w:rFonts w:ascii="Times New Roman" w:hAnsi="Times New Roman" w:cs="Times New Roman"/>
          <w:sz w:val="28"/>
          <w:szCs w:val="28"/>
          <w:lang w:val="kk-KZ"/>
        </w:rPr>
        <w:t>налған пән сабақтары өткізіліп отырды.</w:t>
      </w:r>
      <w:r>
        <w:rPr>
          <w:rFonts w:ascii="Times New Roman" w:hAnsi="Times New Roman" w:cs="Times New Roman"/>
          <w:sz w:val="28"/>
          <w:szCs w:val="28"/>
          <w:lang w:val="kk-KZ"/>
        </w:rPr>
        <w:t>Ұстаздар қауымы білім саласына енген бұл жаңашылдықты да абыроймен атқарып,оқу жылын аяқтадық.</w:t>
      </w:r>
    </w:p>
    <w:p w:rsidR="001B5443" w:rsidRDefault="001B5443" w:rsidP="001B544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Еліміз бойынша соңғы қоңырау салтанаты тек мектеп бітіруші түлектер үшін ғана ұйымдастырылды.Ал 1-10 сыныптар үшін соңғы қоңырау салтанаты онлайн режимінде өтті.Бұл да оқу үрдісінде болмаған ерекшелік болды.</w:t>
      </w:r>
    </w:p>
    <w:p w:rsidR="00E7558C" w:rsidRDefault="001B5443" w:rsidP="001B544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Қазір оқушылар жазғы демалысқа,мұғалімдер кезекті еңбек демалысына шықты.Осындай қиын да,жауапкершілігі мол мамандықты таңдап,төтенше жағдай кезінде өз істерін мойымай атқарған әріптестеріме алғыс айтамын.</w:t>
      </w:r>
      <w:r w:rsidR="00D648C5">
        <w:rPr>
          <w:rFonts w:ascii="Times New Roman" w:hAnsi="Times New Roman" w:cs="Times New Roman"/>
          <w:sz w:val="28"/>
          <w:szCs w:val="28"/>
          <w:lang w:val="kk-KZ"/>
        </w:rPr>
        <w:t>Алдағы оқу жылына тың күшпен оралып ,дәстүрлі өмірі</w:t>
      </w:r>
      <w:r w:rsidR="000E23F2">
        <w:rPr>
          <w:rFonts w:ascii="Times New Roman" w:hAnsi="Times New Roman" w:cs="Times New Roman"/>
          <w:sz w:val="28"/>
          <w:szCs w:val="28"/>
          <w:lang w:val="kk-KZ"/>
        </w:rPr>
        <w:t>мізде оқушыларымызға білім нәрімен сусындата беріңіздер демекпін.</w:t>
      </w:r>
    </w:p>
    <w:p w:rsidR="000E23F2" w:rsidRDefault="000E23F2" w:rsidP="000E23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</w:p>
    <w:p w:rsidR="000E23F2" w:rsidRDefault="000E23F2" w:rsidP="000E23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152 мектеп-гимназиясының</w:t>
      </w:r>
    </w:p>
    <w:p w:rsidR="000E23F2" w:rsidRPr="001B5443" w:rsidRDefault="000E23F2" w:rsidP="000E23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бастауыш сынып мұғалімі:Кусаинова Гүлнаш</w:t>
      </w:r>
    </w:p>
    <w:sectPr w:rsidR="000E23F2" w:rsidRPr="001B5443" w:rsidSect="00E7558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8C"/>
    <w:rsid w:val="000D7C46"/>
    <w:rsid w:val="000E23F2"/>
    <w:rsid w:val="001B5443"/>
    <w:rsid w:val="00472977"/>
    <w:rsid w:val="009249DE"/>
    <w:rsid w:val="00937DC9"/>
    <w:rsid w:val="00D648C5"/>
    <w:rsid w:val="00E7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2020-06-15T18:03:00Z</dcterms:created>
  <dcterms:modified xsi:type="dcterms:W3CDTF">2020-06-15T19:34:00Z</dcterms:modified>
</cp:coreProperties>
</file>