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2353"/>
        <w:gridCol w:w="4779"/>
        <w:gridCol w:w="1413"/>
        <w:gridCol w:w="2087"/>
      </w:tblGrid>
      <w:tr w:rsidR="00A456B7" w14:paraId="70A3A390" w14:textId="77777777" w:rsidTr="003F190A">
        <w:tc>
          <w:tcPr>
            <w:tcW w:w="2353" w:type="dxa"/>
          </w:tcPr>
          <w:p w14:paraId="6A60AB03" w14:textId="66470C89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</w:t>
            </w:r>
          </w:p>
        </w:tc>
        <w:tc>
          <w:tcPr>
            <w:tcW w:w="8279" w:type="dxa"/>
            <w:gridSpan w:val="3"/>
          </w:tcPr>
          <w:p w14:paraId="6543AF29" w14:textId="16C336A2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Мектеп: Абай   атындағы мектеп-гимназия</w:t>
            </w:r>
          </w:p>
        </w:tc>
      </w:tr>
      <w:tr w:rsidR="00A456B7" w:rsidRPr="00BC2A18" w14:paraId="44892727" w14:textId="77777777" w:rsidTr="003F190A">
        <w:tc>
          <w:tcPr>
            <w:tcW w:w="2353" w:type="dxa"/>
          </w:tcPr>
          <w:p w14:paraId="50C6CC30" w14:textId="4F8887FB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8279" w:type="dxa"/>
            <w:gridSpan w:val="3"/>
          </w:tcPr>
          <w:p w14:paraId="52208488" w14:textId="6B8E23ED" w:rsidR="00A456B7" w:rsidRPr="00A456B7" w:rsidRDefault="00A456B7">
            <w:pPr>
              <w:rPr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 аты-жөні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Бисенова Ләззат Бірлесқызы</w:t>
            </w:r>
          </w:p>
        </w:tc>
      </w:tr>
      <w:tr w:rsidR="00A456B7" w:rsidRPr="00A456B7" w14:paraId="69DB5E47" w14:textId="77777777" w:rsidTr="003F190A">
        <w:tc>
          <w:tcPr>
            <w:tcW w:w="2353" w:type="dxa"/>
          </w:tcPr>
          <w:p w14:paraId="5CAFE386" w14:textId="4D5222DD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Сынып:7</w:t>
            </w:r>
          </w:p>
        </w:tc>
        <w:tc>
          <w:tcPr>
            <w:tcW w:w="4779" w:type="dxa"/>
          </w:tcPr>
          <w:p w14:paraId="62B87C25" w14:textId="2136B1F5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  оқушылар саны:</w:t>
            </w:r>
          </w:p>
        </w:tc>
        <w:tc>
          <w:tcPr>
            <w:tcW w:w="3500" w:type="dxa"/>
            <w:gridSpan w:val="2"/>
          </w:tcPr>
          <w:p w14:paraId="5A7F89EE" w14:textId="617AEB07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 оқушылар саны:</w:t>
            </w:r>
          </w:p>
        </w:tc>
      </w:tr>
      <w:tr w:rsidR="00A456B7" w:rsidRPr="00A456B7" w14:paraId="595688BC" w14:textId="77777777" w:rsidTr="003F190A">
        <w:tc>
          <w:tcPr>
            <w:tcW w:w="2353" w:type="dxa"/>
          </w:tcPr>
          <w:p w14:paraId="53167024" w14:textId="0FEDA162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8279" w:type="dxa"/>
            <w:gridSpan w:val="3"/>
          </w:tcPr>
          <w:p w14:paraId="058BA571" w14:textId="048A70DD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М.Шаханов «Нарынқұм зауалы»</w:t>
            </w:r>
            <w:r w:rsidR="000C45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Әке -балаға сыншы</w:t>
            </w:r>
          </w:p>
        </w:tc>
      </w:tr>
      <w:tr w:rsidR="00A456B7" w:rsidRPr="00BC2A18" w14:paraId="4D9D0A6C" w14:textId="77777777" w:rsidTr="003F190A">
        <w:tc>
          <w:tcPr>
            <w:tcW w:w="2353" w:type="dxa"/>
          </w:tcPr>
          <w:p w14:paraId="165B82DD" w14:textId="7B1C5EEB" w:rsidR="00A456B7" w:rsidRPr="00A456B7" w:rsidRDefault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 мақсаттары</w:t>
            </w:r>
          </w:p>
        </w:tc>
        <w:tc>
          <w:tcPr>
            <w:tcW w:w="8279" w:type="dxa"/>
            <w:gridSpan w:val="3"/>
          </w:tcPr>
          <w:p w14:paraId="6E9388CD" w14:textId="77777777" w:rsidR="00A456B7" w:rsidRPr="00A456B7" w:rsidRDefault="00A456B7" w:rsidP="00A456B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7.1.2.1 әдеби шығармадағы тұлғалық болмысты гуманистік тұрғыдан талдау; </w:t>
            </w:r>
          </w:p>
          <w:p w14:paraId="640C7979" w14:textId="2CF400E8" w:rsidR="00A456B7" w:rsidRPr="00A456B7" w:rsidRDefault="00A456B7" w:rsidP="00A456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56B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7.2.3.1 шығармадағы көркемдегіш құралдардың (символ, синекдоха, қайталау түрлері: эпифора, анафора, аллитерация, ассонанс, риторикалық сұрақ) қолданысын талдау.</w:t>
            </w:r>
          </w:p>
        </w:tc>
      </w:tr>
      <w:tr w:rsidR="00A456B7" w:rsidRPr="00BC2A18" w14:paraId="58481596" w14:textId="77777777" w:rsidTr="003F190A">
        <w:tc>
          <w:tcPr>
            <w:tcW w:w="2353" w:type="dxa"/>
          </w:tcPr>
          <w:p w14:paraId="7DE364A0" w14:textId="77777777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45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Сабақ</w:t>
            </w:r>
            <w:proofErr w:type="spellEnd"/>
          </w:p>
          <w:p w14:paraId="7F016D6A" w14:textId="17984929" w:rsidR="00A456B7" w:rsidRPr="000C45C3" w:rsidRDefault="000C45C3" w:rsidP="000C4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C45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мақсаттары</w:t>
            </w:r>
            <w:proofErr w:type="spellEnd"/>
          </w:p>
        </w:tc>
        <w:tc>
          <w:tcPr>
            <w:tcW w:w="8279" w:type="dxa"/>
            <w:gridSpan w:val="3"/>
          </w:tcPr>
          <w:p w14:paraId="228A6AEA" w14:textId="27670DB8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Кейіпкердің  тұлғалық болмысын  іс-әрекеттері арқылы  ашады;</w:t>
            </w:r>
          </w:p>
          <w:p w14:paraId="3334510D" w14:textId="2D66BE85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Кейіпкер бойындағы  қасиеттерді  саралайды;</w:t>
            </w:r>
          </w:p>
          <w:p w14:paraId="74CF85AC" w14:textId="204043A9" w:rsidR="00A456B7" w:rsidRPr="000C45C3" w:rsidRDefault="000C45C3" w:rsidP="000C45C3">
            <w:pPr>
              <w:rPr>
                <w:sz w:val="28"/>
                <w:szCs w:val="28"/>
                <w:lang w:val="kk-KZ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Көркемдеу тәсілдерін  ажыратады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</w:p>
        </w:tc>
      </w:tr>
      <w:tr w:rsidR="000C45C3" w:rsidRPr="00BC2A18" w14:paraId="1BE13F10" w14:textId="77777777" w:rsidTr="003F190A">
        <w:tc>
          <w:tcPr>
            <w:tcW w:w="2353" w:type="dxa"/>
          </w:tcPr>
          <w:p w14:paraId="35FAFD68" w14:textId="412EB959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C45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0C45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0C45C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критерийлері</w:t>
            </w:r>
            <w:proofErr w:type="spellEnd"/>
          </w:p>
        </w:tc>
        <w:tc>
          <w:tcPr>
            <w:tcW w:w="8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0D915" w14:textId="1F320DBA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Кейіпкер бейнесін гуманистік  тұрғыдан  талдайды;</w:t>
            </w:r>
          </w:p>
          <w:p w14:paraId="17A416A4" w14:textId="77777777" w:rsid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Шығармадағы көркемдегіш құралдарды анықтайды;</w:t>
            </w:r>
          </w:p>
          <w:p w14:paraId="78D84523" w14:textId="0D0561C1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Қолданылу ерекшелігін талдайды.</w:t>
            </w:r>
          </w:p>
        </w:tc>
      </w:tr>
      <w:tr w:rsidR="000C45C3" w:rsidRPr="00BC2A18" w14:paraId="18754423" w14:textId="77777777" w:rsidTr="003F190A">
        <w:tc>
          <w:tcPr>
            <w:tcW w:w="2353" w:type="dxa"/>
          </w:tcPr>
          <w:p w14:paraId="36F08289" w14:textId="6F733309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Тілдік мақсат</w:t>
            </w:r>
          </w:p>
        </w:tc>
        <w:tc>
          <w:tcPr>
            <w:tcW w:w="8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C8774" w14:textId="5756AF83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Ақынның шеберлігін танытатын сөз  қолданыстары:  ауыспалы мағынадағы  сөздер, әдебиет  пәнінің  терминдері.</w:t>
            </w:r>
          </w:p>
        </w:tc>
      </w:tr>
      <w:tr w:rsidR="000C45C3" w:rsidRPr="00BC2A18" w14:paraId="28A940EE" w14:textId="77777777" w:rsidTr="003F190A">
        <w:tc>
          <w:tcPr>
            <w:tcW w:w="2353" w:type="dxa"/>
          </w:tcPr>
          <w:p w14:paraId="7055F569" w14:textId="35EF8E50" w:rsidR="000C45C3" w:rsidRDefault="000C45C3" w:rsidP="000C45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Алдыңғы оқу </w:t>
            </w:r>
          </w:p>
        </w:tc>
        <w:tc>
          <w:tcPr>
            <w:tcW w:w="8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4A1A0" w14:textId="478807AB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М.Шаханов «Нарынқұм зауалы» мазмұнын, идеясын біледі.</w:t>
            </w:r>
          </w:p>
        </w:tc>
      </w:tr>
      <w:tr w:rsidR="000C45C3" w:rsidRPr="000C45C3" w14:paraId="40095164" w14:textId="77777777" w:rsidTr="003F190A">
        <w:tc>
          <w:tcPr>
            <w:tcW w:w="2353" w:type="dxa"/>
          </w:tcPr>
          <w:p w14:paraId="69D7C7C9" w14:textId="1AB08A28" w:rsidR="000C45C3" w:rsidRDefault="000C45C3" w:rsidP="000C45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Пәнаралық байланыс</w:t>
            </w:r>
          </w:p>
        </w:tc>
        <w:tc>
          <w:tcPr>
            <w:tcW w:w="8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85F36" w14:textId="319316BA" w:rsid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тілі, Қазақстан тарихы</w:t>
            </w:r>
          </w:p>
        </w:tc>
      </w:tr>
      <w:tr w:rsidR="000C45C3" w:rsidRPr="00BC2A18" w14:paraId="5A725311" w14:textId="77777777" w:rsidTr="003F190A">
        <w:tc>
          <w:tcPr>
            <w:tcW w:w="2353" w:type="dxa"/>
          </w:tcPr>
          <w:p w14:paraId="1AA3BE58" w14:textId="1B94D67B" w:rsidR="000C45C3" w:rsidRDefault="000C45C3" w:rsidP="000C45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АКТ </w:t>
            </w:r>
          </w:p>
        </w:tc>
        <w:tc>
          <w:tcPr>
            <w:tcW w:w="8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2B7C" w14:textId="77777777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Шығармаға  қатысты презентация</w:t>
            </w:r>
          </w:p>
          <w:p w14:paraId="16C9E567" w14:textId="5C62F323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0C45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Kahoot.com</w:t>
            </w:r>
          </w:p>
        </w:tc>
      </w:tr>
      <w:tr w:rsidR="000C45C3" w:rsidRPr="000C45C3" w14:paraId="1BD2B7C5" w14:textId="77777777" w:rsidTr="003F190A">
        <w:tc>
          <w:tcPr>
            <w:tcW w:w="2353" w:type="dxa"/>
          </w:tcPr>
          <w:p w14:paraId="2737BECC" w14:textId="08960BF0" w:rsidR="000C45C3" w:rsidRDefault="000C45C3" w:rsidP="000C45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Құндылық</w:t>
            </w:r>
          </w:p>
        </w:tc>
        <w:tc>
          <w:tcPr>
            <w:tcW w:w="8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F56D4" w14:textId="7CBF47F8" w:rsidR="000C45C3" w:rsidRP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Адалдық, құрмет, отансүйгіштік</w:t>
            </w:r>
          </w:p>
        </w:tc>
      </w:tr>
      <w:tr w:rsidR="000C45C3" w:rsidRPr="000C45C3" w14:paraId="5090E71F" w14:textId="77777777" w:rsidTr="003F190A">
        <w:tc>
          <w:tcPr>
            <w:tcW w:w="2353" w:type="dxa"/>
          </w:tcPr>
          <w:p w14:paraId="52016E41" w14:textId="36D66B3C" w:rsidR="000C45C3" w:rsidRDefault="000C45C3" w:rsidP="000C45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Жоспар</w:t>
            </w:r>
          </w:p>
        </w:tc>
        <w:tc>
          <w:tcPr>
            <w:tcW w:w="8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F90C0" w14:textId="77777777" w:rsidR="000C45C3" w:rsidRDefault="000C45C3" w:rsidP="000C45C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253487" w:rsidRPr="000C45C3" w14:paraId="66ACC5F0" w14:textId="0A97D218" w:rsidTr="003F190A">
        <w:tc>
          <w:tcPr>
            <w:tcW w:w="2353" w:type="dxa"/>
          </w:tcPr>
          <w:p w14:paraId="1A6D1454" w14:textId="0FBA9FFC" w:rsidR="00253487" w:rsidRPr="00253487" w:rsidRDefault="00253487" w:rsidP="00253487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534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Сабақ барысы</w:t>
            </w:r>
          </w:p>
        </w:tc>
        <w:tc>
          <w:tcPr>
            <w:tcW w:w="6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14:paraId="65B1879F" w14:textId="0854FE61" w:rsidR="00253487" w:rsidRPr="00253487" w:rsidRDefault="00253487" w:rsidP="000C45C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534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  Жоспарланған   қызмет  түрлері </w:t>
            </w:r>
          </w:p>
        </w:tc>
        <w:tc>
          <w:tcPr>
            <w:tcW w:w="20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7D638E8C" w14:textId="5AB5420A" w:rsidR="00253487" w:rsidRPr="00253487" w:rsidRDefault="00253487" w:rsidP="000C45C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5348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Ресурстар</w:t>
            </w:r>
          </w:p>
        </w:tc>
      </w:tr>
      <w:tr w:rsidR="00D96E1B" w:rsidRPr="000C45C3" w14:paraId="17D9BEAB" w14:textId="77777777" w:rsidTr="003F190A">
        <w:tc>
          <w:tcPr>
            <w:tcW w:w="2353" w:type="dxa"/>
          </w:tcPr>
          <w:p w14:paraId="16D13130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Сабақтың басы</w:t>
            </w:r>
          </w:p>
          <w:p w14:paraId="510FBFC6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0E72EDFC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7F9AF854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620C541F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4F925918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4D540E3E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72CD13B6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2B546716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03D52D2F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57A8278E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1C65334B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105D1CF5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4FE89813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14:paraId="7B3D1BBF" w14:textId="121EC174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Сабақтың  ортасы</w:t>
            </w:r>
          </w:p>
        </w:tc>
        <w:tc>
          <w:tcPr>
            <w:tcW w:w="61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029C6" w14:textId="0F6F5FFC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Ширату</w:t>
            </w:r>
            <w:proofErr w:type="spellEnd"/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.  Әке, бала туралы мақал- мәтелдер  айту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сұралады.</w:t>
            </w:r>
          </w:p>
          <w:p w14:paraId="658F5A82" w14:textId="77777777" w:rsidR="00D96E1B" w:rsidRPr="00D96E1B" w:rsidRDefault="00D96E1B" w:rsidP="00D96E1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96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Әкеден — ақыл, анадан — мейір. </w:t>
            </w:r>
          </w:p>
          <w:p w14:paraId="4790154D" w14:textId="77777777" w:rsidR="00D96E1B" w:rsidRPr="00D96E1B" w:rsidRDefault="00D96E1B" w:rsidP="00D96E1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96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Әке жүрегі таудан үлкен, </w:t>
            </w:r>
            <w:r w:rsidRPr="00D96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 xml:space="preserve">  Ана жүрегі теңізден терең.</w:t>
            </w:r>
          </w:p>
          <w:p w14:paraId="7D8E1046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Әкең өлседе әкенді көрген өлмесін.</w:t>
            </w:r>
          </w:p>
          <w:p w14:paraId="4E133D72" w14:textId="77777777" w:rsidR="00D96E1B" w:rsidRPr="00D96E1B" w:rsidRDefault="00D96E1B" w:rsidP="00D96E1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96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Әке балаға қарыз, </w:t>
            </w:r>
            <w:r w:rsidRPr="00D96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 xml:space="preserve">  Бала далаға қарыз. </w:t>
            </w:r>
            <w:r w:rsidRPr="00D96E1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 xml:space="preserve">  Әке - балаға сыншы</w:t>
            </w:r>
          </w:p>
          <w:p w14:paraId="53292D88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Сабақтың мақсаты  мен  бағалау критерийлері   айтылады. </w:t>
            </w:r>
          </w:p>
          <w:p w14:paraId="6DC4A28E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 І топ – «Махамбет»</w:t>
            </w:r>
          </w:p>
          <w:p w14:paraId="2B9D0DDC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 ІІ топ – «Әке»</w:t>
            </w:r>
          </w:p>
          <w:p w14:paraId="43297688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 ІІІ топ – «Бала»</w:t>
            </w:r>
          </w:p>
          <w:p w14:paraId="28B50F6E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Үй  тапсырмасы. «Стоп кадр!» әдісі.</w:t>
            </w:r>
          </w:p>
          <w:p w14:paraId="22A1B2AA" w14:textId="1DAFA5BA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Топтарға шығармадан үзінділер беріледі. Оқиғаның бір деталін көрсетеді.</w:t>
            </w:r>
          </w:p>
          <w:p w14:paraId="304FE745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  «Махамбет»  тобына: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«Мен түсімде қорлық көрдім...</w:t>
            </w:r>
          </w:p>
          <w:p w14:paraId="04680ECC" w14:textId="7778FF44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...Және қайсар  ақының ем  мен сенің...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»</w:t>
            </w:r>
          </w:p>
          <w:p w14:paraId="270C5B96" w14:textId="77777777" w:rsidR="00D96E1B" w:rsidRPr="00D96E1B" w:rsidRDefault="00D96E1B" w:rsidP="00D96E1B">
            <w:pPr>
              <w:pStyle w:val="a4"/>
              <w:rPr>
                <w:rFonts w:ascii="Times New Roman" w:hAnsi="Times New Roman" w:cs="Times New Roman"/>
                <w:w w:val="115"/>
                <w:sz w:val="28"/>
                <w:szCs w:val="28"/>
                <w:lang w:val="kk-KZ"/>
              </w:rPr>
            </w:pPr>
            <w:r w:rsidRPr="00D96E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D96E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«Әке» тобына:</w:t>
            </w:r>
            <w:r w:rsidRPr="00D96E1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«</w:t>
            </w:r>
            <w:r w:rsidRPr="00D96E1B">
              <w:rPr>
                <w:rFonts w:ascii="Times New Roman" w:hAnsi="Times New Roman" w:cs="Times New Roman"/>
                <w:w w:val="115"/>
                <w:sz w:val="28"/>
                <w:szCs w:val="28"/>
                <w:lang w:val="kk-KZ"/>
              </w:rPr>
              <w:t>Шомбал жігіт кіріп келді ентелеп,</w:t>
            </w:r>
          </w:p>
          <w:p w14:paraId="611033A5" w14:textId="200B87C8" w:rsidR="00D96E1B" w:rsidRPr="00D96E1B" w:rsidRDefault="00D96E1B" w:rsidP="00D96E1B">
            <w:pPr>
              <w:pStyle w:val="a4"/>
              <w:rPr>
                <w:rFonts w:ascii="Times New Roman" w:hAnsi="Times New Roman" w:cs="Times New Roman"/>
                <w:w w:val="115"/>
                <w:sz w:val="28"/>
                <w:szCs w:val="28"/>
                <w:lang w:val="kk-KZ"/>
              </w:rPr>
            </w:pPr>
            <w:r w:rsidRPr="00D96E1B">
              <w:rPr>
                <w:rFonts w:ascii="Times New Roman" w:hAnsi="Times New Roman" w:cs="Times New Roman"/>
                <w:w w:val="115"/>
                <w:sz w:val="28"/>
                <w:szCs w:val="28"/>
                <w:lang w:val="kk-KZ"/>
              </w:rPr>
              <w:t>...Екі ай бойы қане, қайда жол шектің?»</w:t>
            </w:r>
          </w:p>
          <w:p w14:paraId="48046E29" w14:textId="091C9B8C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«Бала» тобына: </w:t>
            </w:r>
            <w:r w:rsidRPr="00D96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«Қабағыңды  жаба қалды неге мұң?</w:t>
            </w:r>
          </w:p>
          <w:p w14:paraId="6D02E6DF" w14:textId="5B63C1BB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Бүкіл қазақ ғашық болса  айып па?»</w:t>
            </w:r>
          </w:p>
          <w:p w14:paraId="235FD9E5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D96E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14:paraId="2F36FAC9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-Көрсетілім бойынша эпизодтың қай жері  екенін  анықтайды;</w:t>
            </w:r>
          </w:p>
          <w:p w14:paraId="6B3FCDA1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-Қысқаша мазмұндап  айтады.</w:t>
            </w:r>
          </w:p>
          <w:p w14:paraId="09C086D0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( Осы  кадрға дейін, осы  кадрдан  кейін)</w:t>
            </w:r>
          </w:p>
          <w:p w14:paraId="3A008DA3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Жарайсың!  Өте жақсы! Керемет!  Тамаша!</w:t>
            </w:r>
          </w:p>
          <w:p w14:paraId="42468945" w14:textId="2814D9CD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Тапсырма.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№1</w:t>
            </w: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«Датым бар» әдісі.  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Шығармадағы   кейіпкердің   әрекетін танытатын  жолдар ұсын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ылады.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14:paraId="270CFADA" w14:textId="1CD1F74C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-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Махамбеттің қандай адам  екеніне  баға бере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сіңдер</w:t>
            </w:r>
          </w:p>
          <w:p w14:paraId="38004E6B" w14:textId="766A2564" w:rsidR="00D96E1B" w:rsidRPr="00D96E1B" w:rsidRDefault="00D96E1B" w:rsidP="00D96E1B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1.</w:t>
            </w:r>
            <w:r w:rsidRPr="00D96E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Туған елім, еңселім,</w:t>
            </w:r>
            <w:r w:rsidRPr="00D96E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Бостандыққа шақырып ем,</w:t>
            </w:r>
          </w:p>
          <w:p w14:paraId="7ECD34CF" w14:textId="77777777" w:rsidR="00D96E1B" w:rsidRPr="00D96E1B" w:rsidRDefault="00D96E1B" w:rsidP="00D96E1B">
            <w:pPr>
              <w:pStyle w:val="a4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Жан ашырың, жақының ем,</w:t>
            </w:r>
            <w:r w:rsidRPr="00D96E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Және қайсар ақының ем мен сенің.</w:t>
            </w:r>
          </w:p>
          <w:p w14:paraId="216FF684" w14:textId="77777777" w:rsidR="00D96E1B" w:rsidRPr="00D96E1B" w:rsidRDefault="00D96E1B" w:rsidP="00D96E1B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Шындық үшін жалғыз түстім егеске.</w:t>
            </w:r>
          </w:p>
          <w:p w14:paraId="5F50EF9B" w14:textId="74350DA8" w:rsidR="00D96E1B" w:rsidRPr="00D96E1B" w:rsidRDefault="00D96E1B" w:rsidP="00D96E1B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Датым бар!</w:t>
            </w:r>
            <w:r w:rsidR="003F190A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Махамбет ел бостандығы үшін күресті.  Махамбет шындықты  қалады</w:t>
            </w:r>
          </w:p>
          <w:p w14:paraId="3F04FC5A" w14:textId="0E8F0A5C" w:rsidR="00D96E1B" w:rsidRPr="00D96E1B" w:rsidRDefault="00D96E1B" w:rsidP="00D96E1B">
            <w:pPr>
              <w:pStyle w:val="a5"/>
              <w:ind w:left="145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D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2.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Ақындықтың басты шарты —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Басты алса, да шындықты айту емес пе?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Кім қаншама шексіз сүйсе  Отанын,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Оның тарта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р </w:t>
            </w:r>
            <w:proofErr w:type="spellStart"/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азабы</w:t>
            </w:r>
            <w:proofErr w:type="spellEnd"/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да </w:t>
            </w:r>
            <w:proofErr w:type="spellStart"/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соншама</w:t>
            </w:r>
            <w:proofErr w:type="spellEnd"/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3D51E9E1" w14:textId="56724368" w:rsidR="00D96E1B" w:rsidRPr="00D96E1B" w:rsidRDefault="00D96E1B" w:rsidP="00D96E1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Датым бар!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Отаны  үшін бар қиындыққа  шыдайды.</w:t>
            </w:r>
          </w:p>
          <w:p w14:paraId="0A8626C5" w14:textId="65BBCC73" w:rsidR="00D96E1B" w:rsidRPr="00D96E1B" w:rsidRDefault="00D96E1B" w:rsidP="00D96E1B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</w:t>
            </w:r>
            <w:r w:rsidRPr="00D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shd w:val="clear" w:color="auto" w:fill="FFFFFF"/>
                <w:lang w:val="kk-KZ"/>
              </w:rPr>
              <w:t>3.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Мен сенемін, күні ертең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Нұрлы үмітпен оянар деп ұлы өлкем.</w:t>
            </w:r>
          </w:p>
          <w:p w14:paraId="578A18B9" w14:textId="71EA76E4" w:rsidR="00D96E1B" w:rsidRPr="00D96E1B" w:rsidRDefault="00D96E1B" w:rsidP="00D96E1B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Датым бар! Махамбет елінің  ғажап боларына сенеді.</w:t>
            </w:r>
          </w:p>
          <w:p w14:paraId="67E36425" w14:textId="0D82A3C8" w:rsidR="00D96E1B" w:rsidRPr="00D96E1B" w:rsidRDefault="00D96E1B" w:rsidP="00D96E1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D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  <w:t>4.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Ақындарың сұлтандардан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Артық сыйлар кез келер.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Қадір тұтам қиялдауды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Ертең талғам өзгерер.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Шындап құлай сүйе алмауды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 Қылмыс санар кез келер.</w:t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  <w:r w:rsidRPr="00D96E1B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-Датым бар! Махамбет  ақындарды  </w:t>
            </w: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lastRenderedPageBreak/>
              <w:t>бағалайтын заман  туатынына,  махаббаттың жеңіске жететініне сенді, ол  орындалды.</w:t>
            </w:r>
          </w:p>
          <w:p w14:paraId="1985D1B6" w14:textId="77777777" w:rsidR="00D96E1B" w:rsidRPr="00D96E1B" w:rsidRDefault="00D96E1B" w:rsidP="00D96E1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Дескриптор:</w:t>
            </w:r>
          </w:p>
          <w:p w14:paraId="3DCAE6AB" w14:textId="77777777" w:rsidR="00D96E1B" w:rsidRPr="00D96E1B" w:rsidRDefault="00D96E1B" w:rsidP="00D96E1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96E1B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-Өлең үзінділері бойынша өз ойын айтады;</w:t>
            </w:r>
          </w:p>
          <w:p w14:paraId="2C0006C3" w14:textId="77777777" w:rsidR="00D96E1B" w:rsidRPr="00D96E1B" w:rsidRDefault="00D96E1B" w:rsidP="00D96E1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 xml:space="preserve"> - Махамбеттің тұлғалық  болмысын  анықтайды. </w:t>
            </w:r>
          </w:p>
          <w:p w14:paraId="41DECCC6" w14:textId="7BBE2371" w:rsidR="00D96E1B" w:rsidRPr="00D96E1B" w:rsidRDefault="00D96E1B" w:rsidP="00D96E1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</w:pPr>
            <w:r w:rsidRPr="00D96E1B"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shd w:val="clear" w:color="auto" w:fill="FFFFFF"/>
                <w:lang w:val="kk-KZ"/>
              </w:rPr>
              <w:t>Тапсырма №2</w:t>
            </w: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 Мен кіммін?»  әдісі. ТЖ</w:t>
            </w:r>
            <w:r w:rsidR="003F190A"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Шығарма  кейіпкерлері ортаға  шақырылады. </w:t>
            </w: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  <w:p w14:paraId="1B62902A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« Махамбет» тобынан – Махамбет (дулыға киеді) </w:t>
            </w:r>
          </w:p>
          <w:p w14:paraId="2F4152A2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 Махамбет: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-Оқырмандарым, менің  өлер  алдындағы  сөзім сендерге  әсер  етті ме?  </w:t>
            </w:r>
          </w:p>
          <w:p w14:paraId="780BCD3E" w14:textId="02E805FB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«Бала» тобынан  - бала (</w:t>
            </w:r>
            <w:r w:rsidR="003F19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қылыш ұстайды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)</w:t>
            </w:r>
          </w:p>
          <w:p w14:paraId="77CDACCB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 Бала: -Махамбетті өлтіргенімді бетіме басатын шығарсыңдар? Әкемнің үкіміне  келісемін. Сендер мені   гуманистік  тұрғыдан  қалай бағалайсыңдар? Пікірлеріңді  тыңдағым  келеді.</w:t>
            </w:r>
          </w:p>
          <w:p w14:paraId="286AEFE4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</w:t>
            </w: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«Әке»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тобынан  -Әке. (тақия  киеді)</w:t>
            </w:r>
          </w:p>
          <w:p w14:paraId="757AC9F2" w14:textId="68F6A048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</w:t>
            </w: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Әке: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-Балалар, мен  өз балама өзім  үкім шығардым? Бұл әрекетіме  қандай  ой  айтасыңдар? </w:t>
            </w:r>
          </w:p>
          <w:p w14:paraId="02A23ABC" w14:textId="77777777" w:rsidR="00D96E1B" w:rsidRPr="003F190A" w:rsidRDefault="00D96E1B" w:rsidP="00D96E1B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F19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Дескриптор:</w:t>
            </w:r>
          </w:p>
          <w:p w14:paraId="24B3EE7A" w14:textId="1A3A2286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3F19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-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Кейіпкердің  тұлғалық болмысын өз көзқарасымен гуманистік  тұрғыда бағалайды.</w:t>
            </w:r>
          </w:p>
          <w:p w14:paraId="25D0904C" w14:textId="434B3095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</w:t>
            </w:r>
            <w:r w:rsidR="003F19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-</w:t>
            </w: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Өз ойларын  дәлелдейді.</w:t>
            </w:r>
          </w:p>
          <w:p w14:paraId="4D3C7326" w14:textId="36939850" w:rsidR="00D96E1B" w:rsidRPr="003F190A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3F190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  Қ.Б. </w:t>
            </w:r>
            <w:r w:rsidRPr="003F19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Топтардың бірін-бірі бағалауы  арқылы жүреді</w:t>
            </w:r>
            <w:r w:rsidR="003F19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.</w:t>
            </w:r>
          </w:p>
          <w:p w14:paraId="231A53D8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Саралау тапсырмасы:</w:t>
            </w:r>
          </w:p>
          <w:p w14:paraId="440F538B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1.Халық сүйетін, құрметтейтін  тұлғаларға  зұлымдық жасау әрекеті қазір бар ма? </w:t>
            </w:r>
          </w:p>
          <w:p w14:paraId="1B04DFAE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2. Сен  сондай  адам болсаң, әкең  қатал жазаға тартады деп ойлайсың ба?</w:t>
            </w:r>
          </w:p>
          <w:p w14:paraId="2505C412" w14:textId="1BDA9199" w:rsidR="00D96E1B" w:rsidRPr="003F190A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F1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Қ.Б. </w:t>
            </w:r>
            <w:r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«Мен  сенен  осы  жауапты  күттім»</w:t>
            </w:r>
            <w:r w:rsidR="003F190A"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3F190A"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Сенің пікірің  тамаша!</w:t>
            </w:r>
            <w:r w:rsidR="003F190A"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»,</w:t>
            </w:r>
            <w:r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F190A"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Тілдік қорың  мол!</w:t>
            </w:r>
            <w:r w:rsidR="003F190A"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3F190A"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Сенің  пікірің  құнды!</w:t>
            </w:r>
            <w:r w:rsidR="003F190A" w:rsidRPr="003F1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14:paraId="693FA04E" w14:textId="655B347D" w:rsidR="00D96E1B" w:rsidRDefault="00D96E1B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 Тапсырма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3.</w:t>
            </w:r>
            <w:r w:rsidR="003F1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ТЖ.</w:t>
            </w:r>
          </w:p>
          <w:p w14:paraId="76F97AAB" w14:textId="46E9A834" w:rsidR="003F190A" w:rsidRPr="003F190A" w:rsidRDefault="003F190A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F19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Шығармадағы көркемдеу тәсілдер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ді </w:t>
            </w:r>
            <w:r w:rsidRPr="003F19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табу.</w:t>
            </w:r>
          </w:p>
          <w:p w14:paraId="48F5D243" w14:textId="08C25081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="003F1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1.</w:t>
            </w: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«Махамбет»  тобына:</w:t>
            </w:r>
          </w:p>
          <w:p w14:paraId="4B14AEB6" w14:textId="2EAB1518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Автордың Махамбеттің  батырлық,  ақындық  қасиеттерін  ашу үшін қолданған көркемдегіш құралдарын </w:t>
            </w:r>
            <w:r w:rsidR="003F19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табу ұсынылады.</w:t>
            </w:r>
          </w:p>
          <w:tbl>
            <w:tblPr>
              <w:tblStyle w:val="a3"/>
              <w:tblW w:w="5823" w:type="dxa"/>
              <w:tblLook w:val="04A0" w:firstRow="1" w:lastRow="0" w:firstColumn="1" w:lastColumn="0" w:noHBand="0" w:noVBand="1"/>
            </w:tblPr>
            <w:tblGrid>
              <w:gridCol w:w="4251"/>
              <w:gridCol w:w="1572"/>
            </w:tblGrid>
            <w:tr w:rsidR="00D96E1B" w:rsidRPr="00D96E1B" w14:paraId="370F5FC3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737F52F5" w14:textId="77777777" w:rsidR="00D96E1B" w:rsidRPr="003F190A" w:rsidRDefault="00D96E1B" w:rsidP="00D96E1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3F190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Мысалдар</w:t>
                  </w:r>
                </w:p>
              </w:tc>
              <w:tc>
                <w:tcPr>
                  <w:tcW w:w="1482" w:type="dxa"/>
                </w:tcPr>
                <w:p w14:paraId="769E6ED9" w14:textId="77777777" w:rsidR="00D96E1B" w:rsidRPr="003F190A" w:rsidRDefault="00D96E1B" w:rsidP="00D96E1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3F190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Көркемдеу тәсілі</w:t>
                  </w:r>
                </w:p>
              </w:tc>
            </w:tr>
            <w:tr w:rsidR="00D96E1B" w:rsidRPr="00D96E1B" w14:paraId="13C90ADD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63D98917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  <w:lang w:val="kk-KZ"/>
                    </w:rPr>
                    <w:t>Зұлымдықтың жасырынып келетіні жаман-ақ.</w:t>
                  </w:r>
                </w:p>
              </w:tc>
              <w:tc>
                <w:tcPr>
                  <w:tcW w:w="1482" w:type="dxa"/>
                </w:tcPr>
                <w:p w14:paraId="2B6D1B9C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 xml:space="preserve">Кейіптеу </w:t>
                  </w:r>
                </w:p>
              </w:tc>
            </w:tr>
            <w:tr w:rsidR="00D96E1B" w:rsidRPr="00D96E1B" w14:paraId="7EDF66CE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22B275F0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 xml:space="preserve">Қоштасар сәт жетті-ау деймін </w:t>
                  </w:r>
                </w:p>
              </w:tc>
              <w:tc>
                <w:tcPr>
                  <w:tcW w:w="1482" w:type="dxa"/>
                </w:tcPr>
                <w:p w14:paraId="33632DC3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анафора</w:t>
                  </w:r>
                </w:p>
              </w:tc>
            </w:tr>
            <w:tr w:rsidR="00D96E1B" w:rsidRPr="00D96E1B" w14:paraId="6EB6C8B0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5B77EC4A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 xml:space="preserve">Сенің  ақылың  ем, едім әрі  өлшемің </w:t>
                  </w:r>
                </w:p>
              </w:tc>
              <w:tc>
                <w:tcPr>
                  <w:tcW w:w="1482" w:type="dxa"/>
                </w:tcPr>
                <w:p w14:paraId="22B0ABAD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метафора</w:t>
                  </w:r>
                </w:p>
              </w:tc>
            </w:tr>
            <w:tr w:rsidR="00D96E1B" w:rsidRPr="00D96E1B" w14:paraId="76E6D982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753DF4A8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 xml:space="preserve">Заңғар ақылың </w:t>
                  </w:r>
                </w:p>
              </w:tc>
              <w:tc>
                <w:tcPr>
                  <w:tcW w:w="1482" w:type="dxa"/>
                </w:tcPr>
                <w:p w14:paraId="64DFC073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</w:t>
                  </w:r>
                </w:p>
              </w:tc>
            </w:tr>
            <w:tr w:rsidR="00D96E1B" w:rsidRPr="00D96E1B" w14:paraId="2452E1F9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11335959" w14:textId="4A19C21E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lastRenderedPageBreak/>
                    <w:t>Қайсар ақын, нұрлы үміт</w:t>
                  </w:r>
                </w:p>
              </w:tc>
              <w:tc>
                <w:tcPr>
                  <w:tcW w:w="1482" w:type="dxa"/>
                </w:tcPr>
                <w:p w14:paraId="79F76E64" w14:textId="23973FFE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</w:t>
                  </w:r>
                </w:p>
              </w:tc>
            </w:tr>
            <w:tr w:rsidR="00D96E1B" w:rsidRPr="00D96E1B" w14:paraId="4A5FBB96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1AB3D9D0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Жан ашырың, жақының ем</w:t>
                  </w:r>
                </w:p>
                <w:p w14:paraId="00B7B790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 xml:space="preserve">Және қайсар ақыным ең мен сенің </w:t>
                  </w:r>
                </w:p>
              </w:tc>
              <w:tc>
                <w:tcPr>
                  <w:tcW w:w="1482" w:type="dxa"/>
                </w:tcPr>
                <w:p w14:paraId="2309CF3A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аллитерация</w:t>
                  </w:r>
                </w:p>
              </w:tc>
            </w:tr>
            <w:tr w:rsidR="00D96E1B" w:rsidRPr="00D96E1B" w14:paraId="42713104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55AC54D3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Жұлдыздай боп жанар алдан</w:t>
                  </w:r>
                </w:p>
              </w:tc>
              <w:tc>
                <w:tcPr>
                  <w:tcW w:w="1482" w:type="dxa"/>
                </w:tcPr>
                <w:p w14:paraId="4F3F1764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теңеу</w:t>
                  </w:r>
                </w:p>
              </w:tc>
            </w:tr>
            <w:tr w:rsidR="00D96E1B" w:rsidRPr="00D96E1B" w14:paraId="14A5290A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0B72508E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Күліп жайсаң күн ғажайып</w:t>
                  </w:r>
                </w:p>
              </w:tc>
              <w:tc>
                <w:tcPr>
                  <w:tcW w:w="1482" w:type="dxa"/>
                </w:tcPr>
                <w:p w14:paraId="3B8912DB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кейіптеу</w:t>
                  </w:r>
                </w:p>
              </w:tc>
            </w:tr>
            <w:tr w:rsidR="00D96E1B" w:rsidRPr="00D96E1B" w14:paraId="7A014522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1F241111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Енді сені жетелейді  жол қалай?</w:t>
                  </w:r>
                </w:p>
              </w:tc>
              <w:tc>
                <w:tcPr>
                  <w:tcW w:w="1482" w:type="dxa"/>
                </w:tcPr>
                <w:p w14:paraId="45AF8800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Риторикалық сұрақ</w:t>
                  </w:r>
                </w:p>
              </w:tc>
            </w:tr>
            <w:tr w:rsidR="00D96E1B" w:rsidRPr="00BC2A18" w14:paraId="1CFC0577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1DC62117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 xml:space="preserve">Қорғансыз боп көрінсем де </w:t>
                  </w:r>
                  <w:r w:rsidRPr="00D96E1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жай көзге</w:t>
                  </w:r>
                </w:p>
              </w:tc>
              <w:tc>
                <w:tcPr>
                  <w:tcW w:w="1482" w:type="dxa"/>
                </w:tcPr>
                <w:p w14:paraId="54F02D05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синекдоха</w:t>
                  </w:r>
                </w:p>
              </w:tc>
            </w:tr>
            <w:tr w:rsidR="00D96E1B" w:rsidRPr="00BC2A18" w14:paraId="58F6DBC6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0B6A683F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Мен сенемін, күні  ертең</w:t>
                  </w:r>
                </w:p>
              </w:tc>
              <w:tc>
                <w:tcPr>
                  <w:tcW w:w="1482" w:type="dxa"/>
                </w:tcPr>
                <w:p w14:paraId="0C2DED57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анафора</w:t>
                  </w:r>
                </w:p>
              </w:tc>
            </w:tr>
            <w:tr w:rsidR="00D96E1B" w:rsidRPr="00BC2A18" w14:paraId="5436A16B" w14:textId="77777777" w:rsidTr="003F190A">
              <w:trPr>
                <w:trHeight w:val="255"/>
              </w:trPr>
              <w:tc>
                <w:tcPr>
                  <w:tcW w:w="4341" w:type="dxa"/>
                </w:tcPr>
                <w:p w14:paraId="115A2B7A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Ұлы өлкем</w:t>
                  </w:r>
                </w:p>
              </w:tc>
              <w:tc>
                <w:tcPr>
                  <w:tcW w:w="1482" w:type="dxa"/>
                </w:tcPr>
                <w:p w14:paraId="4B42940D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Эпитет, эпифора</w:t>
                  </w:r>
                </w:p>
              </w:tc>
            </w:tr>
          </w:tbl>
          <w:p w14:paraId="54B96F56" w14:textId="548DA978" w:rsidR="00D96E1B" w:rsidRPr="00D96E1B" w:rsidRDefault="003F190A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2.</w:t>
            </w:r>
            <w:r w:rsidR="00D96E1B"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«Әке» тобына:</w:t>
            </w:r>
          </w:p>
          <w:p w14:paraId="02678E4A" w14:textId="59AB369C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Әке  бойындағы  адалдық, ақынға деген құрметті  автор  қандай сөздермен  әсерлі жеткізген? </w:t>
            </w:r>
          </w:p>
          <w:tbl>
            <w:tblPr>
              <w:tblStyle w:val="a3"/>
              <w:tblW w:w="5682" w:type="dxa"/>
              <w:tblInd w:w="88" w:type="dxa"/>
              <w:tblLook w:val="04A0" w:firstRow="1" w:lastRow="0" w:firstColumn="1" w:lastColumn="0" w:noHBand="0" w:noVBand="1"/>
            </w:tblPr>
            <w:tblGrid>
              <w:gridCol w:w="3828"/>
              <w:gridCol w:w="1854"/>
            </w:tblGrid>
            <w:tr w:rsidR="00D96E1B" w:rsidRPr="00D96E1B" w14:paraId="69CD8BEB" w14:textId="77777777" w:rsidTr="003F190A">
              <w:trPr>
                <w:trHeight w:val="255"/>
              </w:trPr>
              <w:tc>
                <w:tcPr>
                  <w:tcW w:w="3828" w:type="dxa"/>
                </w:tcPr>
                <w:p w14:paraId="59CA5844" w14:textId="77777777" w:rsidR="00D96E1B" w:rsidRPr="003F190A" w:rsidRDefault="00D96E1B" w:rsidP="00D96E1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3F190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>Мысалдар</w:t>
                  </w:r>
                </w:p>
              </w:tc>
              <w:tc>
                <w:tcPr>
                  <w:tcW w:w="1854" w:type="dxa"/>
                </w:tcPr>
                <w:p w14:paraId="42A90910" w14:textId="77777777" w:rsidR="00D96E1B" w:rsidRPr="003F190A" w:rsidRDefault="00D96E1B" w:rsidP="00D96E1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3F190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kk-KZ" w:eastAsia="ru-RU"/>
                    </w:rPr>
                    <w:t>Көркемдеу тәсілі</w:t>
                  </w:r>
                </w:p>
              </w:tc>
            </w:tr>
            <w:tr w:rsidR="00D96E1B" w:rsidRPr="00D96E1B" w14:paraId="44CE66D5" w14:textId="77777777" w:rsidTr="003F190A">
              <w:trPr>
                <w:trHeight w:val="255"/>
              </w:trPr>
              <w:tc>
                <w:tcPr>
                  <w:tcW w:w="3828" w:type="dxa"/>
                </w:tcPr>
                <w:p w14:paraId="0D7D9FCC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Бұдан өткен зор қасірет болар ма?</w:t>
                  </w:r>
                </w:p>
              </w:tc>
              <w:tc>
                <w:tcPr>
                  <w:tcW w:w="1854" w:type="dxa"/>
                </w:tcPr>
                <w:p w14:paraId="27681E64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Анафора</w:t>
                  </w:r>
                </w:p>
                <w:p w14:paraId="6062AE87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Риторикалық сұрау</w:t>
                  </w:r>
                </w:p>
              </w:tc>
            </w:tr>
            <w:tr w:rsidR="00D96E1B" w:rsidRPr="00D96E1B" w14:paraId="772C1DA5" w14:textId="77777777" w:rsidTr="003F190A">
              <w:trPr>
                <w:trHeight w:val="255"/>
              </w:trPr>
              <w:tc>
                <w:tcPr>
                  <w:tcW w:w="3828" w:type="dxa"/>
                </w:tcPr>
                <w:p w14:paraId="3D4BC189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Қайрағам жоқ қызғаныштың  қанжарын</w:t>
                  </w:r>
                </w:p>
              </w:tc>
              <w:tc>
                <w:tcPr>
                  <w:tcW w:w="1854" w:type="dxa"/>
                </w:tcPr>
                <w:p w14:paraId="1E4C7B8A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метафора</w:t>
                  </w:r>
                </w:p>
              </w:tc>
            </w:tr>
            <w:tr w:rsidR="00D96E1B" w:rsidRPr="00D96E1B" w14:paraId="5575F201" w14:textId="77777777" w:rsidTr="003F190A">
              <w:trPr>
                <w:trHeight w:val="255"/>
              </w:trPr>
              <w:tc>
                <w:tcPr>
                  <w:tcW w:w="3828" w:type="dxa"/>
                </w:tcPr>
                <w:p w14:paraId="727A2BD7" w14:textId="77777777" w:rsidR="00D96E1B" w:rsidRPr="00D96E1B" w:rsidRDefault="00D96E1B" w:rsidP="00D96E1B">
                  <w:pPr>
                    <w:widowControl w:val="0"/>
                    <w:autoSpaceDE w:val="0"/>
                    <w:autoSpaceDN w:val="0"/>
                    <w:spacing w:before="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Зор қасірет, асау таңдар,</w:t>
                  </w: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  <w:lang w:val="kk-KZ"/>
                    </w:rPr>
                    <w:t>қасиетсіз оқиға</w:t>
                  </w:r>
                </w:p>
              </w:tc>
              <w:tc>
                <w:tcPr>
                  <w:tcW w:w="1854" w:type="dxa"/>
                </w:tcPr>
                <w:p w14:paraId="53F0BC55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</w:t>
                  </w:r>
                </w:p>
              </w:tc>
            </w:tr>
            <w:tr w:rsidR="00D96E1B" w:rsidRPr="00D96E1B" w14:paraId="3912528F" w14:textId="77777777" w:rsidTr="003F190A">
              <w:trPr>
                <w:trHeight w:val="255"/>
              </w:trPr>
              <w:tc>
                <w:tcPr>
                  <w:tcW w:w="3828" w:type="dxa"/>
                </w:tcPr>
                <w:p w14:paraId="28D1E423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 xml:space="preserve">сор </w:t>
                  </w:r>
                  <w:proofErr w:type="spellStart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>маңдайлы</w:t>
                  </w:r>
                  <w:proofErr w:type="spellEnd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  <w:lang w:val="kk-KZ"/>
                    </w:rPr>
                    <w:t xml:space="preserve"> </w:t>
                  </w:r>
                  <w:proofErr w:type="spellStart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>Жайықта</w:t>
                  </w:r>
                  <w:proofErr w:type="spellEnd"/>
                </w:p>
              </w:tc>
              <w:tc>
                <w:tcPr>
                  <w:tcW w:w="1854" w:type="dxa"/>
                </w:tcPr>
                <w:p w14:paraId="1729C90A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</w:t>
                  </w:r>
                </w:p>
              </w:tc>
            </w:tr>
            <w:tr w:rsidR="00D96E1B" w:rsidRPr="00D96E1B" w14:paraId="62105AD0" w14:textId="77777777" w:rsidTr="003F190A">
              <w:trPr>
                <w:trHeight w:val="255"/>
              </w:trPr>
              <w:tc>
                <w:tcPr>
                  <w:tcW w:w="3828" w:type="dxa"/>
                </w:tcPr>
                <w:p w14:paraId="0EF60E32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  <w:lang w:val="kk-KZ"/>
                    </w:rPr>
                    <w:t>Ал, ендеше, аққуды атқан пендені Қай атаңнан көріп едің, оңбаған?!</w:t>
                  </w:r>
                </w:p>
              </w:tc>
              <w:tc>
                <w:tcPr>
                  <w:tcW w:w="1854" w:type="dxa"/>
                </w:tcPr>
                <w:p w14:paraId="108B4A44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Символ</w:t>
                  </w:r>
                </w:p>
                <w:p w14:paraId="4AACCBB9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Риторикалық сұрақ</w:t>
                  </w:r>
                </w:p>
              </w:tc>
            </w:tr>
            <w:tr w:rsidR="00D96E1B" w:rsidRPr="00D96E1B" w14:paraId="2FAC8CAB" w14:textId="77777777" w:rsidTr="003F190A">
              <w:trPr>
                <w:trHeight w:val="255"/>
              </w:trPr>
              <w:tc>
                <w:tcPr>
                  <w:tcW w:w="3828" w:type="dxa"/>
                </w:tcPr>
                <w:p w14:paraId="2878B8E7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Махамбеттей батырға</w:t>
                  </w:r>
                </w:p>
                <w:p w14:paraId="3A5A3981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Бүкіл қазақ  ғашық болса айып  па?</w:t>
                  </w:r>
                </w:p>
              </w:tc>
              <w:tc>
                <w:tcPr>
                  <w:tcW w:w="1854" w:type="dxa"/>
                </w:tcPr>
                <w:p w14:paraId="325CDD8F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Риторикалық сұрақ</w:t>
                  </w:r>
                </w:p>
              </w:tc>
            </w:tr>
            <w:tr w:rsidR="00D96E1B" w:rsidRPr="00BC2A18" w14:paraId="7C298464" w14:textId="77777777" w:rsidTr="003F190A">
              <w:trPr>
                <w:trHeight w:val="255"/>
              </w:trPr>
              <w:tc>
                <w:tcPr>
                  <w:tcW w:w="3828" w:type="dxa"/>
                </w:tcPr>
                <w:p w14:paraId="099D4E2C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Қараладың қасиетті мекенді,</w:t>
                  </w:r>
                </w:p>
                <w:p w14:paraId="72CC9D7C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 xml:space="preserve">Жараладың тұрмастай ғып әкеңді </w:t>
                  </w:r>
                </w:p>
              </w:tc>
              <w:tc>
                <w:tcPr>
                  <w:tcW w:w="1854" w:type="dxa"/>
                </w:tcPr>
                <w:p w14:paraId="2EC2A465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метафора</w:t>
                  </w:r>
                </w:p>
              </w:tc>
            </w:tr>
          </w:tbl>
          <w:p w14:paraId="37146D5E" w14:textId="780A5CB9" w:rsidR="00D96E1B" w:rsidRPr="00D96E1B" w:rsidRDefault="003F190A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3.</w:t>
            </w:r>
            <w:r w:rsidR="00D96E1B"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«Бала»тобына:</w:t>
            </w:r>
          </w:p>
          <w:p w14:paraId="1AA1BBF4" w14:textId="4094148D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Автор  баланың  көрсеқызарлық, мақтаншақтық, қатыгездік  мінездерін дәлелдейтін көріктеу тәсілдерін қалай  қолданған?</w:t>
            </w:r>
          </w:p>
          <w:tbl>
            <w:tblPr>
              <w:tblStyle w:val="a3"/>
              <w:tblW w:w="5823" w:type="dxa"/>
              <w:tblLook w:val="04A0" w:firstRow="1" w:lastRow="0" w:firstColumn="1" w:lastColumn="0" w:noHBand="0" w:noVBand="1"/>
            </w:tblPr>
            <w:tblGrid>
              <w:gridCol w:w="3720"/>
              <w:gridCol w:w="2103"/>
            </w:tblGrid>
            <w:tr w:rsidR="00D96E1B" w:rsidRPr="00D96E1B" w14:paraId="69079304" w14:textId="77777777" w:rsidTr="003F190A">
              <w:trPr>
                <w:trHeight w:val="255"/>
              </w:trPr>
              <w:tc>
                <w:tcPr>
                  <w:tcW w:w="3720" w:type="dxa"/>
                </w:tcPr>
                <w:p w14:paraId="49B44C11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Мысалдар</w:t>
                  </w:r>
                </w:p>
              </w:tc>
              <w:tc>
                <w:tcPr>
                  <w:tcW w:w="2103" w:type="dxa"/>
                </w:tcPr>
                <w:p w14:paraId="24D70C82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Көркемдеу тәсілі</w:t>
                  </w:r>
                </w:p>
              </w:tc>
            </w:tr>
            <w:tr w:rsidR="00D96E1B" w:rsidRPr="00D96E1B" w14:paraId="6BCAE4B5" w14:textId="77777777" w:rsidTr="003F190A">
              <w:trPr>
                <w:trHeight w:val="255"/>
              </w:trPr>
              <w:tc>
                <w:tcPr>
                  <w:tcW w:w="3720" w:type="dxa"/>
                </w:tcPr>
                <w:p w14:paraId="629FFEB5" w14:textId="77777777" w:rsidR="00D96E1B" w:rsidRPr="00D96E1B" w:rsidRDefault="00D96E1B" w:rsidP="00D96E1B">
                  <w:pPr>
                    <w:widowControl w:val="0"/>
                    <w:tabs>
                      <w:tab w:val="left" w:pos="1451"/>
                    </w:tabs>
                    <w:autoSpaceDE w:val="0"/>
                    <w:autoSpaceDN w:val="0"/>
                    <w:spacing w:before="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- Әке,</w:t>
                  </w: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 xml:space="preserve"> –</w:t>
                  </w: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spacing w:val="-14"/>
                      <w:w w:val="11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>деді</w:t>
                  </w:r>
                  <w:proofErr w:type="spellEnd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spacing w:val="-14"/>
                      <w:w w:val="11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>ол</w:t>
                  </w:r>
                  <w:proofErr w:type="spellEnd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spacing w:val="-14"/>
                      <w:w w:val="11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>кірген</w:t>
                  </w:r>
                  <w:proofErr w:type="spellEnd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spacing w:val="-14"/>
                      <w:w w:val="11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>бойда</w:t>
                  </w:r>
                  <w:proofErr w:type="spellEnd"/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</w:rPr>
                    <w:t>,</w:t>
                  </w:r>
                </w:p>
                <w:p w14:paraId="2EFB4211" w14:textId="77777777" w:rsidR="00D96E1B" w:rsidRPr="00D96E1B" w:rsidRDefault="00D96E1B" w:rsidP="00D96E1B">
                  <w:pPr>
                    <w:widowControl w:val="0"/>
                    <w:tabs>
                      <w:tab w:val="left" w:pos="1451"/>
                    </w:tabs>
                    <w:autoSpaceDE w:val="0"/>
                    <w:autoSpaceDN w:val="0"/>
                    <w:spacing w:before="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  <w:lang w:val="kk-KZ"/>
                    </w:rPr>
                    <w:t xml:space="preserve"> -Әке, – деді</w:t>
                  </w: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spacing w:val="-43"/>
                      <w:w w:val="115"/>
                      <w:sz w:val="24"/>
                      <w:szCs w:val="24"/>
                      <w:lang w:val="kk-KZ"/>
                    </w:rPr>
                    <w:t xml:space="preserve"> </w:t>
                  </w: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  <w:lang w:val="kk-KZ"/>
                    </w:rPr>
                    <w:t>еркелеп,</w:t>
                  </w:r>
                </w:p>
                <w:p w14:paraId="7822579F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color w:val="231F20"/>
                      <w:w w:val="115"/>
                      <w:sz w:val="24"/>
                      <w:szCs w:val="24"/>
                      <w:lang w:val="kk-KZ"/>
                    </w:rPr>
                    <w:t>Жүруші едің маған ылғи өкпелі.</w:t>
                  </w:r>
                </w:p>
              </w:tc>
              <w:tc>
                <w:tcPr>
                  <w:tcW w:w="2103" w:type="dxa"/>
                </w:tcPr>
                <w:p w14:paraId="5888599C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Анафора</w:t>
                  </w:r>
                </w:p>
                <w:p w14:paraId="01E2906A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Риторикалық сұрау</w:t>
                  </w:r>
                </w:p>
              </w:tc>
            </w:tr>
            <w:tr w:rsidR="00D96E1B" w:rsidRPr="00BC2A18" w14:paraId="6EC524BD" w14:textId="77777777" w:rsidTr="003F190A">
              <w:trPr>
                <w:trHeight w:val="255"/>
              </w:trPr>
              <w:tc>
                <w:tcPr>
                  <w:tcW w:w="3720" w:type="dxa"/>
                </w:tcPr>
                <w:p w14:paraId="61B4E86B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Кеюші едің,</w:t>
                  </w:r>
                </w:p>
                <w:p w14:paraId="74453A98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«Мал болмайсың»  деп  мені</w:t>
                  </w:r>
                </w:p>
              </w:tc>
              <w:tc>
                <w:tcPr>
                  <w:tcW w:w="2103" w:type="dxa"/>
                </w:tcPr>
                <w:p w14:paraId="1EE5BE60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метафора</w:t>
                  </w:r>
                </w:p>
              </w:tc>
            </w:tr>
            <w:tr w:rsidR="00D96E1B" w:rsidRPr="00BC2A18" w14:paraId="05C3EFD0" w14:textId="77777777" w:rsidTr="003F190A">
              <w:trPr>
                <w:trHeight w:val="255"/>
              </w:trPr>
              <w:tc>
                <w:tcPr>
                  <w:tcW w:w="3720" w:type="dxa"/>
                </w:tcPr>
                <w:p w14:paraId="1C1F6BE3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Шомбал жігіт</w:t>
                  </w:r>
                </w:p>
              </w:tc>
              <w:tc>
                <w:tcPr>
                  <w:tcW w:w="2103" w:type="dxa"/>
                </w:tcPr>
                <w:p w14:paraId="7C7A9570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</w:t>
                  </w:r>
                </w:p>
              </w:tc>
            </w:tr>
            <w:tr w:rsidR="00D96E1B" w:rsidRPr="00BC2A18" w14:paraId="59C080DA" w14:textId="77777777" w:rsidTr="003F190A">
              <w:trPr>
                <w:trHeight w:val="255"/>
              </w:trPr>
              <w:tc>
                <w:tcPr>
                  <w:tcW w:w="3720" w:type="dxa"/>
                </w:tcPr>
                <w:p w14:paraId="48D3B76F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Алтын жіп</w:t>
                  </w:r>
                </w:p>
              </w:tc>
              <w:tc>
                <w:tcPr>
                  <w:tcW w:w="2103" w:type="dxa"/>
                </w:tcPr>
                <w:p w14:paraId="7D30F1FD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</w:t>
                  </w:r>
                </w:p>
              </w:tc>
            </w:tr>
            <w:tr w:rsidR="00D96E1B" w:rsidRPr="00BC2A18" w14:paraId="17EC5B6B" w14:textId="77777777" w:rsidTr="003F190A">
              <w:trPr>
                <w:trHeight w:val="255"/>
              </w:trPr>
              <w:tc>
                <w:tcPr>
                  <w:tcW w:w="3720" w:type="dxa"/>
                </w:tcPr>
                <w:p w14:paraId="491C1478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Атышулы Баймағамбет</w:t>
                  </w:r>
                </w:p>
              </w:tc>
              <w:tc>
                <w:tcPr>
                  <w:tcW w:w="2103" w:type="dxa"/>
                </w:tcPr>
                <w:p w14:paraId="554A214D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</w:t>
                  </w:r>
                </w:p>
              </w:tc>
            </w:tr>
            <w:tr w:rsidR="00D96E1B" w:rsidRPr="00BC2A18" w14:paraId="17671111" w14:textId="77777777" w:rsidTr="003F190A">
              <w:trPr>
                <w:trHeight w:val="255"/>
              </w:trPr>
              <w:tc>
                <w:tcPr>
                  <w:tcW w:w="3720" w:type="dxa"/>
                </w:tcPr>
                <w:p w14:paraId="617BE68B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Сұр ішік</w:t>
                  </w:r>
                </w:p>
              </w:tc>
              <w:tc>
                <w:tcPr>
                  <w:tcW w:w="2103" w:type="dxa"/>
                </w:tcPr>
                <w:p w14:paraId="6948580E" w14:textId="77777777" w:rsidR="00D96E1B" w:rsidRPr="00D96E1B" w:rsidRDefault="00D96E1B" w:rsidP="00D96E1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D96E1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kk-KZ" w:eastAsia="ru-RU"/>
                    </w:rPr>
                    <w:t>эпитет</w:t>
                  </w:r>
                </w:p>
              </w:tc>
            </w:tr>
          </w:tbl>
          <w:p w14:paraId="699285CA" w14:textId="47E593C5" w:rsidR="00D96E1B" w:rsidRPr="003F190A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14:paraId="35239802" w14:textId="77777777" w:rsidR="00D96E1B" w:rsidRPr="00D96E1B" w:rsidRDefault="00D96E1B" w:rsidP="00D96E1B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Махамбет бейнесін  танытатын көркемдегіш</w:t>
            </w:r>
          </w:p>
          <w:p w14:paraId="318B67B5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 құралдарды  табады;</w:t>
            </w:r>
          </w:p>
          <w:p w14:paraId="4C166292" w14:textId="77777777" w:rsidR="00D96E1B" w:rsidRPr="00D96E1B" w:rsidRDefault="00D96E1B" w:rsidP="00D96E1B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Әкенің  образын  дәлелдейтін ажарлау сөздерін табады;</w:t>
            </w:r>
          </w:p>
          <w:p w14:paraId="11D05063" w14:textId="77777777" w:rsidR="00D96E1B" w:rsidRPr="00D96E1B" w:rsidRDefault="00D96E1B" w:rsidP="00D96E1B">
            <w:pPr>
              <w:pStyle w:val="a5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Баланың  әрекетін бейнелейтін  көркемдеу тәсілдерін анықтайды.</w:t>
            </w:r>
          </w:p>
          <w:p w14:paraId="725E7ABA" w14:textId="566451A0" w:rsidR="00D96E1B" w:rsidRPr="003F190A" w:rsidRDefault="00D96E1B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</w:t>
            </w:r>
            <w:r w:rsidRPr="00D96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Қ.Б. </w:t>
            </w:r>
            <w:r w:rsidR="003F190A" w:rsidRPr="003F19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«От шашу» әдісі арқылы бағалайды.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1EDFE8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14:paraId="14808720" w14:textId="77777777" w:rsidR="00D96E1B" w:rsidRPr="00D96E1B" w:rsidRDefault="00D96E1B" w:rsidP="00D96E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Мақал-мәтелдер жинағы</w:t>
            </w:r>
          </w:p>
          <w:p w14:paraId="21CC8C50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F2FA54D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1E56111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7C97C20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7ABC540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3BAD1D5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110D151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Алматы, «Атамұра»2017</w:t>
            </w:r>
          </w:p>
          <w:p w14:paraId="4D3ACA58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оқулығы</w:t>
            </w:r>
          </w:p>
          <w:p w14:paraId="63717B77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39A7AD8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867788D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4888906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4FD6FD1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9B76717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BFA9FBD" w14:textId="77777777" w:rsidR="00D96E1B" w:rsidRPr="00D96E1B" w:rsidRDefault="00D96E1B" w:rsidP="00D96E1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D96E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2E4D34" wp14:editId="7554AA3D">
                  <wp:extent cx="1061085" cy="462366"/>
                  <wp:effectExtent l="0" t="0" r="0" b="0"/>
                  <wp:docPr id="1" name="Рисунок 1" descr="ÐÐ°ÑÑÐ¸Ð½ÐºÐ¸ Ð¿Ð¾ Ð·Ð°Ð¿ÑÐ¾ÑÑ ÒÐ°Ð»ÑÐ¿ÑÐ°ÑÑÑÑÑÑÑ Ð±Ð°ÒÐ°Ð»Ð°Ñ ÒÐ¾Ð» ÑÐ°Ð¿Ð°Ð»Ð°ÒÑÐ°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ÒÐ°Ð»ÑÐ¿ÑÐ°ÑÑÑÑÑÑÑ Ð±Ð°ÒÐ°Ð»Ð°Ñ ÒÐ¾Ð» ÑÐ°Ð¿Ð°Ð»Ð°ÒÑÐ°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24" cy="468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CF1350" w14:textId="77777777" w:rsidR="00D96E1B" w:rsidRPr="00D96E1B" w:rsidRDefault="00D96E1B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B24D56E" w14:textId="77777777" w:rsidR="00D96E1B" w:rsidRPr="00D96E1B" w:rsidRDefault="00D96E1B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0EDA99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7DD4CA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DFB77C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A45E33A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9264E2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A91BC61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8EE11FA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A18BEC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CD7AFD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B3D3D6B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FBF584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DF8920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21A1AC9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D5E3F2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227455C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67389C6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7C417F6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4C0A71B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2B817C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9C37EDD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A896C4B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51B81D2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C04EF7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E86C85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5EFA48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3CD88F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1D8FE67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E07C071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1E1B26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724009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2CE5F26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6169A6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9A95A4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A9AE069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D8CF7A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5E6774B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4FADF5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E4BB0EC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0A9477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42E166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BF2223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E6EC036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23DF4D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518835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368C837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900B56D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BC12BC9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23DFB8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513ECB9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278E84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B4CC269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D2251D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7E79E9B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17A081D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A1F1CC7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91FF0F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6F74AA9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22B2572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C85331C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ECA1CB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994681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31E0609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6558CAD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817FCF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8E5B95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1EFBDF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43E381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0928A8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49FE672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B999D0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2B23C06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4980D2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DC2326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E85983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DD9139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D8359F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636086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2034C65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6A8059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3D3510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012D5C7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21E8C57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2539AD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037EC6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4FA61D1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883479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83BB05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B56172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B65403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9FBCE42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12AF766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122427A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49A79B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C02903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7EE59CD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CEA1D5B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38696C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D2B04C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E03B4E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72D47D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EB2B79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915BAAA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C1620F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017379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9E22081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5AD5C640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8A748A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22AAEB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4714C51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712D038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EDB1EC7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40A4100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3CB65C8D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18D307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3DEE917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CC24EC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C87758C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178157F4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89D7F23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BC7873A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6D0D6FE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26C822F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2CA7296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394247A" w14:textId="77777777" w:rsidR="007D6B27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F1CAFFB" w14:textId="2B9A9007" w:rsidR="00D96E1B" w:rsidRPr="00D96E1B" w:rsidRDefault="007D6B27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7D6B27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468E9790" wp14:editId="533D60A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207010</wp:posOffset>
                  </wp:positionV>
                  <wp:extent cx="842010" cy="835660"/>
                  <wp:effectExtent l="0" t="0" r="0" b="2540"/>
                  <wp:wrapTight wrapText="bothSides">
                    <wp:wrapPolygon edited="0">
                      <wp:start x="10751" y="0"/>
                      <wp:lineTo x="1466" y="492"/>
                      <wp:lineTo x="0" y="7878"/>
                      <wp:lineTo x="0" y="12802"/>
                      <wp:lineTo x="977" y="17234"/>
                      <wp:lineTo x="8308" y="21173"/>
                      <wp:lineTo x="11729" y="21173"/>
                      <wp:lineTo x="14172" y="21173"/>
                      <wp:lineTo x="14661" y="21173"/>
                      <wp:lineTo x="21014" y="16249"/>
                      <wp:lineTo x="21014" y="5909"/>
                      <wp:lineTo x="18081" y="2954"/>
                      <wp:lineTo x="13195" y="0"/>
                      <wp:lineTo x="10751" y="0"/>
                    </wp:wrapPolygon>
                  </wp:wrapTight>
                  <wp:docPr id="2" name="Рисунок 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83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A9813EA" w14:textId="24C1B00D" w:rsidR="00D96E1B" w:rsidRPr="00D96E1B" w:rsidRDefault="00D96E1B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7740C8DA" w14:textId="3952B21A" w:rsidR="00D96E1B" w:rsidRPr="00D96E1B" w:rsidRDefault="00D96E1B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0B665307" w14:textId="0232DA80" w:rsidR="00D96E1B" w:rsidRPr="00D96E1B" w:rsidRDefault="00D96E1B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6F8BE285" w14:textId="7E1866CA" w:rsidR="00D96E1B" w:rsidRPr="00D96E1B" w:rsidRDefault="00D96E1B" w:rsidP="00D96E1B">
            <w:pP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14:paraId="2D9713A7" w14:textId="2A75D71C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D96E1B" w:rsidRPr="00BC2A18" w14:paraId="6B83858A" w14:textId="77777777" w:rsidTr="003F190A">
        <w:tc>
          <w:tcPr>
            <w:tcW w:w="2353" w:type="dxa"/>
          </w:tcPr>
          <w:p w14:paraId="0B4CA246" w14:textId="77777777" w:rsidR="00D96E1B" w:rsidRDefault="00D96E1B" w:rsidP="00D96E1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6192" w:type="dxa"/>
            <w:gridSpan w:val="2"/>
          </w:tcPr>
          <w:p w14:paraId="04876DC5" w14:textId="77777777" w:rsidR="00D96E1B" w:rsidRPr="007D6B27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A40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D6B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Кері  байланыс</w:t>
            </w:r>
            <w:r w:rsidRPr="007D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D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Смартфондарын  алып, бүгінгі сабақ мақсаты бойынша  өздерін  бағалайды.</w:t>
            </w:r>
          </w:p>
          <w:p w14:paraId="5A8ADA48" w14:textId="77777777" w:rsidR="00D96E1B" w:rsidRPr="007D6B27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D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Бүгінгі  сабақ:</w:t>
            </w:r>
          </w:p>
          <w:p w14:paraId="1BE4F372" w14:textId="77777777" w:rsidR="00D96E1B" w:rsidRPr="007D6B27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D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-Мен  үшін  қызықты, пайдалы  болды.</w:t>
            </w:r>
          </w:p>
          <w:p w14:paraId="395C167C" w14:textId="77777777" w:rsidR="00D96E1B" w:rsidRPr="007D6B27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D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-Сәл түсініксіздеу болды, бірақ аса қиналмадым.</w:t>
            </w:r>
          </w:p>
          <w:p w14:paraId="1CD7641F" w14:textId="77777777" w:rsidR="00D96E1B" w:rsidRPr="007D6B27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D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-Кей тапсырмалар қиындау болды.</w:t>
            </w:r>
          </w:p>
          <w:p w14:paraId="0E28C145" w14:textId="77777777" w:rsidR="00D96E1B" w:rsidRPr="007D6B27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D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-Сабақ  қызықсыз өтті.</w:t>
            </w:r>
          </w:p>
          <w:p w14:paraId="4C8B3CE5" w14:textId="77777777" w:rsidR="00D96E1B" w:rsidRPr="007D6B27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D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Үй тапсырмасы: «Махамбеттің  соңғы  сөзін»  жаттау.</w:t>
            </w:r>
          </w:p>
          <w:p w14:paraId="15FA207D" w14:textId="77777777" w:rsidR="00D96E1B" w:rsidRPr="00D96E1B" w:rsidRDefault="00D96E1B" w:rsidP="00D96E1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0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37BD12B5" w14:textId="77777777" w:rsidR="00D96E1B" w:rsidRDefault="00D96E1B" w:rsidP="00D96E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</w:tbl>
    <w:p w14:paraId="04B1EBD8" w14:textId="5D336D63" w:rsidR="00A456B7" w:rsidRDefault="00A456B7">
      <w:pPr>
        <w:rPr>
          <w:sz w:val="28"/>
          <w:szCs w:val="28"/>
          <w:lang w:val="kk-KZ"/>
        </w:rPr>
      </w:pPr>
    </w:p>
    <w:p w14:paraId="18F85877" w14:textId="0A669D7B" w:rsidR="007D6B27" w:rsidRDefault="007D6B27">
      <w:pPr>
        <w:rPr>
          <w:sz w:val="28"/>
          <w:szCs w:val="28"/>
          <w:lang w:val="kk-KZ"/>
        </w:rPr>
      </w:pPr>
    </w:p>
    <w:p w14:paraId="24D7B8ED" w14:textId="7CE094B7" w:rsidR="007D6B27" w:rsidRPr="007D6B27" w:rsidRDefault="007D6B27" w:rsidP="007D6B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</w:t>
      </w:r>
      <w:r w:rsidRPr="007D6B27">
        <w:rPr>
          <w:rFonts w:ascii="Times New Roman" w:hAnsi="Times New Roman" w:cs="Times New Roman"/>
          <w:sz w:val="28"/>
          <w:szCs w:val="28"/>
          <w:lang w:val="kk-KZ"/>
        </w:rPr>
        <w:t>Бисенова Л.Б.</w:t>
      </w:r>
    </w:p>
    <w:p w14:paraId="1DB43FC4" w14:textId="5EF4340E" w:rsidR="007D6B27" w:rsidRPr="007D6B27" w:rsidRDefault="007D6B27" w:rsidP="007D6B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</w:t>
      </w:r>
      <w:r w:rsidRPr="007D6B27">
        <w:rPr>
          <w:rFonts w:ascii="Times New Roman" w:hAnsi="Times New Roman" w:cs="Times New Roman"/>
          <w:sz w:val="28"/>
          <w:szCs w:val="28"/>
          <w:lang w:val="kk-KZ"/>
        </w:rPr>
        <w:t xml:space="preserve">БҚО Ақжайық ауданы </w:t>
      </w:r>
    </w:p>
    <w:p w14:paraId="51646E0A" w14:textId="7D301D00" w:rsidR="007D6B27" w:rsidRDefault="007D6B27" w:rsidP="007D6B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7D6B2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Абай атындағы мектеп-гимназия </w:t>
      </w:r>
    </w:p>
    <w:p w14:paraId="39D58754" w14:textId="67D66380" w:rsidR="00BC2A18" w:rsidRPr="00BC2A18" w:rsidRDefault="00BC2A18" w:rsidP="007D6B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C2A1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әдебиеті пәні мұғалімі</w:t>
      </w:r>
    </w:p>
    <w:sectPr w:rsidR="00BC2A18" w:rsidRPr="00BC2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957074"/>
    <w:multiLevelType w:val="hybridMultilevel"/>
    <w:tmpl w:val="966AE292"/>
    <w:lvl w:ilvl="0" w:tplc="BC14E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26347"/>
    <w:multiLevelType w:val="hybridMultilevel"/>
    <w:tmpl w:val="7AB25A02"/>
    <w:lvl w:ilvl="0" w:tplc="378C4DF0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7AEB4DB4"/>
    <w:multiLevelType w:val="hybridMultilevel"/>
    <w:tmpl w:val="D8B2DA3E"/>
    <w:lvl w:ilvl="0" w:tplc="4B02E71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B7"/>
    <w:rsid w:val="000C45C3"/>
    <w:rsid w:val="00253487"/>
    <w:rsid w:val="003F190A"/>
    <w:rsid w:val="007D6B27"/>
    <w:rsid w:val="007F0966"/>
    <w:rsid w:val="00A456B7"/>
    <w:rsid w:val="00AF0612"/>
    <w:rsid w:val="00BC2A18"/>
    <w:rsid w:val="00D9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ACC3"/>
  <w15:chartTrackingRefBased/>
  <w15:docId w15:val="{50E38F0A-FD21-4AF0-B3CA-6959C222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456B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3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Лаззат Бисенова</dc:creator>
  <cp:keywords/>
  <dc:description/>
  <cp:lastModifiedBy>Лаззат Бисенова</cp:lastModifiedBy>
  <cp:revision>2</cp:revision>
  <dcterms:created xsi:type="dcterms:W3CDTF">2020-06-12T13:55:00Z</dcterms:created>
  <dcterms:modified xsi:type="dcterms:W3CDTF">2020-06-14T10:22:00Z</dcterms:modified>
</cp:coreProperties>
</file>