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10" w:rsidRDefault="00322F4E" w:rsidP="004C2010">
      <w:pPr>
        <w:pStyle w:val="2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1E24056A" wp14:editId="66F0760B">
                <wp:simplePos x="0" y="0"/>
                <mc:AlternateContent>
                  <mc:Choice Requires="wp14">
                    <wp:positionH relativeFrom="margin">
                      <wp14:pctPosHOffset>25000</wp14:pctPosHOffset>
                    </wp:positionH>
                  </mc:Choice>
                  <mc:Fallback>
                    <wp:positionH relativeFrom="page">
                      <wp:posOffset>2070735</wp:posOffset>
                    </wp:positionH>
                  </mc:Fallback>
                </mc:AlternateContent>
                <wp:positionV relativeFrom="page">
                  <wp:align>top</wp:align>
                </wp:positionV>
                <wp:extent cx="3886835" cy="3343275"/>
                <wp:effectExtent l="0" t="0" r="113665" b="0"/>
                <wp:wrapNone/>
                <wp:docPr id="438" name="Группа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86835" cy="3343275"/>
                          <a:chOff x="0" y="0"/>
                          <a:chExt cx="5762" cy="4545"/>
                        </a:xfrm>
                      </wpg:grpSpPr>
                      <wps:wsp>
                        <wps:cNvPr id="2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  <wps:wsp>
                        <wps:cNvPr id="3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646" y="429"/>
                            <a:ext cx="4116" cy="4116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t="100000" r="100000"/>
                            </a:path>
                            <a:tileRect l="-100000" b="-100000"/>
                          </a:gradFill>
                          <a:scene3d>
                            <a:camera prst="perspectiveHeroicExtremeLeftFacing"/>
                            <a:lightRig rig="twoPt" dir="t"/>
                          </a:scene3d>
                          <a:sp3d>
                            <a:bevelT w="317500" h="317500" prst="riblet"/>
                            <a:bevelB w="635000" h="317500" prst="artDeco"/>
                            <a:contourClr>
                              <a:srgbClr val="4F81BD"/>
                            </a:contourClr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p w:rsidR="004C2010" w:rsidRDefault="004C2010" w:rsidP="004C201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8" o:spid="_x0000_s1026" style="position:absolute;margin-left:0;margin-top:0;width:306.05pt;height:263.25pt;z-index:251661312;mso-left-percent:250;mso-position-horizontal-relative:margin;mso-position-vertical:top;mso-position-vertical-relative:page;mso-left-percent:250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27" type="#_x0000_t32" style="position:absolute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26" o:spid="_x0000_s1028" style="position:absolute;left:1646;top:429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FCI8QA&#10;AADaAAAADwAAAGRycy9kb3ducmV2LnhtbESPQWvCQBSE74L/YXlCL0U3tSASXUUsosWCGgWvj+wz&#10;CWbfxuyqqb/eLRQ8DjPzDTOeNqYUN6pdYVnBRy8CQZxaXXCm4LBfdIcgnEfWWFomBb/kYDppt8YY&#10;a3vnHd0Sn4kAYRejgtz7KpbSpTkZdD1bEQfvZGuDPsg6k7rGe4CbUvajaCANFhwWcqxonlN6Tq5G&#10;wXVwPC/ft4/v9c8lLb9WmyTRj0Kpt04zG4Hw1PhX+L+90go+4e9KuAF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BQiPEAAAA2gAAAA8AAAAAAAAAAAAAAAAAmAIAAGRycy9k&#10;b3ducmV2LnhtbFBLBQYAAAAABAAEAPUAAACJAwAAAAA=&#10;" fillcolor="#9ab5e4" stroked="f">
                  <v:fill color2="#e1e8f5" rotate="t" focusposition=",1" focussize="" colors="0 #9ab5e4;.5 #c2d1ed;1 #e1e8f5" focus="100%" type="gradientRadial"/>
                  <v:textbox>
                    <w:txbxContent>
                      <w:p w:rsidR="004C2010" w:rsidRDefault="004C2010" w:rsidP="004C201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w10:wrap anchorx="margin" anchory="page"/>
              </v:group>
            </w:pict>
          </mc:Fallback>
        </mc:AlternateContent>
      </w:r>
      <w:r w:rsidR="004C2010">
        <w:rPr>
          <w:lang w:val="ru-RU"/>
        </w:rPr>
        <w:t xml:space="preserve">                        </w:t>
      </w:r>
      <w:r w:rsidR="004C2010">
        <w:t>Сағашилі орта мектебі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id w:val="1314831754"/>
        <w:docPartObj>
          <w:docPartGallery w:val="Cover Pages"/>
        </w:docPartObj>
      </w:sdtPr>
      <w:sdtEndPr/>
      <w:sdtContent>
        <w:tbl>
          <w:tblPr>
            <w:tblpPr w:leftFromText="187" w:rightFromText="187" w:bottomFromText="200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573"/>
          </w:tblGrid>
          <w:tr w:rsidR="004C2010" w:rsidTr="004C2010">
            <w:tc>
              <w:tcPr>
                <w:tcW w:w="5746" w:type="dxa"/>
              </w:tcPr>
              <w:p w:rsidR="004C2010" w:rsidRDefault="004C2010">
                <w:pPr>
                  <w:pStyle w:val="2"/>
                </w:pPr>
              </w:p>
            </w:tc>
          </w:tr>
        </w:tbl>
        <w:p w:rsidR="004C2010" w:rsidRDefault="004C2010" w:rsidP="004C2010">
          <w:pPr>
            <w:pStyle w:val="2"/>
          </w:pPr>
          <w:r>
            <w:rPr>
              <w:noProof/>
              <w:lang w:val="ru-RU" w:eastAsia="ru-RU" w:bidi="ar-SA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BF02F70" wp14:editId="7858DB96">
                    <wp:simplePos x="0" y="0"/>
                    <mc:AlternateContent>
                      <mc:Choice Requires="wp14">
                        <wp:positionH relativeFrom="margin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4259580</wp:posOffset>
                        </wp:positionH>
                      </mc:Fallback>
                    </mc:AlternateContent>
                    <wp:positionV relativeFrom="page">
                      <wp:align>bottom</wp:align>
                    </wp:positionV>
                    <wp:extent cx="3831590" cy="9208135"/>
                    <wp:effectExtent l="133350" t="0" r="0" b="0"/>
                    <wp:wrapNone/>
                    <wp:docPr id="441" name="Группа 44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831590" cy="9208135"/>
                              <a:chOff x="0" y="0"/>
                              <a:chExt cx="3833446" cy="9205546"/>
                            </a:xfrm>
                          </wpg:grpSpPr>
                          <wps:wsp>
                            <wps:cNvPr id="8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520" y="0"/>
                                <a:ext cx="2732405" cy="637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Oval 15"/>
                            <wps:cNvSpPr/>
                            <wps:spPr>
                              <a:xfrm>
                                <a:off x="0" y="5372100"/>
                                <a:ext cx="3833446" cy="383344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F497D">
                                      <a:lumMod val="40000"/>
                                      <a:lumOff val="60000"/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1F497D">
                                      <a:lumMod val="40000"/>
                                      <a:lumOff val="60000"/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1F497D">
                                      <a:lumMod val="40000"/>
                                      <a:lumOff val="60000"/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  <a:scene3d>
                                <a:camera prst="perspectiveContrastingRightFacing"/>
                                <a:lightRig rig="twoPt" dir="t">
                                  <a:rot lat="0" lon="0" rev="4200000"/>
                                </a:lightRig>
                              </a:scene3d>
                              <a:sp3d>
                                <a:bevelT w="571500" h="571500" prst="riblet"/>
                                <a:bevelB w="571500" h="571500" prst="riblet"/>
                              </a:sp3d>
                            </wps:spPr>
                            <wps:txbx>
                              <w:txbxContent>
                                <w:p w:rsidR="004C2010" w:rsidRDefault="004C2010" w:rsidP="004C201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441" o:spid="_x0000_s1026" style="position:absolute;margin-left:0;margin-top:0;width:301.7pt;height:725.05pt;z-index:251659264;mso-left-percent:630;mso-position-horizontal-relative:margin;mso-position-vertical:bottom;mso-position-vertical-relative:page;mso-left-percent:630;mso-width-relative:margin;mso-height-relative:margin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7" type="#_x0000_t32" style="position:absolute;left:1685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0S8AAAADaAAAADwAAAGRycy9kb3ducmV2LnhtbERPy2rCQBTdC/2H4Rbc6SRWRFJHKVKh&#10;uglVN91dM7dJaOZOmBnz+HtnIXR5OO/NbjCN6Mj52rKCdJ6AIC6srrlUcL0cZmsQPiBrbCyTgpE8&#10;7LYvkw1m2vb8Td05lCKGsM9QQRVCm0npi4oM+rltiSP3a53BEKErpXbYx3DTyEWSrKTBmmNDhS3t&#10;Kyr+znej4PO0XB3f6vSQ34zLXTq2t738UWr6Ony8gwg0hH/x0/2lFcSt8Uq8AXL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EtEvAAAAA2gAAAA8AAAAAAAAAAAAAAAAA&#10;oQIAAGRycy9kb3ducmV2LnhtbFBLBQYAAAAABAAEAPkAAACOAwAAAAA=&#10;" strokecolor="#a7bfde"/>
                    <v:oval id="Oval 15" o:spid="_x0000_s1028" style="position:absolute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8OwsUA&#10;AADaAAAADwAAAGRycy9kb3ducmV2LnhtbESPT2vCQBTE74V+h+UVeim6UbRqmo2ItChIwb8Hb4/s&#10;M0nNvg3ZrcZv7wqFHoeZ+Q2TTFtTiQs1rrSsoNeNQBBnVpecK9jvvjpjEM4ja6wsk4IbOZimz08J&#10;xtpeeUOXrc9FgLCLUUHhfR1L6bKCDLqurYmDd7KNQR9kk0vd4DXATSX7UfQuDZYcFgqsaV5Qdt7+&#10;GgWHsx0Nvoefx7efOlqu5GJ26lVrpV5f2tkHCE+t/w//tZdawQQeV8IN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w7CxQAAANoAAAAPAAAAAAAAAAAAAAAAAJgCAABkcnMv&#10;ZG93bnJldi54bWxQSwUGAAAAAAQABAD1AAAAigMAAAAA&#10;" fillcolor="#b0cffb" stroked="f" strokeweight="2pt">
                      <v:fill color2="#e6effd" rotate="t" focusposition=".5,.5" focussize="" colors="0 #b0cffb;.5 #cee0fc;1 #e6effd" focus="100%" type="gradientRadial"/>
                      <v:textbox>
                        <w:txbxContent>
                          <w:p w:rsidR="004C2010" w:rsidRDefault="004C2010" w:rsidP="004C201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oval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val="ru-RU" w:eastAsia="ru-RU" w:bidi="ar-SA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03ED0C19" wp14:editId="37F5BF46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650865" cy="4827905"/>
                    <wp:effectExtent l="0" t="0" r="64135" b="10795"/>
                    <wp:wrapNone/>
                    <wp:docPr id="435" name="Группа 43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5650865" cy="4827905"/>
                              <a:chOff x="0" y="0"/>
                              <a:chExt cx="8918" cy="7619"/>
                            </a:xfrm>
                          </wpg:grpSpPr>
                          <wps:wsp>
                            <wps:cNvPr id="5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02" y="5403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4F81BD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4F81BD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4F81BD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</a:gradFill>
                              <a:scene3d>
                                <a:camera prst="perspectiveHeroicExtremeLef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4C2010" w:rsidRDefault="004C2010" w:rsidP="004C201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435" o:spid="_x0000_s1032" style="position:absolute;margin-left:0;margin-top:0;width:444.95pt;height:380.15pt;z-index:251660288;mso-position-horizontal:left;mso-position-horizontal-relative:page;mso-position-vertical:top;mso-position-vertical-relative:page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" o:allowincell="f">
                    <v:shape id="AutoShape 30" o:spid="_x0000_s1033" type="#_x0000_t32" style="position:absolute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    <v:oval id="Oval 32" o:spid="_x0000_s1034" style="position:absolute;left:6702;top:5403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QCRMQA&#10;AADaAAAADwAAAGRycy9kb3ducmV2LnhtbESPQWvCQBSE74L/YXmCF6kbJQ2SukopSL0oNC1Ib6/Z&#10;5yaYfRuyW43+erdQ8DjMzDfMct3bRpyp87VjBbNpAoK4dLpmo+Drc/O0AOEDssbGMSm4kof1ajhY&#10;Yq7dhT/oXAQjIoR9jgqqENpcSl9WZNFPXUscvaPrLIYoOyN1h5cIt42cJ0kmLdYcFyps6a2i8lT8&#10;WgXvmBb2cJvvUpf+GHfNJs/fZq/UeNS/voAI1IdH+L+91Qoy+LsSb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kAkTEAAAA2gAAAA8AAAAAAAAAAAAAAAAAmAIAAGRycy9k&#10;b3ducmV2LnhtbFBLBQYAAAAABAAEAPUAAACJAwAAAAA=&#10;" fillcolor="#9ab5e4" stroked="f">
                      <v:fill color2="#e1e8f5" focusposition=",1" focussize="" colors="0 #9ab5e4;.5 #c2d1ed;1 #e1e8f5" focus="100%" type="gradientRadial"/>
                      <v:textbox>
                        <w:txbxContent>
                          <w:p w:rsidR="004C2010" w:rsidRDefault="004C2010" w:rsidP="004C201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oval>
                    <w10:wrap anchorx="page" anchory="page"/>
                  </v:group>
                </w:pict>
              </mc:Fallback>
            </mc:AlternateContent>
          </w:r>
        </w:p>
        <w:p w:rsidR="004C2010" w:rsidRDefault="004C2010" w:rsidP="004C2010">
          <w:pPr>
            <w:pStyle w:val="2"/>
          </w:pPr>
        </w:p>
        <w:p w:rsidR="004C2010" w:rsidRDefault="004C2010" w:rsidP="004C2010">
          <w:pPr>
            <w:pStyle w:val="2"/>
          </w:pPr>
        </w:p>
        <w:p w:rsidR="004C2010" w:rsidRDefault="004C2010" w:rsidP="004C2010">
          <w:pPr>
            <w:pStyle w:val="2"/>
          </w:pPr>
        </w:p>
        <w:p w:rsidR="004C2010" w:rsidRDefault="004C2010" w:rsidP="004C2010">
          <w:pPr>
            <w:pStyle w:val="2"/>
          </w:pPr>
        </w:p>
        <w:p w:rsidR="004C2010" w:rsidRDefault="004C2010" w:rsidP="004C2010">
          <w:pPr>
            <w:pStyle w:val="2"/>
          </w:pPr>
        </w:p>
        <w:p w:rsidR="004C2010" w:rsidRDefault="004C2010" w:rsidP="004C2010">
          <w:pPr>
            <w:pStyle w:val="2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                     </w:t>
          </w:r>
          <w:r>
            <w:rPr>
              <w:sz w:val="36"/>
              <w:szCs w:val="36"/>
              <w:lang w:val="kk-KZ"/>
            </w:rPr>
            <w:t xml:space="preserve">   </w:t>
          </w:r>
          <w:r>
            <w:rPr>
              <w:sz w:val="36"/>
              <w:szCs w:val="36"/>
            </w:rPr>
            <w:t xml:space="preserve"> Ашық сабақ</w:t>
          </w:r>
        </w:p>
        <w:p w:rsidR="004C2010" w:rsidRDefault="004C2010" w:rsidP="004C2010">
          <w:pPr>
            <w:pStyle w:val="2"/>
            <w:rPr>
              <w:sz w:val="36"/>
              <w:szCs w:val="36"/>
            </w:rPr>
          </w:pPr>
        </w:p>
        <w:p w:rsidR="004C2010" w:rsidRDefault="004C2010" w:rsidP="004C2010">
          <w:pPr>
            <w:pStyle w:val="2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   </w:t>
          </w:r>
        </w:p>
        <w:tbl>
          <w:tblPr>
            <w:tblpPr w:leftFromText="187" w:rightFromText="187" w:bottomFromText="200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573"/>
          </w:tblGrid>
          <w:tr w:rsidR="004C2010" w:rsidTr="004C2010">
            <w:tc>
              <w:tcPr>
                <w:tcW w:w="5746" w:type="dxa"/>
                <w:hideMark/>
              </w:tcPr>
              <w:p w:rsidR="004C2010" w:rsidRDefault="006A11C7">
                <w:pPr>
                  <w:pStyle w:val="2"/>
                  <w:rPr>
                    <w:sz w:val="36"/>
                    <w:szCs w:val="36"/>
                  </w:rPr>
                </w:pPr>
                <w:sdt>
                  <w:sdtPr>
                    <w:rPr>
                      <w:sz w:val="36"/>
                      <w:szCs w:val="36"/>
                    </w:rPr>
                    <w:alias w:val="Название"/>
                    <w:id w:val="703864190"/>
                    <w:showingPlcHdr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C2010">
                      <w:rPr>
                        <w:sz w:val="36"/>
                        <w:szCs w:val="36"/>
                      </w:rPr>
                      <w:t xml:space="preserve">     </w:t>
                    </w:r>
                  </w:sdtContent>
                </w:sdt>
              </w:p>
            </w:tc>
          </w:tr>
          <w:tr w:rsidR="004C2010" w:rsidTr="004C2010">
            <w:tc>
              <w:tcPr>
                <w:tcW w:w="5746" w:type="dxa"/>
              </w:tcPr>
              <w:p w:rsidR="004C2010" w:rsidRDefault="004C2010">
                <w:pPr>
                  <w:pStyle w:val="a4"/>
                  <w:spacing w:line="276" w:lineRule="auto"/>
                  <w:rPr>
                    <w:color w:val="4A442A" w:themeColor="background2" w:themeShade="40"/>
                    <w:sz w:val="28"/>
                    <w:szCs w:val="28"/>
                    <w:lang w:val="kk-KZ" w:eastAsia="en-US"/>
                  </w:rPr>
                </w:pPr>
              </w:p>
            </w:tc>
          </w:tr>
          <w:tr w:rsidR="004C2010" w:rsidTr="004C2010">
            <w:tc>
              <w:tcPr>
                <w:tcW w:w="5746" w:type="dxa"/>
              </w:tcPr>
              <w:p w:rsidR="004C2010" w:rsidRDefault="004C2010">
                <w:pPr>
                  <w:pStyle w:val="a4"/>
                  <w:spacing w:line="276" w:lineRule="auto"/>
                  <w:rPr>
                    <w:color w:val="4A442A" w:themeColor="background2" w:themeShade="40"/>
                    <w:sz w:val="28"/>
                    <w:szCs w:val="28"/>
                    <w:lang w:eastAsia="en-US"/>
                  </w:rPr>
                </w:pPr>
              </w:p>
            </w:tc>
          </w:tr>
          <w:tr w:rsidR="004C2010" w:rsidTr="004C2010">
            <w:tc>
              <w:tcPr>
                <w:tcW w:w="5746" w:type="dxa"/>
                <w:hideMark/>
              </w:tcPr>
              <w:p w:rsidR="004C2010" w:rsidRDefault="004C2010">
                <w:pPr>
                  <w:spacing w:after="0" w:line="276" w:lineRule="auto"/>
                  <w:rPr>
                    <w:rFonts w:cs="Times New Roman"/>
                    <w:i w:val="0"/>
                    <w:iCs w:val="0"/>
                    <w:sz w:val="22"/>
                    <w:szCs w:val="22"/>
                    <w:lang w:val="ru-RU" w:bidi="ar-SA"/>
                  </w:rPr>
                </w:pPr>
              </w:p>
            </w:tc>
          </w:tr>
          <w:tr w:rsidR="004C2010" w:rsidTr="004C2010">
            <w:tc>
              <w:tcPr>
                <w:tcW w:w="5746" w:type="dxa"/>
              </w:tcPr>
              <w:p w:rsidR="004C2010" w:rsidRDefault="004C2010">
                <w:pPr>
                  <w:pStyle w:val="a4"/>
                  <w:spacing w:line="276" w:lineRule="auto"/>
                  <w:rPr>
                    <w:lang w:eastAsia="en-US"/>
                  </w:rPr>
                </w:pPr>
              </w:p>
            </w:tc>
          </w:tr>
          <w:tr w:rsidR="004C2010" w:rsidTr="004C2010">
            <w:tc>
              <w:tcPr>
                <w:tcW w:w="5746" w:type="dxa"/>
                <w:hideMark/>
              </w:tcPr>
              <w:p w:rsidR="004C2010" w:rsidRDefault="004C2010">
                <w:pPr>
                  <w:spacing w:after="0" w:line="276" w:lineRule="auto"/>
                  <w:rPr>
                    <w:rFonts w:cs="Times New Roman"/>
                    <w:i w:val="0"/>
                    <w:iCs w:val="0"/>
                    <w:sz w:val="22"/>
                    <w:szCs w:val="22"/>
                    <w:lang w:val="ru-RU" w:bidi="ar-SA"/>
                  </w:rPr>
                </w:pPr>
              </w:p>
            </w:tc>
          </w:tr>
          <w:tr w:rsidR="004C2010" w:rsidTr="004C2010">
            <w:sdt>
              <w:sdtPr>
                <w:rPr>
                  <w:lang w:val="kk-KZ" w:eastAsia="en-US"/>
                </w:rPr>
                <w:alias w:val="Дата"/>
                <w:id w:val="703864210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746" w:type="dxa"/>
                    <w:hideMark/>
                  </w:tcPr>
                  <w:p w:rsidR="004C2010" w:rsidRDefault="004C2010">
                    <w:pPr>
                      <w:pStyle w:val="a4"/>
                      <w:spacing w:line="276" w:lineRule="auto"/>
                      <w:rPr>
                        <w:lang w:val="kk-KZ" w:eastAsia="en-US"/>
                      </w:rPr>
                    </w:pPr>
                    <w:r>
                      <w:rPr>
                        <w:lang w:val="kk-KZ" w:eastAsia="en-US"/>
                      </w:rPr>
                      <w:t xml:space="preserve">     </w:t>
                    </w:r>
                  </w:p>
                </w:tc>
              </w:sdtContent>
            </w:sdt>
          </w:tr>
          <w:tr w:rsidR="004C2010" w:rsidTr="004C2010">
            <w:tc>
              <w:tcPr>
                <w:tcW w:w="5746" w:type="dxa"/>
              </w:tcPr>
              <w:p w:rsidR="004C2010" w:rsidRDefault="004C2010">
                <w:pPr>
                  <w:pStyle w:val="a4"/>
                  <w:spacing w:line="276" w:lineRule="auto"/>
                  <w:rPr>
                    <w:b/>
                    <w:bCs/>
                    <w:lang w:eastAsia="en-US"/>
                  </w:rPr>
                </w:pPr>
              </w:p>
            </w:tc>
          </w:tr>
        </w:tbl>
        <w:p w:rsidR="004C2010" w:rsidRPr="004C2010" w:rsidRDefault="004C2010" w:rsidP="004C2010">
          <w:pPr>
            <w:spacing w:line="480" w:lineRule="auto"/>
            <w:jc w:val="both"/>
            <w:rPr>
              <w:rFonts w:ascii="Times New Roman" w:hAnsi="Times New Roman" w:cs="Times New Roman"/>
              <w:i w:val="0"/>
              <w:sz w:val="28"/>
              <w:szCs w:val="28"/>
              <w:lang w:val="kk-KZ" w:eastAsia="ru-RU" w:bidi="ar-SA"/>
            </w:rPr>
          </w:pPr>
          <w:r>
            <w:rPr>
              <w:rStyle w:val="20"/>
            </w:rPr>
            <w:t xml:space="preserve">                           </w:t>
          </w:r>
          <w:r>
            <w:rPr>
              <w:rStyle w:val="20"/>
              <w:lang w:val="kk-KZ"/>
            </w:rPr>
            <w:t xml:space="preserve">   Тақырыбы:   </w:t>
          </w:r>
          <w:r w:rsidR="000B225D">
            <w:rPr>
              <w:rStyle w:val="20"/>
            </w:rPr>
            <w:t>«А</w:t>
          </w:r>
          <w:r w:rsidR="000B225D">
            <w:rPr>
              <w:rStyle w:val="20"/>
              <w:lang w:val="kk-KZ"/>
            </w:rPr>
            <w:t>ң</w:t>
          </w:r>
          <w:r>
            <w:rPr>
              <w:rStyle w:val="20"/>
            </w:rPr>
            <w:t>дар».</w:t>
          </w:r>
        </w:p>
        <w:p w:rsidR="004C2010" w:rsidRDefault="004C2010" w:rsidP="004C2010">
          <w:pPr>
            <w:spacing w:line="480" w:lineRule="auto"/>
            <w:jc w:val="both"/>
            <w:rPr>
              <w:rFonts w:ascii="Times New Roman" w:hAnsi="Times New Roman" w:cs="Times New Roman"/>
              <w:i w:val="0"/>
              <w:sz w:val="28"/>
              <w:szCs w:val="28"/>
              <w:lang w:val="kk-KZ" w:eastAsia="ru-RU" w:bidi="ar-SA"/>
            </w:rPr>
          </w:pPr>
        </w:p>
        <w:p w:rsidR="004C2010" w:rsidRDefault="004C2010" w:rsidP="004C2010">
          <w:pPr>
            <w:spacing w:line="480" w:lineRule="auto"/>
            <w:jc w:val="both"/>
            <w:rPr>
              <w:rFonts w:ascii="Times New Roman" w:hAnsi="Times New Roman" w:cs="Times New Roman"/>
              <w:i w:val="0"/>
              <w:sz w:val="28"/>
              <w:szCs w:val="28"/>
              <w:lang w:val="kk-KZ" w:eastAsia="ru-RU" w:bidi="ar-SA"/>
            </w:rPr>
          </w:pPr>
        </w:p>
        <w:p w:rsidR="004C2010" w:rsidRDefault="004C2010" w:rsidP="004C2010">
          <w:pPr>
            <w:spacing w:line="480" w:lineRule="auto"/>
            <w:jc w:val="both"/>
            <w:rPr>
              <w:rFonts w:ascii="Times New Roman" w:hAnsi="Times New Roman" w:cs="Times New Roman"/>
              <w:i w:val="0"/>
              <w:sz w:val="28"/>
              <w:szCs w:val="28"/>
              <w:lang w:val="kk-KZ" w:eastAsia="ru-RU" w:bidi="ar-SA"/>
            </w:rPr>
          </w:pPr>
        </w:p>
        <w:p w:rsidR="004C2010" w:rsidRDefault="004C2010" w:rsidP="004C2010">
          <w:pPr>
            <w:spacing w:line="480" w:lineRule="auto"/>
            <w:jc w:val="both"/>
            <w:rPr>
              <w:rFonts w:ascii="Times New Roman" w:hAnsi="Times New Roman" w:cs="Times New Roman"/>
              <w:i w:val="0"/>
              <w:sz w:val="28"/>
              <w:szCs w:val="28"/>
              <w:lang w:val="kk-KZ" w:eastAsia="ru-RU" w:bidi="ar-SA"/>
            </w:rPr>
          </w:pPr>
        </w:p>
        <w:p w:rsidR="004C2010" w:rsidRDefault="004C2010" w:rsidP="004C2010">
          <w:pPr>
            <w:spacing w:line="480" w:lineRule="auto"/>
            <w:jc w:val="both"/>
            <w:rPr>
              <w:rFonts w:ascii="Times New Roman" w:hAnsi="Times New Roman" w:cs="Times New Roman"/>
              <w:i w:val="0"/>
              <w:sz w:val="28"/>
              <w:szCs w:val="28"/>
              <w:lang w:val="kk-KZ" w:eastAsia="ru-RU" w:bidi="ar-SA"/>
            </w:rPr>
          </w:pPr>
        </w:p>
        <w:p w:rsidR="004C2010" w:rsidRDefault="004C2010" w:rsidP="004C2010">
          <w:pPr>
            <w:pStyle w:val="2"/>
            <w:rPr>
              <w:lang w:val="kk-KZ" w:eastAsia="ru-RU" w:bidi="ar-SA"/>
            </w:rPr>
          </w:pPr>
          <w:r>
            <w:rPr>
              <w:lang w:val="kk-KZ" w:eastAsia="ru-RU" w:bidi="ar-SA"/>
            </w:rPr>
            <w:t xml:space="preserve">                                          Өткізгін: М.Н. Алиева</w:t>
          </w:r>
        </w:p>
        <w:p w:rsidR="004C2010" w:rsidRDefault="004C2010" w:rsidP="004C2010">
          <w:pPr>
            <w:spacing w:line="480" w:lineRule="auto"/>
            <w:jc w:val="both"/>
            <w:rPr>
              <w:rFonts w:ascii="Times New Roman" w:hAnsi="Times New Roman" w:cs="Times New Roman"/>
              <w:i w:val="0"/>
              <w:sz w:val="28"/>
              <w:szCs w:val="28"/>
              <w:lang w:val="kk-KZ" w:eastAsia="ru-RU" w:bidi="ar-SA"/>
            </w:rPr>
          </w:pPr>
        </w:p>
        <w:p w:rsidR="004C2010" w:rsidRDefault="004C2010" w:rsidP="004C2010">
          <w:pPr>
            <w:spacing w:line="480" w:lineRule="auto"/>
            <w:jc w:val="both"/>
            <w:rPr>
              <w:rFonts w:ascii="Times New Roman" w:hAnsi="Times New Roman" w:cs="Times New Roman"/>
              <w:i w:val="0"/>
              <w:sz w:val="28"/>
              <w:szCs w:val="28"/>
              <w:lang w:val="kk-KZ" w:eastAsia="ru-RU" w:bidi="ar-SA"/>
            </w:rPr>
          </w:pPr>
        </w:p>
        <w:p w:rsidR="004C2010" w:rsidRDefault="006A11C7" w:rsidP="004C2010">
          <w:pPr>
            <w:spacing w:line="480" w:lineRule="auto"/>
            <w:jc w:val="both"/>
            <w:rPr>
              <w:rFonts w:ascii="Times New Roman" w:hAnsi="Times New Roman" w:cs="Times New Roman"/>
              <w:i w:val="0"/>
              <w:sz w:val="28"/>
              <w:szCs w:val="28"/>
              <w:lang w:val="kk-KZ" w:eastAsia="ru-RU" w:bidi="ar-SA"/>
            </w:rPr>
          </w:pPr>
        </w:p>
      </w:sdtContent>
    </w:sdt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lastRenderedPageBreak/>
        <w:t xml:space="preserve">                            Тақырыбы</w:t>
      </w:r>
      <w:r w:rsidR="006A11C7"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: « Аң</w:t>
      </w:r>
      <w:bookmarkStart w:id="0" w:name="_GoBack"/>
      <w:bookmarkEnd w:id="0"/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дар».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 xml:space="preserve"> Білім беру саласы 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Әлеумет, таным, қатынас, шығармашылық 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Ұйымдастырылған оқу іс әрекет: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Айналамен танысу , көркем әдебиет, тіл дамыту, ҚМТМ.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Мақсаты: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1. Балалардың тілдік қатынас  дағдыларын дамыту 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2. Балалардың ой- өрісін дамыту, әрбір баланың өзіндік ерекшелігін ескере  отырып, жеке дара жұмыс жүргізу.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3. Бүлдіршіндерді ұғымталдыққа , бірлесіп жұмыс істей білу,  мейірімділікке, ұқыптылыққа тәрбиелеу, балалардың ойлау қабілеттерін арттырып, тілдерін дамыту, жануарларға қамқорлық, мейірімділік сезімдерін  ояту, қызықты ойындар арқылы балалардың эмоциялық сезімдерін дамыту. 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Сабақтың түрі: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Саяхат сабақ.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Сабақтын әдісі: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сұрақ-жауап, көрнекілік, ойың, әңгімелеу.Жұмбақ шешу.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Ұйымдастыру кезеңі: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Ұйымдастыру оқу іс-әрекеті  ән-ұранмен басталады.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Тәрбиеші: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Балалар, бүгін ерекше күн. Біздің  ұйымдастырылған оқу іс-әрекетімізге қатысу үшін қонақтар келіп отыр. Олай болса қонақтармен сәлемдесейік.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Үлкенге де - сіз,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Кішіге де - сіз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lastRenderedPageBreak/>
        <w:t>Бәріңізді құрметтеп,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Бас иеміз біз! (Ата-аналарға қонақтарға иіліп  амандасады)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Балалар,бүгін бізге қонақ келді. Ол қонақтың кім екенін табу үшін, мен сіздерге сұрақ қоямын.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Сол сұраққа жауап берсеңдер, қонақтың, кім екенін білесіңдер.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-Жұма сайын біз, яғни  аналарымыз ,апаларымыз не пісіріп таратады?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- Балалар атасы мен әжесінен қашып келе жатқан қай ертегінің кейіпкері екен?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Балалар: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бауырсақ.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Дұрыс балалар, жарайсындар.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Бауырсақ бізге алыс жолдан келген екен,сен неге ата, әжесінен қашып келе жатырсын?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Бауырсақ: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Менің  достарым, мен  нан түрлерін іздеп келемін.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Балалар: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Бауырсақ, біз нанның барлық түрін қастерлеп, қадірлейміз. Сен бізбен дос боласыңба бауырсақ?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Бауырсақ: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Онда менің шартым бар: балалар бір ойын ойнаймыз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 xml:space="preserve"> «Адасқан сандар» 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деп аталады. Бірақ балалар мен сандарды дұрыс ажырата алмаймын.  Сендер  маған көмектесесіндер ме?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lastRenderedPageBreak/>
        <w:t>Балалар: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(Балалар сандарды тура  және кері санап, ретімен орналастырады).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Бауырсақ: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Балалар менің тағы да бір шартым бар. Ол ойын. Ойының аты 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 xml:space="preserve">«жақсы-жаман» 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деп аталады.</w:t>
      </w:r>
    </w:p>
    <w:p w:rsidR="004C2010" w:rsidRDefault="004C2010" w:rsidP="004C2010">
      <w:pPr>
        <w:tabs>
          <w:tab w:val="left" w:pos="0"/>
        </w:tabs>
        <w:spacing w:line="480" w:lineRule="auto"/>
        <w:ind w:left="-426" w:firstLine="426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Ойының шарты: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Ертегідегі  кейіпкердің  жақсы-жаман іс-әрекетін бағалап, геометриялық пішіндер арқылы фишкалармен белгілеиміз.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«Жақсы іс әрекетте»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қызыл текшемен , 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«Жаман іс- әрекет»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көк текшемен белгілеп   санап салыстырамыз. Жұмбақтың шешуін  білдіретін  жануарлардың суреттері тақтаға ілінеді.</w:t>
      </w:r>
    </w:p>
    <w:tbl>
      <w:tblPr>
        <w:tblStyle w:val="a6"/>
        <w:tblW w:w="11058" w:type="dxa"/>
        <w:tblInd w:w="-318" w:type="dxa"/>
        <w:tblLook w:val="04A0" w:firstRow="1" w:lastRow="0" w:firstColumn="1" w:lastColumn="0" w:noHBand="0" w:noVBand="1"/>
      </w:tblPr>
      <w:tblGrid>
        <w:gridCol w:w="3203"/>
        <w:gridCol w:w="1559"/>
        <w:gridCol w:w="1939"/>
        <w:gridCol w:w="2256"/>
        <w:gridCol w:w="2101"/>
      </w:tblGrid>
      <w:tr w:rsidR="004C2010" w:rsidRPr="006A11C7" w:rsidTr="004C2010">
        <w:trPr>
          <w:trHeight w:val="1554"/>
        </w:trPr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  <w:t>Жануарлар туралы жұмбақтар.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  <w:t>Жұмбақтың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  <w:t>Шешуі.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  <w:t>Жануар туралы ертегілер.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  <w:t>Жануарлардың ертегідегі іс-әрекеттерін салыстыру.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 w:eastAsia="ru-RU" w:bidi="ar-SA"/>
              </w:rPr>
              <w:t>Балалар геометриялық пішіндерімен жақсы –жаман іс-әрекеттерінді белгілейді.</w:t>
            </w:r>
          </w:p>
        </w:tc>
      </w:tr>
      <w:tr w:rsidR="004C2010" w:rsidTr="004C2010"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1. Өзі  аңдардың патшасы Айбарлы түрі бар,Тұла бойында тасыған  күші бар.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2 Жалп-жалп сақалы қолыңнан дәм татады.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 xml:space="preserve">3 Орманда тұрады, өзі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lastRenderedPageBreak/>
              <w:t>бір қу. Жүрген жері айқай-шу.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4 Мұртын сипап күн бойы,Бетін сусыз жуады. Тырсылды аңдып күн бойы, Тышқанды көп қуады.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lastRenderedPageBreak/>
              <w:t>Арыстан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Ешкі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lastRenderedPageBreak/>
              <w:t>Түлкі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Мысық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lastRenderedPageBreak/>
              <w:t>«Арыстан мен тышқан».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«Жеті лақ пен қасқыр»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«түлкі».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«Түлкі мен торғай».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«Шалқан».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lastRenderedPageBreak/>
              <w:t>Арыстан- ақылды, жақсы.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 xml:space="preserve">Ешкі-ақылды, лақтарына қасқырға есікті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lastRenderedPageBreak/>
              <w:t>ашпауды ескертеді.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Түлкі қулық жасайды.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Мысық барлығына көмектеседі.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lastRenderedPageBreak/>
              <w:t>Қызыл текше.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Қызыл текше.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lastRenderedPageBreak/>
              <w:t>Көк текше.</w:t>
            </w: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</w:p>
          <w:p w:rsidR="004C2010" w:rsidRDefault="004C2010">
            <w:pPr>
              <w:spacing w:line="48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 w:eastAsia="ru-RU" w:bidi="ar-SA"/>
              </w:rPr>
              <w:t>Қызыл текше</w:t>
            </w:r>
          </w:p>
        </w:tc>
      </w:tr>
    </w:tbl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lastRenderedPageBreak/>
        <w:t>Тәрбиеші: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Белгіленген текшелерді санап, «жақсы мен жаман» әрекеттерді салыстырып, нәтижесін шығарайық. Қызыл текше – 3, Көк – 1. Қайсысы көп екен? Балалар: Бұл жерде жақсы әрекет көп.</w:t>
      </w:r>
    </w:p>
    <w:p w:rsidR="004C2010" w:rsidRDefault="004C2010" w:rsidP="004C2010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-      Міне, балалар, жақсылық әрдайым жамандықты жеңеді. Сендер де жақсы әрекеттер жасап, жамандықтан аулақ жүріндер.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Балалар: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Бауырсақ бізге алыс жолдан келген екен ата, әжесінен қашып келе жатыр, бізден көмек сұрай келіпті, кәне көмектесеміз бе?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Бәріміз онда сол бауырсақпен еріп орманға барайық. (Сол кезде алдымыздан қоян шығады).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Қоян: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- бауырсақ, бауырсақ мен сені жеймін.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Бауырсақ: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- жемеші мені.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Қоян: -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сендер онда менің тапсырмамды орындандар.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Бауырсақ: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жарайды.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lastRenderedPageBreak/>
        <w:t>Қоян: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сендер маған мен туралы өлең айтсаңдар мен сендерді босатамын.</w:t>
      </w:r>
    </w:p>
    <w:p w:rsidR="004C2010" w:rsidRDefault="004C2010" w:rsidP="004C2010">
      <w:pPr>
        <w:pStyle w:val="a5"/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Ал енді бойымызды сергітіп, қоян туралы олең айтамыз. 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«Ұзын құлақ сұр қоян!».</w:t>
      </w:r>
    </w:p>
    <w:p w:rsidR="004C2010" w:rsidRDefault="004C2010" w:rsidP="004C2010">
      <w:pPr>
        <w:pStyle w:val="a5"/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Қоян: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Рахмет!(балдармен,бауырсақ әрі қарай жүре береді. Бір кезде алдынан қасқыр шығады).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Қасқыр: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бауырсақ, бауырсақ мен сені жеймін.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Бауырсақ: -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жемеші мені.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Қасқыр 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- сендер онда менің тапсырмамды орындаңдар, сендерге қояр сұрағым бар. Егер орындасаңдар мен сендерді босатамын.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Бауырсақ: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жарайды.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Біз қай елде тұрамыз? ҚР елбасы кім? Қай ауылда тұрасыз? Бір жылда неше жыл мезгілі бар? Қазір жылдың қай мезгілі? Апта күндерін ата?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Бәрі: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тақпақ 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«Апта деген ағайдын жеті бірдей ұлы бар».</w:t>
      </w:r>
    </w:p>
    <w:p w:rsidR="004C2010" w:rsidRDefault="004C2010" w:rsidP="004C2010">
      <w:pPr>
        <w:pStyle w:val="a5"/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Қасқыр: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Рахмет! жарайды. !(балдармен, бауырсақ әрі қарай жүре береді. Бір кезде алдынан аю шығады).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Аю: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- бауырсақ, бауырсақ мен сені жеймін.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Бауырсақ: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- жемеші мені.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Аю: -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онда маған мен туралы бір сергіту жаттығуын жасап беріндер.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Аю: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Егер орындасандар мен сендерді босатамын.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Бәрі: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 сергіту сәтті «Ормандағы аюдың!».</w:t>
      </w:r>
    </w:p>
    <w:p w:rsidR="004C2010" w:rsidRDefault="004C2010" w:rsidP="004C2010">
      <w:pPr>
        <w:pStyle w:val="a5"/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lastRenderedPageBreak/>
        <w:t>Аю: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Рахмет! жарайды. !(балдармен,бауырсақ әрі қарай жүре береді. Бір кезде алдынан түлкі шығады).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Түлкі: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 бауырсақ, бауырсақ мен сені жеймін. Бауырсақ: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Бауырсақ: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- жемеші мені.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Түлкі: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онда мен сендерге жұмбақ жасырамын шешуін тапсандар мен сендерді босатамын.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Тауықтар қашып жасқанған,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>Қулығы артық басқа аңнан. (түлкі).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Түлкі: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Рахмет!</w:t>
      </w:r>
    </w:p>
    <w:p w:rsidR="004C2010" w:rsidRDefault="004C2010" w:rsidP="004C2010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kk-KZ" w:eastAsia="ru-RU" w:bidi="ar-SA"/>
        </w:rPr>
        <w:t>Бауырсақ: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  <w:t xml:space="preserve"> Рахмет балалар! Мен сендерге риза болдым. Сендер өте ақылды, тапқыр екенсіндер. Мен сендермен дос боламын. Мені атам мен әжем іздеп жатқан болар. Мен сендермен қоштасамын. Қош сау болыңдар,  балалар!</w:t>
      </w:r>
    </w:p>
    <w:p w:rsidR="004C2010" w:rsidRDefault="004C2010" w:rsidP="004C2010">
      <w:pPr>
        <w:spacing w:line="480" w:lineRule="auto"/>
        <w:ind w:left="360"/>
        <w:jc w:val="both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</w:p>
    <w:p w:rsidR="004C2010" w:rsidRDefault="004C2010" w:rsidP="004C2010">
      <w:pPr>
        <w:spacing w:line="480" w:lineRule="auto"/>
        <w:rPr>
          <w:rFonts w:ascii="Times New Roman" w:hAnsi="Times New Roman" w:cs="Times New Roman"/>
          <w:i w:val="0"/>
          <w:sz w:val="28"/>
          <w:szCs w:val="28"/>
          <w:lang w:val="kk-KZ" w:eastAsia="ru-RU" w:bidi="ar-SA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010" w:rsidRDefault="004C2010" w:rsidP="004C2010"/>
    <w:p w:rsidR="0006679D" w:rsidRDefault="0006679D" w:rsidP="004C2010">
      <w:pPr>
        <w:ind w:left="-284" w:firstLine="284"/>
      </w:pPr>
    </w:p>
    <w:sectPr w:rsidR="0006679D" w:rsidSect="004C2010">
      <w:pgSz w:w="11906" w:h="16838"/>
      <w:pgMar w:top="1134" w:right="184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4AF3"/>
    <w:multiLevelType w:val="hybridMultilevel"/>
    <w:tmpl w:val="BE1A6212"/>
    <w:lvl w:ilvl="0" w:tplc="20084C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C4"/>
    <w:rsid w:val="0006679D"/>
    <w:rsid w:val="000B225D"/>
    <w:rsid w:val="001D68C4"/>
    <w:rsid w:val="00322F4E"/>
    <w:rsid w:val="004C2010"/>
    <w:rsid w:val="006A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10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C20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01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val="en-US" w:bidi="en-US"/>
    </w:rPr>
  </w:style>
  <w:style w:type="character" w:customStyle="1" w:styleId="a3">
    <w:name w:val="Без интервала Знак"/>
    <w:basedOn w:val="a0"/>
    <w:link w:val="a4"/>
    <w:uiPriority w:val="1"/>
    <w:locked/>
    <w:rsid w:val="004C2010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4C20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4C2010"/>
    <w:pPr>
      <w:ind w:left="720"/>
      <w:contextualSpacing/>
    </w:pPr>
  </w:style>
  <w:style w:type="table" w:styleId="a6">
    <w:name w:val="Table Grid"/>
    <w:basedOn w:val="a1"/>
    <w:uiPriority w:val="59"/>
    <w:rsid w:val="004C201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010"/>
    <w:rPr>
      <w:rFonts w:ascii="Tahoma" w:hAnsi="Tahoma" w:cs="Tahoma"/>
      <w:i/>
      <w:iCs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10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C20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01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val="en-US" w:bidi="en-US"/>
    </w:rPr>
  </w:style>
  <w:style w:type="character" w:customStyle="1" w:styleId="a3">
    <w:name w:val="Без интервала Знак"/>
    <w:basedOn w:val="a0"/>
    <w:link w:val="a4"/>
    <w:uiPriority w:val="1"/>
    <w:locked/>
    <w:rsid w:val="004C2010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4C20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4C2010"/>
    <w:pPr>
      <w:ind w:left="720"/>
      <w:contextualSpacing/>
    </w:pPr>
  </w:style>
  <w:style w:type="table" w:styleId="a6">
    <w:name w:val="Table Grid"/>
    <w:basedOn w:val="a1"/>
    <w:uiPriority w:val="59"/>
    <w:rsid w:val="004C201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010"/>
    <w:rPr>
      <w:rFonts w:ascii="Tahoma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2015-01-24T19:25:00Z</dcterms:created>
  <dcterms:modified xsi:type="dcterms:W3CDTF">2018-11-05T16:24:00Z</dcterms:modified>
</cp:coreProperties>
</file>