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B7" w:rsidRPr="00D664B7" w:rsidRDefault="00D664B7" w:rsidP="00D664B7">
      <w:pPr>
        <w:spacing w:after="0" w:line="240" w:lineRule="auto"/>
        <w:jc w:val="center"/>
        <w:rPr>
          <w:rFonts w:ascii="Times New Roman" w:hAnsi="Times New Roman" w:cs="Times New Roman"/>
          <w:b/>
          <w:sz w:val="32"/>
          <w:szCs w:val="24"/>
          <w:lang w:val="en-US"/>
        </w:rPr>
      </w:pPr>
      <w:r w:rsidRPr="00D664B7">
        <w:rPr>
          <w:rFonts w:ascii="Times New Roman" w:hAnsi="Times New Roman" w:cs="Times New Roman"/>
          <w:b/>
          <w:sz w:val="32"/>
          <w:szCs w:val="24"/>
          <w:lang w:val="en-US"/>
        </w:rPr>
        <w:t>A better future with the best institution</w:t>
      </w:r>
    </w:p>
    <w:p w:rsidR="00D664B7" w:rsidRDefault="00D664B7" w:rsidP="00D664B7">
      <w:pPr>
        <w:spacing w:after="0" w:line="240" w:lineRule="auto"/>
        <w:jc w:val="center"/>
        <w:rPr>
          <w:rFonts w:ascii="Times New Roman" w:hAnsi="Times New Roman" w:cs="Times New Roman"/>
          <w:b/>
          <w:sz w:val="24"/>
          <w:szCs w:val="24"/>
          <w:lang w:val="en-US"/>
        </w:rPr>
      </w:pPr>
    </w:p>
    <w:p w:rsidR="00D664B7" w:rsidRPr="00D664B7" w:rsidRDefault="00D664B7" w:rsidP="00D664B7">
      <w:pPr>
        <w:spacing w:after="0" w:line="240" w:lineRule="auto"/>
        <w:jc w:val="center"/>
        <w:rPr>
          <w:rFonts w:ascii="Times New Roman" w:hAnsi="Times New Roman" w:cs="Times New Roman"/>
          <w:b/>
          <w:sz w:val="24"/>
          <w:szCs w:val="24"/>
          <w:lang w:val="en-US"/>
        </w:rPr>
      </w:pPr>
    </w:p>
    <w:p w:rsidR="00D664B7" w:rsidRPr="00D664B7" w:rsidRDefault="00D664B7" w:rsidP="00D664B7">
      <w:pPr>
        <w:spacing w:after="0" w:line="240" w:lineRule="auto"/>
        <w:jc w:val="both"/>
        <w:rPr>
          <w:rFonts w:ascii="Times New Roman" w:hAnsi="Times New Roman" w:cs="Times New Roman"/>
          <w:sz w:val="24"/>
          <w:szCs w:val="24"/>
          <w:lang w:val="en-US"/>
        </w:rPr>
      </w:pPr>
      <w:r w:rsidRPr="00D664B7">
        <w:rPr>
          <w:rFonts w:ascii="Times New Roman" w:hAnsi="Times New Roman" w:cs="Times New Roman"/>
          <w:sz w:val="24"/>
          <w:szCs w:val="24"/>
          <w:lang w:val="en-US"/>
        </w:rPr>
        <w:t xml:space="preserve">          One of the oldest higher educational institutions of modern Kazakhstan, the Kazakh National Un</w:t>
      </w:r>
      <w:r>
        <w:rPr>
          <w:rFonts w:ascii="Times New Roman" w:hAnsi="Times New Roman" w:cs="Times New Roman"/>
          <w:sz w:val="24"/>
          <w:szCs w:val="24"/>
          <w:lang w:val="en-US"/>
        </w:rPr>
        <w:t>iversity named after al-</w:t>
      </w:r>
      <w:proofErr w:type="spellStart"/>
      <w:r>
        <w:rPr>
          <w:rFonts w:ascii="Times New Roman" w:hAnsi="Times New Roman" w:cs="Times New Roman"/>
          <w:sz w:val="24"/>
          <w:szCs w:val="24"/>
          <w:lang w:val="en-US"/>
        </w:rPr>
        <w:t>Farabi</w:t>
      </w:r>
      <w:proofErr w:type="spellEnd"/>
      <w:r>
        <w:rPr>
          <w:rFonts w:ascii="Times New Roman" w:hAnsi="Times New Roman" w:cs="Times New Roman"/>
          <w:sz w:val="24"/>
          <w:szCs w:val="24"/>
          <w:lang w:val="en-US"/>
        </w:rPr>
        <w:t xml:space="preserve"> </w:t>
      </w:r>
      <w:r w:rsidRPr="00D664B7">
        <w:rPr>
          <w:rFonts w:ascii="Times New Roman" w:hAnsi="Times New Roman" w:cs="Times New Roman"/>
          <w:sz w:val="24"/>
          <w:szCs w:val="24"/>
          <w:lang w:val="en-US"/>
        </w:rPr>
        <w:t>today is a leading educational institution in the educational system of the Republic of Kazakhstan.  Counting history in more than 80 years, this university is an alma mater of many famous and talented people, including scientists, ministers, heads of national corporations, writers and also Olympic champions of Kazakhstan and the former Soviet Union.</w:t>
      </w:r>
    </w:p>
    <w:p w:rsidR="00D664B7" w:rsidRPr="00D664B7" w:rsidRDefault="00D664B7" w:rsidP="00D664B7">
      <w:pPr>
        <w:spacing w:after="0" w:line="240" w:lineRule="auto"/>
        <w:jc w:val="both"/>
        <w:rPr>
          <w:rFonts w:ascii="Times New Roman" w:hAnsi="Times New Roman" w:cs="Times New Roman"/>
          <w:sz w:val="24"/>
          <w:szCs w:val="24"/>
          <w:lang w:val="en-US"/>
        </w:rPr>
      </w:pPr>
      <w:r w:rsidRPr="00D664B7">
        <w:rPr>
          <w:rFonts w:ascii="Times New Roman" w:hAnsi="Times New Roman" w:cs="Times New Roman"/>
          <w:sz w:val="24"/>
          <w:szCs w:val="24"/>
          <w:lang w:val="en-US"/>
        </w:rPr>
        <w:t xml:space="preserve">          The University creates favorable conditions for students to receive a qualitative and affordable education that meets international standards. </w:t>
      </w:r>
      <w:proofErr w:type="gramStart"/>
      <w:r w:rsidRPr="00D664B7">
        <w:rPr>
          <w:rFonts w:ascii="Times New Roman" w:hAnsi="Times New Roman" w:cs="Times New Roman"/>
          <w:sz w:val="24"/>
          <w:szCs w:val="24"/>
          <w:lang w:val="en-US"/>
        </w:rPr>
        <w:t xml:space="preserve">Nowadays, the University is equipped with such facilities, some of which are available only in </w:t>
      </w:r>
      <w:proofErr w:type="spellStart"/>
      <w:r w:rsidRPr="00D664B7">
        <w:rPr>
          <w:rFonts w:ascii="Times New Roman" w:hAnsi="Times New Roman" w:cs="Times New Roman"/>
          <w:sz w:val="24"/>
          <w:szCs w:val="24"/>
          <w:lang w:val="en-US"/>
        </w:rPr>
        <w:t>KazNU</w:t>
      </w:r>
      <w:proofErr w:type="spellEnd"/>
      <w:r w:rsidRPr="00D664B7">
        <w:rPr>
          <w:rFonts w:ascii="Times New Roman" w:hAnsi="Times New Roman" w:cs="Times New Roman"/>
          <w:sz w:val="24"/>
          <w:szCs w:val="24"/>
          <w:lang w:val="en-US"/>
        </w:rPr>
        <w:t>, including a unique campus in ecologically clean area, 15 hostels, a unique scientific library containing works of domestic and foreign scientists; Palace of St</w:t>
      </w:r>
      <w:r>
        <w:rPr>
          <w:rFonts w:ascii="Times New Roman" w:hAnsi="Times New Roman" w:cs="Times New Roman"/>
          <w:sz w:val="24"/>
          <w:szCs w:val="24"/>
          <w:lang w:val="en-US"/>
        </w:rPr>
        <w:t xml:space="preserve">udents; modern sports complex; </w:t>
      </w:r>
      <w:r w:rsidRPr="00D664B7">
        <w:rPr>
          <w:rFonts w:ascii="Times New Roman" w:hAnsi="Times New Roman" w:cs="Times New Roman"/>
          <w:sz w:val="24"/>
          <w:szCs w:val="24"/>
          <w:lang w:val="en-US"/>
        </w:rPr>
        <w:t>Students S</w:t>
      </w:r>
      <w:r w:rsidR="00571006">
        <w:rPr>
          <w:rFonts w:ascii="Times New Roman" w:hAnsi="Times New Roman" w:cs="Times New Roman"/>
          <w:sz w:val="24"/>
          <w:szCs w:val="24"/>
          <w:lang w:val="en-US"/>
        </w:rPr>
        <w:t>erving Center “</w:t>
      </w:r>
      <w:proofErr w:type="spellStart"/>
      <w:r w:rsidR="00571006">
        <w:rPr>
          <w:rFonts w:ascii="Times New Roman" w:hAnsi="Times New Roman" w:cs="Times New Roman"/>
          <w:sz w:val="24"/>
          <w:szCs w:val="24"/>
          <w:lang w:val="en-US"/>
        </w:rPr>
        <w:t>Keremet</w:t>
      </w:r>
      <w:proofErr w:type="spellEnd"/>
      <w:r w:rsidR="00571006">
        <w:rPr>
          <w:rFonts w:ascii="Times New Roman" w:hAnsi="Times New Roman" w:cs="Times New Roman"/>
          <w:sz w:val="24"/>
          <w:szCs w:val="24"/>
          <w:lang w:val="en-US"/>
        </w:rPr>
        <w:t xml:space="preserve">”, which </w:t>
      </w:r>
      <w:r w:rsidRPr="00D664B7">
        <w:rPr>
          <w:rFonts w:ascii="Times New Roman" w:hAnsi="Times New Roman" w:cs="Times New Roman"/>
          <w:sz w:val="24"/>
          <w:szCs w:val="24"/>
          <w:lang w:val="en-US"/>
        </w:rPr>
        <w:t xml:space="preserve">is opened on the initiative of the rector of </w:t>
      </w:r>
      <w:proofErr w:type="spellStart"/>
      <w:r w:rsidRPr="00D664B7">
        <w:rPr>
          <w:rFonts w:ascii="Times New Roman" w:hAnsi="Times New Roman" w:cs="Times New Roman"/>
          <w:sz w:val="24"/>
          <w:szCs w:val="24"/>
          <w:lang w:val="en-US"/>
        </w:rPr>
        <w:t>Galymkair</w:t>
      </w:r>
      <w:proofErr w:type="spellEnd"/>
      <w:r w:rsidRPr="00D664B7">
        <w:rPr>
          <w:rFonts w:ascii="Times New Roman" w:hAnsi="Times New Roman" w:cs="Times New Roman"/>
          <w:sz w:val="24"/>
          <w:szCs w:val="24"/>
          <w:lang w:val="en-US"/>
        </w:rPr>
        <w:t xml:space="preserve"> </w:t>
      </w:r>
      <w:proofErr w:type="spellStart"/>
      <w:r w:rsidRPr="00D664B7">
        <w:rPr>
          <w:rFonts w:ascii="Times New Roman" w:hAnsi="Times New Roman" w:cs="Times New Roman"/>
          <w:sz w:val="24"/>
          <w:szCs w:val="24"/>
          <w:lang w:val="en-US"/>
        </w:rPr>
        <w:t>Mutanov</w:t>
      </w:r>
      <w:proofErr w:type="spellEnd"/>
      <w:r w:rsidRPr="00D664B7">
        <w:rPr>
          <w:rFonts w:ascii="Times New Roman" w:hAnsi="Times New Roman" w:cs="Times New Roman"/>
          <w:sz w:val="24"/>
          <w:szCs w:val="24"/>
          <w:lang w:val="en-US"/>
        </w:rPr>
        <w:t xml:space="preserve"> -  all of this facilities located on the territory of 100 hectares.</w:t>
      </w:r>
      <w:proofErr w:type="gramEnd"/>
      <w:r w:rsidRPr="00D664B7">
        <w:rPr>
          <w:rFonts w:ascii="Times New Roman" w:hAnsi="Times New Roman" w:cs="Times New Roman"/>
          <w:sz w:val="24"/>
          <w:szCs w:val="24"/>
          <w:lang w:val="en-US"/>
        </w:rPr>
        <w:t xml:space="preserve"> Highly qualified teachers and professors teach 82 bachelor's, 102 master's and 63 doctoral programs in 15 faculties that study the fields of engineering, natural, humanities and social sciences, medical sciences and economics.</w:t>
      </w:r>
    </w:p>
    <w:p w:rsidR="00D664B7" w:rsidRPr="00D664B7" w:rsidRDefault="00D664B7" w:rsidP="00D664B7">
      <w:pPr>
        <w:spacing w:after="0" w:line="240" w:lineRule="auto"/>
        <w:jc w:val="both"/>
        <w:rPr>
          <w:rFonts w:ascii="Times New Roman" w:hAnsi="Times New Roman" w:cs="Times New Roman"/>
          <w:sz w:val="24"/>
          <w:szCs w:val="24"/>
          <w:lang w:val="en-US"/>
        </w:rPr>
      </w:pPr>
      <w:r w:rsidRPr="00D664B7">
        <w:rPr>
          <w:rFonts w:ascii="Times New Roman" w:hAnsi="Times New Roman" w:cs="Times New Roman"/>
          <w:sz w:val="24"/>
          <w:szCs w:val="24"/>
          <w:lang w:val="en-US"/>
        </w:rPr>
        <w:t xml:space="preserve">          The University has a good position in international rankings, </w:t>
      </w:r>
      <w:r w:rsidR="00571006">
        <w:rPr>
          <w:rFonts w:ascii="Times New Roman" w:hAnsi="Times New Roman" w:cs="Times New Roman"/>
          <w:sz w:val="24"/>
          <w:szCs w:val="24"/>
          <w:lang w:val="en-US"/>
        </w:rPr>
        <w:t xml:space="preserve">such as QS Global World </w:t>
      </w:r>
      <w:proofErr w:type="gramStart"/>
      <w:r w:rsidR="00571006">
        <w:rPr>
          <w:rFonts w:ascii="Times New Roman" w:hAnsi="Times New Roman" w:cs="Times New Roman"/>
          <w:sz w:val="24"/>
          <w:szCs w:val="24"/>
          <w:lang w:val="en-US"/>
        </w:rPr>
        <w:t>Ranking</w:t>
      </w:r>
      <w:r w:rsidR="0002733B">
        <w:rPr>
          <w:rFonts w:ascii="Times New Roman" w:hAnsi="Times New Roman" w:cs="Times New Roman"/>
          <w:sz w:val="24"/>
          <w:szCs w:val="24"/>
          <w:lang w:val="en-US"/>
        </w:rPr>
        <w:t>(</w:t>
      </w:r>
      <w:proofErr w:type="gramEnd"/>
      <w:r w:rsidR="0002733B">
        <w:rPr>
          <w:rFonts w:ascii="Times New Roman" w:hAnsi="Times New Roman" w:cs="Times New Roman"/>
          <w:sz w:val="24"/>
          <w:szCs w:val="24"/>
          <w:lang w:val="en-US"/>
        </w:rPr>
        <w:t>202</w:t>
      </w:r>
      <w:r w:rsidRPr="00D664B7">
        <w:rPr>
          <w:rFonts w:ascii="Times New Roman" w:hAnsi="Times New Roman" w:cs="Times New Roman"/>
          <w:sz w:val="24"/>
          <w:szCs w:val="24"/>
          <w:lang w:val="en-US"/>
        </w:rPr>
        <w:t xml:space="preserve"> place). It is also worth noting that KazNU is the first and only HEI of the educational system of the Republic of Kazakhstan, which is awarded with a special diploma of the authoritative international agency Thomson Reuters "For outstanding achievements in the field of science in 2011". Having achievements not only in academic, but international relations, the university gives opportunity to gain knowledge for about 20000 students. Base</w:t>
      </w:r>
      <w:r w:rsidR="0002733B">
        <w:rPr>
          <w:rFonts w:ascii="Times New Roman" w:hAnsi="Times New Roman" w:cs="Times New Roman"/>
          <w:sz w:val="24"/>
          <w:szCs w:val="24"/>
          <w:lang w:val="en-US"/>
        </w:rPr>
        <w:t>d on data collected for the 2020</w:t>
      </w:r>
      <w:r w:rsidRPr="00D664B7">
        <w:rPr>
          <w:rFonts w:ascii="Times New Roman" w:hAnsi="Times New Roman" w:cs="Times New Roman"/>
          <w:sz w:val="24"/>
          <w:szCs w:val="24"/>
          <w:lang w:val="en-US"/>
        </w:rPr>
        <w:t xml:space="preserve"> World University Rankings, 12 percent of undergraduates came from other countries such as China, India, Pakistan, Turkey, South Korea and others. </w:t>
      </w:r>
    </w:p>
    <w:p w:rsidR="0029029A" w:rsidRPr="0029029A" w:rsidRDefault="0029029A" w:rsidP="00D664B7">
      <w:pPr>
        <w:spacing w:after="0" w:line="240" w:lineRule="auto"/>
        <w:jc w:val="right"/>
        <w:rPr>
          <w:rFonts w:ascii="Times New Roman" w:hAnsi="Times New Roman" w:cs="Times New Roman"/>
          <w:sz w:val="24"/>
          <w:szCs w:val="24"/>
          <w:lang w:val="en-US"/>
        </w:rPr>
      </w:pPr>
      <w:r w:rsidRPr="0029029A">
        <w:rPr>
          <w:rFonts w:ascii="Times New Roman" w:hAnsi="Times New Roman" w:cs="Times New Roman"/>
          <w:sz w:val="24"/>
          <w:szCs w:val="24"/>
          <w:lang w:val="en-US"/>
        </w:rPr>
        <w:t xml:space="preserve">One of the most prestigious faculties at the Kazakh National University is the Faculty of Philology and World Languages, which since 1935 has been training specialists in such fields as Foreign Language: two foreign languages, Foreign Philology: English. Choosing a specialty </w:t>
      </w:r>
      <w:proofErr w:type="gramStart"/>
      <w:r w:rsidRPr="0029029A">
        <w:rPr>
          <w:rFonts w:ascii="Times New Roman" w:hAnsi="Times New Roman" w:cs="Times New Roman"/>
          <w:sz w:val="24"/>
          <w:szCs w:val="24"/>
          <w:lang w:val="en-US"/>
        </w:rPr>
        <w:t>Foreign</w:t>
      </w:r>
      <w:proofErr w:type="gramEnd"/>
      <w:r w:rsidRPr="0029029A">
        <w:rPr>
          <w:rFonts w:ascii="Times New Roman" w:hAnsi="Times New Roman" w:cs="Times New Roman"/>
          <w:sz w:val="24"/>
          <w:szCs w:val="24"/>
          <w:lang w:val="en-US"/>
        </w:rPr>
        <w:t xml:space="preserve"> language: two foreign languages, a student gets the opportunity to learn from highly qualified teachers and professors and become one of the sought-after specialists.</w:t>
      </w:r>
    </w:p>
    <w:p w:rsidR="0029029A" w:rsidRDefault="0029029A" w:rsidP="00D664B7">
      <w:pPr>
        <w:spacing w:after="0" w:line="240" w:lineRule="auto"/>
        <w:jc w:val="right"/>
        <w:rPr>
          <w:rFonts w:ascii="Times New Roman" w:hAnsi="Times New Roman" w:cs="Times New Roman"/>
          <w:sz w:val="24"/>
          <w:szCs w:val="24"/>
          <w:lang w:val="en-US"/>
        </w:rPr>
      </w:pPr>
    </w:p>
    <w:p w:rsidR="0029029A" w:rsidRDefault="0029029A" w:rsidP="00D664B7">
      <w:pPr>
        <w:spacing w:after="0" w:line="240" w:lineRule="auto"/>
        <w:jc w:val="right"/>
        <w:rPr>
          <w:rFonts w:ascii="Times New Roman" w:hAnsi="Times New Roman" w:cs="Times New Roman"/>
          <w:sz w:val="24"/>
          <w:szCs w:val="24"/>
          <w:lang w:val="en-US"/>
        </w:rPr>
      </w:pPr>
    </w:p>
    <w:p w:rsidR="0029029A" w:rsidRPr="0029029A" w:rsidRDefault="0029029A" w:rsidP="00D664B7">
      <w:pPr>
        <w:spacing w:after="0" w:line="240" w:lineRule="auto"/>
        <w:jc w:val="right"/>
        <w:rPr>
          <w:rFonts w:ascii="Times New Roman" w:hAnsi="Times New Roman" w:cs="Times New Roman"/>
          <w:sz w:val="24"/>
          <w:szCs w:val="24"/>
          <w:lang w:val="en-US"/>
        </w:rPr>
      </w:pPr>
    </w:p>
    <w:p w:rsidR="00D664B7" w:rsidRPr="00D664B7" w:rsidRDefault="0029029A" w:rsidP="00D664B7">
      <w:pPr>
        <w:spacing w:after="0" w:line="24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Sailaubek</w:t>
      </w:r>
      <w:proofErr w:type="spellEnd"/>
      <w:r>
        <w:rPr>
          <w:rFonts w:ascii="Times New Roman" w:hAnsi="Times New Roman" w:cs="Times New Roman"/>
          <w:sz w:val="24"/>
          <w:szCs w:val="24"/>
          <w:lang w:val="en-US"/>
        </w:rPr>
        <w:t xml:space="preserve"> Mira</w:t>
      </w:r>
      <w:r w:rsidR="00D664B7" w:rsidRPr="00D664B7">
        <w:rPr>
          <w:rFonts w:ascii="Times New Roman" w:hAnsi="Times New Roman" w:cs="Times New Roman"/>
          <w:sz w:val="24"/>
          <w:szCs w:val="24"/>
          <w:lang w:val="en-US"/>
        </w:rPr>
        <w:t>, 4-year student</w:t>
      </w:r>
    </w:p>
    <w:p w:rsidR="00D664B7" w:rsidRPr="00D664B7" w:rsidRDefault="00D664B7" w:rsidP="00D664B7">
      <w:pPr>
        <w:spacing w:after="0" w:line="240" w:lineRule="auto"/>
        <w:jc w:val="right"/>
        <w:rPr>
          <w:rFonts w:ascii="Times New Roman" w:hAnsi="Times New Roman" w:cs="Times New Roman"/>
          <w:sz w:val="24"/>
          <w:szCs w:val="24"/>
          <w:lang w:val="en-US"/>
        </w:rPr>
      </w:pPr>
      <w:proofErr w:type="gramStart"/>
      <w:r w:rsidRPr="00D664B7">
        <w:rPr>
          <w:rFonts w:ascii="Times New Roman" w:hAnsi="Times New Roman" w:cs="Times New Roman"/>
          <w:sz w:val="24"/>
          <w:szCs w:val="24"/>
          <w:lang w:val="en-US"/>
        </w:rPr>
        <w:t>al-Farabi</w:t>
      </w:r>
      <w:proofErr w:type="gramEnd"/>
      <w:r w:rsidRPr="00D664B7">
        <w:rPr>
          <w:rFonts w:ascii="Times New Roman" w:hAnsi="Times New Roman" w:cs="Times New Roman"/>
          <w:sz w:val="24"/>
          <w:szCs w:val="24"/>
          <w:lang w:val="en-US"/>
        </w:rPr>
        <w:t xml:space="preserve"> Kazakh National University</w:t>
      </w:r>
    </w:p>
    <w:p w:rsidR="007F7E1B" w:rsidRPr="0002733B" w:rsidRDefault="0029029A" w:rsidP="00D664B7">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Supervisor: </w:t>
      </w:r>
      <w:proofErr w:type="spellStart"/>
      <w:r>
        <w:rPr>
          <w:rFonts w:ascii="Times New Roman" w:hAnsi="Times New Roman" w:cs="Times New Roman"/>
          <w:sz w:val="24"/>
          <w:szCs w:val="24"/>
          <w:lang w:val="en-US"/>
        </w:rPr>
        <w:t>Medetbekova</w:t>
      </w:r>
      <w:proofErr w:type="spellEnd"/>
      <w:r>
        <w:rPr>
          <w:rFonts w:ascii="Times New Roman" w:hAnsi="Times New Roman" w:cs="Times New Roman"/>
          <w:sz w:val="24"/>
          <w:szCs w:val="24"/>
          <w:lang w:val="en-US"/>
        </w:rPr>
        <w:t xml:space="preserve"> P.T</w:t>
      </w:r>
      <w:bookmarkStart w:id="0" w:name="_GoBack"/>
      <w:bookmarkEnd w:id="0"/>
    </w:p>
    <w:sectPr w:rsidR="007F7E1B" w:rsidRPr="00027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B7"/>
    <w:rsid w:val="0002733B"/>
    <w:rsid w:val="0029029A"/>
    <w:rsid w:val="00571006"/>
    <w:rsid w:val="007F7E1B"/>
    <w:rsid w:val="00D66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FA1A1-4813-4A03-B3E9-9916C82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9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029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7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Санжар</cp:lastModifiedBy>
  <cp:revision>2</cp:revision>
  <dcterms:created xsi:type="dcterms:W3CDTF">2020-03-11T09:13:00Z</dcterms:created>
  <dcterms:modified xsi:type="dcterms:W3CDTF">2020-03-11T09:13:00Z</dcterms:modified>
</cp:coreProperties>
</file>