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01"/>
        <w:tblW w:w="9826" w:type="dxa"/>
        <w:tblLook w:val="04A0"/>
      </w:tblPr>
      <w:tblGrid>
        <w:gridCol w:w="3550"/>
        <w:gridCol w:w="1278"/>
        <w:gridCol w:w="4998"/>
      </w:tblGrid>
      <w:tr w:rsidR="002D64C8" w:rsidRPr="00A60345" w:rsidTr="002D64C8">
        <w:trPr>
          <w:trHeight w:val="3104"/>
        </w:trPr>
        <w:tc>
          <w:tcPr>
            <w:tcW w:w="9826" w:type="dxa"/>
            <w:gridSpan w:val="3"/>
          </w:tcPr>
          <w:p w:rsidR="002D64C8" w:rsidRDefault="002D64C8" w:rsidP="002D64C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28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Дүниетану 2 сынып  Қысқа мерзімді жоспар</w:t>
            </w:r>
          </w:p>
          <w:p w:rsidR="002D64C8" w:rsidRDefault="002D64C8" w:rsidP="002D6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64C8" w:rsidRDefault="002D64C8" w:rsidP="002D6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64C8" w:rsidRDefault="002D64C8" w:rsidP="002D64C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Мукаметжанова Қарлығаш Қанатбековна</w:t>
            </w:r>
          </w:p>
          <w:p w:rsidR="002D64C8" w:rsidRDefault="002D64C8" w:rsidP="002D64C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64C8" w:rsidRDefault="002D64C8" w:rsidP="002D64C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Райымбек ауданы</w:t>
            </w:r>
          </w:p>
          <w:p w:rsidR="002D64C8" w:rsidRDefault="002D64C8" w:rsidP="002D64C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«С.Сауранбаев атындағы орта мектеп </w:t>
            </w:r>
          </w:p>
          <w:p w:rsidR="002D64C8" w:rsidRDefault="002D64C8" w:rsidP="002D64C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мектепке дейінгі шағын </w:t>
            </w:r>
          </w:p>
          <w:p w:rsidR="002D64C8" w:rsidRDefault="002D64C8" w:rsidP="002D64C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орталығымен» КММ</w:t>
            </w:r>
          </w:p>
          <w:p w:rsidR="002D64C8" w:rsidRPr="00A60345" w:rsidRDefault="002D64C8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8451BE" w:rsidRPr="00A60345" w:rsidTr="00A60345">
        <w:trPr>
          <w:trHeight w:val="366"/>
        </w:trPr>
        <w:tc>
          <w:tcPr>
            <w:tcW w:w="4828" w:type="dxa"/>
            <w:gridSpan w:val="2"/>
          </w:tcPr>
          <w:p w:rsidR="00294E5C" w:rsidRPr="00A60345" w:rsidRDefault="006C1558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Пәні:</w:t>
            </w:r>
            <w:r w:rsidR="008B1D86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Дүниетану</w:t>
            </w:r>
          </w:p>
          <w:p w:rsidR="006C1558" w:rsidRPr="00A60345" w:rsidRDefault="006C1558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Ұзақ мерзімді сабақ жоспар бөлімі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: </w:t>
            </w:r>
            <w:r w:rsidR="001318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Мен және қоғам</w:t>
            </w:r>
          </w:p>
          <w:p w:rsidR="006C1558" w:rsidRPr="00A60345" w:rsidRDefault="006C1558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Күні:</w:t>
            </w:r>
          </w:p>
          <w:p w:rsidR="006C1558" w:rsidRPr="00A60345" w:rsidRDefault="006C1558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Сынып:</w:t>
            </w:r>
            <w:r w:rsidR="008B1D86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2 сынып</w:t>
            </w:r>
          </w:p>
        </w:tc>
        <w:tc>
          <w:tcPr>
            <w:tcW w:w="4998" w:type="dxa"/>
          </w:tcPr>
          <w:p w:rsidR="00294E5C" w:rsidRPr="00A60345" w:rsidRDefault="006C1558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Мектеп:</w:t>
            </w:r>
            <w:r w:rsidR="008B1D86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С.Сауранбаев атындағы орта мектеп</w:t>
            </w:r>
          </w:p>
          <w:p w:rsidR="006C1558" w:rsidRPr="00A60345" w:rsidRDefault="006C1558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Мұғалімнің аты-жөні</w:t>
            </w:r>
            <w:r w:rsidR="00E36505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:</w:t>
            </w:r>
            <w:r w:rsidR="008B1D86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Мукаметжанова Қарлығаш</w:t>
            </w:r>
            <w:r w:rsidR="001318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Қанатбекқызы</w:t>
            </w:r>
          </w:p>
          <w:p w:rsidR="00E36505" w:rsidRPr="00A60345" w:rsidRDefault="00E36505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Қатысқандар саны:</w:t>
            </w:r>
          </w:p>
          <w:p w:rsidR="00E36505" w:rsidRPr="00A60345" w:rsidRDefault="00E36505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Катыспағандар саны:</w:t>
            </w:r>
          </w:p>
        </w:tc>
      </w:tr>
      <w:tr w:rsidR="008451BE" w:rsidRPr="00A60345" w:rsidTr="00A60345">
        <w:trPr>
          <w:trHeight w:val="60"/>
        </w:trPr>
        <w:tc>
          <w:tcPr>
            <w:tcW w:w="3550" w:type="dxa"/>
          </w:tcPr>
          <w:p w:rsidR="00E36505" w:rsidRPr="00A60345" w:rsidRDefault="00E36505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Сабақ тақырыбы: </w:t>
            </w:r>
          </w:p>
        </w:tc>
        <w:tc>
          <w:tcPr>
            <w:tcW w:w="6276" w:type="dxa"/>
            <w:gridSpan w:val="2"/>
          </w:tcPr>
          <w:p w:rsidR="00E36505" w:rsidRPr="00A60345" w:rsidRDefault="008B1D86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Дұрыс тамақтана біл</w:t>
            </w:r>
          </w:p>
        </w:tc>
      </w:tr>
      <w:tr w:rsidR="008451BE" w:rsidRPr="00A60345" w:rsidTr="00A60345">
        <w:trPr>
          <w:trHeight w:val="241"/>
        </w:trPr>
        <w:tc>
          <w:tcPr>
            <w:tcW w:w="3550" w:type="dxa"/>
          </w:tcPr>
          <w:p w:rsidR="00E36505" w:rsidRPr="00A60345" w:rsidRDefault="00E36505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Осы сабақта қол жеткізілетін оқу  мақсаттары </w:t>
            </w:r>
            <w:r w:rsidR="009C055F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(оқу бағдарламасына сілтеме) </w:t>
            </w:r>
          </w:p>
        </w:tc>
        <w:tc>
          <w:tcPr>
            <w:tcW w:w="6276" w:type="dxa"/>
            <w:gridSpan w:val="2"/>
          </w:tcPr>
          <w:p w:rsidR="00F707DF" w:rsidRPr="00A60345" w:rsidRDefault="002F6E33" w:rsidP="00A60345">
            <w:pPr>
              <w:pStyle w:val="Default"/>
              <w:rPr>
                <w:b/>
                <w:color w:val="1A1A1A" w:themeColor="background1" w:themeShade="1A"/>
                <w:lang w:val="kk-KZ"/>
              </w:rPr>
            </w:pPr>
            <w:r w:rsidRPr="00A60345">
              <w:rPr>
                <w:color w:val="1A1A1A" w:themeColor="background1" w:themeShade="1A"/>
                <w:lang w:val="kk-KZ"/>
              </w:rPr>
              <w:t>2.1.4.1 Түрлі дереккөздер негізінде пайдалы және зиянды тағамдардың арасындағы айырмашылықтарды анықтау</w:t>
            </w:r>
          </w:p>
        </w:tc>
      </w:tr>
      <w:tr w:rsidR="008451BE" w:rsidRPr="00A60345" w:rsidTr="00A60345">
        <w:trPr>
          <w:trHeight w:val="670"/>
        </w:trPr>
        <w:tc>
          <w:tcPr>
            <w:tcW w:w="3550" w:type="dxa"/>
          </w:tcPr>
          <w:p w:rsidR="00E36505" w:rsidRPr="00A60345" w:rsidRDefault="009C055F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6276" w:type="dxa"/>
            <w:gridSpan w:val="2"/>
          </w:tcPr>
          <w:p w:rsidR="00447201" w:rsidRPr="00A60345" w:rsidRDefault="009C055F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Барлық оқушылар:</w:t>
            </w:r>
            <w:r w:rsidR="000D3733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тағамдардың пайдалы және зиянды түрлерін ажырата білу</w:t>
            </w:r>
            <w:r w:rsidR="0044720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, дұрыс тамақтанудың маңызын түсіну</w:t>
            </w:r>
          </w:p>
          <w:p w:rsidR="00447201" w:rsidRPr="00A60345" w:rsidRDefault="009C055F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Көптеген оқушылар:</w:t>
            </w:r>
            <w:r w:rsidR="0044720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Адам ағзасына тағаммен бірге сіңетін қоректік заттарды білу, қажеттіліктерін түсіну. Тағам түрлері мен ондағы қоректік заттарды атай алу.</w:t>
            </w:r>
          </w:p>
          <w:p w:rsidR="009C055F" w:rsidRPr="00A60345" w:rsidRDefault="009C055F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Кейбір оқушылар:</w:t>
            </w:r>
            <w:r w:rsidR="0044720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Оқулықтан тыс берілге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н қосымша тапсырмалады орындау</w:t>
            </w:r>
            <w:r w:rsidR="0044720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, тақырып бойынша қосымша мәлім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еттер мен дәлелдер келтіру</w:t>
            </w:r>
            <w:r w:rsidR="0044720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8451BE" w:rsidRPr="00A60345" w:rsidTr="00A60345">
        <w:trPr>
          <w:trHeight w:val="608"/>
        </w:trPr>
        <w:tc>
          <w:tcPr>
            <w:tcW w:w="3550" w:type="dxa"/>
          </w:tcPr>
          <w:p w:rsidR="00E36505" w:rsidRPr="00A60345" w:rsidRDefault="009C055F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Бағалау криетри</w:t>
            </w:r>
            <w:r w:rsidR="00CC33A0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й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лері</w:t>
            </w:r>
            <w:r w:rsidR="00A626BC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:</w:t>
            </w:r>
          </w:p>
        </w:tc>
        <w:tc>
          <w:tcPr>
            <w:tcW w:w="6276" w:type="dxa"/>
            <w:gridSpan w:val="2"/>
          </w:tcPr>
          <w:p w:rsidR="004C4BB7" w:rsidRPr="00A60345" w:rsidRDefault="00A626BC" w:rsidP="00A60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П</w:t>
            </w:r>
            <w:r w:rsidR="0044720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айдалы тағамдарды ажыратады,сипаттайды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;</w:t>
            </w:r>
          </w:p>
          <w:p w:rsidR="004C4BB7" w:rsidRPr="00A60345" w:rsidRDefault="00561CCD" w:rsidP="00A60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Пайдасыз тағамдарды анықтайды, атайды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;</w:t>
            </w:r>
          </w:p>
          <w:p w:rsidR="00561CCD" w:rsidRPr="00A60345" w:rsidRDefault="00561CCD" w:rsidP="00A60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Пайдалы және пайдасыз тағамдардың айырмашылықтарын нақтылайды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;</w:t>
            </w:r>
          </w:p>
          <w:p w:rsidR="004C4BB7" w:rsidRPr="00A60345" w:rsidRDefault="00A626BC" w:rsidP="00A60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Денсаулық пен ақыл-ойдың жетілуі үшін </w:t>
            </w:r>
            <w:r w:rsidR="004C4BB7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дұрыс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тамақтанудың </w:t>
            </w:r>
            <w:r w:rsidR="00561CC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маңызын талқылай алады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;</w:t>
            </w:r>
          </w:p>
          <w:p w:rsidR="009C055F" w:rsidRPr="00A60345" w:rsidRDefault="004C4BB7" w:rsidP="00A60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Тамақтану мәдениеті </w:t>
            </w:r>
            <w:r w:rsidR="001C70D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мен режимі 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туралы әңгімелейді;</w:t>
            </w:r>
          </w:p>
        </w:tc>
      </w:tr>
      <w:tr w:rsidR="008451BE" w:rsidRPr="00A60345" w:rsidTr="00A60345">
        <w:trPr>
          <w:trHeight w:val="426"/>
        </w:trPr>
        <w:tc>
          <w:tcPr>
            <w:tcW w:w="3550" w:type="dxa"/>
          </w:tcPr>
          <w:p w:rsidR="00E36505" w:rsidRPr="00A60345" w:rsidRDefault="009C055F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6276" w:type="dxa"/>
            <w:gridSpan w:val="2"/>
          </w:tcPr>
          <w:p w:rsidR="002B5CFA" w:rsidRPr="00A60345" w:rsidRDefault="004C4BB7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Ақуыз,</w:t>
            </w:r>
            <w:r w:rsidR="004C23C5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дәрумендер,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көмірсу, май, </w:t>
            </w:r>
            <w:r w:rsidR="002B5CF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ағза клеткалары, қоректік заттар</w:t>
            </w:r>
          </w:p>
          <w:p w:rsidR="004C4BB7" w:rsidRPr="00A60345" w:rsidRDefault="004C4BB7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Диалог және талқылауға арналған сұрақтар: </w:t>
            </w:r>
          </w:p>
          <w:p w:rsidR="004C4BB7" w:rsidRPr="00A60345" w:rsidRDefault="004C4BB7" w:rsidP="00A60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Дұрыс тамақтанудың маңызы қандай?</w:t>
            </w:r>
          </w:p>
          <w:p w:rsidR="009C055F" w:rsidRPr="00A60345" w:rsidRDefault="002F6E33" w:rsidP="00A60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«Пайдалы тағам» , «пайдасыз, зиянды тағам» айырмашылығы мен ұқсастығы неде</w:t>
            </w:r>
            <w:r w:rsidR="004C4BB7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?</w:t>
            </w:r>
          </w:p>
        </w:tc>
      </w:tr>
      <w:tr w:rsidR="008451BE" w:rsidRPr="00A60345" w:rsidTr="00A60345">
        <w:trPr>
          <w:trHeight w:val="122"/>
        </w:trPr>
        <w:tc>
          <w:tcPr>
            <w:tcW w:w="3550" w:type="dxa"/>
          </w:tcPr>
          <w:p w:rsidR="009C055F" w:rsidRPr="00A60345" w:rsidRDefault="009C055F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Құндылықтарды дарыту:</w:t>
            </w:r>
          </w:p>
        </w:tc>
        <w:tc>
          <w:tcPr>
            <w:tcW w:w="6276" w:type="dxa"/>
            <w:gridSpan w:val="2"/>
          </w:tcPr>
          <w:p w:rsidR="009C055F" w:rsidRPr="00A60345" w:rsidRDefault="002B5CFA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Денсаулықты сақтау, салауатты өмір салтына </w:t>
            </w:r>
            <w:r w:rsidR="004C23C5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баулу. </w:t>
            </w:r>
            <w:r w:rsidR="001318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Дұрыс тамақтану мәдениетіне тәрбиелеу</w:t>
            </w:r>
          </w:p>
        </w:tc>
      </w:tr>
      <w:tr w:rsidR="008451BE" w:rsidRPr="00A60345" w:rsidTr="00A60345">
        <w:trPr>
          <w:trHeight w:val="185"/>
        </w:trPr>
        <w:tc>
          <w:tcPr>
            <w:tcW w:w="3550" w:type="dxa"/>
          </w:tcPr>
          <w:p w:rsidR="009C055F" w:rsidRPr="00A60345" w:rsidRDefault="009C055F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Пәнаралық байланыстар:</w:t>
            </w:r>
          </w:p>
        </w:tc>
        <w:tc>
          <w:tcPr>
            <w:tcW w:w="6276" w:type="dxa"/>
            <w:gridSpan w:val="2"/>
          </w:tcPr>
          <w:p w:rsidR="009C055F" w:rsidRPr="00A60345" w:rsidRDefault="004C23C5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Дене шынықтыру:  салауатты өмір салты туралы қағидаттар мен ережелер, білімдер жүйесі. </w:t>
            </w:r>
            <w:r w:rsidR="001318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«Тәні</w:t>
            </w:r>
            <w:r w:rsidR="00D510C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саудың жаны сау» ортақ тақырыбы аясындағы</w:t>
            </w:r>
            <w:r w:rsidR="000E2EB4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2 сынып</w:t>
            </w:r>
            <w:r w:rsidR="00D510C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пәндер</w:t>
            </w:r>
            <w:r w:rsidR="000E2EB4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і</w:t>
            </w:r>
          </w:p>
        </w:tc>
      </w:tr>
      <w:tr w:rsidR="008451BE" w:rsidRPr="00A60345" w:rsidTr="00A60345">
        <w:trPr>
          <w:trHeight w:val="27"/>
        </w:trPr>
        <w:tc>
          <w:tcPr>
            <w:tcW w:w="3550" w:type="dxa"/>
          </w:tcPr>
          <w:p w:rsidR="009C055F" w:rsidRPr="00A60345" w:rsidRDefault="009C055F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АКТ қолдану дағдылары:</w:t>
            </w:r>
          </w:p>
        </w:tc>
        <w:tc>
          <w:tcPr>
            <w:tcW w:w="6276" w:type="dxa"/>
            <w:gridSpan w:val="2"/>
          </w:tcPr>
          <w:p w:rsidR="009C055F" w:rsidRPr="00A60345" w:rsidRDefault="001C70DE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Тірек сызба </w:t>
            </w:r>
            <w:r w:rsidR="004C23C5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құрастыру барысы</w:t>
            </w:r>
            <w:r w:rsidR="001318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нда интерактивті тақтамен сызба құрастыру</w:t>
            </w:r>
            <w:r w:rsidR="004C23C5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біліктерін дамыту</w:t>
            </w:r>
          </w:p>
        </w:tc>
      </w:tr>
      <w:tr w:rsidR="008451BE" w:rsidRPr="00A60345" w:rsidTr="00A60345">
        <w:trPr>
          <w:trHeight w:val="27"/>
        </w:trPr>
        <w:tc>
          <w:tcPr>
            <w:tcW w:w="3550" w:type="dxa"/>
          </w:tcPr>
          <w:p w:rsidR="009C055F" w:rsidRPr="00A60345" w:rsidRDefault="009C055F" w:rsidP="00A60345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Бастапқы білім: </w:t>
            </w:r>
          </w:p>
        </w:tc>
        <w:tc>
          <w:tcPr>
            <w:tcW w:w="6276" w:type="dxa"/>
            <w:gridSpan w:val="2"/>
          </w:tcPr>
          <w:p w:rsidR="009C055F" w:rsidRPr="00A60345" w:rsidRDefault="004C23C5" w:rsidP="00A60345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1 сыныптағы «Тағам және сусын» </w:t>
            </w:r>
            <w:r w:rsidR="003C36FC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тарауынан тамақтану </w:t>
            </w:r>
            <w:r w:rsidR="003C36FC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режимін сақтаудың қажеттілігі туралы түсінік. </w:t>
            </w:r>
            <w:r w:rsidR="009D40F6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Тамақтану </w:t>
            </w:r>
            <w:r w:rsidR="001318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пи</w:t>
            </w:r>
            <w:r w:rsidR="00D510C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рамидасы туралы білім. </w:t>
            </w:r>
          </w:p>
        </w:tc>
      </w:tr>
    </w:tbl>
    <w:p w:rsidR="009C055F" w:rsidRPr="00A60345" w:rsidRDefault="009C055F" w:rsidP="009C055F">
      <w:pPr>
        <w:pStyle w:val="a4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kk-KZ"/>
        </w:rPr>
      </w:pPr>
      <w:r w:rsidRPr="00A60345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kk-KZ"/>
        </w:rPr>
        <w:lastRenderedPageBreak/>
        <w:t xml:space="preserve">Сабақ барысы: </w:t>
      </w:r>
    </w:p>
    <w:tbl>
      <w:tblPr>
        <w:tblStyle w:val="a3"/>
        <w:tblpPr w:leftFromText="180" w:rightFromText="180" w:vertAnchor="text" w:tblpX="-102" w:tblpY="1"/>
        <w:tblW w:w="9815" w:type="dxa"/>
        <w:tblLayout w:type="fixed"/>
        <w:tblLook w:val="0600"/>
      </w:tblPr>
      <w:tblGrid>
        <w:gridCol w:w="1622"/>
        <w:gridCol w:w="2308"/>
        <w:gridCol w:w="3686"/>
        <w:gridCol w:w="527"/>
        <w:gridCol w:w="1672"/>
      </w:tblGrid>
      <w:tr w:rsidR="008451BE" w:rsidRPr="00A60345" w:rsidTr="009372AC">
        <w:tc>
          <w:tcPr>
            <w:tcW w:w="1622" w:type="dxa"/>
          </w:tcPr>
          <w:p w:rsidR="009C055F" w:rsidRPr="00A60345" w:rsidRDefault="009C055F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жоспарланған кезеңдері:</w:t>
            </w:r>
          </w:p>
        </w:tc>
        <w:tc>
          <w:tcPr>
            <w:tcW w:w="6521" w:type="dxa"/>
            <w:gridSpan w:val="3"/>
          </w:tcPr>
          <w:p w:rsidR="009C055F" w:rsidRPr="00A60345" w:rsidRDefault="009C055F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672" w:type="dxa"/>
          </w:tcPr>
          <w:p w:rsidR="009C055F" w:rsidRPr="00A60345" w:rsidRDefault="009C055F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Ресурс</w:t>
            </w:r>
            <w:r w:rsidR="00F94E34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-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тар</w:t>
            </w:r>
          </w:p>
        </w:tc>
      </w:tr>
      <w:tr w:rsidR="008451BE" w:rsidRPr="00A60345" w:rsidTr="009372AC">
        <w:tc>
          <w:tcPr>
            <w:tcW w:w="1622" w:type="dxa"/>
          </w:tcPr>
          <w:p w:rsidR="009C055F" w:rsidRPr="00A60345" w:rsidRDefault="009C055F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басы:</w:t>
            </w:r>
          </w:p>
          <w:p w:rsidR="00F449FC" w:rsidRPr="00A60345" w:rsidRDefault="002E2652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3</w:t>
            </w:r>
            <w:r w:rsidR="00F449FC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-мин</w:t>
            </w:r>
          </w:p>
          <w:p w:rsidR="00F449FC" w:rsidRPr="00A60345" w:rsidRDefault="00F449F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449FC" w:rsidRPr="00A60345" w:rsidRDefault="00F449F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449FC" w:rsidRPr="00A60345" w:rsidRDefault="00F449F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449FC" w:rsidRPr="00A60345" w:rsidRDefault="002E2652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7</w:t>
            </w:r>
            <w:r w:rsidR="00F449FC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-мин</w:t>
            </w:r>
          </w:p>
        </w:tc>
        <w:tc>
          <w:tcPr>
            <w:tcW w:w="6521" w:type="dxa"/>
            <w:gridSpan w:val="3"/>
          </w:tcPr>
          <w:p w:rsidR="009C055F" w:rsidRPr="00A60345" w:rsidRDefault="000154C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Сабаққа зейіндерін аудару;</w:t>
            </w:r>
          </w:p>
          <w:p w:rsidR="000154C6" w:rsidRPr="00A60345" w:rsidRDefault="000154C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(Ұ)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Қызығушылықты ояту: оқушыларды орындарынан тұрғызып, жақсы көретін тағамдарын айтуды сұрау. </w:t>
            </w:r>
          </w:p>
          <w:p w:rsidR="000154C6" w:rsidRPr="00A60345" w:rsidRDefault="000154C6" w:rsidP="009372A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Әр оқушы өзінің жақсы көретін тағамын айтады. </w:t>
            </w:r>
          </w:p>
          <w:p w:rsidR="000154C6" w:rsidRPr="00A60345" w:rsidRDefault="000154C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(ОТ) Ширату жаттығуы: </w:t>
            </w:r>
            <w:r w:rsidR="000E2EB4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«Ішінде-сыртында</w:t>
            </w:r>
            <w:r w:rsidR="003219CE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»</w:t>
            </w:r>
          </w:p>
          <w:p w:rsidR="003219CE" w:rsidRPr="00A60345" w:rsidRDefault="005D21CA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Белсенді оқытудың «Сұрақ қою және талқылау» әдісі </w:t>
            </w:r>
            <w:r w:rsidR="00DC330F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бойынша сұрақтар қойып, түсініктеме беруін сұрау: </w:t>
            </w:r>
          </w:p>
          <w:p w:rsidR="00DC330F" w:rsidRPr="00A60345" w:rsidRDefault="00044CF8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-Экр</w:t>
            </w:r>
            <w:r w:rsidR="001536C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анға назар аударамыз. Суреттегі себетте біздің бүгінгі</w:t>
            </w:r>
            <w:r w:rsidR="00D510C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сабағымызға қажетті заттар тұ</w:t>
            </w:r>
            <w:r w:rsidR="001536C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р. 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- </w:t>
            </w:r>
            <w:r w:rsidR="00680D5C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Себетті т</w:t>
            </w:r>
            <w:r w:rsidR="001536C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ағы қай суреттегі заттармен толықтырар едіңдер? 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- </w:t>
            </w:r>
            <w:r w:rsidR="001536C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Неліктен деп ойлайсыңдар?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   -Қ</w:t>
            </w:r>
            <w:r w:rsidR="001536C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ай суреттегі заттардың қажеті жоқ?</w:t>
            </w:r>
            <w:r w:rsidR="000978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-</w:t>
            </w:r>
            <w:r w:rsidR="001536C1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Неліктен?</w:t>
            </w:r>
          </w:p>
          <w:p w:rsidR="00DC330F" w:rsidRPr="00A60345" w:rsidRDefault="00DC330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44CF8" w:rsidRPr="00A60345" w:rsidRDefault="00044CF8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E61352" w:rsidRPr="00A60345" w:rsidRDefault="0044256E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Проблемалық сұрақ:</w:t>
            </w:r>
          </w:p>
          <w:p w:rsidR="00E61352" w:rsidRPr="00A60345" w:rsidRDefault="001536C1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-Тағы өздерің не салар едіңдер? Неліктен?</w:t>
            </w:r>
          </w:p>
          <w:p w:rsidR="001C70DE" w:rsidRPr="00A60345" w:rsidRDefault="001536C1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-Ендеше сабағымыз «Дұрыс тамақтана біл» деп аталады. </w:t>
            </w:r>
          </w:p>
          <w:p w:rsidR="00E87C53" w:rsidRPr="00A60345" w:rsidRDefault="00E87C53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ҚБ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Жақсы белсенді оқушыларға, дұрыс жауапқа </w:t>
            </w:r>
            <w:r w:rsidR="00F60AD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тағамдар шаблонын беріп отыру</w:t>
            </w:r>
          </w:p>
        </w:tc>
        <w:tc>
          <w:tcPr>
            <w:tcW w:w="1672" w:type="dxa"/>
          </w:tcPr>
          <w:p w:rsidR="00F60ADD" w:rsidRPr="00A60345" w:rsidRDefault="00FB66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Э</w:t>
            </w:r>
            <w:r w:rsidR="003219C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кран, себет, пайдалы және пайдасыз тағамдар</w:t>
            </w:r>
            <w:r w:rsidR="00E87C53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, </w:t>
            </w: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219CE" w:rsidRPr="00A60345" w:rsidRDefault="00E87C5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тағамдар шаблоны</w:t>
            </w:r>
          </w:p>
        </w:tc>
      </w:tr>
      <w:tr w:rsidR="008451BE" w:rsidRPr="00A60345" w:rsidTr="009372AC">
        <w:trPr>
          <w:trHeight w:val="2227"/>
        </w:trPr>
        <w:tc>
          <w:tcPr>
            <w:tcW w:w="1622" w:type="dxa"/>
          </w:tcPr>
          <w:p w:rsidR="009C055F" w:rsidRPr="00A60345" w:rsidRDefault="009C055F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ортасы:</w:t>
            </w:r>
          </w:p>
          <w:p w:rsidR="00D65ECF" w:rsidRPr="00A60345" w:rsidRDefault="00540A0B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(</w:t>
            </w:r>
            <w:r w:rsidR="006D6FBA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20 мин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)</w:t>
            </w: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F60ADD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7</w:t>
            </w:r>
            <w:r w:rsidR="000978EA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мин</w:t>
            </w: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0978E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3 мин</w:t>
            </w: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6D6FB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D6FBA" w:rsidRPr="00A60345" w:rsidRDefault="00900B3D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10</w:t>
            </w:r>
            <w:r w:rsidR="006D6FBA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521" w:type="dxa"/>
            <w:gridSpan w:val="3"/>
          </w:tcPr>
          <w:p w:rsidR="009C055F" w:rsidRPr="00A60345" w:rsidRDefault="00794D04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(Ұ) (ОТ</w:t>
            </w:r>
            <w:r w:rsidR="00C0298C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)</w:t>
            </w:r>
            <w:r w:rsidR="007977ED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(МК)</w:t>
            </w:r>
            <w:r w:rsidR="00667763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Оқулықпен жұмыс. </w:t>
            </w:r>
          </w:p>
          <w:p w:rsidR="000978EA" w:rsidRPr="00A60345" w:rsidRDefault="0066776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Денсаулық пен ақыл-ойымыздың жақсы жетілуі үшін дұрыс тамақтана білуіміз керек. </w:t>
            </w:r>
          </w:p>
          <w:p w:rsidR="004F504A" w:rsidRPr="00A60345" w:rsidRDefault="00EE526A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Саралап оқыту  «Дереккөздер</w:t>
            </w:r>
            <w:r w:rsidR="005D21CA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» </w:t>
            </w:r>
          </w:p>
          <w:p w:rsidR="00667763" w:rsidRPr="00A60345" w:rsidRDefault="004F504A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«Кері дизайн» </w:t>
            </w:r>
            <w:r w:rsidR="005D21C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бойынша  </w:t>
            </w:r>
            <w:r w:rsidR="000978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оқулықтағы мәтінді талдай отырып  интерактивті тақтада </w:t>
            </w:r>
            <w:r w:rsidR="00667763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тағамдардың құрамы туралы </w:t>
            </w:r>
            <w:r w:rsidR="00C75D63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тірексызбаны толтыру.</w:t>
            </w:r>
          </w:p>
          <w:p w:rsidR="00667763" w:rsidRPr="00A60345" w:rsidRDefault="0066776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</w:t>
            </w:r>
            <w:r w:rsidR="005700D5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ірек сызба арқылы талдау жасау: </w:t>
            </w: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5700D5" w:rsidRPr="00A60345" w:rsidRDefault="001C010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12" o:spid="_x0000_s1026" style="position:absolute;margin-left:81.2pt;margin-top:2.35pt;width:129pt;height:21.75pt;z-index:251689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" fillcolor="#fcfcfc" strokecolor="#585858" strokeweight="2pt">
                  <v:textbox>
                    <w:txbxContent>
                      <w:p w:rsidR="00CF43BD" w:rsidRPr="005700D5" w:rsidRDefault="00CF43BD" w:rsidP="005700D5">
                        <w:pPr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5700D5">
                          <w:rPr>
                            <w:rFonts w:ascii="Times New Roman" w:hAnsi="Times New Roman" w:cs="Times New Roman"/>
                            <w:lang w:val="kk-KZ"/>
                          </w:rPr>
                          <w:t>Тағамдар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құрамы</w:t>
                        </w:r>
                        <w:r w:rsidRPr="005700D5">
                          <w:rPr>
                            <w:rFonts w:ascii="Times New Roman" w:hAnsi="Times New Roman" w:cs="Times New Roman"/>
                            <w:lang w:val="kk-KZ"/>
                          </w:rPr>
                          <w:t>:</w:t>
                        </w:r>
                      </w:p>
                    </w:txbxContent>
                  </v:textbox>
                </v:rect>
              </w:pict>
            </w:r>
          </w:p>
          <w:p w:rsidR="005700D5" w:rsidRPr="00A60345" w:rsidRDefault="001C010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17" o:spid="_x0000_s1027" style="position:absolute;margin-left:241.35pt;margin-top:12.75pt;width:90pt;height:21.75pt;z-index:251772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" fillcolor="window" strokecolor="windowText" strokeweight="2pt">
                  <v:textbox>
                    <w:txbxContent>
                      <w:p w:rsidR="00CF43BD" w:rsidRPr="000D3733" w:rsidRDefault="00CF43BD" w:rsidP="00C0298C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</w:pPr>
                        <w:r w:rsidRP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>Көмірсулар:</w:t>
                        </w:r>
                      </w:p>
                    </w:txbxContent>
                  </v:textbox>
                </v:rect>
              </w:pict>
            </w:r>
          </w:p>
          <w:p w:rsidR="005700D5" w:rsidRPr="00A60345" w:rsidRDefault="001C010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15" o:spid="_x0000_s1028" style="position:absolute;margin-left:124.9pt;margin-top:4.45pt;width:63.75pt;height:21.75pt;z-index:251739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" fillcolor="window" strokecolor="windowText" strokeweight="2pt">
                  <v:textbox>
                    <w:txbxContent>
                      <w:p w:rsidR="00CF43BD" w:rsidRPr="000D3733" w:rsidRDefault="00CF43BD" w:rsidP="005700D5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</w:pPr>
                        <w:r w:rsidRP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>Майлар:</w:t>
                        </w:r>
                      </w:p>
                    </w:txbxContent>
                  </v:textbox>
                </v:rect>
              </w:pict>
            </w: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13" o:spid="_x0000_s1029" style="position:absolute;margin-left:5.65pt;margin-top:3.7pt;width:67.5pt;height:21.75pt;z-index:251710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" fillcolor="window" strokecolor="windowText" strokeweight="2pt">
                  <v:textbox>
                    <w:txbxContent>
                      <w:p w:rsidR="00CF43BD" w:rsidRPr="005700D5" w:rsidRDefault="00CF43BD" w:rsidP="005700D5">
                        <w:pPr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>Ақу</w:t>
                        </w:r>
                        <w:r w:rsid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>ыз:</w:t>
                        </w:r>
                        <w:r w:rsidR="000D3733">
                          <w:rPr>
                            <w:rFonts w:ascii="Times New Roman" w:hAnsi="Times New Roman" w:cs="Times New Roman"/>
                            <w:lang w:val="kk-KZ"/>
                          </w:rPr>
                          <w:t>ызуыз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ыз:</w:t>
                        </w:r>
                      </w:p>
                    </w:txbxContent>
                  </v:textbox>
                </v:rect>
              </w:pict>
            </w:r>
          </w:p>
          <w:p w:rsidR="005700D5" w:rsidRPr="00A60345" w:rsidRDefault="005700D5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67763" w:rsidRPr="00A60345" w:rsidRDefault="001C010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8" o:spid="_x0000_s1030" style="position:absolute;margin-left:231.2pt;margin-top:6.4pt;width:107.25pt;height:90.75pt;z-index:251630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" fillcolor="window" strokecolor="windowText" strokeweight="2pt">
                  <v:textbox>
                    <w:txbxContent>
                      <w:p w:rsidR="00CF43BD" w:rsidRPr="000D3733" w:rsidRDefault="00CF43BD" w:rsidP="00923BBD">
                        <w:pPr>
                          <w:pStyle w:val="a4"/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</w:pPr>
                        <w:r w:rsidRP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 xml:space="preserve">Клетка құрамы. Күш-қуат. </w:t>
                        </w:r>
                      </w:p>
                      <w:p w:rsidR="00CF43BD" w:rsidRPr="000D3733" w:rsidRDefault="00CF43BD" w:rsidP="00923BBD">
                        <w:pPr>
                          <w:pStyle w:val="a4"/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</w:pPr>
                        <w:r w:rsidRP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 xml:space="preserve">Көкөністер, жемістер, дәнд-дақылдар, нан өнімдері </w:t>
                        </w:r>
                      </w:p>
                    </w:txbxContent>
                  </v:textbox>
                </v:rect>
              </w:pict>
            </w:r>
            <w:r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6" o:spid="_x0000_s1031" style="position:absolute;margin-left:-2.8pt;margin-top:4.9pt;width:111.75pt;height:95.25pt;z-index:251564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" fillcolor="#fcfcfc" strokecolor="#585858" strokeweight="2pt">
                  <v:textbox>
                    <w:txbxContent>
                      <w:p w:rsidR="00CF43BD" w:rsidRPr="00923BBD" w:rsidRDefault="00CF43BD" w:rsidP="00923BBD">
                        <w:pPr>
                          <w:pStyle w:val="a4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923BBD"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Тез өсуді қаматамасыз етеді. </w:t>
                        </w:r>
                      </w:p>
                      <w:p w:rsidR="00CF43BD" w:rsidRPr="00923BBD" w:rsidRDefault="00CF43BD" w:rsidP="00923BBD">
                        <w:pPr>
                          <w:pStyle w:val="a4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Кездеседі: </w:t>
                        </w:r>
                        <w:r w:rsidRPr="00923BBD">
                          <w:rPr>
                            <w:rFonts w:ascii="Times New Roman" w:hAnsi="Times New Roman" w:cs="Times New Roman"/>
                            <w:lang w:val="kk-KZ"/>
                          </w:rPr>
                          <w:t>Ет, сүт, балық, ірімшік, жұмыртқа, бұршақ</w:t>
                        </w:r>
                      </w:p>
                    </w:txbxContent>
                  </v:textbox>
                </v:rect>
              </w:pict>
            </w:r>
            <w:r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7" o:spid="_x0000_s1032" style="position:absolute;margin-left:115.7pt;margin-top:1.9pt;width:105pt;height:100.5pt;z-index:251599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" fillcolor="window" strokecolor="windowText" strokeweight="2pt">
                  <v:textbox>
                    <w:txbxContent>
                      <w:p w:rsidR="00CF43BD" w:rsidRPr="000D3733" w:rsidRDefault="00CF43BD" w:rsidP="00923BBD">
                        <w:pPr>
                          <w:pStyle w:val="a4"/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</w:pPr>
                        <w:r w:rsidRP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>Күш-қуат береді. Ағзадағы клеткалардың түзілуіне, жылу қорының сақталуы  Ірімшік, май, қаймақ, жаңғақ</w:t>
                        </w:r>
                      </w:p>
                    </w:txbxContent>
                  </v:textbox>
                </v:rect>
              </w:pict>
            </w:r>
          </w:p>
          <w:p w:rsidR="00667763" w:rsidRPr="00A60345" w:rsidRDefault="0066776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67763" w:rsidRPr="00A60345" w:rsidRDefault="0066776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667763" w:rsidRPr="00A60345" w:rsidRDefault="00667763" w:rsidP="009372AC">
            <w:pPr>
              <w:pStyle w:val="a4"/>
              <w:tabs>
                <w:tab w:val="left" w:pos="1875"/>
              </w:tabs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ab/>
            </w:r>
          </w:p>
          <w:p w:rsidR="00923BBD" w:rsidRPr="00A60345" w:rsidRDefault="00923BBD" w:rsidP="009372AC">
            <w:pPr>
              <w:pStyle w:val="a4"/>
              <w:tabs>
                <w:tab w:val="left" w:pos="1875"/>
              </w:tabs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23BBD" w:rsidRPr="00A60345" w:rsidRDefault="001C0102" w:rsidP="009372AC">
            <w:pPr>
              <w:pStyle w:val="a4"/>
              <w:tabs>
                <w:tab w:val="left" w:pos="1875"/>
              </w:tabs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16" o:spid="_x0000_s1033" style="position:absolute;margin-left:-333.9pt;margin-top:28.8pt;width:90pt;height:21.75pt;z-index:2517611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" fillcolor="window" strokecolor="windowText" strokeweight="2pt">
                  <v:textbox>
                    <w:txbxContent>
                      <w:p w:rsidR="00CF43BD" w:rsidRPr="005700D5" w:rsidRDefault="00CF43BD" w:rsidP="005700D5">
                        <w:pPr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5700D5">
                          <w:rPr>
                            <w:rFonts w:ascii="Times New Roman" w:hAnsi="Times New Roman" w:cs="Times New Roman"/>
                            <w:lang w:val="kk-KZ"/>
                          </w:rPr>
                          <w:t>Тағамдар:</w:t>
                        </w:r>
                      </w:p>
                    </w:txbxContent>
                  </v:textbox>
                </v:rect>
              </w:pict>
            </w:r>
          </w:p>
          <w:p w:rsidR="00923BBD" w:rsidRPr="00A60345" w:rsidRDefault="00923BBD" w:rsidP="009372AC">
            <w:pPr>
              <w:pStyle w:val="a4"/>
              <w:tabs>
                <w:tab w:val="left" w:pos="1875"/>
              </w:tabs>
              <w:jc w:val="right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23BBD" w:rsidRPr="00A60345" w:rsidRDefault="00923BBD" w:rsidP="009372AC">
            <w:pPr>
              <w:pStyle w:val="a4"/>
              <w:tabs>
                <w:tab w:val="left" w:pos="1875"/>
              </w:tabs>
              <w:jc w:val="right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23BBD" w:rsidRPr="00A60345" w:rsidRDefault="001C0102" w:rsidP="009372AC">
            <w:pPr>
              <w:pStyle w:val="a4"/>
              <w:tabs>
                <w:tab w:val="left" w:pos="1875"/>
              </w:tabs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10" o:spid="_x0000_s1034" style="position:absolute;margin-left:187.35pt;margin-top:2.4pt;width:114.75pt;height:27.75pt;z-index:2516710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" fillcolor="window" strokecolor="windowText" strokeweight="2pt">
                  <v:textbox>
                    <w:txbxContent>
                      <w:p w:rsidR="00CF43BD" w:rsidRPr="000D3733" w:rsidRDefault="00CF43BD" w:rsidP="005700D5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</w:pPr>
                        <w:r w:rsidRPr="000D3733">
                          <w:rPr>
                            <w:rFonts w:ascii="Times New Roman" w:hAnsi="Times New Roman" w:cs="Times New Roman"/>
                            <w:color w:val="000000" w:themeColor="text1"/>
                            <w:lang w:val="kk-KZ"/>
                          </w:rPr>
                          <w:t>Дәрумендер</w:t>
                        </w:r>
                      </w:p>
                    </w:txbxContent>
                  </v:textbox>
                </v:rect>
              </w:pict>
            </w: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ect id="Прямоугольник 9" o:spid="_x0000_s1035" style="position:absolute;margin-left:35.65pt;margin-top:2.8pt;width:114.75pt;height:27.75pt;z-index:251649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" fillcolor="#fcfcfc" strokecolor="#585858" strokeweight="2pt">
                  <v:textbox>
                    <w:txbxContent>
                      <w:p w:rsidR="00CF43BD" w:rsidRPr="005700D5" w:rsidRDefault="00CF43BD" w:rsidP="005700D5">
                        <w:pPr>
                          <w:jc w:val="center"/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5700D5">
                          <w:rPr>
                            <w:rFonts w:ascii="Times New Roman" w:hAnsi="Times New Roman" w:cs="Times New Roman"/>
                            <w:lang w:val="kk-KZ"/>
                          </w:rPr>
                          <w:t>Минералды тұздар</w:t>
                        </w:r>
                      </w:p>
                    </w:txbxContent>
                  </v:textbox>
                </v:rect>
              </w:pict>
            </w:r>
          </w:p>
          <w:p w:rsidR="005700D5" w:rsidRPr="00A60345" w:rsidRDefault="005700D5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5700D5" w:rsidRPr="00A60345" w:rsidRDefault="005700D5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013688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Түйін:  Адам ағзасының өсіп-жетілуін қамтамасыз етеді. </w:t>
            </w:r>
          </w:p>
          <w:p w:rsidR="00D510CE" w:rsidRPr="00A60345" w:rsidRDefault="00E87C53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ҚБ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Жақсы белсенді оқушыларға, дұрыс жауапқа </w:t>
            </w:r>
            <w:r w:rsidR="00F60AD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тағамдар шаблонын беріп отыру</w:t>
            </w:r>
          </w:p>
          <w:p w:rsidR="004369F6" w:rsidRPr="00A60345" w:rsidRDefault="00CA121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Сергіту сәті: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«Ақ сүйек»  сыныптан ақсүйекті тауып, ондағы тапсырманы орындайды. </w:t>
            </w:r>
          </w:p>
          <w:p w:rsidR="00CA121E" w:rsidRPr="00A60345" w:rsidRDefault="00CA121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Ақ сүйектегі тапсырма:  </w:t>
            </w:r>
          </w:p>
          <w:p w:rsidR="00CA121E" w:rsidRPr="00A60345" w:rsidRDefault="00CA121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1.Қазақтың ұлттық тағамдарын ата</w:t>
            </w:r>
            <w:r w:rsidR="000978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;</w:t>
            </w:r>
          </w:p>
          <w:p w:rsidR="00CA121E" w:rsidRPr="00A60345" w:rsidRDefault="000978EA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2. Ұлттық пайдалы әрі шипалы сусындарды ата;</w:t>
            </w:r>
          </w:p>
          <w:p w:rsidR="00687AA5" w:rsidRPr="00A60345" w:rsidRDefault="00687AA5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3. Ас, тамақтануға байланысты мақал-мәтел айт;</w:t>
            </w:r>
          </w:p>
          <w:p w:rsidR="00CA121E" w:rsidRPr="00A60345" w:rsidRDefault="00CA121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10CE" w:rsidRPr="00A60345" w:rsidRDefault="004369F6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(Т)</w:t>
            </w:r>
            <w:r w:rsidR="0087006C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Белсенді оқыту «Зерделеу және зерттеу» </w:t>
            </w:r>
            <w:r w:rsidR="00D510C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Оқушыларды шағын топтарға бөле отырып, белсенді оқыту мен саралап оқыту жұмыстарына бағыттау </w:t>
            </w:r>
          </w:p>
          <w:p w:rsidR="00D510CE" w:rsidRPr="00A60345" w:rsidRDefault="00D510C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1-топ: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Пайдалы тағамдар тізімін жасап, оларды қайдан алуға болады. Пайда</w:t>
            </w:r>
            <w:r w:rsidR="00CA121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лан</w:t>
            </w:r>
            <w:r w:rsidR="000978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у ерекшелігіне талдау жасау;</w:t>
            </w:r>
          </w:p>
          <w:p w:rsidR="002D5C12" w:rsidRPr="00A60345" w:rsidRDefault="00D510C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2-топ: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Пайд</w:t>
            </w:r>
            <w:r w:rsidR="002D5C12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асыз, зиянды тағамдарды анықтап, тізімін жасап</w:t>
            </w:r>
            <w:r w:rsidR="00CA121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,</w:t>
            </w:r>
            <w:r w:rsidR="000978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ерекшеліктеріне талдау жасау;</w:t>
            </w:r>
          </w:p>
          <w:p w:rsidR="002D5C12" w:rsidRPr="00A60345" w:rsidRDefault="002D5C12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3-топ: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Дұрыс тамақтану</w:t>
            </w:r>
            <w:r w:rsidR="00CA121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р</w:t>
            </w:r>
            <w:r w:rsidR="000978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ежимі туралы ереже құрастыру;</w:t>
            </w:r>
          </w:p>
          <w:p w:rsidR="004369F6" w:rsidRPr="00A60345" w:rsidRDefault="002D5C12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4-топ: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Тамақтану мәдени</w:t>
            </w:r>
            <w:r w:rsidR="00CA121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ет</w:t>
            </w:r>
            <w:r w:rsidR="000978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і туралы нұсқаулық құрастыру</w:t>
            </w:r>
          </w:p>
          <w:p w:rsidR="002D5C12" w:rsidRPr="00A60345" w:rsidRDefault="002D5C12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Дескриптор: </w:t>
            </w:r>
          </w:p>
          <w:p w:rsidR="004369F6" w:rsidRPr="00A60345" w:rsidRDefault="000978EA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-Б</w:t>
            </w:r>
            <w:r w:rsidR="00EC1B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ерілген тапсырманы ықтиятты </w:t>
            </w:r>
            <w:r w:rsidR="00CA121E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орындайды</w:t>
            </w:r>
            <w:r w:rsidR="00082258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;</w:t>
            </w:r>
          </w:p>
          <w:p w:rsidR="00CA121E" w:rsidRPr="00A60345" w:rsidRDefault="00082258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-Жұмыстарының маңызын түсіндіреді;</w:t>
            </w:r>
          </w:p>
          <w:p w:rsidR="005700D5" w:rsidRPr="00A60345" w:rsidRDefault="00CA121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-Ж</w:t>
            </w:r>
            <w:r w:rsidR="00082258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азған жұмыстарын өз сөздерімен қорғайды</w:t>
            </w:r>
            <w:r w:rsidR="00EC1BE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;</w:t>
            </w:r>
          </w:p>
          <w:p w:rsidR="00EC1BEA" w:rsidRPr="00A60345" w:rsidRDefault="00EC1BEA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-Топ мүшелері белсенді қатысады;</w:t>
            </w:r>
          </w:p>
          <w:p w:rsidR="00CA121E" w:rsidRPr="00A60345" w:rsidRDefault="00CA121E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(МК)</w:t>
            </w:r>
            <w:r w:rsidR="00F60AD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Т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оптық жұмыст</w:t>
            </w:r>
            <w:r w:rsidR="00F60AD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ы қажетті ақпараттармен толықтырып отыру;</w:t>
            </w:r>
          </w:p>
          <w:p w:rsidR="00E87C53" w:rsidRPr="00A60345" w:rsidRDefault="00E87C53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ҚБ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Жақсы белсенді оқушыларға, дұрыс жауапқа </w:t>
            </w:r>
            <w:r w:rsidR="00F60AD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тағамдар шаблонын беріп отыру</w:t>
            </w:r>
          </w:p>
          <w:p w:rsidR="006D6FBA" w:rsidRPr="00A60345" w:rsidRDefault="006D6FBA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(Ө) Дәптермен жұмыс Дәптердегі 1-3 тапсырманы орындауларын қадағалап, бағалау</w:t>
            </w:r>
          </w:p>
          <w:p w:rsidR="00E87C53" w:rsidRPr="00A60345" w:rsidRDefault="00E87C53" w:rsidP="009372AC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ҚБ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Жақсы белсенді оқушыларға, дұрыс жауапқа </w:t>
            </w:r>
            <w:r w:rsidR="00F60AD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тағамдар шаблонын беріп отыру</w:t>
            </w:r>
          </w:p>
          <w:p w:rsidR="005D21CA" w:rsidRPr="00A60345" w:rsidRDefault="00900B3D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(Ө) (МК) </w:t>
            </w:r>
            <w:r w:rsidR="005D21CA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Белсенді оқытудың «Бекіту және қолданысқа енгізу»  </w:t>
            </w:r>
          </w:p>
          <w:p w:rsidR="00900B3D" w:rsidRPr="00A60345" w:rsidRDefault="00900B3D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«Жарнама» әдісі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арқылы оқушыларға өздеріне ұнайтын тағам түріне жарнама жасауды ұсыну</w:t>
            </w:r>
          </w:p>
          <w:p w:rsidR="00900B3D" w:rsidRPr="00A60345" w:rsidRDefault="00900B3D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Әр оқушы өзі ұнататын тағам түріне жарнама жасайды. </w:t>
            </w:r>
          </w:p>
          <w:p w:rsidR="00900B3D" w:rsidRPr="00A60345" w:rsidRDefault="00900B3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Бүгінгі игерілген білімдер: </w:t>
            </w:r>
            <w:r w:rsidRPr="00A60345"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Ақуыз, көмірсу, дәрумен, майлар, минералды тұздар,  өсу-даму, күш-қуат, жылу қоры, тб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сөздердің қамтылуын қадағалау</w:t>
            </w:r>
          </w:p>
          <w:p w:rsidR="004018D3" w:rsidRPr="00A60345" w:rsidRDefault="004018D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Дескриптор: </w:t>
            </w:r>
          </w:p>
          <w:p w:rsidR="004018D3" w:rsidRPr="00A60345" w:rsidRDefault="004018D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-Пайдалы тағамды ажыратады;</w:t>
            </w:r>
          </w:p>
          <w:p w:rsidR="004018D3" w:rsidRPr="00A60345" w:rsidRDefault="004018D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-Жарнамаға таңдаған тәсілі тиімді;</w:t>
            </w:r>
          </w:p>
          <w:p w:rsidR="004018D3" w:rsidRPr="00A60345" w:rsidRDefault="004018D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-Өз сөзімен қорғай алады;</w:t>
            </w:r>
          </w:p>
          <w:p w:rsidR="004018D3" w:rsidRPr="00A60345" w:rsidRDefault="004018D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-Тілдік дағдаларды қолданады;</w:t>
            </w:r>
          </w:p>
          <w:p w:rsidR="004018D3" w:rsidRPr="00A60345" w:rsidRDefault="004018D3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-Бүгінгі игерілген білімді қолданады;</w:t>
            </w:r>
          </w:p>
          <w:p w:rsidR="00F60ADD" w:rsidRPr="00A60345" w:rsidRDefault="00900B3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ҚБ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Жақсы белсенді оқушыларға, дұрыс жауапқа тағамдар шаблонын беріп отырамын</w:t>
            </w:r>
          </w:p>
        </w:tc>
        <w:tc>
          <w:tcPr>
            <w:tcW w:w="1672" w:type="dxa"/>
          </w:tcPr>
          <w:p w:rsidR="009C055F" w:rsidRPr="00A60345" w:rsidRDefault="009C055F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23BBD" w:rsidRPr="00A60345" w:rsidRDefault="0066190B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Оқулық</w:t>
            </w:r>
            <w:r w:rsidR="00FB66CF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, интер</w:t>
            </w:r>
            <w:r w:rsidR="00540A0B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-</w:t>
            </w:r>
            <w:r w:rsidR="00FB66CF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активті тақта, </w:t>
            </w:r>
          </w:p>
          <w:p w:rsidR="00923BBD" w:rsidRPr="00A60345" w:rsidRDefault="0066190B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Тірек сызба</w:t>
            </w:r>
          </w:p>
          <w:p w:rsidR="00923BBD" w:rsidRPr="00A60345" w:rsidRDefault="00923BBD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9D40F6" w:rsidRPr="00A60345" w:rsidRDefault="009D40F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B66CF" w:rsidRPr="00A60345" w:rsidRDefault="00FB66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B66CF" w:rsidRPr="00A60345" w:rsidRDefault="00FB66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B66CF" w:rsidRPr="00A60345" w:rsidRDefault="00FB66CF" w:rsidP="009372AC">
            <w:pPr>
              <w:pStyle w:val="a4"/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</w:p>
          <w:p w:rsidR="00216E14" w:rsidRPr="00A60345" w:rsidRDefault="00216E14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B66CF" w:rsidRPr="00A60345" w:rsidRDefault="00FB66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B66CF" w:rsidRPr="00A60345" w:rsidRDefault="00FB66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B66CF" w:rsidRPr="00A60345" w:rsidRDefault="00FB66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B66CF" w:rsidRPr="00A60345" w:rsidRDefault="00FB66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5700D5" w:rsidRPr="00A60345" w:rsidRDefault="009D40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Постерге арналған қағаз, маркер</w:t>
            </w:r>
            <w:r w:rsidR="00F94E34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лер</w:t>
            </w: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1951F6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60ADD" w:rsidRPr="00A60345" w:rsidRDefault="00F60AD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951F6" w:rsidRPr="00A60345" w:rsidRDefault="00F60AD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Тағамдар шаблоны</w:t>
            </w: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0B3D" w:rsidRPr="00A60345" w:rsidRDefault="00900B3D" w:rsidP="00937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Қағаз, түрлі-түсті қарындаш-тар</w:t>
            </w:r>
          </w:p>
        </w:tc>
      </w:tr>
      <w:tr w:rsidR="008451BE" w:rsidRPr="00A60345" w:rsidTr="009372AC">
        <w:tc>
          <w:tcPr>
            <w:tcW w:w="1622" w:type="dxa"/>
          </w:tcPr>
          <w:p w:rsidR="009C055F" w:rsidRPr="00A60345" w:rsidRDefault="009C055F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Сабақтың 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соңы: </w:t>
            </w:r>
          </w:p>
          <w:p w:rsidR="00D65ECF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7</w:t>
            </w:r>
            <w:r w:rsidR="006D6FBA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мин</w:t>
            </w: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2E2652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3 мин</w:t>
            </w: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3C6948" w:rsidRPr="00A60345" w:rsidRDefault="003C6948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3"/>
          </w:tcPr>
          <w:p w:rsidR="000319A6" w:rsidRPr="00A60345" w:rsidRDefault="00713084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ҚБ </w:t>
            </w:r>
            <w:r w:rsidR="00900B3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тапсырмасын алып, кері байланыс ұсына отырып, ал</w:t>
            </w:r>
            <w:r w:rsidR="00EE526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ғ</w:t>
            </w:r>
            <w:r w:rsidR="004737EC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ан </w:t>
            </w:r>
            <w:r w:rsidR="004737EC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білімдері</w:t>
            </w:r>
            <w:r w:rsidR="00900B3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мен сабақты қорыту: </w:t>
            </w:r>
          </w:p>
          <w:p w:rsidR="00713084" w:rsidRPr="00A60345" w:rsidRDefault="000319A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Тапсырма: </w:t>
            </w:r>
          </w:p>
          <w:p w:rsidR="000319A6" w:rsidRPr="00A60345" w:rsidRDefault="000319A6" w:rsidP="009372AC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Суретті сәйкестендір: </w:t>
            </w:r>
          </w:p>
          <w:p w:rsidR="000319A6" w:rsidRPr="00A60345" w:rsidRDefault="001C0102" w:rsidP="009372AC">
            <w:pPr>
              <w:pStyle w:val="a4"/>
              <w:ind w:left="360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oundrect id="Скругленный прямоугольник 14" o:spid="_x0000_s1036" style="position:absolute;left:0;text-align:left;margin-left:184pt;margin-top:8.15pt;width:120pt;height:24pt;z-index:251775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" fillcolor="window" strokecolor="windowText" strokeweight="2pt">
                  <v:textbox>
                    <w:txbxContent>
                      <w:p w:rsidR="00CF43BD" w:rsidRPr="00BE7891" w:rsidRDefault="00CF43BD" w:rsidP="000319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Зиянды</w:t>
                        </w:r>
                        <w:r w:rsidRPr="00BE7891"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 xml:space="preserve"> тағам</w:t>
                        </w:r>
                      </w:p>
                    </w:txbxContent>
                  </v:textbox>
                </v:roundrect>
              </w:pict>
            </w:r>
            <w:r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pict>
                <v:roundrect id="Скругленный прямоугольник 18" o:spid="_x0000_s1037" style="position:absolute;left:0;text-align:left;margin-left:22.55pt;margin-top:7.7pt;width:120pt;height:24pt;z-index:251774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" fillcolor="window" strokecolor="windowText" strokeweight="2pt">
                  <v:textbox>
                    <w:txbxContent>
                      <w:p w:rsidR="00CF43BD" w:rsidRPr="00BE7891" w:rsidRDefault="00CF43BD" w:rsidP="000319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 w:rsidRPr="00BE7891"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Пайдалы тағам</w:t>
                        </w:r>
                      </w:p>
                    </w:txbxContent>
                  </v:textbox>
                </v:roundrect>
              </w:pict>
            </w:r>
          </w:p>
          <w:p w:rsidR="000319A6" w:rsidRPr="00A60345" w:rsidRDefault="000319A6" w:rsidP="009372AC">
            <w:pPr>
              <w:pStyle w:val="a4"/>
              <w:ind w:left="360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319A6" w:rsidRPr="00A60345" w:rsidRDefault="000319A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drawing>
                <wp:inline distT="0" distB="0" distL="0" distR="0">
                  <wp:extent cx="4142105" cy="1847850"/>
                  <wp:effectExtent l="0" t="0" r="0" b="0"/>
                  <wp:docPr id="20" name="Рисунок 20" descr="C:\Users\Admin\Desktop\image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ages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953" t="21021" r="5835" b="18127"/>
                          <a:stretch/>
                        </pic:blipFill>
                        <pic:spPr bwMode="auto">
                          <a:xfrm>
                            <a:off x="0" y="0"/>
                            <a:ext cx="4171737" cy="186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6223" w:type="dxa"/>
              <w:tblLayout w:type="fixed"/>
              <w:tblLook w:val="04A0"/>
            </w:tblPr>
            <w:tblGrid>
              <w:gridCol w:w="2553"/>
              <w:gridCol w:w="3670"/>
            </w:tblGrid>
            <w:tr w:rsidR="00900B3D" w:rsidRPr="00A60345" w:rsidTr="00A53E95">
              <w:trPr>
                <w:trHeight w:val="372"/>
              </w:trPr>
              <w:tc>
                <w:tcPr>
                  <w:tcW w:w="2553" w:type="dxa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Бағалау критери</w:t>
                  </w:r>
                  <w:r w:rsidR="004737EC"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</w:rPr>
                    <w:t>й</w:t>
                  </w:r>
                  <w:r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і:</w:t>
                  </w:r>
                </w:p>
              </w:tc>
              <w:tc>
                <w:tcPr>
                  <w:tcW w:w="3670" w:type="dxa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Дескриптор:</w:t>
                  </w:r>
                </w:p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00B3D" w:rsidRPr="00A60345" w:rsidTr="00A53E95">
              <w:trPr>
                <w:trHeight w:val="539"/>
              </w:trPr>
              <w:tc>
                <w:tcPr>
                  <w:tcW w:w="2553" w:type="dxa"/>
                  <w:vMerge w:val="restart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Пайдалы және зиянды тағамдарды ажыратады</w:t>
                  </w:r>
                </w:p>
              </w:tc>
              <w:tc>
                <w:tcPr>
                  <w:tcW w:w="3670" w:type="dxa"/>
                  <w:vMerge w:val="restart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-</w:t>
                  </w: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Пайдалы тағамдарды көрсетеді</w:t>
                  </w:r>
                </w:p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-Зиянды тағамдарды көрсетеді</w:t>
                  </w:r>
                </w:p>
              </w:tc>
            </w:tr>
            <w:tr w:rsidR="00900B3D" w:rsidRPr="00A60345" w:rsidTr="00A53E95">
              <w:trPr>
                <w:trHeight w:val="322"/>
              </w:trPr>
              <w:tc>
                <w:tcPr>
                  <w:tcW w:w="2553" w:type="dxa"/>
                  <w:vMerge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70" w:type="dxa"/>
                  <w:vMerge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A3F72" w:rsidRPr="00A60345" w:rsidRDefault="002A3F72" w:rsidP="009372AC">
            <w:pPr>
              <w:pStyle w:val="a4"/>
              <w:ind w:left="720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319A6" w:rsidRPr="00A60345" w:rsidRDefault="002A3F72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2.</w:t>
            </w:r>
            <w:r w:rsidR="000319A6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Дұрыс тамақтанған бала мен дұрыс тамақтанбаған бала туралы тұжырым жасап екі сөйлем құрастыр:                                                                                                                                </w:t>
            </w:r>
          </w:p>
          <w:p w:rsidR="000319A6" w:rsidRPr="00A60345" w:rsidRDefault="00216E14" w:rsidP="009372AC">
            <w:pPr>
              <w:pStyle w:val="a4"/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</w:pPr>
            <w:r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 xml:space="preserve">                         </w:t>
            </w:r>
            <w:r w:rsidR="000319A6"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drawing>
                <wp:inline distT="0" distB="0" distL="0" distR="0">
                  <wp:extent cx="746411" cy="1381125"/>
                  <wp:effectExtent l="0" t="0" r="0" b="0"/>
                  <wp:docPr id="21" name="Рисунок 21" descr="C:\Users\Admin\Desktop\загружено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загружено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5054" r="11828" b="8118"/>
                          <a:stretch/>
                        </pic:blipFill>
                        <pic:spPr bwMode="auto">
                          <a:xfrm>
                            <a:off x="0" y="0"/>
                            <a:ext cx="766651" cy="141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319A6" w:rsidRPr="00A60345"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289967"/>
                  <wp:effectExtent l="0" t="0" r="0" b="5715"/>
                  <wp:docPr id="22" name="Рисунок 22" descr="C:\Users\Admin\Desktop\загружено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загружено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2000" r="28333"/>
                          <a:stretch/>
                        </pic:blipFill>
                        <pic:spPr bwMode="auto">
                          <a:xfrm>
                            <a:off x="0" y="0"/>
                            <a:ext cx="1118449" cy="130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3F72" w:rsidRPr="00A60345" w:rsidRDefault="002A3F7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319A6" w:rsidRPr="00A60345" w:rsidRDefault="002A3F7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>1.</w:t>
            </w:r>
            <w:r w:rsidR="000319A6"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 xml:space="preserve">Дұрыс тамақтанған баланың </w:t>
            </w:r>
            <w:r w:rsidR="00900B3D"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>__________________</w:t>
            </w:r>
            <w:r w:rsidR="000319A6"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>.</w:t>
            </w:r>
          </w:p>
          <w:p w:rsidR="000319A6" w:rsidRPr="00A60345" w:rsidRDefault="002A3F7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>2.</w:t>
            </w:r>
            <w:r w:rsidR="000319A6"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>Дұрыс тамақтанбаса_______________</w:t>
            </w:r>
            <w:r w:rsidR="00900B3D"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>___________</w:t>
            </w:r>
            <w:r w:rsidR="000319A6" w:rsidRPr="00A60345">
              <w:rPr>
                <w:rFonts w:ascii="Times New Roman" w:hAnsi="Times New Roman" w:cs="Times New Roman"/>
                <w:noProof/>
                <w:color w:val="1A1A1A" w:themeColor="background1" w:themeShade="1A"/>
                <w:sz w:val="24"/>
                <w:szCs w:val="24"/>
                <w:lang w:val="kk-KZ" w:eastAsia="ru-RU"/>
              </w:rPr>
              <w:t>.</w:t>
            </w:r>
          </w:p>
          <w:p w:rsidR="000319A6" w:rsidRPr="00A60345" w:rsidRDefault="000319A6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F94E34" w:rsidRPr="00A60345" w:rsidRDefault="00F94E34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6324" w:type="dxa"/>
              <w:tblLayout w:type="fixed"/>
              <w:tblLook w:val="04A0"/>
            </w:tblPr>
            <w:tblGrid>
              <w:gridCol w:w="2003"/>
              <w:gridCol w:w="4321"/>
            </w:tblGrid>
            <w:tr w:rsidR="00900B3D" w:rsidRPr="00A60345" w:rsidTr="004737EC">
              <w:trPr>
                <w:trHeight w:val="438"/>
              </w:trPr>
              <w:tc>
                <w:tcPr>
                  <w:tcW w:w="2003" w:type="dxa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Бағалау критери</w:t>
                  </w:r>
                  <w:r w:rsidR="004737EC"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й</w:t>
                  </w:r>
                  <w:r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і:</w:t>
                  </w:r>
                </w:p>
              </w:tc>
              <w:tc>
                <w:tcPr>
                  <w:tcW w:w="4321" w:type="dxa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Дескриптор:</w:t>
                  </w:r>
                </w:p>
              </w:tc>
            </w:tr>
            <w:tr w:rsidR="00900B3D" w:rsidRPr="00A60345" w:rsidTr="004737EC">
              <w:trPr>
                <w:trHeight w:val="891"/>
              </w:trPr>
              <w:tc>
                <w:tcPr>
                  <w:tcW w:w="2003" w:type="dxa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Алған білімі бойынша дұрыс тұжырым жасайды</w:t>
                  </w:r>
                </w:p>
              </w:tc>
              <w:tc>
                <w:tcPr>
                  <w:tcW w:w="4321" w:type="dxa"/>
                </w:tcPr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-Дұрыс т</w:t>
                  </w:r>
                  <w:r w:rsidR="00F94E34"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 xml:space="preserve">амақтану </w:t>
                  </w: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туралы тұжырым жасайды</w:t>
                  </w:r>
                </w:p>
                <w:p w:rsidR="00900B3D" w:rsidRPr="00A60345" w:rsidRDefault="00900B3D" w:rsidP="009372AC">
                  <w:pPr>
                    <w:pStyle w:val="a4"/>
                    <w:framePr w:hSpace="180" w:wrap="around" w:vAnchor="text" w:hAnchor="text" w:x="-102" w:y="1"/>
                    <w:rPr>
                      <w:rFonts w:ascii="Times New Roman" w:hAnsi="Times New Roman" w:cs="Times New Roman"/>
                      <w:b/>
                      <w:color w:val="1A1A1A" w:themeColor="background1" w:themeShade="1A"/>
                      <w:sz w:val="24"/>
                      <w:szCs w:val="24"/>
                      <w:lang w:val="kk-KZ"/>
                    </w:rPr>
                  </w:pP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-Дұрыс тамақтанб</w:t>
                  </w:r>
                  <w:r w:rsidR="00F94E34"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>ау</w:t>
                  </w:r>
                  <w:r w:rsidRPr="00A60345">
                    <w:rPr>
                      <w:rFonts w:ascii="Times New Roman" w:hAnsi="Times New Roman" w:cs="Times New Roman"/>
                      <w:color w:val="1A1A1A" w:themeColor="background1" w:themeShade="1A"/>
                      <w:sz w:val="24"/>
                      <w:szCs w:val="24"/>
                      <w:lang w:val="kk-KZ"/>
                    </w:rPr>
                    <w:t xml:space="preserve"> туралы тұжырым жасайды</w:t>
                  </w:r>
                </w:p>
              </w:tc>
            </w:tr>
          </w:tbl>
          <w:p w:rsidR="00900B3D" w:rsidRPr="00A60345" w:rsidRDefault="00900B3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Балалардың жинаған шаблондарын жинақтау. Кері байланыс</w:t>
            </w:r>
          </w:p>
          <w:p w:rsidR="00900B3D" w:rsidRPr="00A60345" w:rsidRDefault="00900B3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-Кімде ең көп тағам?</w:t>
            </w:r>
          </w:p>
          <w:p w:rsidR="00900B3D" w:rsidRPr="00A60345" w:rsidRDefault="00900B3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-Кімде аз?</w:t>
            </w:r>
          </w:p>
          <w:p w:rsidR="00B82907" w:rsidRPr="00A60345" w:rsidRDefault="00900B3D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-Кімде жоқ?  </w:t>
            </w:r>
          </w:p>
          <w:p w:rsidR="007800B4" w:rsidRPr="00A60345" w:rsidRDefault="007800B4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(ҮТ)  Дәптердегі  5-6 тапсырма</w:t>
            </w:r>
            <w:r w:rsidR="00A8509E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.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 Оқулықтағы </w:t>
            </w:r>
            <w:r w:rsidR="00A8509E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«Тамақтану пирамидасын» жасау</w:t>
            </w:r>
          </w:p>
          <w:p w:rsidR="00687AA5" w:rsidRPr="00A60345" w:rsidRDefault="00687AA5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9C055F" w:rsidRPr="00A60345" w:rsidRDefault="00900B3D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Үлестірме 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материал</w:t>
            </w:r>
          </w:p>
        </w:tc>
      </w:tr>
      <w:tr w:rsidR="008451BE" w:rsidRPr="00A60345" w:rsidTr="009372AC">
        <w:tc>
          <w:tcPr>
            <w:tcW w:w="3930" w:type="dxa"/>
            <w:gridSpan w:val="2"/>
          </w:tcPr>
          <w:p w:rsidR="009C055F" w:rsidRPr="00A60345" w:rsidRDefault="000D31F2" w:rsidP="009372AC">
            <w:pPr>
              <w:pStyle w:val="a4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Саралау- оқушыларға қалай көбірек қолдау көсетуді 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жоспарлайсыз? Қабілеті жоғары оқушыларға қандай міндет қоюды жоспарлап отырсыз.</w:t>
            </w:r>
          </w:p>
        </w:tc>
        <w:tc>
          <w:tcPr>
            <w:tcW w:w="3686" w:type="dxa"/>
          </w:tcPr>
          <w:p w:rsidR="009C055F" w:rsidRPr="00A60345" w:rsidRDefault="000D31F2" w:rsidP="009372AC">
            <w:pPr>
              <w:pStyle w:val="a4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Бағалау – оқушылардың материалды меңгеру деңгейін 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қалай тексеруді жоспарлайсыз?</w:t>
            </w:r>
          </w:p>
        </w:tc>
        <w:tc>
          <w:tcPr>
            <w:tcW w:w="2199" w:type="dxa"/>
            <w:gridSpan w:val="2"/>
          </w:tcPr>
          <w:p w:rsidR="009C055F" w:rsidRPr="00A60345" w:rsidRDefault="000D31F2" w:rsidP="009372AC">
            <w:pPr>
              <w:pStyle w:val="a4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Денсаулық және қауіпсіздік 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техникасының сақталуы</w:t>
            </w:r>
          </w:p>
        </w:tc>
      </w:tr>
      <w:tr w:rsidR="008451BE" w:rsidRPr="00A60345" w:rsidTr="009372AC">
        <w:tc>
          <w:tcPr>
            <w:tcW w:w="3930" w:type="dxa"/>
            <w:gridSpan w:val="2"/>
          </w:tcPr>
          <w:p w:rsidR="00DA1988" w:rsidRPr="00A60345" w:rsidRDefault="00DA1988" w:rsidP="009372AC">
            <w:pPr>
              <w:pStyle w:val="a4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 xml:space="preserve">Саралап оқытудың </w:t>
            </w: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«Дереккөздер»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бағыты бойынша оқулықтағы</w:t>
            </w:r>
            <w:r w:rsidR="00020F43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мәтіннен қабілетті оқушылар тірек-сызба құрастырады, басқа оқушылар сол тірек сызбаны талдау арқылы мәтінді түсінеді.</w:t>
            </w:r>
            <w:r w:rsidR="00EE526A"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«Диалог және қолдау көрсету»</w:t>
            </w:r>
            <w:r w:rsidR="00EE526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 әдісі арқылы кейбір оқушыларға тапсырманы орындау барысында жан-жақты көмек көрсетіп отыру. Ауызша қолдау және ынталандыру жұмыстарын жүргіземін</w:t>
            </w:r>
          </w:p>
        </w:tc>
        <w:tc>
          <w:tcPr>
            <w:tcW w:w="3686" w:type="dxa"/>
          </w:tcPr>
          <w:p w:rsidR="005D21CA" w:rsidRPr="00A60345" w:rsidRDefault="00D65E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ҚБ</w:t>
            </w:r>
            <w:r w:rsidR="005D21C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; </w:t>
            </w:r>
          </w:p>
          <w:p w:rsidR="005D21CA" w:rsidRPr="00A60345" w:rsidRDefault="005D21CA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Ауызша кері байланыс;</w:t>
            </w:r>
          </w:p>
          <w:p w:rsidR="001C2C2B" w:rsidRPr="00A60345" w:rsidRDefault="003C7B34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«Тағамдар шаблоны»</w:t>
            </w:r>
            <w:r w:rsidR="005D21CA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, </w:t>
            </w:r>
          </w:p>
          <w:p w:rsidR="00D65ECF" w:rsidRPr="00A60345" w:rsidRDefault="00D65ECF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2199" w:type="dxa"/>
            <w:gridSpan w:val="2"/>
          </w:tcPr>
          <w:p w:rsidR="009C055F" w:rsidRPr="00A60345" w:rsidRDefault="003C6948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</w:t>
            </w:r>
            <w:r w:rsidR="00D65ECF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ергіту сәтін орындау</w:t>
            </w:r>
            <w:r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, партада дұрыс отыруы</w:t>
            </w:r>
            <w:r w:rsidR="00CF43BD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, оқу құралдарын </w:t>
            </w:r>
            <w:r w:rsidR="00E57475" w:rsidRPr="00A6034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пайдалануда қауіпсіздікті сақтау</w:t>
            </w:r>
            <w:bookmarkStart w:id="0" w:name="_GoBack"/>
            <w:bookmarkEnd w:id="0"/>
          </w:p>
        </w:tc>
      </w:tr>
      <w:tr w:rsidR="008451BE" w:rsidRPr="00A60345" w:rsidTr="009372AC">
        <w:tc>
          <w:tcPr>
            <w:tcW w:w="3930" w:type="dxa"/>
            <w:gridSpan w:val="2"/>
            <w:vMerge w:val="restart"/>
          </w:tcPr>
          <w:p w:rsidR="000D31F2" w:rsidRPr="00A60345" w:rsidRDefault="000D31F2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 бойынша рефлексия</w:t>
            </w:r>
          </w:p>
        </w:tc>
        <w:tc>
          <w:tcPr>
            <w:tcW w:w="5885" w:type="dxa"/>
            <w:gridSpan w:val="3"/>
          </w:tcPr>
          <w:p w:rsidR="000D31F2" w:rsidRPr="00A60345" w:rsidRDefault="000D31F2" w:rsidP="009372AC">
            <w:pPr>
              <w:pStyle w:val="a4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8451BE" w:rsidRPr="00A60345" w:rsidTr="009372AC">
        <w:tc>
          <w:tcPr>
            <w:tcW w:w="3930" w:type="dxa"/>
            <w:gridSpan w:val="2"/>
            <w:vMerge/>
          </w:tcPr>
          <w:p w:rsidR="000D31F2" w:rsidRPr="00A60345" w:rsidRDefault="000D31F2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5885" w:type="dxa"/>
            <w:gridSpan w:val="3"/>
          </w:tcPr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4737EC" w:rsidRPr="00A60345" w:rsidTr="009372AC">
        <w:tc>
          <w:tcPr>
            <w:tcW w:w="9815" w:type="dxa"/>
            <w:gridSpan w:val="5"/>
          </w:tcPr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Жалпы баға: </w:t>
            </w:r>
          </w:p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Сабақтың жақсы өткен екі аспектісі (оқыту туралы да, оқу туралы да ойлаңыз): </w:t>
            </w:r>
          </w:p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1.</w:t>
            </w:r>
          </w:p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2.</w:t>
            </w:r>
          </w:p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 жақсартуға не ықпалете алады (оқыту туралы да оқу туралы да ойланыңыз):</w:t>
            </w:r>
          </w:p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1.</w:t>
            </w:r>
          </w:p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2.</w:t>
            </w:r>
          </w:p>
          <w:p w:rsidR="004737EC" w:rsidRPr="00A60345" w:rsidRDefault="004737EC" w:rsidP="009372AC">
            <w:pPr>
              <w:pStyle w:val="a4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A6034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4737EC" w:rsidRPr="00A60345" w:rsidRDefault="004737EC" w:rsidP="004737E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737EC" w:rsidRPr="00A60345" w:rsidSect="002A1E34">
      <w:pgSz w:w="11906" w:h="16838"/>
      <w:pgMar w:top="1276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34" w:rsidRDefault="002D2634" w:rsidP="004737EC">
      <w:pPr>
        <w:spacing w:after="0" w:line="240" w:lineRule="auto"/>
      </w:pPr>
      <w:r>
        <w:separator/>
      </w:r>
    </w:p>
  </w:endnote>
  <w:endnote w:type="continuationSeparator" w:id="1">
    <w:p w:rsidR="002D2634" w:rsidRDefault="002D2634" w:rsidP="0047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34" w:rsidRDefault="002D2634" w:rsidP="004737EC">
      <w:pPr>
        <w:spacing w:after="0" w:line="240" w:lineRule="auto"/>
      </w:pPr>
      <w:r>
        <w:separator/>
      </w:r>
    </w:p>
  </w:footnote>
  <w:footnote w:type="continuationSeparator" w:id="1">
    <w:p w:rsidR="002D2634" w:rsidRDefault="002D2634" w:rsidP="0047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34C"/>
    <w:multiLevelType w:val="hybridMultilevel"/>
    <w:tmpl w:val="36C48F0A"/>
    <w:lvl w:ilvl="0" w:tplc="C4547B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93310"/>
    <w:multiLevelType w:val="hybridMultilevel"/>
    <w:tmpl w:val="07DE1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B0B01"/>
    <w:multiLevelType w:val="hybridMultilevel"/>
    <w:tmpl w:val="75AA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E5E"/>
    <w:rsid w:val="00001D18"/>
    <w:rsid w:val="00007C91"/>
    <w:rsid w:val="00013688"/>
    <w:rsid w:val="000154C6"/>
    <w:rsid w:val="00020F43"/>
    <w:rsid w:val="000319A6"/>
    <w:rsid w:val="00035E54"/>
    <w:rsid w:val="00044CF8"/>
    <w:rsid w:val="00082258"/>
    <w:rsid w:val="00092CED"/>
    <w:rsid w:val="000978EA"/>
    <w:rsid w:val="000A6217"/>
    <w:rsid w:val="000D2844"/>
    <w:rsid w:val="000D31F2"/>
    <w:rsid w:val="000D3733"/>
    <w:rsid w:val="000E290E"/>
    <w:rsid w:val="000E2EB4"/>
    <w:rsid w:val="000E41DC"/>
    <w:rsid w:val="000E7578"/>
    <w:rsid w:val="000F695D"/>
    <w:rsid w:val="0013180B"/>
    <w:rsid w:val="0015337F"/>
    <w:rsid w:val="001536C1"/>
    <w:rsid w:val="00162C4D"/>
    <w:rsid w:val="0017752E"/>
    <w:rsid w:val="001951F6"/>
    <w:rsid w:val="001B5535"/>
    <w:rsid w:val="001C0102"/>
    <w:rsid w:val="001C16D0"/>
    <w:rsid w:val="001C2C2B"/>
    <w:rsid w:val="001C70DE"/>
    <w:rsid w:val="00216E14"/>
    <w:rsid w:val="00224361"/>
    <w:rsid w:val="00243541"/>
    <w:rsid w:val="002533C7"/>
    <w:rsid w:val="002859B7"/>
    <w:rsid w:val="00287E5E"/>
    <w:rsid w:val="00294E5C"/>
    <w:rsid w:val="002A1E34"/>
    <w:rsid w:val="002A3F72"/>
    <w:rsid w:val="002B5CFA"/>
    <w:rsid w:val="002D2634"/>
    <w:rsid w:val="002D5C12"/>
    <w:rsid w:val="002D5CF6"/>
    <w:rsid w:val="002D64C8"/>
    <w:rsid w:val="002E2652"/>
    <w:rsid w:val="002F022F"/>
    <w:rsid w:val="002F6E33"/>
    <w:rsid w:val="002F7FD9"/>
    <w:rsid w:val="003201C8"/>
    <w:rsid w:val="003219CE"/>
    <w:rsid w:val="003673CB"/>
    <w:rsid w:val="003C36FC"/>
    <w:rsid w:val="003C6948"/>
    <w:rsid w:val="003C7B34"/>
    <w:rsid w:val="003F0A54"/>
    <w:rsid w:val="003F3A09"/>
    <w:rsid w:val="004018D3"/>
    <w:rsid w:val="00403B7F"/>
    <w:rsid w:val="004333C1"/>
    <w:rsid w:val="004369F6"/>
    <w:rsid w:val="0044256E"/>
    <w:rsid w:val="00447201"/>
    <w:rsid w:val="004737EC"/>
    <w:rsid w:val="00493D3A"/>
    <w:rsid w:val="004C1410"/>
    <w:rsid w:val="004C23C5"/>
    <w:rsid w:val="004C4BB7"/>
    <w:rsid w:val="004F504A"/>
    <w:rsid w:val="004F5C52"/>
    <w:rsid w:val="00523363"/>
    <w:rsid w:val="00540A0B"/>
    <w:rsid w:val="0054611E"/>
    <w:rsid w:val="00561CCD"/>
    <w:rsid w:val="005700D5"/>
    <w:rsid w:val="0059304C"/>
    <w:rsid w:val="005A5A89"/>
    <w:rsid w:val="005D0C32"/>
    <w:rsid w:val="005D21CA"/>
    <w:rsid w:val="005D2289"/>
    <w:rsid w:val="005F5E1F"/>
    <w:rsid w:val="005F6B54"/>
    <w:rsid w:val="006071F0"/>
    <w:rsid w:val="006078E9"/>
    <w:rsid w:val="00621116"/>
    <w:rsid w:val="00627F37"/>
    <w:rsid w:val="0066190B"/>
    <w:rsid w:val="00667763"/>
    <w:rsid w:val="0067029E"/>
    <w:rsid w:val="00680D5C"/>
    <w:rsid w:val="00687AA5"/>
    <w:rsid w:val="006C1558"/>
    <w:rsid w:val="006D6FBA"/>
    <w:rsid w:val="006E41F9"/>
    <w:rsid w:val="00707E00"/>
    <w:rsid w:val="00713084"/>
    <w:rsid w:val="007379EC"/>
    <w:rsid w:val="007800B4"/>
    <w:rsid w:val="00794D04"/>
    <w:rsid w:val="007977ED"/>
    <w:rsid w:val="007A3BBD"/>
    <w:rsid w:val="007B5764"/>
    <w:rsid w:val="007F2A25"/>
    <w:rsid w:val="008451BE"/>
    <w:rsid w:val="00850B1B"/>
    <w:rsid w:val="0085235C"/>
    <w:rsid w:val="00863201"/>
    <w:rsid w:val="0087006C"/>
    <w:rsid w:val="0087255B"/>
    <w:rsid w:val="00886D35"/>
    <w:rsid w:val="008A54A1"/>
    <w:rsid w:val="008B1D86"/>
    <w:rsid w:val="008D29C3"/>
    <w:rsid w:val="008D2BE7"/>
    <w:rsid w:val="008E56FD"/>
    <w:rsid w:val="008E75B0"/>
    <w:rsid w:val="00900B3D"/>
    <w:rsid w:val="00904546"/>
    <w:rsid w:val="00923BBD"/>
    <w:rsid w:val="009372AC"/>
    <w:rsid w:val="00953B67"/>
    <w:rsid w:val="00963ADF"/>
    <w:rsid w:val="009815FF"/>
    <w:rsid w:val="0098722C"/>
    <w:rsid w:val="0099777A"/>
    <w:rsid w:val="009C055F"/>
    <w:rsid w:val="009D40F6"/>
    <w:rsid w:val="009E7CE9"/>
    <w:rsid w:val="00A53E95"/>
    <w:rsid w:val="00A60345"/>
    <w:rsid w:val="00A626BC"/>
    <w:rsid w:val="00A70DCE"/>
    <w:rsid w:val="00A8509E"/>
    <w:rsid w:val="00A918C1"/>
    <w:rsid w:val="00AD4CF1"/>
    <w:rsid w:val="00AE4679"/>
    <w:rsid w:val="00B009E0"/>
    <w:rsid w:val="00B06AAD"/>
    <w:rsid w:val="00B11228"/>
    <w:rsid w:val="00B176BA"/>
    <w:rsid w:val="00B35C0D"/>
    <w:rsid w:val="00B4579F"/>
    <w:rsid w:val="00B82907"/>
    <w:rsid w:val="00B9093A"/>
    <w:rsid w:val="00BB0AB5"/>
    <w:rsid w:val="00BC20C5"/>
    <w:rsid w:val="00BF3CD7"/>
    <w:rsid w:val="00C0298C"/>
    <w:rsid w:val="00C0346F"/>
    <w:rsid w:val="00C519E0"/>
    <w:rsid w:val="00C562F1"/>
    <w:rsid w:val="00C75D63"/>
    <w:rsid w:val="00CA121E"/>
    <w:rsid w:val="00CC2D77"/>
    <w:rsid w:val="00CC33A0"/>
    <w:rsid w:val="00CF43BD"/>
    <w:rsid w:val="00D10087"/>
    <w:rsid w:val="00D17C9E"/>
    <w:rsid w:val="00D2223D"/>
    <w:rsid w:val="00D510CE"/>
    <w:rsid w:val="00D65ECF"/>
    <w:rsid w:val="00D86B7F"/>
    <w:rsid w:val="00D9447D"/>
    <w:rsid w:val="00DA1988"/>
    <w:rsid w:val="00DA2596"/>
    <w:rsid w:val="00DC330F"/>
    <w:rsid w:val="00E36505"/>
    <w:rsid w:val="00E57475"/>
    <w:rsid w:val="00E61352"/>
    <w:rsid w:val="00E8360A"/>
    <w:rsid w:val="00E87C53"/>
    <w:rsid w:val="00EA6428"/>
    <w:rsid w:val="00EC135F"/>
    <w:rsid w:val="00EC1BEA"/>
    <w:rsid w:val="00EE526A"/>
    <w:rsid w:val="00F01F51"/>
    <w:rsid w:val="00F32338"/>
    <w:rsid w:val="00F34C60"/>
    <w:rsid w:val="00F449FC"/>
    <w:rsid w:val="00F547D7"/>
    <w:rsid w:val="00F601D0"/>
    <w:rsid w:val="00F60ADD"/>
    <w:rsid w:val="00F707DF"/>
    <w:rsid w:val="00F94E34"/>
    <w:rsid w:val="00FA6702"/>
    <w:rsid w:val="00FB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1558"/>
    <w:pPr>
      <w:spacing w:after="0" w:line="240" w:lineRule="auto"/>
    </w:pPr>
  </w:style>
  <w:style w:type="paragraph" w:customStyle="1" w:styleId="Default">
    <w:name w:val="Default"/>
    <w:rsid w:val="00F70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369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7EC"/>
  </w:style>
  <w:style w:type="paragraph" w:styleId="a8">
    <w:name w:val="footer"/>
    <w:basedOn w:val="a"/>
    <w:link w:val="a9"/>
    <w:uiPriority w:val="99"/>
    <w:unhideWhenUsed/>
    <w:rsid w:val="0047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7EC"/>
  </w:style>
  <w:style w:type="paragraph" w:styleId="aa">
    <w:name w:val="Balloon Text"/>
    <w:basedOn w:val="a"/>
    <w:link w:val="ab"/>
    <w:uiPriority w:val="99"/>
    <w:semiHidden/>
    <w:unhideWhenUsed/>
    <w:rsid w:val="000D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3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2020-05-16T06:42:00Z</dcterms:created>
  <dcterms:modified xsi:type="dcterms:W3CDTF">2020-05-16T06:42:00Z</dcterms:modified>
</cp:coreProperties>
</file>