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00" w:rsidRPr="005C3AFB" w:rsidRDefault="00102E00" w:rsidP="00EF57F2">
      <w:pPr>
        <w:spacing w:after="0"/>
        <w:jc w:val="center"/>
        <w:rPr>
          <w:rFonts w:ascii="Times New Roman" w:hAnsi="Times New Roman" w:cs="Times New Roman"/>
          <w:b/>
          <w:sz w:val="24"/>
          <w:szCs w:val="24"/>
          <w:lang w:val="kk-KZ"/>
        </w:rPr>
      </w:pPr>
      <w:r w:rsidRPr="005C3AFB">
        <w:rPr>
          <w:rFonts w:ascii="Times New Roman" w:hAnsi="Times New Roman" w:cs="Times New Roman"/>
          <w:b/>
          <w:sz w:val="24"/>
          <w:szCs w:val="24"/>
          <w:lang w:val="kk-KZ"/>
        </w:rPr>
        <w:t xml:space="preserve">Қысқа мерзімді жоспар </w:t>
      </w:r>
    </w:p>
    <w:tbl>
      <w:tblPr>
        <w:tblStyle w:val="a3"/>
        <w:tblpPr w:leftFromText="180" w:rightFromText="180" w:vertAnchor="text" w:tblpXSpec="right" w:tblpY="1"/>
        <w:tblOverlap w:val="never"/>
        <w:tblW w:w="10631" w:type="dxa"/>
        <w:tblLayout w:type="fixed"/>
        <w:tblLook w:val="04A0"/>
      </w:tblPr>
      <w:tblGrid>
        <w:gridCol w:w="2052"/>
        <w:gridCol w:w="750"/>
        <w:gridCol w:w="1201"/>
        <w:gridCol w:w="3544"/>
        <w:gridCol w:w="1525"/>
        <w:gridCol w:w="459"/>
        <w:gridCol w:w="1100"/>
      </w:tblGrid>
      <w:tr w:rsidR="00102E00" w:rsidRPr="009060FA" w:rsidTr="00863C54">
        <w:tc>
          <w:tcPr>
            <w:tcW w:w="4003" w:type="dxa"/>
            <w:gridSpan w:val="3"/>
          </w:tcPr>
          <w:p w:rsidR="00102E00" w:rsidRPr="005C3AFB" w:rsidRDefault="00102E00" w:rsidP="00E1661B">
            <w:pPr>
              <w:pStyle w:val="Default"/>
              <w:jc w:val="both"/>
              <w:rPr>
                <w:b/>
                <w:bCs/>
                <w:color w:val="auto"/>
                <w:lang w:val="kk-KZ"/>
              </w:rPr>
            </w:pPr>
            <w:r w:rsidRPr="005C3AFB">
              <w:rPr>
                <w:b/>
                <w:bCs/>
                <w:color w:val="auto"/>
                <w:lang w:val="kk-KZ"/>
              </w:rPr>
              <w:t xml:space="preserve">Ұзақ мерзімді жоспар бөлімі: </w:t>
            </w:r>
          </w:p>
          <w:p w:rsidR="00102E00" w:rsidRPr="005C3AFB" w:rsidRDefault="00E768A0" w:rsidP="00E1661B">
            <w:pPr>
              <w:pStyle w:val="Default"/>
              <w:jc w:val="both"/>
              <w:rPr>
                <w:bCs/>
                <w:color w:val="auto"/>
                <w:lang w:val="kk-KZ"/>
              </w:rPr>
            </w:pPr>
            <w:r>
              <w:rPr>
                <w:bCs/>
                <w:color w:val="auto"/>
                <w:lang w:val="kk-KZ"/>
              </w:rPr>
              <w:t>Мәңгілік ел-мұратым</w:t>
            </w:r>
          </w:p>
        </w:tc>
        <w:tc>
          <w:tcPr>
            <w:tcW w:w="6628" w:type="dxa"/>
            <w:gridSpan w:val="4"/>
          </w:tcPr>
          <w:p w:rsidR="00102E00" w:rsidRPr="005C3AFB" w:rsidRDefault="00102E00" w:rsidP="00EF57F2">
            <w:pPr>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Мектеп:</w:t>
            </w:r>
            <w:r w:rsidRPr="005C3AFB">
              <w:rPr>
                <w:rFonts w:ascii="Times New Roman" w:hAnsi="Times New Roman" w:cs="Times New Roman"/>
                <w:sz w:val="24"/>
                <w:szCs w:val="24"/>
                <w:lang w:val="kk-KZ"/>
              </w:rPr>
              <w:t>Мұхаметқұл Исламқұлов атындағы жалпы орта мектебі</w:t>
            </w:r>
          </w:p>
        </w:tc>
      </w:tr>
      <w:tr w:rsidR="00102E00" w:rsidRPr="00F73499" w:rsidTr="00863C54">
        <w:tc>
          <w:tcPr>
            <w:tcW w:w="4003" w:type="dxa"/>
            <w:gridSpan w:val="3"/>
          </w:tcPr>
          <w:p w:rsidR="00102E00" w:rsidRPr="005C3AFB" w:rsidRDefault="00102E00" w:rsidP="00EF57F2">
            <w:pPr>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 xml:space="preserve">Күні: </w:t>
            </w:r>
            <w:r w:rsidR="004F6B95" w:rsidRPr="005C3AFB">
              <w:rPr>
                <w:rFonts w:ascii="Times New Roman" w:hAnsi="Times New Roman" w:cs="Times New Roman"/>
                <w:b/>
                <w:sz w:val="24"/>
                <w:szCs w:val="24"/>
                <w:lang w:val="kk-KZ"/>
              </w:rPr>
              <w:t xml:space="preserve"> </w:t>
            </w:r>
            <w:r w:rsidR="00A42929">
              <w:rPr>
                <w:rFonts w:ascii="Times New Roman" w:hAnsi="Times New Roman" w:cs="Times New Roman"/>
                <w:b/>
                <w:sz w:val="24"/>
                <w:szCs w:val="24"/>
                <w:lang w:val="kk-KZ"/>
              </w:rPr>
              <w:t>19</w:t>
            </w:r>
            <w:r w:rsidR="000D6FBC">
              <w:rPr>
                <w:rFonts w:ascii="Times New Roman" w:hAnsi="Times New Roman" w:cs="Times New Roman"/>
                <w:b/>
                <w:sz w:val="24"/>
                <w:szCs w:val="24"/>
                <w:lang w:val="kk-KZ"/>
              </w:rPr>
              <w:t>.</w:t>
            </w:r>
            <w:r w:rsidRPr="005C3AFB">
              <w:rPr>
                <w:rFonts w:ascii="Times New Roman" w:hAnsi="Times New Roman" w:cs="Times New Roman"/>
                <w:b/>
                <w:sz w:val="24"/>
                <w:szCs w:val="24"/>
                <w:lang w:val="kk-KZ"/>
              </w:rPr>
              <w:t>09.2018</w:t>
            </w:r>
          </w:p>
        </w:tc>
        <w:tc>
          <w:tcPr>
            <w:tcW w:w="6628" w:type="dxa"/>
            <w:gridSpan w:val="4"/>
          </w:tcPr>
          <w:p w:rsidR="00102E00" w:rsidRPr="005C3AFB" w:rsidRDefault="00102E00" w:rsidP="00EF57F2">
            <w:pPr>
              <w:ind w:right="-534"/>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Мұғалімнің аты-жөні:</w:t>
            </w:r>
            <w:r w:rsidR="009060FA">
              <w:rPr>
                <w:rFonts w:ascii="Times New Roman" w:hAnsi="Times New Roman" w:cs="Times New Roman"/>
                <w:b/>
                <w:sz w:val="24"/>
                <w:szCs w:val="24"/>
                <w:lang w:val="kk-KZ"/>
              </w:rPr>
              <w:t>Куралбаева А</w:t>
            </w:r>
          </w:p>
        </w:tc>
      </w:tr>
      <w:tr w:rsidR="00102E00" w:rsidRPr="005C3AFB" w:rsidTr="00863C54">
        <w:tc>
          <w:tcPr>
            <w:tcW w:w="4003" w:type="dxa"/>
            <w:gridSpan w:val="3"/>
          </w:tcPr>
          <w:p w:rsidR="00102E00" w:rsidRPr="005C3AFB" w:rsidRDefault="00102E00" w:rsidP="00E1661B">
            <w:pPr>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 xml:space="preserve">Сынып: </w:t>
            </w:r>
            <w:r w:rsidR="00E768A0">
              <w:rPr>
                <w:rFonts w:ascii="Times New Roman" w:hAnsi="Times New Roman" w:cs="Times New Roman"/>
                <w:b/>
                <w:sz w:val="24"/>
                <w:szCs w:val="24"/>
                <w:lang w:val="kk-KZ"/>
              </w:rPr>
              <w:t>9</w:t>
            </w:r>
            <w:r w:rsidR="00E1661B" w:rsidRPr="005C3AFB">
              <w:rPr>
                <w:rFonts w:ascii="Times New Roman" w:hAnsi="Times New Roman" w:cs="Times New Roman"/>
                <w:b/>
                <w:sz w:val="24"/>
                <w:szCs w:val="24"/>
                <w:lang w:val="kk-KZ"/>
              </w:rPr>
              <w:t xml:space="preserve"> </w:t>
            </w:r>
          </w:p>
        </w:tc>
        <w:tc>
          <w:tcPr>
            <w:tcW w:w="3544" w:type="dxa"/>
          </w:tcPr>
          <w:p w:rsidR="00102E00" w:rsidRPr="005C3AFB" w:rsidRDefault="00102E00" w:rsidP="00E1661B">
            <w:pPr>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Қатысқандар саны:</w:t>
            </w:r>
          </w:p>
        </w:tc>
        <w:tc>
          <w:tcPr>
            <w:tcW w:w="3084" w:type="dxa"/>
            <w:gridSpan w:val="3"/>
          </w:tcPr>
          <w:p w:rsidR="00102E00" w:rsidRPr="005C3AFB" w:rsidRDefault="00102E00" w:rsidP="00E1661B">
            <w:pPr>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Қатыспағандар саны:</w:t>
            </w:r>
          </w:p>
        </w:tc>
      </w:tr>
      <w:tr w:rsidR="00102E00" w:rsidRPr="009060FA" w:rsidTr="00863C54">
        <w:tc>
          <w:tcPr>
            <w:tcW w:w="2802" w:type="dxa"/>
            <w:gridSpan w:val="2"/>
          </w:tcPr>
          <w:p w:rsidR="00102E00" w:rsidRPr="005C3AFB" w:rsidRDefault="00102E00" w:rsidP="00E1661B">
            <w:pPr>
              <w:jc w:val="both"/>
              <w:rPr>
                <w:rFonts w:ascii="Times New Roman" w:hAnsi="Times New Roman" w:cs="Times New Roman"/>
                <w:b/>
                <w:sz w:val="24"/>
                <w:szCs w:val="24"/>
                <w:lang w:val="kk-KZ"/>
              </w:rPr>
            </w:pPr>
            <w:r w:rsidRPr="005C3AFB">
              <w:rPr>
                <w:rFonts w:ascii="Times New Roman" w:hAnsi="Times New Roman" w:cs="Times New Roman"/>
                <w:b/>
                <w:sz w:val="24"/>
                <w:szCs w:val="24"/>
                <w:lang w:val="kk-KZ"/>
              </w:rPr>
              <w:t xml:space="preserve">Сабақ тақырыбы: </w:t>
            </w:r>
          </w:p>
        </w:tc>
        <w:tc>
          <w:tcPr>
            <w:tcW w:w="7829" w:type="dxa"/>
            <w:gridSpan w:val="5"/>
          </w:tcPr>
          <w:p w:rsidR="00102E00" w:rsidRPr="005C3AFB" w:rsidRDefault="00921758" w:rsidP="00E1661B">
            <w:pPr>
              <w:jc w:val="both"/>
              <w:rPr>
                <w:rFonts w:ascii="Times New Roman" w:hAnsi="Times New Roman" w:cs="Times New Roman"/>
                <w:sz w:val="24"/>
                <w:szCs w:val="24"/>
                <w:lang w:val="kk-KZ"/>
              </w:rPr>
            </w:pPr>
            <w:r>
              <w:rPr>
                <w:rFonts w:ascii="Times New Roman" w:eastAsia="Arial" w:hAnsi="Times New Roman" w:cs="Times New Roman"/>
                <w:b/>
                <w:bCs/>
                <w:sz w:val="24"/>
                <w:szCs w:val="24"/>
                <w:lang w:val="kk-KZ"/>
              </w:rPr>
              <w:t>Тәрбие мен тәлім-әл-Фараби теориясының ажырамас бір бөлігі</w:t>
            </w:r>
          </w:p>
        </w:tc>
      </w:tr>
      <w:tr w:rsidR="00102E00" w:rsidRPr="009060FA" w:rsidTr="00863C54">
        <w:trPr>
          <w:trHeight w:val="1078"/>
        </w:trPr>
        <w:tc>
          <w:tcPr>
            <w:tcW w:w="2802" w:type="dxa"/>
            <w:gridSpan w:val="2"/>
          </w:tcPr>
          <w:p w:rsidR="00102E00" w:rsidRPr="005C3AFB" w:rsidRDefault="00102E00" w:rsidP="00E1661B">
            <w:pPr>
              <w:pStyle w:val="Default"/>
              <w:rPr>
                <w:color w:val="auto"/>
                <w:lang w:val="kk-KZ"/>
              </w:rPr>
            </w:pPr>
            <w:r w:rsidRPr="005C3AFB">
              <w:rPr>
                <w:b/>
                <w:bCs/>
                <w:color w:val="auto"/>
                <w:lang w:val="kk-KZ"/>
              </w:rPr>
              <w:t xml:space="preserve">Осы сабақта қол жеткізілетін оқу мақсаттары (оқу бағдарламасына сілтеме) </w:t>
            </w:r>
          </w:p>
        </w:tc>
        <w:tc>
          <w:tcPr>
            <w:tcW w:w="7829" w:type="dxa"/>
            <w:gridSpan w:val="5"/>
          </w:tcPr>
          <w:p w:rsidR="00486527" w:rsidRDefault="00486527" w:rsidP="0048652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9.3.1.1 </w:t>
            </w:r>
            <w:r w:rsidRPr="00AD1BEC">
              <w:rPr>
                <w:rFonts w:ascii="Times New Roman" w:hAnsi="Times New Roman" w:cs="Times New Roman"/>
                <w:sz w:val="24"/>
                <w:szCs w:val="24"/>
                <w:lang w:val="kk-KZ"/>
              </w:rPr>
              <w:t>жинақталған материалдар негізінде көзделген мақсатқа сәйкес ауызша және жазбаша мәтіндер үшін күрделі жоспар құру</w:t>
            </w:r>
          </w:p>
          <w:p w:rsidR="00486527" w:rsidRPr="002C35F7" w:rsidRDefault="00486527" w:rsidP="0048652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9.4.1.1 </w:t>
            </w:r>
            <w:r w:rsidRPr="002C35F7">
              <w:rPr>
                <w:rFonts w:ascii="Times New Roman" w:hAnsi="Times New Roman" w:cs="Times New Roman"/>
                <w:sz w:val="24"/>
                <w:szCs w:val="24"/>
                <w:lang w:val="kk-KZ"/>
              </w:rPr>
              <w:t>мәнмәтін бойынша тілдік бірліктерді орфографиялық нормаға сай жазу</w:t>
            </w:r>
          </w:p>
          <w:p w:rsidR="00E768A0" w:rsidRPr="005C3AFB" w:rsidRDefault="00E768A0" w:rsidP="00E768A0">
            <w:pPr>
              <w:jc w:val="both"/>
              <w:rPr>
                <w:rFonts w:ascii="Times New Roman" w:hAnsi="Times New Roman" w:cs="Times New Roman"/>
                <w:sz w:val="24"/>
                <w:szCs w:val="24"/>
                <w:lang w:val="kk-KZ"/>
              </w:rPr>
            </w:pPr>
          </w:p>
        </w:tc>
      </w:tr>
      <w:tr w:rsidR="00102E00" w:rsidRPr="009060FA" w:rsidTr="00863C54">
        <w:trPr>
          <w:trHeight w:val="633"/>
        </w:trPr>
        <w:tc>
          <w:tcPr>
            <w:tcW w:w="2802" w:type="dxa"/>
            <w:gridSpan w:val="2"/>
          </w:tcPr>
          <w:p w:rsidR="00102E00" w:rsidRPr="005C3AFB" w:rsidRDefault="00102E00" w:rsidP="00E1661B">
            <w:pPr>
              <w:rPr>
                <w:rFonts w:ascii="Times New Roman" w:hAnsi="Times New Roman" w:cs="Times New Roman"/>
                <w:b/>
                <w:sz w:val="24"/>
                <w:szCs w:val="24"/>
                <w:lang w:val="kk-KZ"/>
              </w:rPr>
            </w:pPr>
            <w:r w:rsidRPr="005C3AFB">
              <w:rPr>
                <w:rFonts w:ascii="Times New Roman" w:hAnsi="Times New Roman" w:cs="Times New Roman"/>
                <w:b/>
                <w:sz w:val="24"/>
                <w:szCs w:val="24"/>
                <w:lang w:val="kk-KZ"/>
              </w:rPr>
              <w:t xml:space="preserve">Сабақ </w:t>
            </w:r>
          </w:p>
          <w:p w:rsidR="00102E00" w:rsidRPr="005C3AFB" w:rsidRDefault="00102E00" w:rsidP="00E1661B">
            <w:pPr>
              <w:rPr>
                <w:rFonts w:ascii="Times New Roman" w:hAnsi="Times New Roman" w:cs="Times New Roman"/>
                <w:b/>
                <w:sz w:val="24"/>
                <w:szCs w:val="24"/>
                <w:lang w:val="kk-KZ"/>
              </w:rPr>
            </w:pPr>
            <w:r w:rsidRPr="005C3AFB">
              <w:rPr>
                <w:rFonts w:ascii="Times New Roman" w:hAnsi="Times New Roman" w:cs="Times New Roman"/>
                <w:b/>
                <w:sz w:val="24"/>
                <w:szCs w:val="24"/>
                <w:lang w:val="kk-KZ"/>
              </w:rPr>
              <w:t>мақсаттары</w:t>
            </w:r>
          </w:p>
        </w:tc>
        <w:tc>
          <w:tcPr>
            <w:tcW w:w="7829" w:type="dxa"/>
            <w:gridSpan w:val="5"/>
          </w:tcPr>
          <w:p w:rsidR="00F87750" w:rsidRDefault="002C35F7" w:rsidP="00E1661B">
            <w:pPr>
              <w:pStyle w:val="Default"/>
              <w:rPr>
                <w:lang w:val="kk-KZ"/>
              </w:rPr>
            </w:pPr>
            <w:r>
              <w:rPr>
                <w:lang w:val="kk-KZ"/>
              </w:rPr>
              <w:t xml:space="preserve">Ғаламтор, әдеби кітаптардан  </w:t>
            </w:r>
            <w:r w:rsidR="00486527">
              <w:rPr>
                <w:lang w:val="kk-KZ"/>
              </w:rPr>
              <w:t xml:space="preserve"> мақсатқа сәйкес ауызша және жазбаша мәтіндер үшін күрделі жоспар құру</w:t>
            </w:r>
          </w:p>
          <w:p w:rsidR="002C35F7" w:rsidRPr="002C35F7" w:rsidRDefault="002C35F7" w:rsidP="002C35F7">
            <w:pPr>
              <w:jc w:val="both"/>
              <w:rPr>
                <w:rFonts w:ascii="Times New Roman" w:hAnsi="Times New Roman" w:cs="Times New Roman"/>
                <w:sz w:val="24"/>
                <w:szCs w:val="24"/>
                <w:lang w:val="kk-KZ"/>
              </w:rPr>
            </w:pPr>
            <w:r w:rsidRPr="002C35F7">
              <w:rPr>
                <w:rFonts w:ascii="Times New Roman" w:hAnsi="Times New Roman" w:cs="Times New Roman"/>
                <w:sz w:val="24"/>
                <w:szCs w:val="24"/>
                <w:lang w:val="kk-KZ"/>
              </w:rPr>
              <w:t>мәнмәтін бойынша тілдік бірліктерді орфографиялық нормаға сай жазу</w:t>
            </w:r>
          </w:p>
          <w:p w:rsidR="002C35F7" w:rsidRPr="005C3AFB" w:rsidRDefault="002C35F7" w:rsidP="00E1661B">
            <w:pPr>
              <w:pStyle w:val="Default"/>
              <w:rPr>
                <w:color w:val="auto"/>
                <w:lang w:val="kk-KZ"/>
              </w:rPr>
            </w:pPr>
          </w:p>
        </w:tc>
      </w:tr>
      <w:tr w:rsidR="00102E00" w:rsidRPr="009060FA" w:rsidTr="00863C54">
        <w:tc>
          <w:tcPr>
            <w:tcW w:w="2802" w:type="dxa"/>
            <w:gridSpan w:val="2"/>
          </w:tcPr>
          <w:p w:rsidR="00102E00" w:rsidRPr="005C3AFB" w:rsidRDefault="00102E00" w:rsidP="00E1661B">
            <w:pPr>
              <w:rPr>
                <w:rFonts w:ascii="Times New Roman" w:hAnsi="Times New Roman" w:cs="Times New Roman"/>
                <w:b/>
                <w:sz w:val="24"/>
                <w:szCs w:val="24"/>
                <w:lang w:val="kk-KZ"/>
              </w:rPr>
            </w:pPr>
            <w:r w:rsidRPr="005C3AFB">
              <w:rPr>
                <w:rFonts w:ascii="Times New Roman" w:hAnsi="Times New Roman" w:cs="Times New Roman"/>
                <w:b/>
                <w:sz w:val="24"/>
                <w:szCs w:val="24"/>
                <w:lang w:val="kk-KZ"/>
              </w:rPr>
              <w:t>Тілдік мақсат</w:t>
            </w:r>
          </w:p>
        </w:tc>
        <w:tc>
          <w:tcPr>
            <w:tcW w:w="6729" w:type="dxa"/>
            <w:gridSpan w:val="4"/>
            <w:tcBorders>
              <w:right w:val="nil"/>
            </w:tcBorders>
          </w:tcPr>
          <w:p w:rsidR="00F87750" w:rsidRDefault="00102E00" w:rsidP="005C3AFB">
            <w:pPr>
              <w:rPr>
                <w:rFonts w:ascii="Times New Roman" w:hAnsi="Times New Roman" w:cs="Times New Roman"/>
                <w:color w:val="000000"/>
                <w:sz w:val="24"/>
                <w:szCs w:val="24"/>
                <w:shd w:val="clear" w:color="auto" w:fill="FFFFFF"/>
                <w:lang w:val="kk-KZ"/>
              </w:rPr>
            </w:pPr>
            <w:r w:rsidRPr="005C3AFB">
              <w:rPr>
                <w:rFonts w:ascii="Times New Roman" w:hAnsi="Times New Roman" w:cs="Times New Roman"/>
                <w:b/>
                <w:iCs/>
                <w:sz w:val="24"/>
                <w:szCs w:val="24"/>
                <w:lang w:val="kk-KZ"/>
              </w:rPr>
              <w:t>Пәнге тән лексика мен терминологи</w:t>
            </w:r>
            <w:r w:rsidR="00F87750">
              <w:rPr>
                <w:rFonts w:ascii="Times New Roman" w:hAnsi="Times New Roman" w:cs="Times New Roman"/>
                <w:b/>
                <w:iCs/>
                <w:sz w:val="24"/>
                <w:szCs w:val="24"/>
                <w:lang w:val="kk-KZ"/>
              </w:rPr>
              <w:t>я</w:t>
            </w:r>
            <w:r w:rsidR="005C3AFB" w:rsidRPr="005C3AFB">
              <w:rPr>
                <w:rFonts w:ascii="Times New Roman" w:hAnsi="Times New Roman" w:cs="Times New Roman"/>
                <w:b/>
                <w:iCs/>
                <w:sz w:val="24"/>
                <w:szCs w:val="24"/>
                <w:lang w:val="kk-KZ"/>
              </w:rPr>
              <w:t>:</w:t>
            </w:r>
            <w:r w:rsidR="0043675D">
              <w:rPr>
                <w:rFonts w:ascii="Times New Roman" w:hAnsi="Times New Roman" w:cs="Times New Roman"/>
                <w:color w:val="000000"/>
                <w:sz w:val="24"/>
                <w:szCs w:val="24"/>
                <w:shd w:val="clear" w:color="auto" w:fill="FFFFFF"/>
                <w:lang w:val="kk-KZ"/>
              </w:rPr>
              <w:t xml:space="preserve"> </w:t>
            </w:r>
            <w:r w:rsidR="002C35F7">
              <w:rPr>
                <w:rFonts w:ascii="Times New Roman" w:hAnsi="Times New Roman" w:cs="Times New Roman"/>
                <w:color w:val="000000"/>
                <w:sz w:val="24"/>
                <w:szCs w:val="24"/>
                <w:shd w:val="clear" w:color="auto" w:fill="FFFFFF"/>
                <w:lang w:val="kk-KZ"/>
              </w:rPr>
              <w:t xml:space="preserve">Мәңгілік Ел, </w:t>
            </w:r>
            <w:r w:rsidR="00AD1BEC">
              <w:rPr>
                <w:rFonts w:ascii="Times New Roman" w:hAnsi="Times New Roman" w:cs="Times New Roman"/>
                <w:color w:val="000000"/>
                <w:sz w:val="24"/>
                <w:szCs w:val="24"/>
                <w:shd w:val="clear" w:color="auto" w:fill="FFFFFF"/>
                <w:lang w:val="kk-KZ"/>
              </w:rPr>
              <w:t>философия,</w:t>
            </w:r>
          </w:p>
          <w:p w:rsidR="005C3AFB" w:rsidRDefault="00102E00" w:rsidP="005C3AFB">
            <w:pPr>
              <w:rPr>
                <w:rFonts w:ascii="Times New Roman" w:eastAsia="Calibri" w:hAnsi="Times New Roman" w:cs="Times New Roman"/>
                <w:sz w:val="24"/>
                <w:szCs w:val="24"/>
                <w:lang w:val="kk-KZ"/>
              </w:rPr>
            </w:pPr>
            <w:r w:rsidRPr="005C3AFB">
              <w:rPr>
                <w:rFonts w:ascii="Times New Roman" w:hAnsi="Times New Roman" w:cs="Times New Roman"/>
                <w:b/>
                <w:iCs/>
                <w:sz w:val="24"/>
                <w:szCs w:val="24"/>
                <w:lang w:val="kk-KZ"/>
              </w:rPr>
              <w:t>Диалог пен жазу үшін пайдалы сөздер мен тіркестер:</w:t>
            </w:r>
            <w:r w:rsidR="005C3AFB" w:rsidRPr="005C3AFB">
              <w:rPr>
                <w:rFonts w:ascii="Times New Roman" w:eastAsia="Calibri" w:hAnsi="Times New Roman" w:cs="Times New Roman"/>
                <w:sz w:val="24"/>
                <w:szCs w:val="24"/>
                <w:lang w:val="kk-KZ"/>
              </w:rPr>
              <w:t xml:space="preserve"> </w:t>
            </w:r>
          </w:p>
          <w:p w:rsidR="00F01AB2" w:rsidRPr="00F87750" w:rsidRDefault="00F87750" w:rsidP="00F8775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Мәңгілік ел идеясы, Қазақ елі, Тіл бірлігі, Дін бірлігі</w:t>
            </w:r>
            <w:r w:rsidR="00F01AB2" w:rsidRPr="005C3AFB">
              <w:rPr>
                <w:iCs/>
                <w:lang w:val="kk-KZ"/>
              </w:rPr>
              <w:t>.</w:t>
            </w:r>
          </w:p>
        </w:tc>
        <w:tc>
          <w:tcPr>
            <w:tcW w:w="1100" w:type="dxa"/>
            <w:tcBorders>
              <w:left w:val="nil"/>
            </w:tcBorders>
          </w:tcPr>
          <w:p w:rsidR="00102E00" w:rsidRPr="005C3AFB" w:rsidRDefault="00102E00" w:rsidP="00E1661B">
            <w:pPr>
              <w:rPr>
                <w:rFonts w:ascii="Times New Roman" w:hAnsi="Times New Roman" w:cs="Times New Roman"/>
                <w:b/>
                <w:sz w:val="24"/>
                <w:szCs w:val="24"/>
                <w:lang w:val="kk-KZ"/>
              </w:rPr>
            </w:pPr>
          </w:p>
        </w:tc>
      </w:tr>
      <w:tr w:rsidR="00102E00" w:rsidRPr="009060FA" w:rsidTr="00863C54">
        <w:tc>
          <w:tcPr>
            <w:tcW w:w="2802" w:type="dxa"/>
            <w:gridSpan w:val="2"/>
          </w:tcPr>
          <w:p w:rsidR="00102E00" w:rsidRPr="005C3AFB" w:rsidRDefault="00102E00" w:rsidP="00E1661B">
            <w:pPr>
              <w:rPr>
                <w:rFonts w:ascii="Times New Roman" w:hAnsi="Times New Roman" w:cs="Times New Roman"/>
                <w:b/>
                <w:sz w:val="24"/>
                <w:szCs w:val="24"/>
                <w:lang w:val="kk-KZ"/>
              </w:rPr>
            </w:pPr>
            <w:r w:rsidRPr="005C3AFB">
              <w:rPr>
                <w:rFonts w:ascii="Times New Roman" w:hAnsi="Times New Roman" w:cs="Times New Roman"/>
                <w:b/>
                <w:sz w:val="24"/>
                <w:szCs w:val="24"/>
                <w:lang w:val="kk-KZ"/>
              </w:rPr>
              <w:t>Бағалау  критерийлері</w:t>
            </w:r>
          </w:p>
        </w:tc>
        <w:tc>
          <w:tcPr>
            <w:tcW w:w="7829" w:type="dxa"/>
            <w:gridSpan w:val="5"/>
          </w:tcPr>
          <w:p w:rsidR="009060FA" w:rsidRDefault="00AB2CCB" w:rsidP="000974A4">
            <w:pPr>
              <w:autoSpaceDE w:val="0"/>
              <w:autoSpaceDN w:val="0"/>
              <w:adjustRightInd w:val="0"/>
              <w:ind w:right="-1384"/>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0974A4" w:rsidRPr="000974A4">
              <w:rPr>
                <w:lang w:val="kk-KZ"/>
              </w:rPr>
              <w:t xml:space="preserve"> </w:t>
            </w:r>
            <w:r w:rsidR="00AD1BEC" w:rsidRPr="00AD1BEC">
              <w:rPr>
                <w:rFonts w:ascii="Times New Roman" w:hAnsi="Times New Roman" w:cs="Times New Roman"/>
                <w:sz w:val="24"/>
                <w:szCs w:val="24"/>
                <w:lang w:val="kk-KZ"/>
              </w:rPr>
              <w:t xml:space="preserve"> жинақталған материалдар негізінде көзделген мақсатқа сәйкес </w:t>
            </w:r>
          </w:p>
          <w:p w:rsidR="000974A4" w:rsidRDefault="00AD1BEC" w:rsidP="000974A4">
            <w:pPr>
              <w:autoSpaceDE w:val="0"/>
              <w:autoSpaceDN w:val="0"/>
              <w:adjustRightInd w:val="0"/>
              <w:ind w:right="-1384"/>
              <w:rPr>
                <w:rFonts w:ascii="Times New Roman" w:eastAsia="Calibri" w:hAnsi="Times New Roman" w:cs="Times New Roman"/>
                <w:sz w:val="24"/>
                <w:szCs w:val="24"/>
                <w:lang w:val="kk-KZ"/>
              </w:rPr>
            </w:pPr>
            <w:r w:rsidRPr="00AD1BEC">
              <w:rPr>
                <w:rFonts w:ascii="Times New Roman" w:hAnsi="Times New Roman" w:cs="Times New Roman"/>
                <w:sz w:val="24"/>
                <w:szCs w:val="24"/>
                <w:lang w:val="kk-KZ"/>
              </w:rPr>
              <w:t>ауызша және жазбаша мәтіндер үшін күрделі</w:t>
            </w:r>
            <w:r>
              <w:rPr>
                <w:rFonts w:ascii="Times New Roman" w:hAnsi="Times New Roman" w:cs="Times New Roman"/>
                <w:sz w:val="24"/>
                <w:szCs w:val="24"/>
                <w:lang w:val="kk-KZ"/>
              </w:rPr>
              <w:t xml:space="preserve"> жоспар құрастырады</w:t>
            </w:r>
          </w:p>
          <w:p w:rsidR="0043675D" w:rsidRPr="00F87750" w:rsidRDefault="00F87750" w:rsidP="000974A4">
            <w:pPr>
              <w:autoSpaceDE w:val="0"/>
              <w:autoSpaceDN w:val="0"/>
              <w:adjustRightInd w:val="0"/>
              <w:ind w:right="-1384"/>
              <w:rPr>
                <w:rFonts w:ascii="Times New Roman" w:hAnsi="Times New Roman" w:cs="Times New Roman"/>
                <w:iCs/>
                <w:sz w:val="24"/>
                <w:szCs w:val="24"/>
                <w:lang w:val="kk-KZ"/>
              </w:rPr>
            </w:pPr>
            <w:r w:rsidRPr="00F87750">
              <w:rPr>
                <w:rFonts w:ascii="Times New Roman" w:hAnsi="Times New Roman" w:cs="Times New Roman"/>
                <w:iCs/>
                <w:sz w:val="24"/>
                <w:szCs w:val="24"/>
                <w:lang w:val="kk-KZ"/>
              </w:rPr>
              <w:t>Тілдік бірліктерді орфографиялық нормаға сай жазады</w:t>
            </w:r>
          </w:p>
        </w:tc>
      </w:tr>
      <w:tr w:rsidR="00102E00" w:rsidRPr="009060FA" w:rsidTr="00863C54">
        <w:tc>
          <w:tcPr>
            <w:tcW w:w="2802" w:type="dxa"/>
            <w:gridSpan w:val="2"/>
          </w:tcPr>
          <w:p w:rsidR="00102E00" w:rsidRPr="00E1661B" w:rsidRDefault="00102E00" w:rsidP="00E1661B">
            <w:pPr>
              <w:rPr>
                <w:rFonts w:ascii="Times New Roman" w:hAnsi="Times New Roman" w:cs="Times New Roman"/>
                <w:b/>
                <w:sz w:val="24"/>
                <w:szCs w:val="24"/>
                <w:lang w:val="kk-KZ"/>
              </w:rPr>
            </w:pPr>
            <w:r w:rsidRPr="00E1661B">
              <w:rPr>
                <w:rFonts w:ascii="Times New Roman" w:hAnsi="Times New Roman" w:cs="Times New Roman"/>
                <w:b/>
                <w:sz w:val="24"/>
                <w:szCs w:val="24"/>
                <w:lang w:val="kk-KZ"/>
              </w:rPr>
              <w:t>Құндылықтар-ды дарыту</w:t>
            </w:r>
          </w:p>
        </w:tc>
        <w:tc>
          <w:tcPr>
            <w:tcW w:w="7829" w:type="dxa"/>
            <w:gridSpan w:val="5"/>
          </w:tcPr>
          <w:p w:rsidR="00102E00" w:rsidRPr="0043675D" w:rsidRDefault="0043675D" w:rsidP="0043675D">
            <w:pPr>
              <w:jc w:val="both"/>
              <w:rPr>
                <w:rFonts w:eastAsia="Calibri"/>
                <w:lang w:val="kk-KZ"/>
              </w:rPr>
            </w:pPr>
            <w:r w:rsidRPr="006C5CF1">
              <w:rPr>
                <w:rFonts w:ascii="Times New Roman" w:hAnsi="Times New Roman" w:cs="Times New Roman"/>
                <w:sz w:val="24"/>
                <w:szCs w:val="24"/>
                <w:lang w:val="kk-KZ"/>
              </w:rPr>
              <w:t>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w:t>
            </w:r>
            <w:r>
              <w:rPr>
                <w:rFonts w:ascii="Times New Roman" w:eastAsia="Calibri" w:hAnsi="Times New Roman" w:cs="Times New Roman"/>
                <w:b/>
                <w:sz w:val="24"/>
                <w:szCs w:val="24"/>
                <w:lang w:val="kk-KZ"/>
              </w:rPr>
              <w:t>.</w:t>
            </w:r>
          </w:p>
        </w:tc>
      </w:tr>
      <w:tr w:rsidR="00102E00" w:rsidRPr="00E1661B" w:rsidTr="00863C54">
        <w:tc>
          <w:tcPr>
            <w:tcW w:w="2802" w:type="dxa"/>
            <w:gridSpan w:val="2"/>
          </w:tcPr>
          <w:p w:rsidR="00102E00" w:rsidRPr="00E1661B" w:rsidRDefault="00102E00" w:rsidP="00E1661B">
            <w:pPr>
              <w:rPr>
                <w:rFonts w:ascii="Times New Roman" w:hAnsi="Times New Roman" w:cs="Times New Roman"/>
                <w:b/>
                <w:sz w:val="24"/>
                <w:szCs w:val="24"/>
                <w:lang w:val="kk-KZ"/>
              </w:rPr>
            </w:pPr>
            <w:r w:rsidRPr="00E1661B">
              <w:rPr>
                <w:rFonts w:ascii="Times New Roman" w:hAnsi="Times New Roman" w:cs="Times New Roman"/>
                <w:b/>
                <w:sz w:val="24"/>
                <w:szCs w:val="24"/>
                <w:lang w:val="kk-KZ"/>
              </w:rPr>
              <w:t>Пәнаралық байланыстар</w:t>
            </w:r>
          </w:p>
        </w:tc>
        <w:tc>
          <w:tcPr>
            <w:tcW w:w="7829" w:type="dxa"/>
            <w:gridSpan w:val="5"/>
          </w:tcPr>
          <w:p w:rsidR="00102E00" w:rsidRPr="00E1661B" w:rsidRDefault="00F01AB2" w:rsidP="00E1661B">
            <w:pPr>
              <w:autoSpaceDE w:val="0"/>
              <w:autoSpaceDN w:val="0"/>
              <w:adjustRightInd w:val="0"/>
              <w:ind w:right="-1384"/>
              <w:rPr>
                <w:rFonts w:ascii="Times New Roman" w:eastAsia="Calibri" w:hAnsi="Times New Roman" w:cs="Times New Roman"/>
                <w:sz w:val="24"/>
                <w:szCs w:val="24"/>
                <w:lang w:val="kk-KZ"/>
              </w:rPr>
            </w:pPr>
            <w:r w:rsidRPr="00E1661B">
              <w:rPr>
                <w:rFonts w:ascii="Times New Roman" w:hAnsi="Times New Roman" w:cs="Times New Roman"/>
                <w:iCs/>
                <w:sz w:val="24"/>
                <w:szCs w:val="24"/>
                <w:lang w:val="kk-KZ"/>
              </w:rPr>
              <w:t xml:space="preserve">Тарих, </w:t>
            </w:r>
            <w:r w:rsidR="005C3AFB">
              <w:rPr>
                <w:rFonts w:ascii="Times New Roman" w:hAnsi="Times New Roman" w:cs="Times New Roman"/>
                <w:iCs/>
                <w:sz w:val="24"/>
                <w:szCs w:val="24"/>
                <w:lang w:val="kk-KZ"/>
              </w:rPr>
              <w:t>әдебиет</w:t>
            </w:r>
          </w:p>
        </w:tc>
      </w:tr>
      <w:tr w:rsidR="00102E00" w:rsidRPr="00E1661B" w:rsidTr="00863C54">
        <w:tc>
          <w:tcPr>
            <w:tcW w:w="2802" w:type="dxa"/>
            <w:gridSpan w:val="2"/>
          </w:tcPr>
          <w:p w:rsidR="00102E00" w:rsidRPr="00E1661B" w:rsidRDefault="00102E00" w:rsidP="00E1661B">
            <w:pPr>
              <w:rPr>
                <w:rFonts w:ascii="Times New Roman" w:hAnsi="Times New Roman" w:cs="Times New Roman"/>
                <w:b/>
                <w:sz w:val="24"/>
                <w:szCs w:val="24"/>
                <w:lang w:val="kk-KZ"/>
              </w:rPr>
            </w:pPr>
            <w:r w:rsidRPr="00E1661B">
              <w:rPr>
                <w:rFonts w:ascii="Times New Roman" w:hAnsi="Times New Roman" w:cs="Times New Roman"/>
                <w:b/>
                <w:sz w:val="24"/>
                <w:szCs w:val="24"/>
                <w:lang w:val="kk-KZ"/>
              </w:rPr>
              <w:t>АКТ қолдану дағдылары</w:t>
            </w:r>
          </w:p>
        </w:tc>
        <w:tc>
          <w:tcPr>
            <w:tcW w:w="7829" w:type="dxa"/>
            <w:gridSpan w:val="5"/>
          </w:tcPr>
          <w:p w:rsidR="00102E00" w:rsidRPr="00E1661B" w:rsidRDefault="005153C5" w:rsidP="00E1661B">
            <w:pPr>
              <w:pStyle w:val="Default"/>
              <w:rPr>
                <w:lang w:val="kk-KZ"/>
              </w:rPr>
            </w:pPr>
            <w:r w:rsidRPr="00E1661B">
              <w:rPr>
                <w:lang w:val="kk-KZ"/>
              </w:rPr>
              <w:t>ноутбук</w:t>
            </w:r>
          </w:p>
        </w:tc>
      </w:tr>
      <w:tr w:rsidR="00102E00" w:rsidRPr="00F73499" w:rsidTr="00863C54">
        <w:tc>
          <w:tcPr>
            <w:tcW w:w="2802" w:type="dxa"/>
            <w:gridSpan w:val="2"/>
          </w:tcPr>
          <w:p w:rsidR="00102E00" w:rsidRPr="00E1661B" w:rsidRDefault="00102E00" w:rsidP="00E1661B">
            <w:pPr>
              <w:rPr>
                <w:rFonts w:ascii="Times New Roman" w:hAnsi="Times New Roman" w:cs="Times New Roman"/>
                <w:b/>
                <w:sz w:val="24"/>
                <w:szCs w:val="24"/>
                <w:lang w:val="kk-KZ"/>
              </w:rPr>
            </w:pPr>
            <w:r w:rsidRPr="00E1661B">
              <w:rPr>
                <w:rFonts w:ascii="Times New Roman" w:hAnsi="Times New Roman" w:cs="Times New Roman"/>
                <w:b/>
                <w:sz w:val="24"/>
                <w:szCs w:val="24"/>
                <w:lang w:val="kk-KZ"/>
              </w:rPr>
              <w:t>Бастапқы білім</w:t>
            </w:r>
          </w:p>
        </w:tc>
        <w:tc>
          <w:tcPr>
            <w:tcW w:w="7829" w:type="dxa"/>
            <w:gridSpan w:val="5"/>
          </w:tcPr>
          <w:p w:rsidR="00102E00" w:rsidRPr="00E1661B" w:rsidRDefault="00A42929" w:rsidP="00E1661B">
            <w:pPr>
              <w:pStyle w:val="Default"/>
              <w:rPr>
                <w:lang w:val="kk-KZ"/>
              </w:rPr>
            </w:pPr>
            <w:r>
              <w:rPr>
                <w:lang w:val="kk-KZ"/>
              </w:rPr>
              <w:t>Әл-Фараби туралы біледі, жоспар құрастыра алады</w:t>
            </w:r>
          </w:p>
        </w:tc>
      </w:tr>
      <w:tr w:rsidR="00102E00" w:rsidRPr="00E1661B" w:rsidTr="00863C54">
        <w:tc>
          <w:tcPr>
            <w:tcW w:w="10631" w:type="dxa"/>
            <w:gridSpan w:val="7"/>
          </w:tcPr>
          <w:p w:rsidR="00102E00" w:rsidRPr="00E1661B" w:rsidRDefault="00102E00" w:rsidP="00E1661B">
            <w:pPr>
              <w:jc w:val="center"/>
              <w:rPr>
                <w:rFonts w:ascii="Times New Roman" w:hAnsi="Times New Roman" w:cs="Times New Roman"/>
                <w:b/>
                <w:sz w:val="24"/>
                <w:szCs w:val="24"/>
                <w:lang w:val="kk-KZ"/>
              </w:rPr>
            </w:pPr>
            <w:r w:rsidRPr="00E1661B">
              <w:rPr>
                <w:rFonts w:ascii="Times New Roman" w:hAnsi="Times New Roman" w:cs="Times New Roman"/>
                <w:b/>
                <w:sz w:val="24"/>
                <w:szCs w:val="24"/>
                <w:lang w:val="kk-KZ"/>
              </w:rPr>
              <w:t>Сабақ барысы</w:t>
            </w:r>
          </w:p>
        </w:tc>
      </w:tr>
      <w:tr w:rsidR="00102E00" w:rsidRPr="00E1661B" w:rsidTr="00863C54">
        <w:tc>
          <w:tcPr>
            <w:tcW w:w="2052" w:type="dxa"/>
          </w:tcPr>
          <w:p w:rsidR="00102E00" w:rsidRPr="00E1661B" w:rsidRDefault="00102E00" w:rsidP="00E1661B">
            <w:pPr>
              <w:jc w:val="center"/>
              <w:rPr>
                <w:rFonts w:ascii="Times New Roman" w:hAnsi="Times New Roman" w:cs="Times New Roman"/>
                <w:b/>
                <w:sz w:val="24"/>
                <w:szCs w:val="24"/>
                <w:lang w:val="kk-KZ"/>
              </w:rPr>
            </w:pPr>
            <w:r w:rsidRPr="00E1661B">
              <w:rPr>
                <w:rFonts w:ascii="Times New Roman" w:hAnsi="Times New Roman" w:cs="Times New Roman"/>
                <w:b/>
                <w:sz w:val="24"/>
                <w:szCs w:val="24"/>
                <w:lang w:val="kk-KZ"/>
              </w:rPr>
              <w:t>Сабақтың жоспарланған кезеңдері</w:t>
            </w:r>
          </w:p>
        </w:tc>
        <w:tc>
          <w:tcPr>
            <w:tcW w:w="7020" w:type="dxa"/>
            <w:gridSpan w:val="4"/>
          </w:tcPr>
          <w:p w:rsidR="00102E00" w:rsidRPr="00E1661B" w:rsidRDefault="00102E00" w:rsidP="00E1661B">
            <w:pPr>
              <w:jc w:val="center"/>
              <w:rPr>
                <w:rFonts w:ascii="Times New Roman" w:hAnsi="Times New Roman" w:cs="Times New Roman"/>
                <w:b/>
                <w:sz w:val="24"/>
                <w:szCs w:val="24"/>
                <w:lang w:val="kk-KZ"/>
              </w:rPr>
            </w:pPr>
            <w:r w:rsidRPr="00E1661B">
              <w:rPr>
                <w:rFonts w:ascii="Times New Roman" w:hAnsi="Times New Roman" w:cs="Times New Roman"/>
                <w:b/>
                <w:sz w:val="24"/>
                <w:szCs w:val="24"/>
                <w:lang w:val="kk-KZ"/>
              </w:rPr>
              <w:t>Сабақтағы жоспарланған іс-әрекет</w:t>
            </w:r>
          </w:p>
        </w:tc>
        <w:tc>
          <w:tcPr>
            <w:tcW w:w="1559" w:type="dxa"/>
            <w:gridSpan w:val="2"/>
          </w:tcPr>
          <w:p w:rsidR="00102E00" w:rsidRPr="00E1661B" w:rsidRDefault="00102E00" w:rsidP="00E1661B">
            <w:pPr>
              <w:jc w:val="center"/>
              <w:rPr>
                <w:rFonts w:ascii="Times New Roman" w:hAnsi="Times New Roman" w:cs="Times New Roman"/>
                <w:b/>
                <w:sz w:val="24"/>
                <w:szCs w:val="24"/>
                <w:lang w:val="kk-KZ"/>
              </w:rPr>
            </w:pPr>
            <w:r w:rsidRPr="00E1661B">
              <w:rPr>
                <w:rFonts w:ascii="Times New Roman" w:hAnsi="Times New Roman" w:cs="Times New Roman"/>
                <w:b/>
                <w:sz w:val="24"/>
                <w:szCs w:val="24"/>
                <w:lang w:val="kk-KZ"/>
              </w:rPr>
              <w:t>Ресурс-тар</w:t>
            </w:r>
          </w:p>
        </w:tc>
      </w:tr>
      <w:tr w:rsidR="00102E00" w:rsidRPr="00E1661B" w:rsidTr="00863C54">
        <w:tc>
          <w:tcPr>
            <w:tcW w:w="2052" w:type="dxa"/>
          </w:tcPr>
          <w:p w:rsidR="00102E00" w:rsidRPr="00AC7FEB" w:rsidRDefault="00102E00" w:rsidP="00E1661B">
            <w:pPr>
              <w:rPr>
                <w:rFonts w:ascii="Times New Roman" w:eastAsia="Calibri" w:hAnsi="Times New Roman" w:cs="Times New Roman"/>
                <w:b/>
                <w:sz w:val="24"/>
                <w:szCs w:val="24"/>
                <w:lang w:val="kk-KZ"/>
              </w:rPr>
            </w:pPr>
            <w:r w:rsidRPr="00AC7FEB">
              <w:rPr>
                <w:rFonts w:ascii="Times New Roman" w:eastAsia="Calibri" w:hAnsi="Times New Roman" w:cs="Times New Roman"/>
                <w:b/>
                <w:sz w:val="24"/>
                <w:szCs w:val="24"/>
                <w:lang w:val="kk-KZ"/>
              </w:rPr>
              <w:t>Сабақтың басы</w:t>
            </w:r>
          </w:p>
          <w:p w:rsidR="00102E00" w:rsidRPr="00AC7FEB" w:rsidRDefault="005153C5" w:rsidP="00E1661B">
            <w:pPr>
              <w:rPr>
                <w:rFonts w:ascii="Times New Roman" w:eastAsia="Calibri" w:hAnsi="Times New Roman" w:cs="Times New Roman"/>
                <w:b/>
                <w:sz w:val="24"/>
                <w:szCs w:val="24"/>
                <w:lang w:val="kk-KZ"/>
              </w:rPr>
            </w:pPr>
            <w:r w:rsidRPr="00AC7FEB">
              <w:rPr>
                <w:rFonts w:ascii="Times New Roman" w:eastAsia="Calibri" w:hAnsi="Times New Roman" w:cs="Times New Roman"/>
                <w:b/>
                <w:sz w:val="24"/>
                <w:szCs w:val="24"/>
                <w:lang w:val="kk-KZ"/>
              </w:rPr>
              <w:t>2 мин</w:t>
            </w:r>
          </w:p>
          <w:p w:rsidR="00102E00" w:rsidRPr="00AC7FEB" w:rsidRDefault="00102E00" w:rsidP="00E1661B">
            <w:pPr>
              <w:rPr>
                <w:rFonts w:ascii="Times New Roman" w:eastAsia="Calibri" w:hAnsi="Times New Roman" w:cs="Times New Roman"/>
                <w:b/>
                <w:sz w:val="24"/>
                <w:szCs w:val="24"/>
                <w:lang w:val="kk-KZ"/>
              </w:rPr>
            </w:pPr>
          </w:p>
          <w:p w:rsidR="00F01AB2" w:rsidRPr="002473D4" w:rsidRDefault="00F01AB2" w:rsidP="00E1661B">
            <w:pPr>
              <w:rPr>
                <w:rFonts w:ascii="Times New Roman" w:eastAsia="Calibri" w:hAnsi="Times New Roman" w:cs="Times New Roman"/>
                <w:b/>
                <w:color w:val="000000" w:themeColor="text1"/>
                <w:sz w:val="24"/>
                <w:szCs w:val="24"/>
                <w:lang w:val="kk-KZ"/>
              </w:rPr>
            </w:pPr>
          </w:p>
          <w:p w:rsidR="00F01AB2" w:rsidRPr="00AC7FEB" w:rsidRDefault="00F01AB2" w:rsidP="00E1661B">
            <w:pPr>
              <w:rPr>
                <w:rFonts w:ascii="Times New Roman" w:eastAsia="Calibri" w:hAnsi="Times New Roman" w:cs="Times New Roman"/>
                <w:color w:val="000000" w:themeColor="text1"/>
                <w:sz w:val="24"/>
                <w:szCs w:val="24"/>
                <w:lang w:val="kk-KZ"/>
              </w:rPr>
            </w:pPr>
          </w:p>
          <w:p w:rsidR="007B5A5D" w:rsidRDefault="007B5A5D" w:rsidP="00E1661B">
            <w:pPr>
              <w:rPr>
                <w:rFonts w:ascii="Times New Roman" w:eastAsia="Calibri" w:hAnsi="Times New Roman" w:cs="Times New Roman"/>
                <w:b/>
                <w:color w:val="000000" w:themeColor="text1"/>
                <w:sz w:val="24"/>
                <w:szCs w:val="24"/>
                <w:lang w:val="kk-KZ"/>
              </w:rPr>
            </w:pPr>
          </w:p>
          <w:p w:rsidR="00A42929" w:rsidRDefault="00A42929" w:rsidP="00E1661B">
            <w:pPr>
              <w:rPr>
                <w:rFonts w:ascii="Times New Roman" w:eastAsia="Calibri" w:hAnsi="Times New Roman" w:cs="Times New Roman"/>
                <w:b/>
                <w:color w:val="000000" w:themeColor="text1"/>
                <w:sz w:val="24"/>
                <w:szCs w:val="24"/>
                <w:lang w:val="kk-KZ"/>
              </w:rPr>
            </w:pPr>
          </w:p>
          <w:p w:rsidR="0029679B" w:rsidRDefault="0029679B" w:rsidP="00E1661B">
            <w:pP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5 мин</w:t>
            </w:r>
          </w:p>
          <w:p w:rsidR="0029679B" w:rsidRDefault="0029679B" w:rsidP="00E1661B">
            <w:pPr>
              <w:rPr>
                <w:rFonts w:ascii="Times New Roman" w:eastAsia="Calibri" w:hAnsi="Times New Roman" w:cs="Times New Roman"/>
                <w:b/>
                <w:color w:val="000000" w:themeColor="text1"/>
                <w:sz w:val="24"/>
                <w:szCs w:val="24"/>
                <w:lang w:val="kk-KZ"/>
              </w:rPr>
            </w:pPr>
          </w:p>
          <w:p w:rsidR="0029679B" w:rsidRDefault="0029679B" w:rsidP="00E1661B">
            <w:pPr>
              <w:rPr>
                <w:rFonts w:ascii="Times New Roman" w:eastAsia="Calibri" w:hAnsi="Times New Roman" w:cs="Times New Roman"/>
                <w:b/>
                <w:color w:val="000000" w:themeColor="text1"/>
                <w:sz w:val="24"/>
                <w:szCs w:val="24"/>
                <w:lang w:val="kk-KZ"/>
              </w:rPr>
            </w:pPr>
          </w:p>
          <w:p w:rsidR="00102E00" w:rsidRDefault="00102E00" w:rsidP="00E1661B">
            <w:pPr>
              <w:rPr>
                <w:rFonts w:ascii="Times New Roman" w:eastAsia="Calibri" w:hAnsi="Times New Roman" w:cs="Times New Roman"/>
                <w:b/>
                <w:color w:val="000000" w:themeColor="text1"/>
                <w:sz w:val="24"/>
                <w:szCs w:val="24"/>
                <w:lang w:val="kk-KZ"/>
              </w:rPr>
            </w:pPr>
            <w:r w:rsidRPr="002473D4">
              <w:rPr>
                <w:rFonts w:ascii="Times New Roman" w:eastAsia="Calibri" w:hAnsi="Times New Roman" w:cs="Times New Roman"/>
                <w:b/>
                <w:color w:val="000000" w:themeColor="text1"/>
                <w:sz w:val="24"/>
                <w:szCs w:val="24"/>
                <w:lang w:val="kk-KZ"/>
              </w:rPr>
              <w:t>Сабақтың ортасы/ сабақтың негізгі бөлімі</w:t>
            </w:r>
          </w:p>
          <w:p w:rsidR="002473D4" w:rsidRPr="002473D4" w:rsidRDefault="007B5A5D" w:rsidP="00E1661B">
            <w:pP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3</w:t>
            </w:r>
            <w:r w:rsidR="002473D4">
              <w:rPr>
                <w:rFonts w:ascii="Times New Roman" w:eastAsia="Calibri" w:hAnsi="Times New Roman" w:cs="Times New Roman"/>
                <w:b/>
                <w:color w:val="000000" w:themeColor="text1"/>
                <w:sz w:val="24"/>
                <w:szCs w:val="24"/>
                <w:lang w:val="kk-KZ"/>
              </w:rPr>
              <w:t xml:space="preserve"> мин</w:t>
            </w:r>
          </w:p>
          <w:p w:rsidR="005153C5" w:rsidRPr="00AC7FEB" w:rsidRDefault="005153C5" w:rsidP="00E1661B">
            <w:pPr>
              <w:rPr>
                <w:rFonts w:ascii="Times New Roman" w:eastAsia="Calibri" w:hAnsi="Times New Roman" w:cs="Times New Roman"/>
                <w:b/>
                <w:color w:val="000000" w:themeColor="text1"/>
                <w:sz w:val="24"/>
                <w:szCs w:val="24"/>
                <w:lang w:val="kk-KZ"/>
              </w:rPr>
            </w:pPr>
          </w:p>
          <w:p w:rsidR="00102E00" w:rsidRDefault="00102E00"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 мин</w:t>
            </w: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12 мин</w:t>
            </w: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7B5A5D" w:rsidRDefault="007B5A5D"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A42929" w:rsidRDefault="00A42929" w:rsidP="00E1661B">
            <w:pPr>
              <w:rPr>
                <w:rFonts w:ascii="Times New Roman" w:eastAsia="Calibri" w:hAnsi="Times New Roman" w:cs="Times New Roman"/>
                <w:b/>
                <w:sz w:val="24"/>
                <w:szCs w:val="24"/>
                <w:lang w:val="kk-KZ"/>
              </w:rPr>
            </w:pPr>
          </w:p>
          <w:p w:rsidR="00EF57F2" w:rsidRDefault="00102E00" w:rsidP="00E1661B">
            <w:pPr>
              <w:rPr>
                <w:rFonts w:ascii="Times New Roman" w:eastAsia="Calibri" w:hAnsi="Times New Roman" w:cs="Times New Roman"/>
                <w:b/>
                <w:sz w:val="24"/>
                <w:szCs w:val="24"/>
                <w:lang w:val="kk-KZ"/>
              </w:rPr>
            </w:pPr>
            <w:r w:rsidRPr="00AC7FEB">
              <w:rPr>
                <w:rFonts w:ascii="Times New Roman" w:eastAsia="Calibri" w:hAnsi="Times New Roman" w:cs="Times New Roman"/>
                <w:b/>
                <w:sz w:val="24"/>
                <w:szCs w:val="24"/>
                <w:lang w:val="kk-KZ"/>
              </w:rPr>
              <w:t>Сабақтың соңы</w:t>
            </w:r>
          </w:p>
          <w:p w:rsidR="00D75D79" w:rsidRPr="00AC7FEB" w:rsidRDefault="00A42929" w:rsidP="00E1661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r w:rsidR="00D75D79" w:rsidRPr="00AC7FEB">
              <w:rPr>
                <w:rFonts w:ascii="Times New Roman" w:eastAsia="Calibri" w:hAnsi="Times New Roman" w:cs="Times New Roman"/>
                <w:b/>
                <w:sz w:val="24"/>
                <w:szCs w:val="24"/>
                <w:lang w:val="kk-KZ"/>
              </w:rPr>
              <w:t xml:space="preserve"> минут</w:t>
            </w:r>
          </w:p>
        </w:tc>
        <w:tc>
          <w:tcPr>
            <w:tcW w:w="7020" w:type="dxa"/>
            <w:gridSpan w:val="4"/>
          </w:tcPr>
          <w:p w:rsidR="00F01AB2" w:rsidRPr="00AC7FEB" w:rsidRDefault="00102E00" w:rsidP="00E1661B">
            <w:pPr>
              <w:contextualSpacing/>
              <w:jc w:val="center"/>
              <w:rPr>
                <w:rFonts w:ascii="Times New Roman" w:eastAsia="Calibri" w:hAnsi="Times New Roman" w:cs="Times New Roman"/>
                <w:b/>
                <w:bCs/>
                <w:sz w:val="24"/>
                <w:szCs w:val="24"/>
                <w:lang w:val="kk-KZ"/>
              </w:rPr>
            </w:pPr>
            <w:r w:rsidRPr="00AC7FEB">
              <w:rPr>
                <w:rFonts w:ascii="Times New Roman" w:hAnsi="Times New Roman" w:cs="Times New Roman"/>
                <w:b/>
                <w:i/>
                <w:sz w:val="24"/>
                <w:szCs w:val="24"/>
                <w:lang w:val="kk-KZ"/>
              </w:rPr>
              <w:lastRenderedPageBreak/>
              <w:t xml:space="preserve"> </w:t>
            </w:r>
            <w:r w:rsidR="00F01AB2" w:rsidRPr="00AC7FEB">
              <w:rPr>
                <w:rFonts w:ascii="Times New Roman" w:eastAsia="Calibri" w:hAnsi="Times New Roman" w:cs="Times New Roman"/>
                <w:b/>
                <w:bCs/>
                <w:sz w:val="24"/>
                <w:szCs w:val="24"/>
                <w:lang w:val="kk-KZ"/>
              </w:rPr>
              <w:t>Қызығушылықты ояту</w:t>
            </w:r>
          </w:p>
          <w:p w:rsidR="00F87750" w:rsidRDefault="00F01AB2" w:rsidP="00E1661B">
            <w:pPr>
              <w:rPr>
                <w:rFonts w:ascii="Times New Roman" w:eastAsia="Calibri" w:hAnsi="Times New Roman" w:cs="Times New Roman"/>
                <w:bCs/>
                <w:sz w:val="24"/>
                <w:szCs w:val="24"/>
                <w:lang w:val="kk-KZ"/>
              </w:rPr>
            </w:pPr>
            <w:r w:rsidRPr="00AC7FEB">
              <w:rPr>
                <w:rFonts w:ascii="Times New Roman" w:eastAsia="Calibri" w:hAnsi="Times New Roman" w:cs="Times New Roman"/>
                <w:b/>
                <w:bCs/>
                <w:sz w:val="24"/>
                <w:szCs w:val="24"/>
                <w:lang w:val="kk-KZ"/>
              </w:rPr>
              <w:t>Психологиялық ахуал орнату. «</w:t>
            </w:r>
            <w:r w:rsidR="00AB2CCB">
              <w:rPr>
                <w:rFonts w:ascii="Times New Roman" w:eastAsia="Calibri" w:hAnsi="Times New Roman" w:cs="Times New Roman"/>
                <w:bCs/>
                <w:sz w:val="24"/>
                <w:szCs w:val="24"/>
                <w:lang w:val="kk-KZ"/>
              </w:rPr>
              <w:t>Шаттық шеңбері</w:t>
            </w:r>
            <w:r w:rsidRPr="00AC7FEB">
              <w:rPr>
                <w:rFonts w:ascii="Times New Roman" w:eastAsia="Calibri" w:hAnsi="Times New Roman" w:cs="Times New Roman"/>
                <w:bCs/>
                <w:sz w:val="24"/>
                <w:szCs w:val="24"/>
                <w:lang w:val="kk-KZ"/>
              </w:rPr>
              <w:t>» тренингін өткізу.</w:t>
            </w:r>
          </w:p>
          <w:p w:rsidR="00F01AB2" w:rsidRPr="00AC7FEB" w:rsidRDefault="00F87750" w:rsidP="00E1661B">
            <w:pPr>
              <w:rPr>
                <w:rFonts w:ascii="Times New Roman" w:hAnsi="Times New Roman" w:cs="Times New Roman"/>
                <w:b/>
                <w:i/>
                <w:sz w:val="24"/>
                <w:szCs w:val="24"/>
                <w:lang w:val="kk-KZ"/>
              </w:rPr>
            </w:pPr>
            <w:r>
              <w:rPr>
                <w:rFonts w:ascii="Times New Roman" w:eastAsia="Calibri" w:hAnsi="Times New Roman" w:cs="Times New Roman"/>
                <w:bCs/>
                <w:sz w:val="24"/>
                <w:szCs w:val="24"/>
                <w:lang w:val="kk-KZ"/>
              </w:rPr>
              <w:t xml:space="preserve">«Мәңгілік Ел болу үшін».... деп оқушылар бір-бір  сөзбен </w:t>
            </w:r>
            <w:r w:rsidR="00742500">
              <w:rPr>
                <w:rFonts w:ascii="Times New Roman" w:eastAsia="Calibri" w:hAnsi="Times New Roman" w:cs="Times New Roman"/>
                <w:bCs/>
                <w:sz w:val="24"/>
                <w:szCs w:val="24"/>
                <w:lang w:val="kk-KZ"/>
              </w:rPr>
              <w:t xml:space="preserve"> өз</w:t>
            </w:r>
            <w:r>
              <w:rPr>
                <w:rFonts w:ascii="Times New Roman" w:eastAsia="Calibri" w:hAnsi="Times New Roman" w:cs="Times New Roman"/>
                <w:bCs/>
                <w:sz w:val="24"/>
                <w:szCs w:val="24"/>
                <w:lang w:val="kk-KZ"/>
              </w:rPr>
              <w:t>ойларын айтады</w:t>
            </w:r>
          </w:p>
          <w:p w:rsidR="00102E00" w:rsidRPr="00AC7FEB" w:rsidRDefault="00102E00" w:rsidP="00E1661B">
            <w:pPr>
              <w:rPr>
                <w:rFonts w:ascii="Times New Roman" w:hAnsi="Times New Roman" w:cs="Times New Roman"/>
                <w:sz w:val="24"/>
                <w:szCs w:val="24"/>
                <w:lang w:val="kk-KZ"/>
              </w:rPr>
            </w:pPr>
            <w:r w:rsidRPr="00AC7FEB">
              <w:rPr>
                <w:rFonts w:ascii="Times New Roman" w:hAnsi="Times New Roman" w:cs="Times New Roman"/>
                <w:sz w:val="24"/>
                <w:szCs w:val="24"/>
                <w:lang w:val="kk-KZ"/>
              </w:rPr>
              <w:t>Сабақ мақсаттарымен таныстыру.</w:t>
            </w:r>
          </w:p>
          <w:p w:rsidR="00F01AB2" w:rsidRPr="00742500" w:rsidRDefault="00F01AB2" w:rsidP="00E1661B">
            <w:pPr>
              <w:rPr>
                <w:rFonts w:ascii="Times New Roman" w:hAnsi="Times New Roman" w:cs="Times New Roman"/>
                <w:b/>
                <w:sz w:val="24"/>
                <w:szCs w:val="24"/>
                <w:lang w:val="kk-KZ"/>
              </w:rPr>
            </w:pPr>
            <w:r w:rsidRPr="00742500">
              <w:rPr>
                <w:rFonts w:ascii="Times New Roman" w:hAnsi="Times New Roman" w:cs="Times New Roman"/>
                <w:b/>
                <w:sz w:val="24"/>
                <w:szCs w:val="24"/>
                <w:lang w:val="kk-KZ"/>
              </w:rPr>
              <w:t>Үй тапсырмасы</w:t>
            </w:r>
          </w:p>
          <w:p w:rsidR="00742500" w:rsidRDefault="00A42929" w:rsidP="00E1661B">
            <w:pPr>
              <w:rPr>
                <w:rFonts w:ascii="Times New Roman" w:hAnsi="Times New Roman" w:cs="Times New Roman"/>
                <w:sz w:val="24"/>
                <w:szCs w:val="24"/>
                <w:lang w:val="kk-KZ"/>
              </w:rPr>
            </w:pPr>
            <w:r>
              <w:rPr>
                <w:rFonts w:ascii="Times New Roman" w:hAnsi="Times New Roman" w:cs="Times New Roman"/>
                <w:sz w:val="24"/>
                <w:szCs w:val="24"/>
                <w:lang w:val="kk-KZ"/>
              </w:rPr>
              <w:t xml:space="preserve">ПОПС формуласы арқылы жазу </w:t>
            </w:r>
            <w:r w:rsidR="00742500">
              <w:rPr>
                <w:rFonts w:ascii="Times New Roman" w:hAnsi="Times New Roman" w:cs="Times New Roman"/>
                <w:sz w:val="24"/>
                <w:szCs w:val="24"/>
                <w:lang w:val="kk-KZ"/>
              </w:rPr>
              <w:t xml:space="preserve"> берілген. Оқушылар «Автор орындығы» әдісі арқылы оқиды</w:t>
            </w:r>
          </w:p>
          <w:p w:rsidR="00B611AC" w:rsidRDefault="00102E00" w:rsidP="00E1661B">
            <w:pPr>
              <w:rPr>
                <w:rFonts w:ascii="Times New Roman" w:hAnsi="Times New Roman" w:cs="Times New Roman"/>
                <w:b/>
                <w:i/>
                <w:sz w:val="24"/>
                <w:szCs w:val="24"/>
                <w:lang w:val="kk-KZ"/>
              </w:rPr>
            </w:pPr>
            <w:r w:rsidRPr="00AC7FEB">
              <w:rPr>
                <w:rFonts w:ascii="Times New Roman" w:hAnsi="Times New Roman" w:cs="Times New Roman"/>
                <w:b/>
                <w:i/>
                <w:sz w:val="24"/>
                <w:szCs w:val="24"/>
                <w:lang w:val="kk-KZ"/>
              </w:rPr>
              <w:t>Жаңа с</w:t>
            </w:r>
            <w:r w:rsidR="00F73499">
              <w:rPr>
                <w:rFonts w:ascii="Times New Roman" w:hAnsi="Times New Roman" w:cs="Times New Roman"/>
                <w:b/>
                <w:i/>
                <w:sz w:val="24"/>
                <w:szCs w:val="24"/>
                <w:lang w:val="kk-KZ"/>
              </w:rPr>
              <w:t>абақ</w:t>
            </w:r>
          </w:p>
          <w:p w:rsidR="00F73499" w:rsidRPr="00481FC2" w:rsidRDefault="00F73499" w:rsidP="00F73499">
            <w:pPr>
              <w:ind w:left="360"/>
              <w:jc w:val="both"/>
              <w:rPr>
                <w:rFonts w:ascii="Times New Roman" w:hAnsi="Times New Roman" w:cs="Times New Roman"/>
                <w:b/>
                <w:sz w:val="24"/>
                <w:szCs w:val="24"/>
                <w:lang w:val="kk-KZ"/>
              </w:rPr>
            </w:pPr>
            <w:r w:rsidRPr="00481FC2">
              <w:rPr>
                <w:rFonts w:ascii="Times New Roman" w:hAnsi="Times New Roman" w:cs="Times New Roman"/>
                <w:b/>
                <w:sz w:val="24"/>
                <w:szCs w:val="24"/>
                <w:lang w:val="kk-KZ"/>
              </w:rPr>
              <w:t>Қызығушылықты ояту.</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 xml:space="preserve">              Мақал – мәтелдердің жалғасын тап:</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 xml:space="preserve"> Ғылым – теңіз, .............(білім – қайық).</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Ақыл азбайды, ..............(білім тозбайды).</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Оқу – білім азығы, .........(Білім – ырыс қазығы).</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Көп оқыған білмейді,   ........(Көп тоқыған біледі).</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 xml:space="preserve">Ілім – бұлақ ...........(білім шырақ). </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Ердің атын аты шығарар, .......(Ғалымның атын хаты шығарар).</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lastRenderedPageBreak/>
              <w:t>Тіліңмен жүгірме, ...........(Біліммен жүгір)</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Білім арзан, ............(білу қымбат).</w:t>
            </w:r>
          </w:p>
          <w:p w:rsidR="00F73499" w:rsidRPr="00481FC2" w:rsidRDefault="00F73499" w:rsidP="00F73499">
            <w:pPr>
              <w:ind w:left="360"/>
              <w:jc w:val="both"/>
              <w:rPr>
                <w:rFonts w:ascii="Times New Roman" w:hAnsi="Times New Roman" w:cs="Times New Roman"/>
                <w:sz w:val="24"/>
                <w:szCs w:val="24"/>
                <w:lang w:val="kk-KZ"/>
              </w:rPr>
            </w:pPr>
            <w:r w:rsidRPr="00481FC2">
              <w:rPr>
                <w:rFonts w:ascii="Times New Roman" w:hAnsi="Times New Roman" w:cs="Times New Roman"/>
                <w:sz w:val="24"/>
                <w:szCs w:val="24"/>
                <w:lang w:val="kk-KZ"/>
              </w:rPr>
              <w:t>Байлықтың кілті - .............(ғылым).</w:t>
            </w:r>
          </w:p>
          <w:p w:rsidR="00F73499" w:rsidRPr="00481FC2" w:rsidRDefault="00F73499" w:rsidP="00F73499">
            <w:pPr>
              <w:ind w:left="360"/>
              <w:jc w:val="both"/>
              <w:rPr>
                <w:rFonts w:ascii="Times New Roman" w:hAnsi="Times New Roman" w:cs="Times New Roman"/>
                <w:sz w:val="24"/>
                <w:szCs w:val="24"/>
                <w:lang w:val="kk-KZ"/>
              </w:rPr>
            </w:pPr>
          </w:p>
          <w:p w:rsidR="00F73499" w:rsidRPr="00481FC2" w:rsidRDefault="00F73499" w:rsidP="00F73499">
            <w:pPr>
              <w:shd w:val="clear" w:color="auto" w:fill="FFFFFF"/>
              <w:spacing w:after="150" w:line="300" w:lineRule="atLeast"/>
              <w:textAlignment w:val="baseline"/>
              <w:rPr>
                <w:rFonts w:ascii="Times New Roman" w:hAnsi="Times New Roman" w:cs="Times New Roman"/>
                <w:b/>
                <w:bCs/>
                <w:sz w:val="24"/>
                <w:szCs w:val="24"/>
                <w:lang w:val="kk-KZ"/>
              </w:rPr>
            </w:pPr>
            <w:r w:rsidRPr="00481FC2">
              <w:rPr>
                <w:rFonts w:ascii="Times New Roman" w:hAnsi="Times New Roman" w:cs="Times New Roman"/>
                <w:b/>
                <w:sz w:val="24"/>
                <w:szCs w:val="24"/>
                <w:lang w:val="kk-KZ"/>
              </w:rPr>
              <w:t xml:space="preserve">Ғылым дегеніміз не? - </w:t>
            </w:r>
            <w:r w:rsidRPr="00481FC2">
              <w:rPr>
                <w:rFonts w:ascii="Times New Roman" w:hAnsi="Times New Roman" w:cs="Times New Roman"/>
                <w:b/>
                <w:bCs/>
                <w:color w:val="252525"/>
                <w:sz w:val="24"/>
                <w:szCs w:val="24"/>
                <w:shd w:val="clear" w:color="auto" w:fill="FFFFFF"/>
                <w:lang w:val="kk-KZ"/>
              </w:rPr>
              <w:t xml:space="preserve"> Ғылым</w:t>
            </w:r>
            <w:r w:rsidRPr="00481FC2">
              <w:rPr>
                <w:rStyle w:val="apple-converted-space"/>
                <w:color w:val="252525"/>
                <w:sz w:val="24"/>
                <w:szCs w:val="24"/>
                <w:shd w:val="clear" w:color="auto" w:fill="FFFFFF"/>
                <w:lang w:val="kk-KZ"/>
              </w:rPr>
              <w:t> </w:t>
            </w:r>
            <w:r w:rsidRPr="00481FC2">
              <w:rPr>
                <w:rFonts w:ascii="Times New Roman" w:hAnsi="Times New Roman" w:cs="Times New Roman"/>
                <w:sz w:val="24"/>
                <w:szCs w:val="24"/>
                <w:shd w:val="clear" w:color="auto" w:fill="FFFFFF"/>
                <w:lang w:val="kk-KZ"/>
              </w:rPr>
              <w:t>(араб  (ілім);</w:t>
            </w:r>
            <w:r w:rsidRPr="00481FC2">
              <w:rPr>
                <w:rStyle w:val="apple-converted-space"/>
                <w:sz w:val="24"/>
                <w:szCs w:val="24"/>
                <w:shd w:val="clear" w:color="auto" w:fill="FFFFFF"/>
                <w:lang w:val="kk-KZ"/>
              </w:rPr>
              <w:t> </w:t>
            </w:r>
            <w:hyperlink r:id="rId7" w:tooltip="Латын тілі" w:history="1">
              <w:r w:rsidRPr="00481FC2">
                <w:rPr>
                  <w:rStyle w:val="af1"/>
                  <w:rFonts w:ascii="Times New Roman" w:hAnsi="Times New Roman" w:cs="Times New Roman"/>
                  <w:sz w:val="24"/>
                  <w:szCs w:val="24"/>
                  <w:shd w:val="clear" w:color="auto" w:fill="FFFFFF"/>
                  <w:lang w:val="kk-KZ"/>
                </w:rPr>
                <w:t>лат.</w:t>
              </w:r>
            </w:hyperlink>
            <w:r w:rsidRPr="00481FC2">
              <w:rPr>
                <w:rStyle w:val="apple-converted-space"/>
                <w:sz w:val="24"/>
                <w:szCs w:val="24"/>
                <w:shd w:val="clear" w:color="auto" w:fill="FFFFFF"/>
                <w:lang w:val="kk-KZ"/>
              </w:rPr>
              <w:t> </w:t>
            </w:r>
            <w:r w:rsidRPr="00481FC2">
              <w:rPr>
                <w:rFonts w:ascii="Times New Roman" w:hAnsi="Times New Roman" w:cs="Times New Roman"/>
                <w:sz w:val="24"/>
                <w:szCs w:val="24"/>
                <w:shd w:val="clear" w:color="auto" w:fill="FFFFFF"/>
                <w:lang w:val="kk-KZ"/>
              </w:rPr>
              <w:t> —</w:t>
            </w:r>
            <w:r w:rsidRPr="00481FC2">
              <w:rPr>
                <w:rStyle w:val="apple-converted-space"/>
                <w:sz w:val="24"/>
                <w:szCs w:val="24"/>
                <w:shd w:val="clear" w:color="auto" w:fill="FFFFFF"/>
                <w:lang w:val="kk-KZ"/>
              </w:rPr>
              <w:t> </w:t>
            </w:r>
            <w:r w:rsidRPr="00481FC2">
              <w:rPr>
                <w:rFonts w:ascii="Times New Roman" w:hAnsi="Times New Roman" w:cs="Times New Roman"/>
                <w:i/>
                <w:iCs/>
                <w:sz w:val="24"/>
                <w:szCs w:val="24"/>
                <w:shd w:val="clear" w:color="auto" w:fill="FFFFFF"/>
                <w:lang w:val="kk-KZ"/>
              </w:rPr>
              <w:t>білім</w:t>
            </w:r>
            <w:r w:rsidRPr="00481FC2">
              <w:rPr>
                <w:rFonts w:ascii="Times New Roman" w:hAnsi="Times New Roman" w:cs="Times New Roman"/>
                <w:sz w:val="24"/>
                <w:szCs w:val="24"/>
                <w:shd w:val="clear" w:color="auto" w:fill="FFFFFF"/>
                <w:lang w:val="kk-KZ"/>
              </w:rPr>
              <w:t>) — жалпы мағынасы: жүйелік</w:t>
            </w:r>
            <w:r w:rsidRPr="00481FC2">
              <w:rPr>
                <w:rStyle w:val="apple-converted-space"/>
                <w:sz w:val="24"/>
                <w:szCs w:val="24"/>
                <w:shd w:val="clear" w:color="auto" w:fill="FFFFFF"/>
                <w:lang w:val="kk-KZ"/>
              </w:rPr>
              <w:t> </w:t>
            </w:r>
            <w:hyperlink r:id="rId8" w:tooltip="Білім" w:history="1">
              <w:r w:rsidRPr="00481FC2">
                <w:rPr>
                  <w:rStyle w:val="af1"/>
                  <w:rFonts w:ascii="Times New Roman" w:hAnsi="Times New Roman" w:cs="Times New Roman"/>
                  <w:sz w:val="24"/>
                  <w:szCs w:val="24"/>
                  <w:shd w:val="clear" w:color="auto" w:fill="FFFFFF"/>
                  <w:lang w:val="kk-KZ"/>
                </w:rPr>
                <w:t>білім</w:t>
              </w:r>
            </w:hyperlink>
            <w:r w:rsidRPr="00481FC2">
              <w:rPr>
                <w:rStyle w:val="apple-converted-space"/>
                <w:sz w:val="24"/>
                <w:szCs w:val="24"/>
                <w:shd w:val="clear" w:color="auto" w:fill="FFFFFF"/>
                <w:lang w:val="kk-KZ"/>
              </w:rPr>
              <w:t> </w:t>
            </w:r>
            <w:r w:rsidRPr="00481FC2">
              <w:rPr>
                <w:rFonts w:ascii="Times New Roman" w:hAnsi="Times New Roman" w:cs="Times New Roman"/>
                <w:sz w:val="24"/>
                <w:szCs w:val="24"/>
                <w:shd w:val="clear" w:color="auto" w:fill="FFFFFF"/>
                <w:lang w:val="kk-KZ"/>
              </w:rPr>
              <w:t>мен тәжірибе. Арнайы мағынасы —</w:t>
            </w:r>
            <w:r w:rsidRPr="00481FC2">
              <w:rPr>
                <w:rStyle w:val="apple-converted-space"/>
                <w:sz w:val="24"/>
                <w:szCs w:val="24"/>
                <w:shd w:val="clear" w:color="auto" w:fill="FFFFFF"/>
                <w:lang w:val="kk-KZ"/>
              </w:rPr>
              <w:t> </w:t>
            </w:r>
            <w:hyperlink r:id="rId9" w:tooltip="Ғылыми әдіс" w:history="1">
              <w:r w:rsidRPr="00481FC2">
                <w:rPr>
                  <w:rStyle w:val="af1"/>
                  <w:rFonts w:ascii="Times New Roman" w:hAnsi="Times New Roman" w:cs="Times New Roman"/>
                  <w:sz w:val="24"/>
                  <w:szCs w:val="24"/>
                  <w:shd w:val="clear" w:color="auto" w:fill="FFFFFF"/>
                  <w:lang w:val="kk-KZ"/>
                </w:rPr>
                <w:t>ғылыми жолмен</w:t>
              </w:r>
            </w:hyperlink>
            <w:r w:rsidRPr="00481FC2">
              <w:rPr>
                <w:rStyle w:val="apple-converted-space"/>
                <w:sz w:val="24"/>
                <w:szCs w:val="24"/>
                <w:shd w:val="clear" w:color="auto" w:fill="FFFFFF"/>
                <w:lang w:val="kk-KZ"/>
              </w:rPr>
              <w:t> </w:t>
            </w:r>
            <w:r w:rsidRPr="00481FC2">
              <w:rPr>
                <w:rFonts w:ascii="Times New Roman" w:hAnsi="Times New Roman" w:cs="Times New Roman"/>
                <w:sz w:val="24"/>
                <w:szCs w:val="24"/>
                <w:shd w:val="clear" w:color="auto" w:fill="FFFFFF"/>
                <w:lang w:val="kk-KZ"/>
              </w:rPr>
              <w:t xml:space="preserve">жинақталған білім жүйесі.  </w:t>
            </w:r>
          </w:p>
          <w:p w:rsidR="00A821F8" w:rsidRDefault="0043675D" w:rsidP="00A821F8">
            <w:pPr>
              <w:rPr>
                <w:rFonts w:ascii="Times New Roman" w:hAnsi="Times New Roman" w:cs="Times New Roman"/>
                <w:b/>
                <w:i/>
                <w:sz w:val="24"/>
                <w:szCs w:val="24"/>
                <w:lang w:val="kk-KZ"/>
              </w:rPr>
            </w:pPr>
            <w:r>
              <w:rPr>
                <w:rFonts w:ascii="Times New Roman" w:hAnsi="Times New Roman" w:cs="Times New Roman"/>
                <w:b/>
                <w:i/>
                <w:sz w:val="24"/>
                <w:szCs w:val="24"/>
                <w:lang w:val="kk-KZ"/>
              </w:rPr>
              <w:t>1-тапсырма</w:t>
            </w:r>
          </w:p>
          <w:p w:rsidR="00CB456A" w:rsidRDefault="00CB456A" w:rsidP="00CB456A">
            <w:pPr>
              <w:rPr>
                <w:rFonts w:ascii="Times New Roman" w:hAnsi="Times New Roman" w:cs="Times New Roman"/>
                <w:b/>
                <w:sz w:val="24"/>
                <w:szCs w:val="24"/>
                <w:lang w:val="kk-KZ"/>
              </w:rPr>
            </w:pPr>
            <w:r w:rsidRPr="007B5A5D">
              <w:rPr>
                <w:rFonts w:ascii="Times New Roman" w:hAnsi="Times New Roman" w:cs="Times New Roman"/>
                <w:b/>
                <w:sz w:val="24"/>
                <w:szCs w:val="24"/>
                <w:lang w:val="kk-KZ"/>
              </w:rPr>
              <w:t>Жазылым алдындағы тапсырма</w:t>
            </w:r>
          </w:p>
          <w:p w:rsidR="00AD1BEC" w:rsidRDefault="00AD1BEC" w:rsidP="00AD1BEC">
            <w:pPr>
              <w:rPr>
                <w:rFonts w:ascii="Times New Roman" w:hAnsi="Times New Roman" w:cs="Times New Roman"/>
                <w:b/>
                <w:sz w:val="24"/>
                <w:szCs w:val="24"/>
                <w:lang w:val="kk-KZ"/>
              </w:rPr>
            </w:pPr>
            <w:r w:rsidRPr="00AD1BEC">
              <w:rPr>
                <w:rFonts w:ascii="Times New Roman" w:hAnsi="Times New Roman" w:cs="Times New Roman"/>
                <w:b/>
                <w:sz w:val="24"/>
                <w:szCs w:val="24"/>
                <w:lang w:val="kk-KZ"/>
              </w:rPr>
              <w:t>Жазылым тапсырмасы</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b/>
                <w:sz w:val="24"/>
                <w:szCs w:val="24"/>
                <w:lang w:val="kk-KZ"/>
              </w:rPr>
              <w:t xml:space="preserve"> </w:t>
            </w:r>
            <w:r w:rsidRPr="00AD1BEC">
              <w:rPr>
                <w:rFonts w:ascii="Times New Roman" w:hAnsi="Times New Roman" w:cs="Times New Roman"/>
                <w:sz w:val="24"/>
                <w:szCs w:val="24"/>
                <w:lang w:val="kk-KZ"/>
              </w:rPr>
              <w:t>оқушыларға ауызша және жазбаша</w:t>
            </w:r>
            <w:r>
              <w:rPr>
                <w:rFonts w:ascii="Times New Roman" w:hAnsi="Times New Roman" w:cs="Times New Roman"/>
                <w:sz w:val="24"/>
                <w:szCs w:val="24"/>
                <w:lang w:val="kk-KZ"/>
              </w:rPr>
              <w:t xml:space="preserve"> </w:t>
            </w:r>
            <w:r w:rsidRPr="00AD1BEC">
              <w:rPr>
                <w:rFonts w:ascii="Times New Roman" w:hAnsi="Times New Roman" w:cs="Times New Roman"/>
                <w:sz w:val="24"/>
                <w:szCs w:val="24"/>
                <w:lang w:val="kk-KZ"/>
              </w:rPr>
              <w:t>мәтінде</w:t>
            </w:r>
            <w:r>
              <w:rPr>
                <w:rFonts w:ascii="Times New Roman" w:hAnsi="Times New Roman" w:cs="Times New Roman"/>
                <w:sz w:val="24"/>
                <w:szCs w:val="24"/>
                <w:lang w:val="kk-KZ"/>
              </w:rPr>
              <w:t xml:space="preserve">р құрау үшін бірнеше жағдаяттар </w:t>
            </w:r>
            <w:r w:rsidRPr="00AD1BEC">
              <w:rPr>
                <w:rFonts w:ascii="Times New Roman" w:hAnsi="Times New Roman" w:cs="Times New Roman"/>
                <w:sz w:val="24"/>
                <w:szCs w:val="24"/>
                <w:lang w:val="kk-KZ"/>
              </w:rPr>
              <w:t>ұсынады, алайда оқушыларға мәтіннің</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аудиториясы мен көзделген мақсатын назарда</w:t>
            </w:r>
          </w:p>
          <w:p w:rsidR="00AD1BEC" w:rsidRPr="00AD1BEC" w:rsidRDefault="00AD1BEC" w:rsidP="00AD1BEC">
            <w:pPr>
              <w:rPr>
                <w:rFonts w:ascii="Times New Roman" w:hAnsi="Times New Roman" w:cs="Times New Roman"/>
                <w:b/>
                <w:sz w:val="24"/>
                <w:szCs w:val="24"/>
                <w:lang w:val="kk-KZ"/>
              </w:rPr>
            </w:pPr>
            <w:r w:rsidRPr="00AD1BEC">
              <w:rPr>
                <w:rFonts w:ascii="Times New Roman" w:hAnsi="Times New Roman" w:cs="Times New Roman"/>
                <w:sz w:val="24"/>
                <w:szCs w:val="24"/>
                <w:lang w:val="kk-KZ"/>
              </w:rPr>
              <w:t>ұстауды ұсына</w:t>
            </w:r>
            <w:r>
              <w:rPr>
                <w:rFonts w:ascii="Times New Roman" w:hAnsi="Times New Roman" w:cs="Times New Roman"/>
                <w:sz w:val="24"/>
                <w:szCs w:val="24"/>
                <w:lang w:val="kk-KZ"/>
              </w:rPr>
              <w:t>мын</w:t>
            </w:r>
            <w:r w:rsidRPr="00AD1BEC">
              <w:rPr>
                <w:rFonts w:ascii="Times New Roman" w:hAnsi="Times New Roman" w:cs="Times New Roman"/>
                <w:b/>
                <w:sz w:val="24"/>
                <w:szCs w:val="24"/>
                <w:lang w:val="kk-KZ"/>
              </w:rPr>
              <w:t>.</w:t>
            </w:r>
          </w:p>
          <w:p w:rsidR="00AD1BEC" w:rsidRPr="00AD1BEC" w:rsidRDefault="00AD1BEC" w:rsidP="00AD1BEC">
            <w:pPr>
              <w:rPr>
                <w:rFonts w:ascii="Times New Roman" w:hAnsi="Times New Roman" w:cs="Times New Roman"/>
                <w:b/>
                <w:sz w:val="24"/>
                <w:szCs w:val="24"/>
                <w:lang w:val="kk-KZ"/>
              </w:rPr>
            </w:pPr>
            <w:r w:rsidRPr="00AD1BEC">
              <w:rPr>
                <w:rFonts w:ascii="Times New Roman" w:hAnsi="Times New Roman" w:cs="Times New Roman"/>
                <w:b/>
                <w:sz w:val="24"/>
                <w:szCs w:val="24"/>
                <w:lang w:val="kk-KZ"/>
              </w:rPr>
              <w:t>1-жағдаят.</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Сіздің мектебіңізде «Мәңгілік</w:t>
            </w:r>
            <w:r>
              <w:rPr>
                <w:rFonts w:ascii="Times New Roman" w:hAnsi="Times New Roman" w:cs="Times New Roman"/>
                <w:sz w:val="24"/>
                <w:szCs w:val="24"/>
                <w:lang w:val="kk-KZ"/>
              </w:rPr>
              <w:t xml:space="preserve"> Ел – мұратым» </w:t>
            </w:r>
            <w:r w:rsidRPr="00AD1BEC">
              <w:rPr>
                <w:rFonts w:ascii="Times New Roman" w:hAnsi="Times New Roman" w:cs="Times New Roman"/>
                <w:sz w:val="24"/>
                <w:szCs w:val="24"/>
                <w:lang w:val="kk-KZ"/>
              </w:rPr>
              <w:t>деген тақы</w:t>
            </w:r>
            <w:r>
              <w:rPr>
                <w:rFonts w:ascii="Times New Roman" w:hAnsi="Times New Roman" w:cs="Times New Roman"/>
                <w:sz w:val="24"/>
                <w:szCs w:val="24"/>
                <w:lang w:val="kk-KZ"/>
              </w:rPr>
              <w:t xml:space="preserve">рыппен Елбасының идеясын қолдау </w:t>
            </w:r>
            <w:r w:rsidRPr="00AD1BEC">
              <w:rPr>
                <w:rFonts w:ascii="Times New Roman" w:hAnsi="Times New Roman" w:cs="Times New Roman"/>
                <w:sz w:val="24"/>
                <w:szCs w:val="24"/>
                <w:lang w:val="kk-KZ"/>
              </w:rPr>
              <w:t>мақсатында ү</w:t>
            </w:r>
            <w:r>
              <w:rPr>
                <w:rFonts w:ascii="Times New Roman" w:hAnsi="Times New Roman" w:cs="Times New Roman"/>
                <w:sz w:val="24"/>
                <w:szCs w:val="24"/>
                <w:lang w:val="kk-KZ"/>
              </w:rPr>
              <w:t xml:space="preserve">лкен шара өткелі жатыр. Сіз сол </w:t>
            </w:r>
            <w:r w:rsidRPr="00AD1BEC">
              <w:rPr>
                <w:rFonts w:ascii="Times New Roman" w:hAnsi="Times New Roman" w:cs="Times New Roman"/>
                <w:sz w:val="24"/>
                <w:szCs w:val="24"/>
                <w:lang w:val="kk-KZ"/>
              </w:rPr>
              <w:t>шарада «Мәңгілік Ел» идеясы туралы сөз</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сөйлемекшісіз. Сыныптастарыңыз бен мектеп</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қауымдастығы</w:t>
            </w:r>
            <w:r>
              <w:rPr>
                <w:rFonts w:ascii="Times New Roman" w:hAnsi="Times New Roman" w:cs="Times New Roman"/>
                <w:sz w:val="24"/>
                <w:szCs w:val="24"/>
                <w:lang w:val="kk-KZ"/>
              </w:rPr>
              <w:t xml:space="preserve">ның алдында сөйлейтін сөзіңізді </w:t>
            </w:r>
            <w:r w:rsidRPr="00AD1BEC">
              <w:rPr>
                <w:rFonts w:ascii="Times New Roman" w:hAnsi="Times New Roman" w:cs="Times New Roman"/>
                <w:sz w:val="24"/>
                <w:szCs w:val="24"/>
                <w:lang w:val="kk-KZ"/>
              </w:rPr>
              <w:t>жүйелі жетк</w:t>
            </w:r>
            <w:r>
              <w:rPr>
                <w:rFonts w:ascii="Times New Roman" w:hAnsi="Times New Roman" w:cs="Times New Roman"/>
                <w:sz w:val="24"/>
                <w:szCs w:val="24"/>
                <w:lang w:val="kk-KZ"/>
              </w:rPr>
              <w:t xml:space="preserve">ізуіңіз үшін алдын ала жоспарын </w:t>
            </w:r>
            <w:r w:rsidRPr="00AD1BEC">
              <w:rPr>
                <w:rFonts w:ascii="Times New Roman" w:hAnsi="Times New Roman" w:cs="Times New Roman"/>
                <w:sz w:val="24"/>
                <w:szCs w:val="24"/>
                <w:lang w:val="kk-KZ"/>
              </w:rPr>
              <w:t>құрып ал</w:t>
            </w:r>
            <w:r>
              <w:rPr>
                <w:rFonts w:ascii="Times New Roman" w:hAnsi="Times New Roman" w:cs="Times New Roman"/>
                <w:sz w:val="24"/>
                <w:szCs w:val="24"/>
                <w:lang w:val="kk-KZ"/>
              </w:rPr>
              <w:t xml:space="preserve">ыңыз. Жоспарлауда аудитория мен </w:t>
            </w:r>
            <w:r w:rsidRPr="00AD1BEC">
              <w:rPr>
                <w:rFonts w:ascii="Times New Roman" w:hAnsi="Times New Roman" w:cs="Times New Roman"/>
                <w:sz w:val="24"/>
                <w:szCs w:val="24"/>
                <w:lang w:val="kk-KZ"/>
              </w:rPr>
              <w:t>мақсатыңыз</w:t>
            </w:r>
            <w:r>
              <w:rPr>
                <w:rFonts w:ascii="Times New Roman" w:hAnsi="Times New Roman" w:cs="Times New Roman"/>
                <w:sz w:val="24"/>
                <w:szCs w:val="24"/>
                <w:lang w:val="kk-KZ"/>
              </w:rPr>
              <w:t xml:space="preserve">ды назарда ұстаңыз және күрделі </w:t>
            </w:r>
            <w:r w:rsidRPr="00AD1BEC">
              <w:rPr>
                <w:rFonts w:ascii="Times New Roman" w:hAnsi="Times New Roman" w:cs="Times New Roman"/>
                <w:sz w:val="24"/>
                <w:szCs w:val="24"/>
                <w:lang w:val="kk-KZ"/>
              </w:rPr>
              <w:t>жоспар құруды ескеріңіз.</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2-жағдаят.</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Мектеп с</w:t>
            </w:r>
            <w:r>
              <w:rPr>
                <w:rFonts w:ascii="Times New Roman" w:hAnsi="Times New Roman" w:cs="Times New Roman"/>
                <w:sz w:val="24"/>
                <w:szCs w:val="24"/>
                <w:lang w:val="kk-KZ"/>
              </w:rPr>
              <w:t xml:space="preserve">айтында «Мәңгілік Ел – мұратым» </w:t>
            </w:r>
            <w:r w:rsidRPr="00AD1BEC">
              <w:rPr>
                <w:rFonts w:ascii="Times New Roman" w:hAnsi="Times New Roman" w:cs="Times New Roman"/>
                <w:sz w:val="24"/>
                <w:szCs w:val="24"/>
                <w:lang w:val="kk-KZ"/>
              </w:rPr>
              <w:t>деген тақы</w:t>
            </w:r>
            <w:r>
              <w:rPr>
                <w:rFonts w:ascii="Times New Roman" w:hAnsi="Times New Roman" w:cs="Times New Roman"/>
                <w:sz w:val="24"/>
                <w:szCs w:val="24"/>
                <w:lang w:val="kk-KZ"/>
              </w:rPr>
              <w:t xml:space="preserve">рыппен Елбасының идеясын қолдау </w:t>
            </w:r>
            <w:r w:rsidRPr="00AD1BEC">
              <w:rPr>
                <w:rFonts w:ascii="Times New Roman" w:hAnsi="Times New Roman" w:cs="Times New Roman"/>
                <w:sz w:val="24"/>
                <w:szCs w:val="24"/>
                <w:lang w:val="kk-KZ"/>
              </w:rPr>
              <w:t>мақсатында үлкен шара өткелі жатырғандығ</w:t>
            </w:r>
            <w:r w:rsidRPr="00AD1BEC">
              <w:rPr>
                <w:lang w:val="kk-KZ"/>
              </w:rPr>
              <w:t xml:space="preserve"> </w:t>
            </w:r>
            <w:r w:rsidRPr="00AD1BEC">
              <w:rPr>
                <w:rFonts w:ascii="Times New Roman" w:hAnsi="Times New Roman" w:cs="Times New Roman"/>
                <w:sz w:val="24"/>
                <w:szCs w:val="24"/>
                <w:lang w:val="kk-KZ"/>
              </w:rPr>
              <w:t>туралы ақпарат жарияланды. Сол шарада</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«Мәңгілі</w:t>
            </w:r>
            <w:r>
              <w:rPr>
                <w:rFonts w:ascii="Times New Roman" w:hAnsi="Times New Roman" w:cs="Times New Roman"/>
                <w:sz w:val="24"/>
                <w:szCs w:val="24"/>
                <w:lang w:val="kk-KZ"/>
              </w:rPr>
              <w:t xml:space="preserve">к Ел» идеясы туралы жақсы үндеу </w:t>
            </w:r>
            <w:r w:rsidRPr="00AD1BEC">
              <w:rPr>
                <w:rFonts w:ascii="Times New Roman" w:hAnsi="Times New Roman" w:cs="Times New Roman"/>
                <w:sz w:val="24"/>
                <w:szCs w:val="24"/>
                <w:lang w:val="kk-KZ"/>
              </w:rPr>
              <w:t>жазған оқу</w:t>
            </w:r>
            <w:r>
              <w:rPr>
                <w:rFonts w:ascii="Times New Roman" w:hAnsi="Times New Roman" w:cs="Times New Roman"/>
                <w:sz w:val="24"/>
                <w:szCs w:val="24"/>
                <w:lang w:val="kk-KZ"/>
              </w:rPr>
              <w:t xml:space="preserve">шыға жақсы сыйлық берілетіндігі </w:t>
            </w:r>
            <w:r w:rsidRPr="00AD1BEC">
              <w:rPr>
                <w:rFonts w:ascii="Times New Roman" w:hAnsi="Times New Roman" w:cs="Times New Roman"/>
                <w:sz w:val="24"/>
                <w:szCs w:val="24"/>
                <w:lang w:val="kk-KZ"/>
              </w:rPr>
              <w:t>жазылған бо</w:t>
            </w:r>
            <w:r>
              <w:rPr>
                <w:rFonts w:ascii="Times New Roman" w:hAnsi="Times New Roman" w:cs="Times New Roman"/>
                <w:sz w:val="24"/>
                <w:szCs w:val="24"/>
                <w:lang w:val="kk-KZ"/>
              </w:rPr>
              <w:t xml:space="preserve">латын. Сіз бұл шараға қатысамын </w:t>
            </w:r>
            <w:r w:rsidRPr="00AD1BEC">
              <w:rPr>
                <w:rFonts w:ascii="Times New Roman" w:hAnsi="Times New Roman" w:cs="Times New Roman"/>
                <w:sz w:val="24"/>
                <w:szCs w:val="24"/>
                <w:lang w:val="kk-KZ"/>
              </w:rPr>
              <w:t>деп шештіңіз. Ендеше алдымен жазылым</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жұмысыңыздың жоспарын жазыңыз.</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Жоспарл</w:t>
            </w:r>
            <w:r>
              <w:rPr>
                <w:rFonts w:ascii="Times New Roman" w:hAnsi="Times New Roman" w:cs="Times New Roman"/>
                <w:sz w:val="24"/>
                <w:szCs w:val="24"/>
                <w:lang w:val="kk-KZ"/>
              </w:rPr>
              <w:t xml:space="preserve">ауда аудитория мен мақсатыңызды </w:t>
            </w:r>
            <w:r w:rsidRPr="00AD1BEC">
              <w:rPr>
                <w:rFonts w:ascii="Times New Roman" w:hAnsi="Times New Roman" w:cs="Times New Roman"/>
                <w:sz w:val="24"/>
                <w:szCs w:val="24"/>
                <w:lang w:val="kk-KZ"/>
              </w:rPr>
              <w:t>назарда ұст</w:t>
            </w:r>
            <w:r>
              <w:rPr>
                <w:rFonts w:ascii="Times New Roman" w:hAnsi="Times New Roman" w:cs="Times New Roman"/>
                <w:sz w:val="24"/>
                <w:szCs w:val="24"/>
                <w:lang w:val="kk-KZ"/>
              </w:rPr>
              <w:t xml:space="preserve">аңыз және күрделі жоспар құруды </w:t>
            </w:r>
            <w:r w:rsidRPr="00AD1BEC">
              <w:rPr>
                <w:rFonts w:ascii="Times New Roman" w:hAnsi="Times New Roman" w:cs="Times New Roman"/>
                <w:sz w:val="24"/>
                <w:szCs w:val="24"/>
                <w:lang w:val="kk-KZ"/>
              </w:rPr>
              <w:t>ескеріңіз.</w:t>
            </w:r>
          </w:p>
          <w:p w:rsidR="00AD1BEC" w:rsidRPr="00AD1BEC" w:rsidRDefault="00AD1BEC" w:rsidP="00AD1BEC">
            <w:pPr>
              <w:rPr>
                <w:rFonts w:ascii="Times New Roman" w:hAnsi="Times New Roman" w:cs="Times New Roman"/>
                <w:b/>
                <w:sz w:val="24"/>
                <w:szCs w:val="24"/>
                <w:lang w:val="kk-KZ"/>
              </w:rPr>
            </w:pPr>
            <w:r w:rsidRPr="00AD1BEC">
              <w:rPr>
                <w:rFonts w:ascii="Times New Roman" w:hAnsi="Times New Roman" w:cs="Times New Roman"/>
                <w:b/>
                <w:sz w:val="24"/>
                <w:szCs w:val="24"/>
                <w:lang w:val="kk-KZ"/>
              </w:rPr>
              <w:t>Жазылымнан кейінгі тапсырма</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Құрған</w:t>
            </w:r>
            <w:r>
              <w:rPr>
                <w:rFonts w:ascii="Times New Roman" w:hAnsi="Times New Roman" w:cs="Times New Roman"/>
                <w:sz w:val="24"/>
                <w:szCs w:val="24"/>
                <w:lang w:val="kk-KZ"/>
              </w:rPr>
              <w:t xml:space="preserve"> жоспарларыңызбен өзара </w:t>
            </w:r>
            <w:r w:rsidRPr="00AD1BEC">
              <w:rPr>
                <w:rFonts w:ascii="Times New Roman" w:hAnsi="Times New Roman" w:cs="Times New Roman"/>
                <w:sz w:val="24"/>
                <w:szCs w:val="24"/>
                <w:lang w:val="kk-KZ"/>
              </w:rPr>
              <w:t>амасыңыздар.</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Жоспардың түріне (күрделі), мәтіннің</w:t>
            </w:r>
            <w:r>
              <w:rPr>
                <w:rFonts w:ascii="Times New Roman" w:hAnsi="Times New Roman" w:cs="Times New Roman"/>
                <w:sz w:val="24"/>
                <w:szCs w:val="24"/>
                <w:lang w:val="kk-KZ"/>
              </w:rPr>
              <w:t xml:space="preserve"> </w:t>
            </w:r>
            <w:r w:rsidRPr="00AD1BEC">
              <w:rPr>
                <w:rFonts w:ascii="Times New Roman" w:hAnsi="Times New Roman" w:cs="Times New Roman"/>
                <w:sz w:val="24"/>
                <w:szCs w:val="24"/>
                <w:lang w:val="kk-KZ"/>
              </w:rPr>
              <w:t>ауыз</w:t>
            </w:r>
            <w:r>
              <w:rPr>
                <w:rFonts w:ascii="Times New Roman" w:hAnsi="Times New Roman" w:cs="Times New Roman"/>
                <w:sz w:val="24"/>
                <w:szCs w:val="24"/>
                <w:lang w:val="kk-KZ"/>
              </w:rPr>
              <w:t xml:space="preserve">ша не жазбаша түріне, аудитория </w:t>
            </w:r>
            <w:r w:rsidRPr="00AD1BEC">
              <w:rPr>
                <w:rFonts w:ascii="Times New Roman" w:hAnsi="Times New Roman" w:cs="Times New Roman"/>
                <w:sz w:val="24"/>
                <w:szCs w:val="24"/>
                <w:lang w:val="kk-KZ"/>
              </w:rPr>
              <w:t>мен мақсаттың ескерілуіне назар аудара</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отырып, бір-бірлеріңізді тексеріңіздер.</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Рефлексия. «Мендік пікір» Оқушылар сабақ</w:t>
            </w:r>
          </w:p>
          <w:p w:rsidR="00AD1BEC" w:rsidRPr="00AD1BEC" w:rsidRDefault="00AD1BEC" w:rsidP="00AD1BEC">
            <w:pPr>
              <w:rPr>
                <w:rFonts w:ascii="Times New Roman" w:hAnsi="Times New Roman" w:cs="Times New Roman"/>
                <w:sz w:val="24"/>
                <w:szCs w:val="24"/>
                <w:lang w:val="kk-KZ"/>
              </w:rPr>
            </w:pPr>
            <w:r w:rsidRPr="00AD1BEC">
              <w:rPr>
                <w:rFonts w:ascii="Times New Roman" w:hAnsi="Times New Roman" w:cs="Times New Roman"/>
                <w:sz w:val="24"/>
                <w:szCs w:val="24"/>
                <w:lang w:val="kk-KZ"/>
              </w:rPr>
              <w:t>мазмұны бойынша өзіндік пікірлерін білдіред</w:t>
            </w:r>
          </w:p>
          <w:p w:rsidR="00CB456A" w:rsidRDefault="00CB456A" w:rsidP="00F7349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73499">
              <w:rPr>
                <w:rFonts w:ascii="Times New Roman" w:hAnsi="Times New Roman" w:cs="Times New Roman"/>
                <w:sz w:val="24"/>
                <w:szCs w:val="24"/>
                <w:lang w:val="kk-KZ"/>
              </w:rPr>
              <w:t>Жинақталған материалдар негізінде көзделген мақсақа сәйкес ауызша жіне жазбаша мәтіндер үшін күрделә жоспар құрыңдар</w:t>
            </w:r>
          </w:p>
          <w:p w:rsidR="00F73499" w:rsidRDefault="00F73499" w:rsidP="00F73499">
            <w:pPr>
              <w:rPr>
                <w:rFonts w:ascii="Times New Roman" w:hAnsi="Times New Roman" w:cs="Times New Roman"/>
                <w:sz w:val="24"/>
                <w:szCs w:val="24"/>
                <w:lang w:val="kk-KZ"/>
              </w:rPr>
            </w:pPr>
            <w:r>
              <w:rPr>
                <w:rFonts w:ascii="Times New Roman" w:hAnsi="Times New Roman" w:cs="Times New Roman"/>
                <w:sz w:val="24"/>
                <w:szCs w:val="24"/>
                <w:lang w:val="kk-KZ"/>
              </w:rPr>
              <w:t>І.Кіріспе</w:t>
            </w:r>
          </w:p>
          <w:p w:rsidR="00F73499" w:rsidRDefault="00F73499" w:rsidP="00F73499">
            <w:pPr>
              <w:rPr>
                <w:rFonts w:ascii="Times New Roman" w:hAnsi="Times New Roman" w:cs="Times New Roman"/>
                <w:sz w:val="24"/>
                <w:szCs w:val="24"/>
                <w:lang w:val="kk-KZ"/>
              </w:rPr>
            </w:pPr>
            <w:r>
              <w:rPr>
                <w:rFonts w:ascii="Times New Roman" w:hAnsi="Times New Roman" w:cs="Times New Roman"/>
                <w:sz w:val="24"/>
                <w:szCs w:val="24"/>
                <w:lang w:val="kk-KZ"/>
              </w:rPr>
              <w:t>ІІ. Негізгі бөлімі</w:t>
            </w:r>
          </w:p>
          <w:p w:rsidR="00F73499" w:rsidRDefault="00F73499" w:rsidP="00F73499">
            <w:pPr>
              <w:rPr>
                <w:rFonts w:ascii="Times New Roman" w:hAnsi="Times New Roman" w:cs="Times New Roman"/>
                <w:sz w:val="24"/>
                <w:szCs w:val="24"/>
                <w:lang w:val="kk-KZ"/>
              </w:rPr>
            </w:pPr>
            <w:r>
              <w:rPr>
                <w:rFonts w:ascii="Times New Roman" w:hAnsi="Times New Roman" w:cs="Times New Roman"/>
                <w:sz w:val="24"/>
                <w:szCs w:val="24"/>
                <w:lang w:val="kk-KZ"/>
              </w:rPr>
              <w:t>1</w:t>
            </w:r>
          </w:p>
          <w:p w:rsidR="00F73499" w:rsidRDefault="00F73499" w:rsidP="00F73499">
            <w:pPr>
              <w:rPr>
                <w:rFonts w:ascii="Times New Roman" w:hAnsi="Times New Roman" w:cs="Times New Roman"/>
                <w:sz w:val="24"/>
                <w:szCs w:val="24"/>
                <w:lang w:val="kk-KZ"/>
              </w:rPr>
            </w:pPr>
            <w:r>
              <w:rPr>
                <w:rFonts w:ascii="Times New Roman" w:hAnsi="Times New Roman" w:cs="Times New Roman"/>
                <w:sz w:val="24"/>
                <w:szCs w:val="24"/>
                <w:lang w:val="kk-KZ"/>
              </w:rPr>
              <w:t>2</w:t>
            </w:r>
          </w:p>
          <w:p w:rsidR="00F73499" w:rsidRDefault="00F73499" w:rsidP="00F73499">
            <w:pPr>
              <w:rPr>
                <w:rFonts w:ascii="Times New Roman" w:hAnsi="Times New Roman" w:cs="Times New Roman"/>
                <w:sz w:val="24"/>
                <w:szCs w:val="24"/>
                <w:lang w:val="kk-KZ"/>
              </w:rPr>
            </w:pPr>
            <w:r>
              <w:rPr>
                <w:rFonts w:ascii="Times New Roman" w:hAnsi="Times New Roman" w:cs="Times New Roman"/>
                <w:sz w:val="24"/>
                <w:szCs w:val="24"/>
                <w:lang w:val="kk-KZ"/>
              </w:rPr>
              <w:t>3</w:t>
            </w:r>
          </w:p>
          <w:p w:rsidR="00F73499" w:rsidRDefault="00F73499" w:rsidP="00F73499">
            <w:pPr>
              <w:rPr>
                <w:rFonts w:ascii="Times New Roman" w:hAnsi="Times New Roman" w:cs="Times New Roman"/>
                <w:sz w:val="24"/>
                <w:szCs w:val="24"/>
                <w:lang w:val="kk-KZ"/>
              </w:rPr>
            </w:pPr>
            <w:r>
              <w:rPr>
                <w:rFonts w:ascii="Times New Roman" w:hAnsi="Times New Roman" w:cs="Times New Roman"/>
                <w:sz w:val="24"/>
                <w:szCs w:val="24"/>
                <w:lang w:val="kk-KZ"/>
              </w:rPr>
              <w:t>ІІІ  Қорытынды</w:t>
            </w:r>
          </w:p>
          <w:p w:rsidR="00F73499" w:rsidRDefault="00F73499" w:rsidP="00F73499">
            <w:pPr>
              <w:rPr>
                <w:rFonts w:ascii="Times New Roman" w:hAnsi="Times New Roman" w:cs="Times New Roman"/>
                <w:sz w:val="24"/>
                <w:szCs w:val="24"/>
                <w:lang w:val="kk-KZ"/>
              </w:rPr>
            </w:pPr>
          </w:p>
          <w:p w:rsidR="009D051A" w:rsidRDefault="009D051A" w:rsidP="00A821F8">
            <w:pPr>
              <w:rPr>
                <w:rFonts w:ascii="Times New Roman" w:hAnsi="Times New Roman" w:cs="Times New Roman"/>
                <w:b/>
                <w:sz w:val="24"/>
                <w:szCs w:val="24"/>
                <w:lang w:val="kk-KZ"/>
              </w:rPr>
            </w:pPr>
            <w:r w:rsidRPr="00AC7FEB">
              <w:rPr>
                <w:rFonts w:ascii="Times New Roman" w:hAnsi="Times New Roman" w:cs="Times New Roman"/>
                <w:b/>
                <w:sz w:val="24"/>
                <w:szCs w:val="24"/>
                <w:lang w:val="kk-KZ"/>
              </w:rPr>
              <w:t>Дескриптор    Білім алушы</w:t>
            </w:r>
          </w:p>
          <w:p w:rsidR="00023BBC" w:rsidRPr="007B5A5D" w:rsidRDefault="00F73499" w:rsidP="007B5A5D">
            <w:pPr>
              <w:pStyle w:val="ab"/>
              <w:numPr>
                <w:ilvl w:val="0"/>
                <w:numId w:val="7"/>
              </w:numPr>
              <w:rPr>
                <w:rFonts w:ascii="Times New Roman" w:hAnsi="Times New Roman" w:cs="Times New Roman"/>
                <w:sz w:val="24"/>
                <w:szCs w:val="24"/>
                <w:lang w:val="kk-KZ"/>
              </w:rPr>
            </w:pPr>
            <w:r>
              <w:rPr>
                <w:rFonts w:ascii="Times New Roman" w:hAnsi="Times New Roman" w:cs="Times New Roman"/>
                <w:sz w:val="24"/>
                <w:szCs w:val="24"/>
                <w:lang w:val="kk-KZ"/>
              </w:rPr>
              <w:t>Жинақталған метериалдармен танысады</w:t>
            </w:r>
          </w:p>
          <w:p w:rsidR="007B5A5D" w:rsidRPr="007B5A5D" w:rsidRDefault="00F73499" w:rsidP="007B5A5D">
            <w:pPr>
              <w:pStyle w:val="ab"/>
              <w:numPr>
                <w:ilvl w:val="0"/>
                <w:numId w:val="7"/>
              </w:numPr>
              <w:rPr>
                <w:rFonts w:ascii="Times New Roman" w:hAnsi="Times New Roman" w:cs="Times New Roman"/>
                <w:sz w:val="24"/>
                <w:szCs w:val="24"/>
                <w:lang w:val="kk-KZ"/>
              </w:rPr>
            </w:pPr>
            <w:r>
              <w:rPr>
                <w:rFonts w:ascii="Times New Roman" w:hAnsi="Times New Roman" w:cs="Times New Roman"/>
                <w:sz w:val="24"/>
                <w:szCs w:val="24"/>
                <w:lang w:val="kk-KZ"/>
              </w:rPr>
              <w:t>Мақсатқасәйкес ауызша және жазбаша күрделі жоспар құрастырады</w:t>
            </w:r>
          </w:p>
          <w:p w:rsidR="00102E00" w:rsidRDefault="009D051A" w:rsidP="00E1661B">
            <w:pPr>
              <w:pStyle w:val="a7"/>
              <w:rPr>
                <w:rFonts w:ascii="Times New Roman" w:eastAsiaTheme="minorHAnsi" w:hAnsi="Times New Roman"/>
                <w:sz w:val="24"/>
                <w:szCs w:val="24"/>
                <w:lang w:val="kk-KZ"/>
              </w:rPr>
            </w:pPr>
            <w:r w:rsidRPr="00AC7FEB">
              <w:rPr>
                <w:rFonts w:ascii="Times New Roman" w:eastAsiaTheme="minorHAnsi" w:hAnsi="Times New Roman"/>
                <w:sz w:val="24"/>
                <w:szCs w:val="24"/>
                <w:lang w:val="kk-KZ"/>
              </w:rPr>
              <w:t>Қалыптастырушы</w:t>
            </w:r>
            <w:r w:rsidR="00A821F8">
              <w:rPr>
                <w:rFonts w:ascii="Times New Roman" w:eastAsiaTheme="minorHAnsi" w:hAnsi="Times New Roman"/>
                <w:sz w:val="24"/>
                <w:szCs w:val="24"/>
                <w:lang w:val="kk-KZ"/>
              </w:rPr>
              <w:t xml:space="preserve"> бағалау:  стикерлер</w:t>
            </w:r>
          </w:p>
          <w:p w:rsidR="00B23B8C" w:rsidRDefault="00B23B8C" w:rsidP="00B23B8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ҚБ  Смайлик</w:t>
            </w:r>
          </w:p>
          <w:p w:rsidR="007B5A5D" w:rsidRDefault="00F73499" w:rsidP="00B23B8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2</w:t>
            </w:r>
            <w:r w:rsidR="007B5A5D" w:rsidRPr="007B5A5D">
              <w:rPr>
                <w:rFonts w:ascii="Times New Roman" w:eastAsia="Times New Roman" w:hAnsi="Times New Roman" w:cs="Times New Roman"/>
                <w:b/>
                <w:sz w:val="24"/>
                <w:szCs w:val="24"/>
                <w:lang w:val="kk-KZ"/>
              </w:rPr>
              <w:t>-тапсырма</w:t>
            </w:r>
            <w:r w:rsidR="007B5A5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«Қатені тап» әдісі</w:t>
            </w:r>
          </w:p>
          <w:p w:rsidR="007B5A5D" w:rsidRPr="007B5A5D" w:rsidRDefault="007B5A5D" w:rsidP="007B5A5D">
            <w:pPr>
              <w:rPr>
                <w:rFonts w:ascii="Times New Roman" w:eastAsia="Times New Roman" w:hAnsi="Times New Roman" w:cs="Times New Roman"/>
                <w:sz w:val="24"/>
                <w:szCs w:val="24"/>
                <w:lang w:val="kk-KZ"/>
              </w:rPr>
            </w:pPr>
            <w:r w:rsidRPr="007B5A5D">
              <w:rPr>
                <w:rFonts w:ascii="Times New Roman" w:eastAsia="Times New Roman" w:hAnsi="Times New Roman" w:cs="Times New Roman"/>
                <w:sz w:val="24"/>
                <w:szCs w:val="24"/>
                <w:lang w:val="kk-KZ"/>
              </w:rPr>
              <w:t xml:space="preserve">Қымбатты отандастар! Біздер, қазақстандықтар, бір </w:t>
            </w:r>
            <w:r>
              <w:rPr>
                <w:rFonts w:ascii="Times New Roman" w:eastAsia="Times New Roman" w:hAnsi="Times New Roman" w:cs="Times New Roman"/>
                <w:sz w:val="24"/>
                <w:szCs w:val="24"/>
                <w:lang w:val="kk-KZ"/>
              </w:rPr>
              <w:t>халықпыз! Біз үшін ортақ тағдыр</w:t>
            </w:r>
            <w:r w:rsidRPr="007B5A5D">
              <w:rPr>
                <w:rFonts w:ascii="Times New Roman" w:eastAsia="Times New Roman" w:hAnsi="Times New Roman" w:cs="Times New Roman"/>
                <w:sz w:val="24"/>
                <w:szCs w:val="24"/>
                <w:lang w:val="kk-KZ"/>
              </w:rPr>
              <w:t>– бұл біздің Мәңгілік ел, лайықты әрі ұлы Қазақст</w:t>
            </w:r>
            <w:r>
              <w:rPr>
                <w:rFonts w:ascii="Times New Roman" w:eastAsia="Times New Roman" w:hAnsi="Times New Roman" w:cs="Times New Roman"/>
                <w:sz w:val="24"/>
                <w:szCs w:val="24"/>
                <w:lang w:val="kk-KZ"/>
              </w:rPr>
              <w:t xml:space="preserve">ан! Егеменді дамудың 22 жылында </w:t>
            </w:r>
            <w:r w:rsidRPr="007B5A5D">
              <w:rPr>
                <w:rFonts w:ascii="Times New Roman" w:eastAsia="Times New Roman" w:hAnsi="Times New Roman" w:cs="Times New Roman"/>
                <w:sz w:val="24"/>
                <w:szCs w:val="24"/>
                <w:lang w:val="kk-KZ"/>
              </w:rPr>
              <w:t>барша қазақстандықтарды біріктіретін, ел болашағыны</w:t>
            </w:r>
            <w:r>
              <w:rPr>
                <w:rFonts w:ascii="Times New Roman" w:eastAsia="Times New Roman" w:hAnsi="Times New Roman" w:cs="Times New Roman"/>
                <w:sz w:val="24"/>
                <w:szCs w:val="24"/>
                <w:lang w:val="kk-KZ"/>
              </w:rPr>
              <w:t xml:space="preserve">ң іргетасын қалаған құндылықтар </w:t>
            </w:r>
            <w:r w:rsidRPr="007B5A5D">
              <w:rPr>
                <w:rFonts w:ascii="Times New Roman" w:eastAsia="Times New Roman" w:hAnsi="Times New Roman" w:cs="Times New Roman"/>
                <w:sz w:val="24"/>
                <w:szCs w:val="24"/>
                <w:lang w:val="kk-KZ"/>
              </w:rPr>
              <w:t>жасалды. Олар көктен түскен жоқ. Бұл құндылықтар – уақыт сынынан өткен қазақстандық</w:t>
            </w:r>
          </w:p>
          <w:p w:rsid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жол тәжірибесі. </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Біріншіден, бұл – Қазақстанның тәуелсіздігі мен Астанасы.</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Екіншіден, бұл – қоғамымыздағы ұлттық бірлік, бейбітшілік пен келісім.</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Үшіншіден, бұл – зайырлы қоғам және жоғары руханият.</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Төртіншіден, бұл – индустрияландыру мен инновацияларға негізделген</w:t>
            </w: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экономикалық өнім.</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Бесіншіден, бұл – Жалпыға Ортақ Еңбек Қоғамы.</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Алтыншыдан, бұл – тарихтың, мәдениет пен тілдің ортақтығы.</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Жетіншіден, бұл – еліміздің ұлттық қауіпсіздігі, бүкіләлемдік, өңірлік мәселелерді</w:t>
            </w: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шешуге жаһандық тұрғыдан қатысуы.</w:t>
            </w:r>
          </w:p>
          <w:p w:rsid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Осы құндылықтардың арқасында біз әрдайым жеңіске жеттік, елімізді нығайттық,</w:t>
            </w:r>
            <w:r>
              <w:rPr>
                <w:rFonts w:ascii="Times New Roman" w:eastAsia="Times New Roman" w:hAnsi="Times New Roman" w:cs="Times New Roman"/>
                <w:sz w:val="24"/>
                <w:szCs w:val="24"/>
                <w:lang w:val="kk-KZ"/>
              </w:rPr>
              <w:t xml:space="preserve"> </w:t>
            </w:r>
            <w:r w:rsidRPr="007B5A5D">
              <w:rPr>
                <w:rFonts w:ascii="Times New Roman" w:eastAsia="Times New Roman" w:hAnsi="Times New Roman" w:cs="Times New Roman"/>
                <w:sz w:val="24"/>
                <w:szCs w:val="24"/>
                <w:lang w:val="kk-KZ"/>
              </w:rPr>
              <w:t>ұлы жетістіктерімізді еселедік.</w:t>
            </w:r>
          </w:p>
          <w:p w:rsidR="007B5A5D" w:rsidRPr="007B5A5D" w:rsidRDefault="007B5A5D" w:rsidP="007B5A5D">
            <w:pPr>
              <w:rPr>
                <w:rFonts w:ascii="Times New Roman" w:eastAsia="Times New Roman" w:hAnsi="Times New Roman" w:cs="Times New Roman"/>
                <w:b/>
                <w:sz w:val="24"/>
                <w:szCs w:val="24"/>
                <w:lang w:val="kk-KZ"/>
              </w:rPr>
            </w:pPr>
            <w:r w:rsidRPr="007B5A5D">
              <w:rPr>
                <w:rFonts w:ascii="Times New Roman" w:eastAsia="Times New Roman" w:hAnsi="Times New Roman" w:cs="Times New Roman"/>
                <w:b/>
                <w:sz w:val="24"/>
                <w:szCs w:val="24"/>
                <w:lang w:val="kk-KZ"/>
              </w:rPr>
              <w:t>Дескриптор Білім алушы</w:t>
            </w:r>
          </w:p>
          <w:p w:rsidR="007B5A5D" w:rsidRPr="007B5A5D" w:rsidRDefault="007B5A5D" w:rsidP="007B5A5D">
            <w:pPr>
              <w:rPr>
                <w:rFonts w:ascii="Times New Roman" w:eastAsia="Times New Roman" w:hAnsi="Times New Roman" w:cs="Times New Roman"/>
                <w:sz w:val="24"/>
                <w:szCs w:val="24"/>
                <w:lang w:val="kk-KZ"/>
              </w:rPr>
            </w:pPr>
            <w:r w:rsidRPr="007B5A5D">
              <w:rPr>
                <w:rFonts w:ascii="Times New Roman" w:eastAsia="Times New Roman" w:hAnsi="Times New Roman" w:cs="Times New Roman"/>
                <w:sz w:val="24"/>
                <w:szCs w:val="24"/>
                <w:lang w:val="kk-KZ"/>
              </w:rPr>
              <w:t>- жалқы есімдерді орфографиялық нормаға сай жазады;</w:t>
            </w:r>
          </w:p>
          <w:p w:rsidR="007B5A5D" w:rsidRPr="007B5A5D" w:rsidRDefault="007B5A5D" w:rsidP="007B5A5D">
            <w:pPr>
              <w:rPr>
                <w:rFonts w:ascii="Times New Roman" w:eastAsia="Times New Roman" w:hAnsi="Times New Roman" w:cs="Times New Roman"/>
                <w:sz w:val="24"/>
                <w:szCs w:val="24"/>
                <w:lang w:val="kk-KZ"/>
              </w:rPr>
            </w:pPr>
            <w:r w:rsidRPr="007B5A5D">
              <w:rPr>
                <w:rFonts w:ascii="Times New Roman" w:eastAsia="Times New Roman" w:hAnsi="Times New Roman" w:cs="Times New Roman"/>
                <w:sz w:val="24"/>
                <w:szCs w:val="24"/>
                <w:lang w:val="kk-KZ"/>
              </w:rPr>
              <w:t>- сөз тіркестерін орфографиялық нормаға сай жазады;</w:t>
            </w:r>
          </w:p>
          <w:p w:rsidR="007B5A5D" w:rsidRDefault="007B5A5D" w:rsidP="007B5A5D">
            <w:pPr>
              <w:rPr>
                <w:rFonts w:ascii="Times New Roman" w:eastAsia="Times New Roman" w:hAnsi="Times New Roman" w:cs="Times New Roman"/>
                <w:sz w:val="24"/>
                <w:szCs w:val="24"/>
                <w:lang w:val="kk-KZ"/>
              </w:rPr>
            </w:pPr>
            <w:r w:rsidRPr="007B5A5D">
              <w:rPr>
                <w:rFonts w:ascii="Times New Roman" w:eastAsia="Times New Roman" w:hAnsi="Times New Roman" w:cs="Times New Roman"/>
                <w:sz w:val="24"/>
                <w:szCs w:val="24"/>
                <w:lang w:val="kk-KZ"/>
              </w:rPr>
              <w:t>- кірме сөздерді орфографиялық нормаға сай жазады.</w:t>
            </w:r>
          </w:p>
          <w:p w:rsidR="007B5A5D" w:rsidRPr="007B5A5D" w:rsidRDefault="007B5A5D" w:rsidP="007B5A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ҚБ жұптық бағалау</w:t>
            </w:r>
          </w:p>
          <w:p w:rsidR="00B23B8C" w:rsidRDefault="00B23B8C" w:rsidP="00B23B8C">
            <w:pPr>
              <w:rPr>
                <w:rFonts w:ascii="Times New Roman" w:eastAsia="Times New Roman" w:hAnsi="Times New Roman" w:cs="Times New Roman"/>
                <w:b/>
                <w:sz w:val="24"/>
                <w:szCs w:val="24"/>
                <w:lang w:val="kk-KZ"/>
              </w:rPr>
            </w:pPr>
            <w:r w:rsidRPr="00B23B8C">
              <w:rPr>
                <w:rFonts w:ascii="Times New Roman" w:eastAsia="Times New Roman" w:hAnsi="Times New Roman" w:cs="Times New Roman"/>
                <w:b/>
                <w:sz w:val="24"/>
                <w:szCs w:val="24"/>
                <w:lang w:val="kk-KZ"/>
              </w:rPr>
              <w:t>Кері байланыс</w:t>
            </w:r>
          </w:p>
          <w:p w:rsidR="007B5A5D" w:rsidRDefault="007B5A5D" w:rsidP="00B23B8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ҚҚҚ</w:t>
            </w:r>
          </w:p>
          <w:p w:rsidR="00E503FD" w:rsidRPr="00AC7FEB" w:rsidRDefault="00B81F2F" w:rsidP="00F73499">
            <w:pPr>
              <w:pStyle w:val="Default"/>
              <w:rPr>
                <w:b/>
                <w:iCs/>
                <w:lang w:val="kk-KZ"/>
              </w:rPr>
            </w:pPr>
            <w:r w:rsidRPr="00AC7FEB">
              <w:rPr>
                <w:b/>
                <w:iCs/>
                <w:lang w:val="kk-KZ"/>
              </w:rPr>
              <w:t>Үй тапсырмасы</w:t>
            </w:r>
            <w:r w:rsidR="00F73499">
              <w:rPr>
                <w:b/>
                <w:iCs/>
                <w:lang w:val="kk-KZ"/>
              </w:rPr>
              <w:t xml:space="preserve">: </w:t>
            </w:r>
            <w:r w:rsidR="00F73499" w:rsidRPr="00F73499">
              <w:rPr>
                <w:iCs/>
                <w:lang w:val="kk-KZ"/>
              </w:rPr>
              <w:t>Әбу Насыр әлФараби трактаттары негізінді ұлттық құндылықтарды анықтап, презентация жасаңдар</w:t>
            </w:r>
          </w:p>
        </w:tc>
        <w:tc>
          <w:tcPr>
            <w:tcW w:w="1559" w:type="dxa"/>
            <w:gridSpan w:val="2"/>
          </w:tcPr>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eastAsia="Calibri"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863C54" w:rsidP="00E1661B">
            <w:pPr>
              <w:rPr>
                <w:rFonts w:ascii="Times New Roman" w:hAnsi="Times New Roman" w:cs="Times New Roman"/>
                <w:b/>
                <w:sz w:val="24"/>
                <w:szCs w:val="24"/>
                <w:lang w:val="kk-KZ"/>
              </w:rPr>
            </w:pPr>
            <w:r>
              <w:rPr>
                <w:rFonts w:ascii="Times New Roman" w:hAnsi="Times New Roman" w:cs="Times New Roman"/>
                <w:b/>
                <w:sz w:val="24"/>
                <w:szCs w:val="24"/>
                <w:lang w:val="kk-KZ"/>
              </w:rPr>
              <w:t>аудио</w:t>
            </w: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AC7FEB" w:rsidRPr="00AC7FEB" w:rsidRDefault="00AC7FEB" w:rsidP="0029679B">
            <w:pPr>
              <w:ind w:left="884"/>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AC7FEB" w:rsidRPr="00AC7FEB" w:rsidRDefault="00AC7FEB" w:rsidP="00E1661B">
            <w:pPr>
              <w:rPr>
                <w:rFonts w:ascii="Times New Roman" w:hAnsi="Times New Roman" w:cs="Times New Roman"/>
                <w:b/>
                <w:sz w:val="24"/>
                <w:szCs w:val="24"/>
                <w:lang w:val="kk-KZ"/>
              </w:rPr>
            </w:pPr>
          </w:p>
          <w:p w:rsidR="00F57C8D" w:rsidRDefault="00F57C8D"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r w:rsidRPr="00AC7FEB">
              <w:rPr>
                <w:rFonts w:ascii="Times New Roman" w:hAnsi="Times New Roman" w:cs="Times New Roman"/>
                <w:b/>
                <w:sz w:val="24"/>
                <w:szCs w:val="24"/>
                <w:lang w:val="kk-KZ"/>
              </w:rPr>
              <w:t>Сызба</w:t>
            </w: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E1661B" w:rsidRPr="00AC7FEB" w:rsidRDefault="00E1661B" w:rsidP="00E1661B">
            <w:pPr>
              <w:rPr>
                <w:rFonts w:ascii="Times New Roman" w:hAnsi="Times New Roman" w:cs="Times New Roman"/>
                <w:b/>
                <w:sz w:val="24"/>
                <w:szCs w:val="24"/>
                <w:lang w:val="kk-KZ"/>
              </w:rPr>
            </w:pPr>
          </w:p>
          <w:p w:rsidR="00B23B8C" w:rsidRDefault="00B23B8C" w:rsidP="00E1661B">
            <w:pPr>
              <w:rPr>
                <w:rFonts w:ascii="Times New Roman" w:hAnsi="Times New Roman" w:cs="Times New Roman"/>
                <w:b/>
                <w:sz w:val="24"/>
                <w:szCs w:val="24"/>
                <w:lang w:val="kk-KZ"/>
              </w:rPr>
            </w:pPr>
          </w:p>
          <w:p w:rsidR="00B23B8C" w:rsidRDefault="00B23B8C" w:rsidP="00E1661B">
            <w:pPr>
              <w:rPr>
                <w:rFonts w:ascii="Times New Roman" w:hAnsi="Times New Roman" w:cs="Times New Roman"/>
                <w:b/>
                <w:sz w:val="24"/>
                <w:szCs w:val="24"/>
                <w:lang w:val="kk-KZ"/>
              </w:rPr>
            </w:pPr>
          </w:p>
          <w:p w:rsidR="00B23B8C" w:rsidRDefault="00B23B8C"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EF57F2" w:rsidRDefault="00EF57F2"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863C54" w:rsidRDefault="00863C54" w:rsidP="00E1661B">
            <w:pPr>
              <w:rPr>
                <w:rFonts w:ascii="Times New Roman" w:hAnsi="Times New Roman" w:cs="Times New Roman"/>
                <w:b/>
                <w:sz w:val="24"/>
                <w:szCs w:val="24"/>
                <w:lang w:val="kk-KZ"/>
              </w:rPr>
            </w:pPr>
          </w:p>
          <w:p w:rsidR="005153C5" w:rsidRPr="00AC7FEB" w:rsidRDefault="00E1661B" w:rsidP="00E1661B">
            <w:pPr>
              <w:rPr>
                <w:rFonts w:ascii="Times New Roman" w:hAnsi="Times New Roman" w:cs="Times New Roman"/>
                <w:b/>
                <w:sz w:val="24"/>
                <w:szCs w:val="24"/>
                <w:lang w:val="kk-KZ"/>
              </w:rPr>
            </w:pPr>
            <w:r w:rsidRPr="00AC7FEB">
              <w:rPr>
                <w:rFonts w:ascii="Times New Roman" w:hAnsi="Times New Roman" w:cs="Times New Roman"/>
                <w:b/>
                <w:sz w:val="24"/>
                <w:szCs w:val="24"/>
                <w:lang w:val="kk-KZ"/>
              </w:rPr>
              <w:t>Кері байланыс парақшасы</w:t>
            </w:r>
          </w:p>
        </w:tc>
      </w:tr>
      <w:tr w:rsidR="00102E00" w:rsidRPr="009060FA" w:rsidTr="00863C54">
        <w:trPr>
          <w:trHeight w:val="4023"/>
        </w:trPr>
        <w:tc>
          <w:tcPr>
            <w:tcW w:w="4003" w:type="dxa"/>
            <w:gridSpan w:val="3"/>
          </w:tcPr>
          <w:p w:rsidR="00102E00" w:rsidRPr="00AC7FEB" w:rsidRDefault="00102E00" w:rsidP="00E1661B">
            <w:pPr>
              <w:pStyle w:val="Default"/>
              <w:jc w:val="center"/>
              <w:rPr>
                <w:b/>
                <w:bCs/>
                <w:lang w:val="kk-KZ"/>
              </w:rPr>
            </w:pPr>
            <w:r w:rsidRPr="00AC7FEB">
              <w:rPr>
                <w:b/>
                <w:bCs/>
                <w:lang w:val="kk-KZ"/>
              </w:rPr>
              <w:lastRenderedPageBreak/>
              <w:t>Саралау – оқушыларға қалай көбірек қолдау көрсетуді жоспарлайсыз? Қабілеті жоғары оқушыларға қандай міндет қоюды жоспарлап отырсыз?</w:t>
            </w:r>
          </w:p>
          <w:p w:rsidR="00102E00" w:rsidRPr="00AC7FEB" w:rsidRDefault="00102E00" w:rsidP="00E1661B">
            <w:pPr>
              <w:pStyle w:val="Default"/>
              <w:rPr>
                <w:i/>
                <w:iCs/>
                <w:lang w:val="kk-KZ"/>
              </w:rPr>
            </w:pPr>
            <w:r w:rsidRPr="00AC7FEB">
              <w:rPr>
                <w:i/>
                <w:iCs/>
                <w:lang w:val="kk-KZ"/>
              </w:rPr>
              <w:t xml:space="preserve"> </w:t>
            </w:r>
          </w:p>
          <w:p w:rsidR="00D75D79" w:rsidRPr="00AC7FEB" w:rsidRDefault="00D75D79" w:rsidP="00E1661B">
            <w:pPr>
              <w:pStyle w:val="Default"/>
              <w:rPr>
                <w:i/>
                <w:iCs/>
                <w:lang w:val="kk-KZ"/>
              </w:rPr>
            </w:pPr>
          </w:p>
          <w:p w:rsidR="00D75D79" w:rsidRPr="00AC7FEB" w:rsidRDefault="00D75D79" w:rsidP="00E1661B">
            <w:pPr>
              <w:pStyle w:val="Default"/>
              <w:rPr>
                <w:i/>
                <w:iCs/>
                <w:lang w:val="kk-KZ"/>
              </w:rPr>
            </w:pPr>
          </w:p>
          <w:p w:rsidR="00D75D79" w:rsidRPr="00AC7FEB" w:rsidRDefault="00D75D79" w:rsidP="00E1661B">
            <w:pPr>
              <w:pStyle w:val="Default"/>
              <w:rPr>
                <w:i/>
                <w:iCs/>
                <w:lang w:val="kk-KZ"/>
              </w:rPr>
            </w:pPr>
          </w:p>
          <w:p w:rsidR="00D75D79" w:rsidRPr="00AC7FEB" w:rsidRDefault="00D75D79" w:rsidP="00E1661B">
            <w:pPr>
              <w:pStyle w:val="Default"/>
              <w:rPr>
                <w:i/>
                <w:iCs/>
                <w:lang w:val="kk-KZ"/>
              </w:rPr>
            </w:pPr>
          </w:p>
          <w:p w:rsidR="00D75D79" w:rsidRPr="00AC7FEB" w:rsidRDefault="00D75D79" w:rsidP="00E1661B">
            <w:pPr>
              <w:pStyle w:val="Default"/>
              <w:rPr>
                <w:i/>
                <w:iCs/>
                <w:lang w:val="kk-KZ"/>
              </w:rPr>
            </w:pPr>
          </w:p>
          <w:p w:rsidR="00D75D79" w:rsidRPr="00AC7FEB" w:rsidRDefault="00D75D79" w:rsidP="00E1661B">
            <w:pPr>
              <w:pStyle w:val="Default"/>
              <w:rPr>
                <w:i/>
                <w:iCs/>
                <w:lang w:val="kk-KZ"/>
              </w:rPr>
            </w:pPr>
          </w:p>
          <w:p w:rsidR="00D75D79" w:rsidRPr="00AC7FEB" w:rsidRDefault="00D75D79" w:rsidP="00E1661B">
            <w:pPr>
              <w:pStyle w:val="Default"/>
              <w:rPr>
                <w:i/>
                <w:iCs/>
                <w:lang w:val="kk-KZ"/>
              </w:rPr>
            </w:pPr>
          </w:p>
          <w:p w:rsidR="00D75D79" w:rsidRPr="00AC7FEB" w:rsidRDefault="00D75D79" w:rsidP="00E1661B">
            <w:pPr>
              <w:pStyle w:val="Default"/>
              <w:rPr>
                <w:b/>
                <w:bCs/>
                <w:i/>
                <w:lang w:val="kk-KZ"/>
              </w:rPr>
            </w:pPr>
          </w:p>
        </w:tc>
        <w:tc>
          <w:tcPr>
            <w:tcW w:w="5069" w:type="dxa"/>
            <w:gridSpan w:val="2"/>
          </w:tcPr>
          <w:p w:rsidR="00102E00" w:rsidRPr="00AC7FEB" w:rsidRDefault="00102E00" w:rsidP="00E1661B">
            <w:pPr>
              <w:pStyle w:val="Default"/>
              <w:jc w:val="center"/>
              <w:rPr>
                <w:b/>
                <w:bCs/>
                <w:lang w:val="kk-KZ"/>
              </w:rPr>
            </w:pPr>
            <w:r w:rsidRPr="00AC7FEB">
              <w:rPr>
                <w:b/>
                <w:bCs/>
                <w:lang w:val="kk-KZ"/>
              </w:rPr>
              <w:t>Бағалау – оқушылардың материалды меңгеру деңгейін қалай тексеруді жоспарлайсыз?</w:t>
            </w:r>
          </w:p>
          <w:p w:rsidR="00102E00" w:rsidRPr="00AC7FEB" w:rsidRDefault="00102E00" w:rsidP="00E1661B">
            <w:pPr>
              <w:pStyle w:val="Default"/>
              <w:jc w:val="center"/>
              <w:rPr>
                <w:b/>
                <w:bCs/>
                <w:lang w:val="kk-KZ"/>
              </w:rPr>
            </w:pPr>
          </w:p>
          <w:p w:rsidR="00102E00" w:rsidRDefault="00102E00" w:rsidP="00E1661B">
            <w:pPr>
              <w:pStyle w:val="Default"/>
              <w:rPr>
                <w:lang w:val="kk-KZ"/>
              </w:rPr>
            </w:pPr>
          </w:p>
          <w:p w:rsidR="00863C54" w:rsidRDefault="00863C54" w:rsidP="00E1661B">
            <w:pPr>
              <w:pStyle w:val="Default"/>
              <w:rPr>
                <w:lang w:val="kk-KZ"/>
              </w:rPr>
            </w:pPr>
          </w:p>
          <w:p w:rsidR="00863C54" w:rsidRDefault="00863C54" w:rsidP="00E1661B">
            <w:pPr>
              <w:pStyle w:val="Default"/>
              <w:rPr>
                <w:lang w:val="kk-KZ"/>
              </w:rPr>
            </w:pPr>
          </w:p>
          <w:p w:rsidR="00863C54" w:rsidRDefault="00863C54" w:rsidP="00E1661B">
            <w:pPr>
              <w:pStyle w:val="Default"/>
              <w:rPr>
                <w:lang w:val="kk-KZ"/>
              </w:rPr>
            </w:pPr>
          </w:p>
          <w:p w:rsidR="00863C54" w:rsidRDefault="00863C54" w:rsidP="00E1661B">
            <w:pPr>
              <w:pStyle w:val="Default"/>
              <w:rPr>
                <w:lang w:val="kk-KZ"/>
              </w:rPr>
            </w:pPr>
          </w:p>
          <w:p w:rsidR="00863C54" w:rsidRDefault="00863C54" w:rsidP="00E1661B">
            <w:pPr>
              <w:pStyle w:val="Default"/>
              <w:rPr>
                <w:lang w:val="kk-KZ"/>
              </w:rPr>
            </w:pPr>
          </w:p>
          <w:p w:rsidR="00863C54" w:rsidRDefault="00863C54" w:rsidP="00E1661B">
            <w:pPr>
              <w:pStyle w:val="Default"/>
              <w:rPr>
                <w:lang w:val="kk-KZ"/>
              </w:rPr>
            </w:pPr>
          </w:p>
          <w:p w:rsidR="00863C54" w:rsidRPr="00AC7FEB" w:rsidRDefault="00863C54" w:rsidP="00E1661B">
            <w:pPr>
              <w:pStyle w:val="Default"/>
              <w:rPr>
                <w:lang w:val="kk-KZ"/>
              </w:rPr>
            </w:pPr>
          </w:p>
        </w:tc>
        <w:tc>
          <w:tcPr>
            <w:tcW w:w="1559" w:type="dxa"/>
            <w:gridSpan w:val="2"/>
          </w:tcPr>
          <w:p w:rsidR="00102E00" w:rsidRPr="00AC7FEB" w:rsidRDefault="00102E00" w:rsidP="00E1661B">
            <w:pPr>
              <w:pStyle w:val="Default"/>
              <w:jc w:val="center"/>
              <w:rPr>
                <w:b/>
                <w:bCs/>
                <w:lang w:val="kk-KZ"/>
              </w:rPr>
            </w:pPr>
            <w:r w:rsidRPr="00AC7FEB">
              <w:rPr>
                <w:b/>
                <w:bCs/>
                <w:lang w:val="kk-KZ"/>
              </w:rPr>
              <w:t>Денсау-лық және қауіпсіз-дік техника-сының сақталуы</w:t>
            </w:r>
          </w:p>
          <w:p w:rsidR="00102E00" w:rsidRPr="00AC7FEB" w:rsidRDefault="00F57C8D" w:rsidP="00E503FD">
            <w:pPr>
              <w:pStyle w:val="Default"/>
              <w:jc w:val="both"/>
              <w:rPr>
                <w:b/>
                <w:bCs/>
                <w:lang w:val="kk-KZ"/>
              </w:rPr>
            </w:pPr>
            <w:r>
              <w:rPr>
                <w:lang w:val="kk-KZ"/>
              </w:rPr>
              <w:t xml:space="preserve">Осы сабақта қолданылатын </w:t>
            </w:r>
            <w:r w:rsidR="00AC7FEB" w:rsidRPr="00AC7FEB">
              <w:rPr>
                <w:lang w:val="kk-KZ"/>
              </w:rPr>
              <w:t>қауіпсіздік техникасы ережелерінің тармақтарын ескеру.</w:t>
            </w:r>
          </w:p>
          <w:p w:rsidR="00102E00" w:rsidRPr="00AC7FEB" w:rsidRDefault="00102E00" w:rsidP="00AC7FEB">
            <w:pPr>
              <w:pStyle w:val="Default"/>
              <w:rPr>
                <w:lang w:val="kk-KZ"/>
              </w:rPr>
            </w:pPr>
          </w:p>
        </w:tc>
      </w:tr>
      <w:tr w:rsidR="00102E00" w:rsidRPr="00E1661B" w:rsidTr="00863C54">
        <w:trPr>
          <w:trHeight w:val="3226"/>
        </w:trPr>
        <w:tc>
          <w:tcPr>
            <w:tcW w:w="10631" w:type="dxa"/>
            <w:gridSpan w:val="7"/>
          </w:tcPr>
          <w:p w:rsidR="00102E00" w:rsidRPr="00AC7FEB" w:rsidRDefault="00102E00" w:rsidP="00E1661B">
            <w:pPr>
              <w:rPr>
                <w:rFonts w:ascii="Times New Roman" w:hAnsi="Times New Roman" w:cs="Times New Roman"/>
                <w:b/>
                <w:sz w:val="24"/>
                <w:szCs w:val="24"/>
                <w:lang w:val="kk-KZ"/>
              </w:rPr>
            </w:pPr>
            <w:r w:rsidRPr="00AC7FEB">
              <w:rPr>
                <w:rFonts w:ascii="Times New Roman" w:hAnsi="Times New Roman" w:cs="Times New Roman"/>
                <w:b/>
                <w:sz w:val="24"/>
                <w:szCs w:val="24"/>
                <w:lang w:val="kk-KZ"/>
              </w:rPr>
              <w:lastRenderedPageBreak/>
              <w:t xml:space="preserve">Сабақ бойынша рефлексия </w:t>
            </w:r>
          </w:p>
          <w:p w:rsidR="00102E00" w:rsidRPr="00AC7FEB" w:rsidRDefault="00102E00" w:rsidP="00E1661B">
            <w:pPr>
              <w:pStyle w:val="Default"/>
              <w:rPr>
                <w:lang w:val="kk-KZ"/>
              </w:rPr>
            </w:pPr>
            <w:r w:rsidRPr="00AC7FEB">
              <w:rPr>
                <w:iCs/>
                <w:lang w:val="kk-KZ"/>
              </w:rPr>
              <w:t xml:space="preserve">Сабақ мақсаттары/оқу мақсаттары дұрыс қойылған ба? Оқушылардың барлығы ОМ қол жеткізді ме? Жеткізбесе, неліктен? Сабақта саралау дұрыс жүргізілді ме? Сабақтың уақыттық кезеңдері сақталды ма? Сабақ жоспарынан қандай ауытқулар болды, неліктен? </w:t>
            </w:r>
          </w:p>
          <w:p w:rsidR="00102E00" w:rsidRPr="00AC7FEB" w:rsidRDefault="00102E00" w:rsidP="00E1661B">
            <w:pPr>
              <w:autoSpaceDE w:val="0"/>
              <w:autoSpaceDN w:val="0"/>
              <w:adjustRightInd w:val="0"/>
              <w:rPr>
                <w:rFonts w:ascii="Times New Roman" w:hAnsi="Times New Roman" w:cs="Times New Roman"/>
                <w:b/>
                <w:bCs/>
                <w:sz w:val="24"/>
                <w:szCs w:val="24"/>
                <w:lang w:val="kk-KZ"/>
              </w:rPr>
            </w:pPr>
          </w:p>
          <w:p w:rsidR="00102E00" w:rsidRPr="00AC7FEB" w:rsidRDefault="00102E00" w:rsidP="00E1661B">
            <w:pPr>
              <w:autoSpaceDE w:val="0"/>
              <w:autoSpaceDN w:val="0"/>
              <w:adjustRightInd w:val="0"/>
              <w:rPr>
                <w:rFonts w:ascii="Times New Roman" w:hAnsi="Times New Roman" w:cs="Times New Roman"/>
                <w:b/>
                <w:bCs/>
                <w:sz w:val="24"/>
                <w:szCs w:val="24"/>
                <w:lang w:val="kk-KZ"/>
              </w:rPr>
            </w:pPr>
          </w:p>
          <w:p w:rsidR="00102E00" w:rsidRPr="00AC7FEB" w:rsidRDefault="00102E00" w:rsidP="00E1661B">
            <w:pPr>
              <w:autoSpaceDE w:val="0"/>
              <w:autoSpaceDN w:val="0"/>
              <w:adjustRightInd w:val="0"/>
              <w:rPr>
                <w:rFonts w:ascii="Times New Roman" w:hAnsi="Times New Roman" w:cs="Times New Roman"/>
                <w:b/>
                <w:bCs/>
                <w:sz w:val="24"/>
                <w:szCs w:val="24"/>
                <w:lang w:val="kk-KZ"/>
              </w:rPr>
            </w:pPr>
          </w:p>
          <w:p w:rsidR="00102E00" w:rsidRPr="00AC7FEB" w:rsidRDefault="00102E00" w:rsidP="00E1661B">
            <w:pPr>
              <w:autoSpaceDE w:val="0"/>
              <w:autoSpaceDN w:val="0"/>
              <w:adjustRightInd w:val="0"/>
              <w:rPr>
                <w:rFonts w:ascii="Times New Roman" w:hAnsi="Times New Roman" w:cs="Times New Roman"/>
                <w:b/>
                <w:bCs/>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p w:rsidR="00102E00" w:rsidRDefault="00102E00" w:rsidP="00E1661B">
            <w:pPr>
              <w:rPr>
                <w:rFonts w:ascii="Times New Roman" w:hAnsi="Times New Roman" w:cs="Times New Roman"/>
                <w:b/>
                <w:sz w:val="24"/>
                <w:szCs w:val="24"/>
                <w:lang w:val="kk-KZ"/>
              </w:rPr>
            </w:pPr>
          </w:p>
          <w:p w:rsidR="00102E00" w:rsidRPr="00AC7FEB" w:rsidRDefault="00102E00" w:rsidP="00E1661B">
            <w:pPr>
              <w:rPr>
                <w:rFonts w:ascii="Times New Roman" w:hAnsi="Times New Roman" w:cs="Times New Roman"/>
                <w:b/>
                <w:sz w:val="24"/>
                <w:szCs w:val="24"/>
                <w:lang w:val="kk-KZ"/>
              </w:rPr>
            </w:pPr>
          </w:p>
        </w:tc>
      </w:tr>
      <w:tr w:rsidR="00102E00" w:rsidRPr="00E1661B" w:rsidTr="00863C54">
        <w:tc>
          <w:tcPr>
            <w:tcW w:w="10631" w:type="dxa"/>
            <w:gridSpan w:val="7"/>
          </w:tcPr>
          <w:p w:rsidR="00102E00" w:rsidRPr="00AC7FEB" w:rsidRDefault="00102E00" w:rsidP="00E1661B">
            <w:pPr>
              <w:pStyle w:val="Default"/>
              <w:rPr>
                <w:lang w:val="kk-KZ"/>
              </w:rPr>
            </w:pPr>
            <w:r w:rsidRPr="00AC7FEB">
              <w:rPr>
                <w:b/>
                <w:bCs/>
                <w:lang w:val="kk-KZ"/>
              </w:rPr>
              <w:t xml:space="preserve">Жалпы баға </w:t>
            </w:r>
          </w:p>
          <w:p w:rsidR="00102E00" w:rsidRPr="00AC7FEB" w:rsidRDefault="00102E00" w:rsidP="00E1661B">
            <w:pPr>
              <w:pStyle w:val="Default"/>
              <w:rPr>
                <w:lang w:val="kk-KZ"/>
              </w:rPr>
            </w:pPr>
            <w:r w:rsidRPr="00AC7FEB">
              <w:rPr>
                <w:b/>
                <w:bCs/>
                <w:lang w:val="kk-KZ"/>
              </w:rPr>
              <w:t xml:space="preserve">Сабақтың жақсы өткен екі аспектісі (оқыту туралы да, оқу туралы да ойланыңыз)? </w:t>
            </w:r>
          </w:p>
          <w:p w:rsidR="00102E00" w:rsidRPr="00AC7FEB" w:rsidRDefault="00102E00" w:rsidP="00E1661B">
            <w:pPr>
              <w:pStyle w:val="Default"/>
            </w:pPr>
            <w:r w:rsidRPr="00AC7FEB">
              <w:rPr>
                <w:b/>
                <w:bCs/>
              </w:rPr>
              <w:t xml:space="preserve">1: </w:t>
            </w:r>
          </w:p>
          <w:p w:rsidR="00102E00" w:rsidRPr="00AC7FEB" w:rsidRDefault="00102E00" w:rsidP="00E1661B">
            <w:pPr>
              <w:pStyle w:val="Default"/>
            </w:pPr>
            <w:r w:rsidRPr="00AC7FEB">
              <w:rPr>
                <w:b/>
                <w:bCs/>
              </w:rPr>
              <w:t xml:space="preserve">2: </w:t>
            </w:r>
          </w:p>
          <w:p w:rsidR="00102E00" w:rsidRPr="00AC7FEB" w:rsidRDefault="00102E00" w:rsidP="00E1661B">
            <w:pPr>
              <w:pStyle w:val="Default"/>
            </w:pPr>
            <w:r w:rsidRPr="00AC7FEB">
              <w:rPr>
                <w:b/>
                <w:bCs/>
              </w:rPr>
              <w:t>Сабақты жақ</w:t>
            </w:r>
            <w:proofErr w:type="gramStart"/>
            <w:r w:rsidRPr="00AC7FEB">
              <w:rPr>
                <w:b/>
                <w:bCs/>
              </w:rPr>
              <w:t>сарту</w:t>
            </w:r>
            <w:proofErr w:type="gramEnd"/>
            <w:r w:rsidRPr="00AC7FEB">
              <w:rPr>
                <w:b/>
                <w:bCs/>
              </w:rPr>
              <w:t xml:space="preserve">ға не ықпал </w:t>
            </w:r>
            <w:proofErr w:type="spellStart"/>
            <w:r w:rsidRPr="00AC7FEB">
              <w:rPr>
                <w:b/>
                <w:bCs/>
              </w:rPr>
              <w:t>ете</w:t>
            </w:r>
            <w:proofErr w:type="spellEnd"/>
            <w:r w:rsidRPr="00AC7FEB">
              <w:rPr>
                <w:b/>
                <w:bCs/>
              </w:rPr>
              <w:t xml:space="preserve"> </w:t>
            </w:r>
            <w:proofErr w:type="spellStart"/>
            <w:r w:rsidRPr="00AC7FEB">
              <w:rPr>
                <w:b/>
                <w:bCs/>
              </w:rPr>
              <w:t>алады</w:t>
            </w:r>
            <w:proofErr w:type="spellEnd"/>
            <w:r w:rsidRPr="00AC7FEB">
              <w:rPr>
                <w:b/>
                <w:bCs/>
              </w:rPr>
              <w:t xml:space="preserve"> (оқыту </w:t>
            </w:r>
            <w:proofErr w:type="spellStart"/>
            <w:r w:rsidRPr="00AC7FEB">
              <w:rPr>
                <w:b/>
                <w:bCs/>
              </w:rPr>
              <w:t>туралы</w:t>
            </w:r>
            <w:proofErr w:type="spellEnd"/>
            <w:r w:rsidRPr="00AC7FEB">
              <w:rPr>
                <w:b/>
                <w:bCs/>
              </w:rPr>
              <w:t xml:space="preserve"> да, оқу </w:t>
            </w:r>
            <w:proofErr w:type="spellStart"/>
            <w:r w:rsidRPr="00AC7FEB">
              <w:rPr>
                <w:b/>
                <w:bCs/>
              </w:rPr>
              <w:t>туралы</w:t>
            </w:r>
            <w:proofErr w:type="spellEnd"/>
            <w:r w:rsidRPr="00AC7FEB">
              <w:rPr>
                <w:b/>
                <w:bCs/>
              </w:rPr>
              <w:t xml:space="preserve"> да ойланыңыз)? </w:t>
            </w:r>
          </w:p>
          <w:p w:rsidR="00102E00" w:rsidRPr="00AC7FEB" w:rsidRDefault="00102E00" w:rsidP="00E1661B">
            <w:pPr>
              <w:pStyle w:val="Default"/>
            </w:pPr>
            <w:r w:rsidRPr="00AC7FEB">
              <w:rPr>
                <w:b/>
                <w:bCs/>
              </w:rPr>
              <w:t xml:space="preserve">1: </w:t>
            </w:r>
          </w:p>
          <w:p w:rsidR="00102E00" w:rsidRPr="00AC7FEB" w:rsidRDefault="00102E00" w:rsidP="00E1661B">
            <w:pPr>
              <w:pStyle w:val="Default"/>
            </w:pPr>
            <w:r w:rsidRPr="00AC7FEB">
              <w:rPr>
                <w:b/>
                <w:bCs/>
              </w:rPr>
              <w:t xml:space="preserve">2: </w:t>
            </w:r>
          </w:p>
          <w:p w:rsidR="00102E00" w:rsidRPr="00AC7FEB" w:rsidRDefault="00102E00" w:rsidP="00E1661B">
            <w:pPr>
              <w:pStyle w:val="Default"/>
              <w:rPr>
                <w:b/>
                <w:bCs/>
                <w:lang w:val="kk-KZ"/>
              </w:rPr>
            </w:pPr>
            <w:r w:rsidRPr="00AC7FEB">
              <w:rPr>
                <w:b/>
                <w:bCs/>
              </w:rPr>
              <w:t xml:space="preserve">Сабақ </w:t>
            </w:r>
            <w:proofErr w:type="spellStart"/>
            <w:r w:rsidRPr="00AC7FEB">
              <w:rPr>
                <w:b/>
                <w:bCs/>
              </w:rPr>
              <w:t>барысында</w:t>
            </w:r>
            <w:proofErr w:type="spellEnd"/>
            <w:r w:rsidRPr="00AC7FEB">
              <w:rPr>
                <w:b/>
                <w:bCs/>
              </w:rPr>
              <w:t xml:space="preserve"> </w:t>
            </w:r>
            <w:proofErr w:type="spellStart"/>
            <w:r w:rsidRPr="00AC7FEB">
              <w:rPr>
                <w:b/>
                <w:bCs/>
              </w:rPr>
              <w:t>сынып</w:t>
            </w:r>
            <w:proofErr w:type="spellEnd"/>
            <w:r w:rsidRPr="00AC7FEB">
              <w:rPr>
                <w:b/>
                <w:bCs/>
              </w:rPr>
              <w:t xml:space="preserve"> </w:t>
            </w:r>
            <w:proofErr w:type="spellStart"/>
            <w:r w:rsidRPr="00AC7FEB">
              <w:rPr>
                <w:b/>
                <w:bCs/>
              </w:rPr>
              <w:t>туралы</w:t>
            </w:r>
            <w:proofErr w:type="spellEnd"/>
            <w:r w:rsidRPr="00AC7FEB">
              <w:rPr>
                <w:b/>
                <w:bCs/>
              </w:rPr>
              <w:t xml:space="preserve"> </w:t>
            </w:r>
            <w:proofErr w:type="spellStart"/>
            <w:r w:rsidRPr="00AC7FEB">
              <w:rPr>
                <w:b/>
                <w:bCs/>
              </w:rPr>
              <w:t>немесе</w:t>
            </w:r>
            <w:proofErr w:type="spellEnd"/>
            <w:r w:rsidRPr="00AC7FEB">
              <w:rPr>
                <w:b/>
                <w:bCs/>
              </w:rPr>
              <w:t xml:space="preserve"> </w:t>
            </w:r>
            <w:proofErr w:type="spellStart"/>
            <w:r w:rsidRPr="00AC7FEB">
              <w:rPr>
                <w:b/>
                <w:bCs/>
              </w:rPr>
              <w:t>жекелеген</w:t>
            </w:r>
            <w:proofErr w:type="spellEnd"/>
            <w:r w:rsidRPr="00AC7FEB">
              <w:rPr>
                <w:b/>
                <w:bCs/>
              </w:rPr>
              <w:t xml:space="preserve"> оқушылардың жеті</w:t>
            </w:r>
            <w:proofErr w:type="gramStart"/>
            <w:r w:rsidRPr="00AC7FEB">
              <w:rPr>
                <w:b/>
                <w:bCs/>
              </w:rPr>
              <w:t>ст</w:t>
            </w:r>
            <w:proofErr w:type="gramEnd"/>
            <w:r w:rsidRPr="00AC7FEB">
              <w:rPr>
                <w:b/>
                <w:bCs/>
              </w:rPr>
              <w:t>ік/қиындықтары</w:t>
            </w:r>
            <w:r w:rsidRPr="00AC7FEB">
              <w:rPr>
                <w:b/>
                <w:bCs/>
                <w:lang w:val="kk-KZ"/>
              </w:rPr>
              <w:t xml:space="preserve"> туралы нені білдім, келесі сабақтарда неге көңіл бөлу қажет? </w:t>
            </w:r>
          </w:p>
          <w:p w:rsidR="00D75D79" w:rsidRPr="00AC7FEB" w:rsidRDefault="00D75D79" w:rsidP="00E1661B">
            <w:pPr>
              <w:pStyle w:val="Default"/>
              <w:rPr>
                <w:b/>
                <w:bCs/>
                <w:lang w:val="kk-KZ"/>
              </w:rPr>
            </w:pPr>
          </w:p>
          <w:p w:rsidR="00D75D79" w:rsidRDefault="00D75D79" w:rsidP="00E1661B">
            <w:pPr>
              <w:pStyle w:val="Default"/>
              <w:rPr>
                <w:iCs/>
                <w:lang w:val="kk-KZ"/>
              </w:rPr>
            </w:pPr>
          </w:p>
          <w:p w:rsidR="00863C54" w:rsidRPr="00AC7FEB" w:rsidRDefault="00863C54" w:rsidP="00E1661B">
            <w:pPr>
              <w:pStyle w:val="Default"/>
              <w:rPr>
                <w:iCs/>
                <w:lang w:val="kk-KZ"/>
              </w:rPr>
            </w:pPr>
          </w:p>
        </w:tc>
      </w:tr>
    </w:tbl>
    <w:p w:rsidR="002F1B7A" w:rsidRPr="002473D4" w:rsidRDefault="00D75D79" w:rsidP="002473D4">
      <w:pPr>
        <w:rPr>
          <w:rFonts w:ascii="Times New Roman" w:hAnsi="Times New Roman" w:cs="Times New Roman"/>
          <w:b/>
          <w:sz w:val="24"/>
          <w:szCs w:val="24"/>
          <w:lang w:val="kk-KZ"/>
        </w:rPr>
      </w:pPr>
      <w:r w:rsidRPr="00E1661B">
        <w:rPr>
          <w:rFonts w:ascii="Times New Roman" w:hAnsi="Times New Roman" w:cs="Times New Roman"/>
          <w:sz w:val="24"/>
          <w:szCs w:val="24"/>
          <w:lang w:val="kk-KZ"/>
        </w:rPr>
        <w:t xml:space="preserve">Тексерілді:           </w:t>
      </w:r>
    </w:p>
    <w:sectPr w:rsidR="002F1B7A" w:rsidRPr="002473D4" w:rsidSect="00EF57F2">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E2" w:rsidRDefault="00E123E2" w:rsidP="008B6769">
      <w:pPr>
        <w:spacing w:after="0" w:line="240" w:lineRule="auto"/>
      </w:pPr>
      <w:r>
        <w:separator/>
      </w:r>
    </w:p>
  </w:endnote>
  <w:endnote w:type="continuationSeparator" w:id="0">
    <w:p w:rsidR="00E123E2" w:rsidRDefault="00E123E2" w:rsidP="008B6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E2" w:rsidRDefault="00E123E2" w:rsidP="008B6769">
      <w:pPr>
        <w:spacing w:after="0" w:line="240" w:lineRule="auto"/>
      </w:pPr>
      <w:r>
        <w:separator/>
      </w:r>
    </w:p>
  </w:footnote>
  <w:footnote w:type="continuationSeparator" w:id="0">
    <w:p w:rsidR="00E123E2" w:rsidRDefault="00E123E2" w:rsidP="008B67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433B"/>
      </v:shape>
    </w:pict>
  </w:numPicBullet>
  <w:abstractNum w:abstractNumId="0">
    <w:nsid w:val="38FD13FD"/>
    <w:multiLevelType w:val="hybridMultilevel"/>
    <w:tmpl w:val="F27E5B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4F4194"/>
    <w:multiLevelType w:val="hybridMultilevel"/>
    <w:tmpl w:val="2D6E594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F62CB8"/>
    <w:multiLevelType w:val="hybridMultilevel"/>
    <w:tmpl w:val="40020F8E"/>
    <w:lvl w:ilvl="0" w:tplc="8F4E0CEC">
      <w:start w:val="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8C679A2"/>
    <w:multiLevelType w:val="hybridMultilevel"/>
    <w:tmpl w:val="BF0E0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176275"/>
    <w:multiLevelType w:val="hybridMultilevel"/>
    <w:tmpl w:val="C0E228D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FB3A0B"/>
    <w:multiLevelType w:val="hybridMultilevel"/>
    <w:tmpl w:val="062C4230"/>
    <w:lvl w:ilvl="0" w:tplc="5F248334">
      <w:start w:val="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7DBF682B"/>
    <w:multiLevelType w:val="hybridMultilevel"/>
    <w:tmpl w:val="B73C16C2"/>
    <w:lvl w:ilvl="0" w:tplc="F3D6DB9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footnotePr>
    <w:footnote w:id="-1"/>
    <w:footnote w:id="0"/>
  </w:footnotePr>
  <w:endnotePr>
    <w:endnote w:id="-1"/>
    <w:endnote w:id="0"/>
  </w:endnotePr>
  <w:compat/>
  <w:rsids>
    <w:rsidRoot w:val="00102E00"/>
    <w:rsid w:val="00023BBC"/>
    <w:rsid w:val="00047483"/>
    <w:rsid w:val="000974A4"/>
    <w:rsid w:val="000D06EC"/>
    <w:rsid w:val="000D6FBC"/>
    <w:rsid w:val="000E2868"/>
    <w:rsid w:val="00102E00"/>
    <w:rsid w:val="00131BB6"/>
    <w:rsid w:val="00131C40"/>
    <w:rsid w:val="001B3593"/>
    <w:rsid w:val="0021544F"/>
    <w:rsid w:val="002473D4"/>
    <w:rsid w:val="0029679B"/>
    <w:rsid w:val="002C35F7"/>
    <w:rsid w:val="002E7F67"/>
    <w:rsid w:val="002F1B7A"/>
    <w:rsid w:val="00302AA5"/>
    <w:rsid w:val="00320DC7"/>
    <w:rsid w:val="003A213E"/>
    <w:rsid w:val="003B4567"/>
    <w:rsid w:val="003D4CBA"/>
    <w:rsid w:val="003F64B6"/>
    <w:rsid w:val="004141CB"/>
    <w:rsid w:val="0043675D"/>
    <w:rsid w:val="00486527"/>
    <w:rsid w:val="004F6B95"/>
    <w:rsid w:val="005153C5"/>
    <w:rsid w:val="00550F26"/>
    <w:rsid w:val="005774C3"/>
    <w:rsid w:val="0059735B"/>
    <w:rsid w:val="005A2A8E"/>
    <w:rsid w:val="005C1DA0"/>
    <w:rsid w:val="005C3AFB"/>
    <w:rsid w:val="00737D90"/>
    <w:rsid w:val="00742500"/>
    <w:rsid w:val="007A6961"/>
    <w:rsid w:val="007A6F6E"/>
    <w:rsid w:val="007B5A5D"/>
    <w:rsid w:val="007D4320"/>
    <w:rsid w:val="00862F4E"/>
    <w:rsid w:val="00863C54"/>
    <w:rsid w:val="00873A8D"/>
    <w:rsid w:val="0087605A"/>
    <w:rsid w:val="008B6769"/>
    <w:rsid w:val="008F29E6"/>
    <w:rsid w:val="009060FA"/>
    <w:rsid w:val="00910CA8"/>
    <w:rsid w:val="0091615D"/>
    <w:rsid w:val="00921758"/>
    <w:rsid w:val="009317CF"/>
    <w:rsid w:val="00977E1D"/>
    <w:rsid w:val="009A4764"/>
    <w:rsid w:val="009D051A"/>
    <w:rsid w:val="00A0093A"/>
    <w:rsid w:val="00A1084B"/>
    <w:rsid w:val="00A42929"/>
    <w:rsid w:val="00A821F8"/>
    <w:rsid w:val="00AB2CCB"/>
    <w:rsid w:val="00AC7FEB"/>
    <w:rsid w:val="00AD1BEC"/>
    <w:rsid w:val="00AD3BC5"/>
    <w:rsid w:val="00B23796"/>
    <w:rsid w:val="00B23B8C"/>
    <w:rsid w:val="00B611AC"/>
    <w:rsid w:val="00B81F2F"/>
    <w:rsid w:val="00C370DB"/>
    <w:rsid w:val="00C51A1D"/>
    <w:rsid w:val="00C52CF9"/>
    <w:rsid w:val="00C55882"/>
    <w:rsid w:val="00C742B7"/>
    <w:rsid w:val="00C742D0"/>
    <w:rsid w:val="00CB456A"/>
    <w:rsid w:val="00CF1E79"/>
    <w:rsid w:val="00CF5D7A"/>
    <w:rsid w:val="00D0327C"/>
    <w:rsid w:val="00D75D79"/>
    <w:rsid w:val="00E123E2"/>
    <w:rsid w:val="00E1661B"/>
    <w:rsid w:val="00E503FD"/>
    <w:rsid w:val="00E768A0"/>
    <w:rsid w:val="00EE27A2"/>
    <w:rsid w:val="00EF1AFB"/>
    <w:rsid w:val="00EF57F2"/>
    <w:rsid w:val="00F01AB2"/>
    <w:rsid w:val="00F57C8D"/>
    <w:rsid w:val="00F66E38"/>
    <w:rsid w:val="00F73499"/>
    <w:rsid w:val="00F87750"/>
    <w:rsid w:val="00FD5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2E0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102E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2E00"/>
    <w:rPr>
      <w:rFonts w:ascii="Tahoma" w:hAnsi="Tahoma" w:cs="Tahoma"/>
      <w:sz w:val="16"/>
      <w:szCs w:val="16"/>
    </w:rPr>
  </w:style>
  <w:style w:type="paragraph" w:customStyle="1" w:styleId="a6">
    <w:name w:val="Знак"/>
    <w:basedOn w:val="a"/>
    <w:autoRedefine/>
    <w:rsid w:val="00320DC7"/>
    <w:pPr>
      <w:spacing w:after="160" w:line="240" w:lineRule="exact"/>
      <w:jc w:val="both"/>
    </w:pPr>
    <w:rPr>
      <w:rFonts w:ascii="Times New Roman" w:eastAsia="Batang" w:hAnsi="Times New Roman" w:cs="Times New Roman"/>
      <w:sz w:val="28"/>
      <w:szCs w:val="20"/>
      <w:lang w:val="en-US"/>
    </w:rPr>
  </w:style>
  <w:style w:type="paragraph" w:styleId="a7">
    <w:name w:val="No Spacing"/>
    <w:link w:val="a8"/>
    <w:uiPriority w:val="1"/>
    <w:qFormat/>
    <w:rsid w:val="00F01AB2"/>
    <w:pPr>
      <w:spacing w:after="0" w:line="240" w:lineRule="auto"/>
    </w:pPr>
    <w:rPr>
      <w:rFonts w:ascii="Calibri" w:eastAsia="Calibri" w:hAnsi="Calibri" w:cs="Times New Roman"/>
    </w:rPr>
  </w:style>
  <w:style w:type="character" w:customStyle="1" w:styleId="a8">
    <w:name w:val="Без интервала Знак"/>
    <w:link w:val="a7"/>
    <w:uiPriority w:val="1"/>
    <w:rsid w:val="00F01AB2"/>
    <w:rPr>
      <w:rFonts w:ascii="Calibri" w:eastAsia="Calibri" w:hAnsi="Calibri" w:cs="Times New Roman"/>
    </w:rPr>
  </w:style>
  <w:style w:type="table" w:customStyle="1" w:styleId="4">
    <w:name w:val="Сетка таблицы4"/>
    <w:basedOn w:val="a1"/>
    <w:next w:val="a3"/>
    <w:uiPriority w:val="59"/>
    <w:rsid w:val="009D0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9D051A"/>
    <w:pPr>
      <w:widowControl w:val="0"/>
      <w:spacing w:after="0" w:line="240" w:lineRule="auto"/>
      <w:ind w:left="100"/>
    </w:pPr>
    <w:rPr>
      <w:rFonts w:ascii="Times New Roman" w:eastAsia="Times New Roman" w:hAnsi="Times New Roman" w:cs="Times New Roman"/>
      <w:sz w:val="28"/>
      <w:szCs w:val="28"/>
      <w:lang w:val="en-US"/>
    </w:rPr>
  </w:style>
  <w:style w:type="character" w:customStyle="1" w:styleId="aa">
    <w:name w:val="Основной текст Знак"/>
    <w:basedOn w:val="a0"/>
    <w:link w:val="a9"/>
    <w:uiPriority w:val="1"/>
    <w:rsid w:val="009D051A"/>
    <w:rPr>
      <w:rFonts w:ascii="Times New Roman" w:eastAsia="Times New Roman" w:hAnsi="Times New Roman" w:cs="Times New Roman"/>
      <w:sz w:val="28"/>
      <w:szCs w:val="28"/>
      <w:lang w:val="en-US"/>
    </w:rPr>
  </w:style>
  <w:style w:type="paragraph" w:styleId="ab">
    <w:name w:val="List Paragraph"/>
    <w:basedOn w:val="a"/>
    <w:link w:val="ac"/>
    <w:uiPriority w:val="34"/>
    <w:qFormat/>
    <w:rsid w:val="009D051A"/>
    <w:pPr>
      <w:ind w:left="720"/>
      <w:contextualSpacing/>
    </w:pPr>
  </w:style>
  <w:style w:type="paragraph" w:styleId="ad">
    <w:name w:val="header"/>
    <w:basedOn w:val="a"/>
    <w:link w:val="ae"/>
    <w:uiPriority w:val="99"/>
    <w:semiHidden/>
    <w:unhideWhenUsed/>
    <w:rsid w:val="008B676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8B6769"/>
  </w:style>
  <w:style w:type="paragraph" w:styleId="af">
    <w:name w:val="footer"/>
    <w:basedOn w:val="a"/>
    <w:link w:val="af0"/>
    <w:uiPriority w:val="99"/>
    <w:semiHidden/>
    <w:unhideWhenUsed/>
    <w:rsid w:val="008B6769"/>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8B6769"/>
  </w:style>
  <w:style w:type="character" w:customStyle="1" w:styleId="ac">
    <w:name w:val="Абзац списка Знак"/>
    <w:link w:val="ab"/>
    <w:uiPriority w:val="34"/>
    <w:locked/>
    <w:rsid w:val="008B6769"/>
  </w:style>
  <w:style w:type="character" w:customStyle="1" w:styleId="apple-converted-space">
    <w:name w:val="apple-converted-space"/>
    <w:basedOn w:val="a0"/>
    <w:rsid w:val="00F73499"/>
  </w:style>
  <w:style w:type="character" w:styleId="af1">
    <w:name w:val="Hyperlink"/>
    <w:basedOn w:val="a0"/>
    <w:uiPriority w:val="99"/>
    <w:unhideWhenUsed/>
    <w:rsid w:val="00F734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1%96%D0%BB%D1%96%D0%BC" TargetMode="External"/><Relationship Id="rId3" Type="http://schemas.openxmlformats.org/officeDocument/2006/relationships/settings" Target="settings.xml"/><Relationship Id="rId7" Type="http://schemas.openxmlformats.org/officeDocument/2006/relationships/hyperlink" Target="https://kk.wikipedia.org/wiki/%D0%9B%D0%B0%D1%82%D1%8B%D0%BD_%D1%82%D1%96%D0%BB%D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2%92%D1%8B%D0%BB%D1%8B%D0%BC%D0%B8_%D3%99%D0%B4%D1%96%D1%8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4</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dc:creator>
  <cp:lastModifiedBy>Alya</cp:lastModifiedBy>
  <cp:revision>25</cp:revision>
  <cp:lastPrinted>2019-09-19T01:06:00Z</cp:lastPrinted>
  <dcterms:created xsi:type="dcterms:W3CDTF">2018-09-17T17:16:00Z</dcterms:created>
  <dcterms:modified xsi:type="dcterms:W3CDTF">2020-05-17T08:54:00Z</dcterms:modified>
</cp:coreProperties>
</file>