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02" w:type="pct"/>
        <w:tblInd w:w="-74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709"/>
        <w:gridCol w:w="62"/>
        <w:gridCol w:w="1779"/>
        <w:gridCol w:w="2395"/>
        <w:gridCol w:w="867"/>
        <w:gridCol w:w="426"/>
        <w:gridCol w:w="1692"/>
      </w:tblGrid>
      <w:tr w:rsidR="002359EE" w:rsidRPr="00796589" w:rsidTr="00015E8A">
        <w:trPr>
          <w:cantSplit/>
          <w:trHeight w:val="473"/>
        </w:trPr>
        <w:tc>
          <w:tcPr>
            <w:tcW w:w="2399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2359EE" w:rsidRPr="00015E8A" w:rsidRDefault="002359EE" w:rsidP="0075650B">
            <w:pPr>
              <w:rPr>
                <w:lang w:val="kk-KZ"/>
              </w:rPr>
            </w:pPr>
            <w:bookmarkStart w:id="0" w:name="_Toc479598223"/>
            <w:bookmarkStart w:id="1" w:name="_GoBack"/>
            <w:bookmarkEnd w:id="0"/>
            <w:bookmarkEnd w:id="1"/>
            <w:r w:rsidRPr="00015E8A">
              <w:rPr>
                <w:lang w:val="kk-KZ"/>
              </w:rPr>
              <w:t>Ұзақмерзімді жоспардың бөлімі</w:t>
            </w:r>
            <w:r w:rsidRPr="00015E8A">
              <w:t>:</w:t>
            </w:r>
          </w:p>
          <w:p w:rsidR="002359EE" w:rsidRPr="00015E8A" w:rsidRDefault="00D439A9" w:rsidP="00F9312D">
            <w:pPr>
              <w:widowControl w:val="0"/>
              <w:tabs>
                <w:tab w:val="left" w:pos="426"/>
              </w:tabs>
              <w:kinsoku w:val="0"/>
              <w:overflowPunct w:val="0"/>
              <w:rPr>
                <w:b/>
                <w:lang w:val="kk-KZ"/>
              </w:rPr>
            </w:pPr>
            <w:r w:rsidRPr="00015E8A">
              <w:rPr>
                <w:b/>
                <w:lang w:val="kk-KZ"/>
              </w:rPr>
              <w:t>Ағартушылық идеяларының таралуы</w:t>
            </w:r>
          </w:p>
        </w:tc>
        <w:tc>
          <w:tcPr>
            <w:tcW w:w="2601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2359EE" w:rsidRPr="00796589" w:rsidRDefault="002359EE" w:rsidP="0075650B">
            <w:pPr>
              <w:rPr>
                <w:b/>
                <w:lang w:val="kk-KZ"/>
              </w:rPr>
            </w:pPr>
            <w:r w:rsidRPr="00015E8A">
              <w:rPr>
                <w:lang w:val="kk-KZ"/>
              </w:rPr>
              <w:t>Мектеп:</w:t>
            </w:r>
            <w:r w:rsidRPr="00D439A9">
              <w:rPr>
                <w:b/>
                <w:lang w:val="kk-KZ"/>
              </w:rPr>
              <w:t xml:space="preserve">  </w:t>
            </w:r>
            <w:r w:rsidR="00796589">
              <w:rPr>
                <w:b/>
                <w:lang w:val="kk-KZ"/>
              </w:rPr>
              <w:t>М. Арын ат. №24 ДБААЛ</w:t>
            </w:r>
          </w:p>
        </w:tc>
      </w:tr>
      <w:tr w:rsidR="002359EE" w:rsidRPr="00796589" w:rsidTr="00015E8A">
        <w:trPr>
          <w:cantSplit/>
          <w:trHeight w:val="472"/>
        </w:trPr>
        <w:tc>
          <w:tcPr>
            <w:tcW w:w="2399" w:type="pct"/>
            <w:gridSpan w:val="4"/>
            <w:tcBorders>
              <w:top w:val="nil"/>
              <w:bottom w:val="nil"/>
              <w:right w:val="nil"/>
            </w:tcBorders>
          </w:tcPr>
          <w:p w:rsidR="002359EE" w:rsidRPr="00796589" w:rsidRDefault="002359EE" w:rsidP="0075650B">
            <w:pPr>
              <w:rPr>
                <w:b/>
                <w:lang w:val="kk-KZ"/>
              </w:rPr>
            </w:pPr>
            <w:r w:rsidRPr="00015E8A">
              <w:rPr>
                <w:lang w:val="kk-KZ"/>
              </w:rPr>
              <w:t>Мерзімі:</w:t>
            </w:r>
            <w:r w:rsidR="00015E8A">
              <w:rPr>
                <w:b/>
                <w:lang w:val="kk-KZ"/>
              </w:rPr>
              <w:t xml:space="preserve"> 18.10.19</w:t>
            </w:r>
          </w:p>
        </w:tc>
        <w:tc>
          <w:tcPr>
            <w:tcW w:w="2601" w:type="pct"/>
            <w:gridSpan w:val="4"/>
            <w:tcBorders>
              <w:top w:val="nil"/>
              <w:left w:val="nil"/>
              <w:bottom w:val="nil"/>
            </w:tcBorders>
          </w:tcPr>
          <w:p w:rsidR="00796589" w:rsidRPr="00796589" w:rsidRDefault="002359EE" w:rsidP="00015E8A">
            <w:pPr>
              <w:rPr>
                <w:b/>
                <w:lang w:val="kk-KZ"/>
              </w:rPr>
            </w:pPr>
            <w:r w:rsidRPr="00015E8A">
              <w:rPr>
                <w:lang w:val="kk-KZ"/>
              </w:rPr>
              <w:t>Мұғалімнің аты-жөні:</w:t>
            </w:r>
            <w:r w:rsidR="00015E8A">
              <w:rPr>
                <w:lang w:val="kk-KZ"/>
              </w:rPr>
              <w:t xml:space="preserve">  </w:t>
            </w:r>
            <w:r w:rsidR="00796589">
              <w:rPr>
                <w:b/>
                <w:lang w:val="kk-KZ"/>
              </w:rPr>
              <w:t>Д.Е. Камидолданова</w:t>
            </w:r>
          </w:p>
        </w:tc>
      </w:tr>
      <w:tr w:rsidR="002359EE" w:rsidRPr="00796589" w:rsidTr="00015E8A">
        <w:trPr>
          <w:cantSplit/>
          <w:trHeight w:val="412"/>
        </w:trPr>
        <w:tc>
          <w:tcPr>
            <w:tcW w:w="2399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2359EE" w:rsidRPr="00796589" w:rsidRDefault="00015E8A" w:rsidP="0075650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Сынып: 7 В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2359EE" w:rsidRPr="00796589" w:rsidRDefault="002359EE" w:rsidP="0075650B">
            <w:pPr>
              <w:rPr>
                <w:b/>
                <w:lang w:val="kk-KZ"/>
              </w:rPr>
            </w:pPr>
            <w:r w:rsidRPr="00D439A9">
              <w:rPr>
                <w:b/>
                <w:lang w:val="kk-KZ"/>
              </w:rPr>
              <w:t xml:space="preserve">Қатысқаны: </w:t>
            </w:r>
            <w:r w:rsidRPr="00796589">
              <w:rPr>
                <w:b/>
                <w:lang w:val="kk-KZ"/>
              </w:rPr>
              <w:t>қатыспағаны:</w:t>
            </w:r>
          </w:p>
        </w:tc>
        <w:tc>
          <w:tcPr>
            <w:tcW w:w="1443" w:type="pct"/>
            <w:gridSpan w:val="3"/>
            <w:tcBorders>
              <w:top w:val="nil"/>
              <w:left w:val="nil"/>
              <w:bottom w:val="single" w:sz="8" w:space="0" w:color="2976A4"/>
            </w:tcBorders>
          </w:tcPr>
          <w:p w:rsidR="002359EE" w:rsidRPr="00796589" w:rsidRDefault="002359EE" w:rsidP="0075650B">
            <w:pPr>
              <w:rPr>
                <w:b/>
                <w:lang w:val="kk-KZ"/>
              </w:rPr>
            </w:pPr>
          </w:p>
        </w:tc>
      </w:tr>
      <w:tr w:rsidR="002359EE" w:rsidRPr="00796589" w:rsidTr="00015E8A">
        <w:trPr>
          <w:cantSplit/>
          <w:trHeight w:val="412"/>
        </w:trPr>
        <w:tc>
          <w:tcPr>
            <w:tcW w:w="1166" w:type="pct"/>
            <w:tcBorders>
              <w:top w:val="nil"/>
              <w:bottom w:val="single" w:sz="8" w:space="0" w:color="2976A4"/>
              <w:right w:val="nil"/>
            </w:tcBorders>
          </w:tcPr>
          <w:p w:rsidR="002359EE" w:rsidRPr="00D439A9" w:rsidRDefault="002359EE" w:rsidP="0075650B">
            <w:pPr>
              <w:rPr>
                <w:b/>
                <w:lang w:val="kk-KZ"/>
              </w:rPr>
            </w:pPr>
            <w:r w:rsidRPr="00D439A9">
              <w:rPr>
                <w:b/>
                <w:lang w:val="kk-KZ"/>
              </w:rPr>
              <w:t>Сабақ тақырыбы</w:t>
            </w:r>
          </w:p>
        </w:tc>
        <w:tc>
          <w:tcPr>
            <w:tcW w:w="3834" w:type="pct"/>
            <w:gridSpan w:val="7"/>
            <w:tcBorders>
              <w:top w:val="nil"/>
              <w:bottom w:val="single" w:sz="8" w:space="0" w:color="2976A4"/>
            </w:tcBorders>
          </w:tcPr>
          <w:p w:rsidR="00015E8A" w:rsidRDefault="00015E8A" w:rsidP="0075650B">
            <w:pPr>
              <w:rPr>
                <w:lang w:val="kk-KZ"/>
              </w:rPr>
            </w:pPr>
            <w:r w:rsidRPr="00015E8A">
              <w:rPr>
                <w:b/>
                <w:lang w:val="kk-KZ"/>
              </w:rPr>
              <w:t>§7.</w:t>
            </w:r>
            <w:r>
              <w:rPr>
                <w:lang w:val="kk-KZ"/>
              </w:rPr>
              <w:t xml:space="preserve"> </w:t>
            </w:r>
            <w:r w:rsidRPr="002F0A05">
              <w:rPr>
                <w:lang w:val="kk-KZ"/>
              </w:rPr>
              <w:t>Солтүстік Америкада британ отарларының әлеуметтік- экономикалық дамуы. Тәуелсіздік  үшін соғыс және АҚШ – тың құрылуы</w:t>
            </w:r>
            <w:r w:rsidRPr="00D439A9">
              <w:rPr>
                <w:lang w:val="kk-KZ"/>
              </w:rPr>
              <w:t xml:space="preserve"> </w:t>
            </w:r>
          </w:p>
          <w:p w:rsidR="002359EE" w:rsidRPr="00D439A9" w:rsidRDefault="00015E8A" w:rsidP="0075650B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Зерттеу сұрағы: </w:t>
            </w:r>
            <w:r w:rsidR="00D439A9" w:rsidRPr="00015E8A">
              <w:rPr>
                <w:b/>
                <w:lang w:val="kk-KZ"/>
              </w:rPr>
              <w:t>Ағартушылық идеялар американдықтарға қалай әсер етті?</w:t>
            </w:r>
          </w:p>
        </w:tc>
      </w:tr>
      <w:tr w:rsidR="00D439A9" w:rsidRPr="00796589" w:rsidTr="00015E8A">
        <w:trPr>
          <w:cantSplit/>
        </w:trPr>
        <w:tc>
          <w:tcPr>
            <w:tcW w:w="1166" w:type="pct"/>
            <w:tcBorders>
              <w:top w:val="single" w:sz="8" w:space="0" w:color="2976A4"/>
            </w:tcBorders>
          </w:tcPr>
          <w:p w:rsidR="00D439A9" w:rsidRPr="00015E8A" w:rsidRDefault="00D439A9" w:rsidP="0075650B">
            <w:pPr>
              <w:spacing w:before="40"/>
              <w:rPr>
                <w:b/>
                <w:lang w:val="kk-KZ"/>
              </w:rPr>
            </w:pPr>
            <w:r w:rsidRPr="00D439A9">
              <w:rPr>
                <w:b/>
                <w:lang w:val="kk-KZ"/>
              </w:rPr>
              <w:t>Оқу мақсаттары</w:t>
            </w:r>
          </w:p>
        </w:tc>
        <w:tc>
          <w:tcPr>
            <w:tcW w:w="3834" w:type="pct"/>
            <w:gridSpan w:val="7"/>
            <w:tcBorders>
              <w:top w:val="single" w:sz="8" w:space="0" w:color="2976A4"/>
            </w:tcBorders>
          </w:tcPr>
          <w:p w:rsidR="00D439A9" w:rsidRPr="00D439A9" w:rsidRDefault="00D439A9" w:rsidP="00D12B38">
            <w:pPr>
              <w:widowControl w:val="0"/>
              <w:kinsoku w:val="0"/>
              <w:overflowPunct w:val="0"/>
              <w:jc w:val="both"/>
              <w:rPr>
                <w:lang w:val="kk-KZ"/>
              </w:rPr>
            </w:pPr>
            <w:r w:rsidRPr="00D439A9">
              <w:rPr>
                <w:lang w:val="kk-KZ"/>
              </w:rPr>
              <w:t>7.3.2.7 еуропалық революциялардың солтүстікамерикалық қоғамның дамуына ықпалын сипаттау;</w:t>
            </w:r>
          </w:p>
          <w:p w:rsidR="00D439A9" w:rsidRPr="00D439A9" w:rsidRDefault="00D439A9" w:rsidP="00D12B38">
            <w:pPr>
              <w:widowControl w:val="0"/>
              <w:kinsoku w:val="0"/>
              <w:overflowPunct w:val="0"/>
              <w:jc w:val="both"/>
              <w:rPr>
                <w:lang w:val="kk-KZ"/>
              </w:rPr>
            </w:pPr>
            <w:r w:rsidRPr="00D439A9">
              <w:rPr>
                <w:lang w:val="kk-KZ"/>
              </w:rPr>
              <w:t>7.2.3.2 - Ағартушылық дәуір идеяларының қоғамдық дамуға ықпалын анықтау;</w:t>
            </w:r>
          </w:p>
          <w:p w:rsidR="00D439A9" w:rsidRPr="00D439A9" w:rsidRDefault="00D439A9" w:rsidP="00D12B38">
            <w:pPr>
              <w:widowControl w:val="0"/>
              <w:kinsoku w:val="0"/>
              <w:overflowPunct w:val="0"/>
              <w:jc w:val="both"/>
              <w:rPr>
                <w:lang w:val="kk-KZ"/>
              </w:rPr>
            </w:pPr>
            <w:r w:rsidRPr="00D439A9">
              <w:rPr>
                <w:lang w:val="kk-KZ"/>
              </w:rPr>
              <w:t>7.3.1.1 - республикалық басқару құрылымның ерекшеліктерін анықтау</w:t>
            </w:r>
          </w:p>
        </w:tc>
      </w:tr>
      <w:tr w:rsidR="00431EAC" w:rsidRPr="00796589" w:rsidTr="00015E8A">
        <w:trPr>
          <w:cantSplit/>
          <w:trHeight w:val="603"/>
        </w:trPr>
        <w:tc>
          <w:tcPr>
            <w:tcW w:w="1166" w:type="pct"/>
          </w:tcPr>
          <w:p w:rsidR="00431EAC" w:rsidRPr="00D439A9" w:rsidRDefault="00431EAC" w:rsidP="0075650B">
            <w:pPr>
              <w:spacing w:before="40"/>
              <w:ind w:left="-468" w:firstLine="468"/>
              <w:rPr>
                <w:b/>
              </w:rPr>
            </w:pPr>
            <w:r w:rsidRPr="00D439A9">
              <w:rPr>
                <w:b/>
                <w:noProof/>
                <w:lang w:val="kk-KZ" w:eastAsia="en-GB"/>
              </w:rPr>
              <w:t>Сабақ мақсаты</w:t>
            </w:r>
          </w:p>
        </w:tc>
        <w:tc>
          <w:tcPr>
            <w:tcW w:w="3834" w:type="pct"/>
            <w:gridSpan w:val="7"/>
          </w:tcPr>
          <w:p w:rsidR="00631CF6" w:rsidRPr="00C03E83" w:rsidRDefault="00631CF6" w:rsidP="00631CF6">
            <w:pPr>
              <w:spacing w:before="60"/>
              <w:rPr>
                <w:sz w:val="28"/>
                <w:szCs w:val="28"/>
              </w:rPr>
            </w:pPr>
            <w:r w:rsidRPr="00C03E83">
              <w:rPr>
                <w:sz w:val="28"/>
                <w:szCs w:val="28"/>
              </w:rPr>
              <w:t xml:space="preserve">1. </w:t>
            </w:r>
            <w:proofErr w:type="spellStart"/>
            <w:r w:rsidRPr="00C03E83">
              <w:rPr>
                <w:sz w:val="28"/>
                <w:szCs w:val="28"/>
              </w:rPr>
              <w:t>Американдық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революцияның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немесе</w:t>
            </w:r>
            <w:proofErr w:type="spellEnd"/>
            <w:proofErr w:type="gramStart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Т</w:t>
            </w:r>
            <w:proofErr w:type="gramEnd"/>
            <w:r w:rsidRPr="00C03E83">
              <w:rPr>
                <w:sz w:val="28"/>
                <w:szCs w:val="28"/>
              </w:rPr>
              <w:t>әуелсіздік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соғысының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себептері</w:t>
            </w:r>
            <w:proofErr w:type="spellEnd"/>
            <w:r w:rsidRPr="00C03E83">
              <w:rPr>
                <w:sz w:val="28"/>
                <w:szCs w:val="28"/>
              </w:rPr>
              <w:t xml:space="preserve">, </w:t>
            </w:r>
            <w:proofErr w:type="spellStart"/>
            <w:r w:rsidRPr="00C03E83">
              <w:rPr>
                <w:sz w:val="28"/>
                <w:szCs w:val="28"/>
              </w:rPr>
              <w:t>үрдісі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және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нәтижелері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туралы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білу</w:t>
            </w:r>
            <w:proofErr w:type="spellEnd"/>
            <w:r w:rsidRPr="00C03E83">
              <w:rPr>
                <w:sz w:val="28"/>
                <w:szCs w:val="28"/>
              </w:rPr>
              <w:t>;</w:t>
            </w:r>
          </w:p>
          <w:p w:rsidR="00631CF6" w:rsidRPr="00C03E83" w:rsidRDefault="00631CF6" w:rsidP="00631CF6">
            <w:pPr>
              <w:spacing w:before="60"/>
              <w:rPr>
                <w:sz w:val="28"/>
                <w:szCs w:val="28"/>
              </w:rPr>
            </w:pPr>
            <w:r w:rsidRPr="00C03E83">
              <w:rPr>
                <w:sz w:val="28"/>
                <w:szCs w:val="28"/>
              </w:rPr>
              <w:t xml:space="preserve">2. </w:t>
            </w:r>
            <w:proofErr w:type="spellStart"/>
            <w:r w:rsidRPr="00C03E83">
              <w:rPr>
                <w:sz w:val="28"/>
                <w:szCs w:val="28"/>
              </w:rPr>
              <w:t>Құрама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Штаттардың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қалыптасуына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және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дамуына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әсерін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анықтаңыз</w:t>
            </w:r>
            <w:proofErr w:type="spellEnd"/>
            <w:r w:rsidRPr="00C03E83">
              <w:rPr>
                <w:sz w:val="28"/>
                <w:szCs w:val="28"/>
              </w:rPr>
              <w:t>;</w:t>
            </w:r>
          </w:p>
          <w:p w:rsidR="00631CF6" w:rsidRPr="00C03E83" w:rsidRDefault="00631CF6" w:rsidP="00631CF6">
            <w:pPr>
              <w:spacing w:before="60"/>
              <w:rPr>
                <w:sz w:val="28"/>
                <w:szCs w:val="28"/>
              </w:rPr>
            </w:pPr>
            <w:r w:rsidRPr="00C03E83">
              <w:rPr>
                <w:sz w:val="28"/>
                <w:szCs w:val="28"/>
              </w:rPr>
              <w:t xml:space="preserve">3. </w:t>
            </w:r>
            <w:proofErr w:type="spellStart"/>
            <w:r w:rsidRPr="00C03E83">
              <w:rPr>
                <w:sz w:val="28"/>
                <w:szCs w:val="28"/>
              </w:rPr>
              <w:t>Америкадағы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революцияға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03E83">
              <w:rPr>
                <w:sz w:val="28"/>
                <w:szCs w:val="28"/>
              </w:rPr>
              <w:t>а</w:t>
            </w:r>
            <w:proofErr w:type="gramEnd"/>
            <w:r w:rsidRPr="00C03E83">
              <w:rPr>
                <w:sz w:val="28"/>
                <w:szCs w:val="28"/>
              </w:rPr>
              <w:t>ғартушылық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идеялардың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әсер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ету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дәрежесін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анықтау</w:t>
            </w:r>
            <w:proofErr w:type="spellEnd"/>
            <w:r w:rsidRPr="00C03E83">
              <w:rPr>
                <w:sz w:val="28"/>
                <w:szCs w:val="28"/>
              </w:rPr>
              <w:t>, АҚШ-</w:t>
            </w:r>
            <w:proofErr w:type="spellStart"/>
            <w:r w:rsidRPr="00C03E83">
              <w:rPr>
                <w:sz w:val="28"/>
                <w:szCs w:val="28"/>
              </w:rPr>
              <w:t>тың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қалыптасуы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және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іргелі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құжаттарды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қабылдау</w:t>
            </w:r>
            <w:proofErr w:type="spellEnd"/>
            <w:r w:rsidRPr="00C03E83">
              <w:rPr>
                <w:sz w:val="28"/>
                <w:szCs w:val="28"/>
              </w:rPr>
              <w:t>;</w:t>
            </w:r>
          </w:p>
          <w:p w:rsidR="00431EAC" w:rsidRPr="00D439A9" w:rsidRDefault="00631CF6" w:rsidP="00631CF6">
            <w:pPr>
              <w:spacing w:before="60"/>
              <w:rPr>
                <w:b/>
                <w:i/>
                <w:lang w:val="kk-KZ"/>
              </w:rPr>
            </w:pPr>
            <w:r w:rsidRPr="00C03E83">
              <w:rPr>
                <w:sz w:val="28"/>
                <w:szCs w:val="28"/>
              </w:rPr>
              <w:t xml:space="preserve">4. </w:t>
            </w:r>
            <w:proofErr w:type="spellStart"/>
            <w:r w:rsidRPr="00C03E83">
              <w:rPr>
                <w:sz w:val="28"/>
                <w:szCs w:val="28"/>
              </w:rPr>
              <w:t>Республикалық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жүйенің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ерекшеліктерін</w:t>
            </w:r>
            <w:proofErr w:type="spellEnd"/>
            <w:r w:rsidRPr="00C03E83">
              <w:rPr>
                <w:sz w:val="28"/>
                <w:szCs w:val="28"/>
              </w:rPr>
              <w:t xml:space="preserve"> </w:t>
            </w:r>
            <w:proofErr w:type="spellStart"/>
            <w:r w:rsidRPr="00C03E83">
              <w:rPr>
                <w:sz w:val="28"/>
                <w:szCs w:val="28"/>
              </w:rPr>
              <w:t>көрсету</w:t>
            </w:r>
            <w:proofErr w:type="spellEnd"/>
            <w:r w:rsidRPr="00C03E83">
              <w:rPr>
                <w:sz w:val="28"/>
                <w:szCs w:val="28"/>
              </w:rPr>
              <w:t>.</w:t>
            </w:r>
          </w:p>
        </w:tc>
      </w:tr>
      <w:tr w:rsidR="00BC2152" w:rsidRPr="00796589" w:rsidTr="00015E8A">
        <w:trPr>
          <w:cantSplit/>
          <w:trHeight w:val="603"/>
        </w:trPr>
        <w:tc>
          <w:tcPr>
            <w:tcW w:w="1166" w:type="pct"/>
          </w:tcPr>
          <w:p w:rsidR="00BC2152" w:rsidRPr="00D439A9" w:rsidRDefault="00BC2152" w:rsidP="0075650B">
            <w:pPr>
              <w:ind w:left="-468" w:firstLine="468"/>
              <w:rPr>
                <w:b/>
                <w:noProof/>
                <w:lang w:val="kk-KZ" w:eastAsia="en-GB"/>
              </w:rPr>
            </w:pPr>
            <w:r w:rsidRPr="00D439A9">
              <w:rPr>
                <w:b/>
                <w:noProof/>
                <w:lang w:val="kk-KZ" w:eastAsia="en-GB"/>
              </w:rPr>
              <w:t xml:space="preserve">Бағалау  </w:t>
            </w:r>
          </w:p>
          <w:p w:rsidR="00BC2152" w:rsidRPr="00D439A9" w:rsidRDefault="00BC2152" w:rsidP="0075650B">
            <w:pPr>
              <w:spacing w:before="40"/>
              <w:ind w:left="-468" w:firstLine="468"/>
              <w:rPr>
                <w:b/>
              </w:rPr>
            </w:pPr>
            <w:r w:rsidRPr="00D439A9">
              <w:rPr>
                <w:b/>
                <w:noProof/>
                <w:lang w:val="kk-KZ" w:eastAsia="en-GB"/>
              </w:rPr>
              <w:t>критерийлері</w:t>
            </w:r>
          </w:p>
        </w:tc>
        <w:tc>
          <w:tcPr>
            <w:tcW w:w="3834" w:type="pct"/>
            <w:gridSpan w:val="7"/>
          </w:tcPr>
          <w:p w:rsidR="00631CF6" w:rsidRPr="00C03E83" w:rsidRDefault="00631CF6" w:rsidP="00631CF6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Американдық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революцияның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proofErr w:type="gramStart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C03E83">
              <w:rPr>
                <w:rFonts w:ascii="Times New Roman" w:hAnsi="Times New Roman"/>
                <w:sz w:val="24"/>
                <w:szCs w:val="24"/>
              </w:rPr>
              <w:t>әуелсіздік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соғысының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себептерін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үрдісін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нәтижелерін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біледі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31CF6" w:rsidRPr="00C03E83" w:rsidRDefault="00631CF6" w:rsidP="00631CF6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Құрама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Штаттардың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қалыптасуына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дамуына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әсерін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анықтайды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31CF6" w:rsidRPr="00C03E83" w:rsidRDefault="00631CF6" w:rsidP="00631CF6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Ағартушылық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идеялар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Америкадағы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революцияға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Құрама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Штаттардың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қалыптасуына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іргелі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құжаттардың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қабылдануына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ықпал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ететін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дәрежесін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анықтайды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қорытындылайды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C2152" w:rsidRPr="00D439A9" w:rsidRDefault="00631CF6" w:rsidP="00631C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Республикалық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жүйенің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ерекшеліктерін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E83">
              <w:rPr>
                <w:rFonts w:ascii="Times New Roman" w:hAnsi="Times New Roman"/>
                <w:sz w:val="24"/>
                <w:szCs w:val="24"/>
              </w:rPr>
              <w:t>анықтайды</w:t>
            </w:r>
            <w:proofErr w:type="spellEnd"/>
            <w:r w:rsidRPr="00C03E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359EE" w:rsidRPr="00796589" w:rsidTr="00015E8A">
        <w:trPr>
          <w:cantSplit/>
          <w:trHeight w:val="603"/>
        </w:trPr>
        <w:tc>
          <w:tcPr>
            <w:tcW w:w="1166" w:type="pct"/>
          </w:tcPr>
          <w:p w:rsidR="002359EE" w:rsidRPr="00D439A9" w:rsidRDefault="00BC2152" w:rsidP="0075650B">
            <w:pPr>
              <w:spacing w:before="40"/>
              <w:ind w:left="-468" w:firstLine="468"/>
              <w:rPr>
                <w:b/>
              </w:rPr>
            </w:pPr>
            <w:r w:rsidRPr="00D439A9">
              <w:rPr>
                <w:b/>
                <w:noProof/>
                <w:lang w:val="kk-KZ" w:eastAsia="en-GB"/>
              </w:rPr>
              <w:t>Тілдік дағдылар</w:t>
            </w:r>
            <w:r w:rsidRPr="00D439A9">
              <w:rPr>
                <w:b/>
              </w:rPr>
              <w:t xml:space="preserve"> </w:t>
            </w:r>
          </w:p>
        </w:tc>
        <w:tc>
          <w:tcPr>
            <w:tcW w:w="3834" w:type="pct"/>
            <w:gridSpan w:val="7"/>
          </w:tcPr>
          <w:p w:rsidR="00D439A9" w:rsidRPr="00D439A9" w:rsidRDefault="00D439A9" w:rsidP="00D439A9">
            <w:proofErr w:type="spellStart"/>
            <w:r w:rsidRPr="00D439A9">
              <w:t>Оқушылар</w:t>
            </w:r>
            <w:proofErr w:type="spellEnd"/>
            <w:r w:rsidRPr="00D439A9">
              <w:t xml:space="preserve"> </w:t>
            </w:r>
            <w:proofErr w:type="spellStart"/>
            <w:r w:rsidRPr="00D439A9">
              <w:t>жасай</w:t>
            </w:r>
            <w:proofErr w:type="spellEnd"/>
            <w:r w:rsidRPr="00D439A9">
              <w:t xml:space="preserve"> </w:t>
            </w:r>
            <w:proofErr w:type="spellStart"/>
            <w:r w:rsidRPr="00D439A9">
              <w:t>алады</w:t>
            </w:r>
            <w:proofErr w:type="spellEnd"/>
            <w:r w:rsidRPr="00D439A9">
              <w:t>:</w:t>
            </w:r>
          </w:p>
          <w:p w:rsidR="00D439A9" w:rsidRPr="00D439A9" w:rsidRDefault="00D439A9" w:rsidP="00D439A9">
            <w:pPr>
              <w:rPr>
                <w:b/>
                <w:lang w:val="kk-KZ"/>
              </w:rPr>
            </w:pPr>
            <w:r w:rsidRPr="00D439A9">
              <w:t xml:space="preserve">- </w:t>
            </w:r>
            <w:proofErr w:type="spellStart"/>
            <w:r w:rsidRPr="00D439A9">
              <w:t>Тәуелсіздік</w:t>
            </w:r>
            <w:proofErr w:type="spellEnd"/>
            <w:r w:rsidRPr="00D439A9">
              <w:t xml:space="preserve"> </w:t>
            </w:r>
            <w:proofErr w:type="spellStart"/>
            <w:r w:rsidRPr="00D439A9">
              <w:t>Декларациясы</w:t>
            </w:r>
            <w:proofErr w:type="spellEnd"/>
            <w:r w:rsidRPr="00D439A9">
              <w:t>, АҚ</w:t>
            </w:r>
            <w:proofErr w:type="gramStart"/>
            <w:r w:rsidRPr="00D439A9">
              <w:t>Ш</w:t>
            </w:r>
            <w:proofErr w:type="gramEnd"/>
            <w:r w:rsidRPr="00D439A9">
              <w:t xml:space="preserve"> </w:t>
            </w:r>
            <w:proofErr w:type="spellStart"/>
            <w:r w:rsidRPr="00D439A9">
              <w:t>Конституциясы</w:t>
            </w:r>
            <w:proofErr w:type="spellEnd"/>
            <w:r w:rsidRPr="00D439A9">
              <w:t xml:space="preserve"> </w:t>
            </w:r>
            <w:proofErr w:type="spellStart"/>
            <w:r w:rsidRPr="00D439A9">
              <w:t>және</w:t>
            </w:r>
            <w:proofErr w:type="spellEnd"/>
            <w:r w:rsidRPr="00D439A9">
              <w:t xml:space="preserve"> </w:t>
            </w:r>
            <w:proofErr w:type="spellStart"/>
            <w:r w:rsidRPr="00D439A9">
              <w:t>Құқықтар</w:t>
            </w:r>
            <w:proofErr w:type="spellEnd"/>
            <w:r w:rsidRPr="00D439A9">
              <w:t xml:space="preserve"> </w:t>
            </w:r>
            <w:proofErr w:type="spellStart"/>
            <w:r w:rsidRPr="00D439A9">
              <w:t>туралы</w:t>
            </w:r>
            <w:proofErr w:type="spellEnd"/>
            <w:r w:rsidRPr="00D439A9">
              <w:t xml:space="preserve"> </w:t>
            </w:r>
            <w:proofErr w:type="spellStart"/>
            <w:r w:rsidRPr="00D439A9">
              <w:t>заңынан</w:t>
            </w:r>
            <w:proofErr w:type="spellEnd"/>
            <w:r w:rsidRPr="00D439A9">
              <w:t xml:space="preserve"> </w:t>
            </w:r>
            <w:proofErr w:type="spellStart"/>
            <w:r w:rsidRPr="00D439A9">
              <w:t>келтірілген</w:t>
            </w:r>
            <w:proofErr w:type="spellEnd"/>
            <w:r w:rsidRPr="00D439A9">
              <w:t xml:space="preserve"> </w:t>
            </w:r>
            <w:proofErr w:type="spellStart"/>
            <w:r w:rsidRPr="00D439A9">
              <w:t>үзіндіні</w:t>
            </w:r>
            <w:proofErr w:type="spellEnd"/>
            <w:r w:rsidRPr="00D439A9">
              <w:t xml:space="preserve"> </w:t>
            </w:r>
            <w:proofErr w:type="spellStart"/>
            <w:r w:rsidRPr="00D439A9">
              <w:t>мұқият</w:t>
            </w:r>
            <w:proofErr w:type="spellEnd"/>
            <w:r w:rsidRPr="00D439A9">
              <w:t xml:space="preserve"> </w:t>
            </w:r>
            <w:proofErr w:type="spellStart"/>
            <w:r w:rsidRPr="00D439A9">
              <w:t>оқи</w:t>
            </w:r>
            <w:proofErr w:type="spellEnd"/>
            <w:r w:rsidRPr="00D439A9">
              <w:t xml:space="preserve"> </w:t>
            </w:r>
            <w:proofErr w:type="spellStart"/>
            <w:r w:rsidRPr="00D439A9">
              <w:t>отырып</w:t>
            </w:r>
            <w:proofErr w:type="spellEnd"/>
            <w:r w:rsidRPr="00D439A9">
              <w:t xml:space="preserve">, </w:t>
            </w:r>
            <w:proofErr w:type="spellStart"/>
            <w:r w:rsidRPr="00D439A9">
              <w:t>ағартушылықтың</w:t>
            </w:r>
            <w:proofErr w:type="spellEnd"/>
            <w:r w:rsidRPr="00D439A9">
              <w:t xml:space="preserve"> </w:t>
            </w:r>
            <w:proofErr w:type="spellStart"/>
            <w:r w:rsidRPr="00D439A9">
              <w:t>негізгі</w:t>
            </w:r>
            <w:proofErr w:type="spellEnd"/>
            <w:r w:rsidRPr="00D439A9">
              <w:t xml:space="preserve"> </w:t>
            </w:r>
            <w:proofErr w:type="spellStart"/>
            <w:r w:rsidRPr="00D439A9">
              <w:t>алты</w:t>
            </w:r>
            <w:proofErr w:type="spellEnd"/>
            <w:r w:rsidRPr="00D439A9">
              <w:t xml:space="preserve"> </w:t>
            </w:r>
            <w:proofErr w:type="spellStart"/>
            <w:r w:rsidRPr="00D439A9">
              <w:t>идеясын</w:t>
            </w:r>
            <w:proofErr w:type="spellEnd"/>
            <w:r w:rsidRPr="00D439A9">
              <w:t xml:space="preserve"> </w:t>
            </w:r>
            <w:proofErr w:type="spellStart"/>
            <w:r w:rsidRPr="00D439A9">
              <w:t>анықтайы</w:t>
            </w:r>
            <w:proofErr w:type="spellEnd"/>
            <w:r w:rsidRPr="00D439A9">
              <w:t xml:space="preserve"> (</w:t>
            </w:r>
            <w:proofErr w:type="spellStart"/>
            <w:r w:rsidRPr="00D439A9">
              <w:t>оқылым</w:t>
            </w:r>
            <w:proofErr w:type="spellEnd"/>
            <w:r w:rsidRPr="00D439A9">
              <w:t xml:space="preserve"> </w:t>
            </w:r>
            <w:proofErr w:type="spellStart"/>
            <w:r w:rsidRPr="00D439A9">
              <w:t>дағдысы</w:t>
            </w:r>
            <w:proofErr w:type="spellEnd"/>
            <w:r w:rsidRPr="00D439A9">
              <w:t>)</w:t>
            </w:r>
          </w:p>
          <w:p w:rsidR="00DC4306" w:rsidRPr="00D439A9" w:rsidRDefault="00DC4306" w:rsidP="0075650B">
            <w:pPr>
              <w:rPr>
                <w:lang w:val="kk-KZ"/>
              </w:rPr>
            </w:pPr>
            <w:r w:rsidRPr="00323587">
              <w:rPr>
                <w:b/>
                <w:lang w:val="kk-KZ"/>
              </w:rPr>
              <w:t>Пәнге қатысты лексика мен терминология</w:t>
            </w:r>
            <w:r w:rsidRPr="00323587">
              <w:rPr>
                <w:lang w:val="kk-KZ"/>
              </w:rPr>
              <w:t xml:space="preserve"> </w:t>
            </w:r>
          </w:p>
          <w:p w:rsidR="00DC4306" w:rsidRPr="00D439A9" w:rsidRDefault="00D439A9" w:rsidP="00D439A9">
            <w:pPr>
              <w:rPr>
                <w:lang w:val="kk-KZ"/>
              </w:rPr>
            </w:pPr>
            <w:r w:rsidRPr="00D439A9">
              <w:rPr>
                <w:lang w:val="kk-KZ"/>
              </w:rPr>
              <w:t xml:space="preserve">Ағартушылық,философия,себеп,ақиқат,империя,отарлар,отарлаушылар,Солтүстік-америкалық революция,революционерлер,Тәуелсіздік декларациясы,Конституция,Құқықтар туралы заң </w:t>
            </w:r>
          </w:p>
          <w:p w:rsidR="00DC4306" w:rsidRPr="00D439A9" w:rsidRDefault="00DC4306" w:rsidP="0075650B">
            <w:pPr>
              <w:rPr>
                <w:lang w:val="kk-KZ"/>
              </w:rPr>
            </w:pPr>
            <w:r w:rsidRPr="00D439A9">
              <w:rPr>
                <w:b/>
                <w:lang w:val="kk-KZ"/>
              </w:rPr>
              <w:t>Диалогқа/жазылымға қажетті тіркестер</w:t>
            </w:r>
            <w:r w:rsidRPr="00D439A9">
              <w:rPr>
                <w:lang w:val="kk-KZ"/>
              </w:rPr>
              <w:t xml:space="preserve"> </w:t>
            </w:r>
          </w:p>
          <w:p w:rsidR="00D439A9" w:rsidRPr="00D439A9" w:rsidRDefault="00D439A9" w:rsidP="00D439A9">
            <w:pPr>
              <w:rPr>
                <w:lang w:val="kk-KZ"/>
              </w:rPr>
            </w:pPr>
            <w:r w:rsidRPr="00D439A9">
              <w:rPr>
                <w:lang w:val="kk-KZ"/>
              </w:rPr>
              <w:t xml:space="preserve">Менің </w:t>
            </w:r>
            <w:r w:rsidRPr="00D439A9">
              <w:rPr>
                <w:b/>
                <w:lang w:val="kk-KZ"/>
              </w:rPr>
              <w:t>ойымша</w:t>
            </w:r>
            <w:r w:rsidRPr="00D439A9">
              <w:rPr>
                <w:lang w:val="kk-KZ"/>
              </w:rPr>
              <w:t xml:space="preserve"> (белгілі бір құжат) ағартушылық идеяларын қамтиды, себебі ... </w:t>
            </w:r>
          </w:p>
          <w:p w:rsidR="00D439A9" w:rsidRPr="00D439A9" w:rsidRDefault="00D439A9" w:rsidP="00D439A9">
            <w:pPr>
              <w:rPr>
                <w:lang w:val="kk-KZ"/>
              </w:rPr>
            </w:pPr>
            <w:r w:rsidRPr="00D439A9">
              <w:rPr>
                <w:lang w:val="kk-KZ"/>
              </w:rPr>
              <w:t>Менің ойымша, әсер еткен себептердің бірі … болып табылады</w:t>
            </w:r>
          </w:p>
          <w:p w:rsidR="00D439A9" w:rsidRPr="00D439A9" w:rsidRDefault="00D439A9" w:rsidP="00D439A9">
            <w:pPr>
              <w:rPr>
                <w:lang w:val="kk-KZ"/>
              </w:rPr>
            </w:pPr>
            <w:r w:rsidRPr="00D439A9">
              <w:rPr>
                <w:b/>
                <w:lang w:val="kk-KZ"/>
              </w:rPr>
              <w:t>Екінші</w:t>
            </w:r>
            <w:r w:rsidRPr="00D439A9">
              <w:rPr>
                <w:lang w:val="kk-KZ"/>
              </w:rPr>
              <w:t xml:space="preserve"> себебі …</w:t>
            </w:r>
          </w:p>
          <w:p w:rsidR="00D439A9" w:rsidRPr="00D439A9" w:rsidRDefault="00D439A9" w:rsidP="00D439A9">
            <w:pPr>
              <w:rPr>
                <w:lang w:val="kk-KZ"/>
              </w:rPr>
            </w:pPr>
            <w:r w:rsidRPr="00D439A9">
              <w:rPr>
                <w:b/>
                <w:lang w:val="kk-KZ"/>
              </w:rPr>
              <w:t>Үшінші</w:t>
            </w:r>
            <w:r w:rsidRPr="00D439A9">
              <w:rPr>
                <w:lang w:val="kk-KZ"/>
              </w:rPr>
              <w:t xml:space="preserve"> себеп ...</w:t>
            </w:r>
          </w:p>
          <w:p w:rsidR="00BC2152" w:rsidRPr="00D439A9" w:rsidRDefault="00D439A9" w:rsidP="00D439A9">
            <w:pPr>
              <w:rPr>
                <w:b/>
                <w:i/>
                <w:lang w:val="kk-KZ"/>
              </w:rPr>
            </w:pPr>
            <w:r w:rsidRPr="00D439A9">
              <w:rPr>
                <w:lang w:val="kk-KZ"/>
              </w:rPr>
              <w:t>Құжаттың үзіндісі ... көрсетеді/дәлелдейді</w:t>
            </w:r>
          </w:p>
        </w:tc>
      </w:tr>
      <w:tr w:rsidR="002359EE" w:rsidRPr="00D439A9" w:rsidTr="00015E8A">
        <w:trPr>
          <w:cantSplit/>
          <w:trHeight w:val="603"/>
        </w:trPr>
        <w:tc>
          <w:tcPr>
            <w:tcW w:w="1166" w:type="pct"/>
          </w:tcPr>
          <w:p w:rsidR="00BC2152" w:rsidRPr="00D439A9" w:rsidRDefault="00BC2152" w:rsidP="0075650B">
            <w:pPr>
              <w:ind w:left="-468" w:firstLine="468"/>
              <w:rPr>
                <w:b/>
                <w:color w:val="000000" w:themeColor="text1"/>
                <w:lang w:val="kk-KZ"/>
              </w:rPr>
            </w:pPr>
            <w:r w:rsidRPr="00D439A9">
              <w:rPr>
                <w:b/>
                <w:color w:val="000000" w:themeColor="text1"/>
                <w:lang w:val="kk-KZ"/>
              </w:rPr>
              <w:lastRenderedPageBreak/>
              <w:t>Сабақта қамтылатын</w:t>
            </w:r>
          </w:p>
          <w:p w:rsidR="00BC2152" w:rsidRPr="00D439A9" w:rsidRDefault="00BC2152" w:rsidP="0075650B">
            <w:pPr>
              <w:ind w:left="-468" w:firstLine="468"/>
              <w:contextualSpacing/>
              <w:rPr>
                <w:b/>
              </w:rPr>
            </w:pPr>
            <w:r w:rsidRPr="00D439A9">
              <w:rPr>
                <w:b/>
                <w:color w:val="000000" w:themeColor="text1"/>
                <w:lang w:val="kk-KZ"/>
              </w:rPr>
              <w:t>құндылықтар</w:t>
            </w:r>
            <w:r w:rsidRPr="00D439A9">
              <w:rPr>
                <w:b/>
              </w:rPr>
              <w:t xml:space="preserve"> </w:t>
            </w:r>
          </w:p>
          <w:p w:rsidR="002359EE" w:rsidRPr="00D439A9" w:rsidRDefault="002359EE" w:rsidP="0075650B">
            <w:pPr>
              <w:spacing w:before="40"/>
              <w:ind w:left="-468" w:firstLine="468"/>
              <w:rPr>
                <w:b/>
              </w:rPr>
            </w:pPr>
          </w:p>
          <w:p w:rsidR="002359EE" w:rsidRPr="00D439A9" w:rsidRDefault="002359EE" w:rsidP="0075650B">
            <w:pPr>
              <w:spacing w:before="40"/>
              <w:ind w:left="-468" w:firstLine="468"/>
              <w:rPr>
                <w:b/>
              </w:rPr>
            </w:pPr>
          </w:p>
        </w:tc>
        <w:tc>
          <w:tcPr>
            <w:tcW w:w="3834" w:type="pct"/>
            <w:gridSpan w:val="7"/>
          </w:tcPr>
          <w:p w:rsidR="002359EE" w:rsidRPr="00D439A9" w:rsidRDefault="00BC2152" w:rsidP="0075650B">
            <w:pPr>
              <w:spacing w:before="60"/>
              <w:rPr>
                <w:b/>
                <w:i/>
              </w:rPr>
            </w:pPr>
            <w:r w:rsidRPr="00D439A9">
              <w:rPr>
                <w:lang w:val="kk-KZ"/>
              </w:rPr>
              <w:t>Өткенге құрметпен қарау, топтық жұмыста қарым-қатынас, академиялық шыншылдық</w:t>
            </w:r>
          </w:p>
        </w:tc>
      </w:tr>
      <w:tr w:rsidR="00BC2152" w:rsidRPr="00D439A9" w:rsidTr="00015E8A">
        <w:trPr>
          <w:cantSplit/>
          <w:trHeight w:val="973"/>
        </w:trPr>
        <w:tc>
          <w:tcPr>
            <w:tcW w:w="1166" w:type="pct"/>
          </w:tcPr>
          <w:p w:rsidR="00BC2152" w:rsidRPr="00D439A9" w:rsidRDefault="00BC2152" w:rsidP="0075650B">
            <w:pPr>
              <w:spacing w:before="40"/>
              <w:ind w:left="-468" w:firstLine="468"/>
              <w:rPr>
                <w:b/>
              </w:rPr>
            </w:pPr>
            <w:r w:rsidRPr="00D439A9">
              <w:rPr>
                <w:b/>
                <w:lang w:val="kk-KZ"/>
              </w:rPr>
              <w:t>Пәнаралық байланыс</w:t>
            </w:r>
          </w:p>
        </w:tc>
        <w:tc>
          <w:tcPr>
            <w:tcW w:w="3834" w:type="pct"/>
            <w:gridSpan w:val="7"/>
          </w:tcPr>
          <w:p w:rsidR="00BC2152" w:rsidRPr="00D439A9" w:rsidRDefault="00D439A9" w:rsidP="0075650B">
            <w:pPr>
              <w:contextualSpacing/>
              <w:jc w:val="both"/>
              <w:rPr>
                <w:lang w:val="kk-KZ"/>
              </w:rPr>
            </w:pPr>
            <w:r w:rsidRPr="00D439A9">
              <w:rPr>
                <w:lang w:val="kk-KZ"/>
              </w:rPr>
              <w:t>Қазақстан тарихы, география</w:t>
            </w:r>
            <w:r w:rsidR="00BC2152" w:rsidRPr="00D439A9">
              <w:rPr>
                <w:lang w:val="kk-KZ"/>
              </w:rPr>
              <w:t xml:space="preserve"> </w:t>
            </w:r>
          </w:p>
        </w:tc>
      </w:tr>
      <w:tr w:rsidR="00D439A9" w:rsidRPr="00D439A9" w:rsidTr="00015E8A">
        <w:trPr>
          <w:cantSplit/>
        </w:trPr>
        <w:tc>
          <w:tcPr>
            <w:tcW w:w="1166" w:type="pct"/>
            <w:tcBorders>
              <w:bottom w:val="single" w:sz="8" w:space="0" w:color="2976A4"/>
            </w:tcBorders>
          </w:tcPr>
          <w:p w:rsidR="00D439A9" w:rsidRPr="00D439A9" w:rsidRDefault="00D439A9" w:rsidP="0075650B">
            <w:pPr>
              <w:spacing w:before="40"/>
              <w:rPr>
                <w:b/>
              </w:rPr>
            </w:pPr>
            <w:r w:rsidRPr="00D439A9">
              <w:rPr>
                <w:b/>
                <w:noProof/>
                <w:lang w:val="kk-KZ" w:eastAsia="en-GB"/>
              </w:rPr>
              <w:t>Осыған дейін меңгерілген білім</w:t>
            </w:r>
            <w:r w:rsidRPr="00D439A9">
              <w:rPr>
                <w:b/>
              </w:rPr>
              <w:t xml:space="preserve"> </w:t>
            </w:r>
          </w:p>
        </w:tc>
        <w:tc>
          <w:tcPr>
            <w:tcW w:w="3834" w:type="pct"/>
            <w:gridSpan w:val="7"/>
            <w:tcBorders>
              <w:bottom w:val="single" w:sz="8" w:space="0" w:color="2976A4"/>
            </w:tcBorders>
          </w:tcPr>
          <w:p w:rsidR="00D439A9" w:rsidRPr="00D439A9" w:rsidRDefault="00D439A9" w:rsidP="00D12B38"/>
        </w:tc>
      </w:tr>
      <w:tr w:rsidR="002359EE" w:rsidRPr="00D439A9" w:rsidTr="00015E8A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2359EE" w:rsidRPr="00D439A9" w:rsidRDefault="0075650B" w:rsidP="0075650B">
            <w:pPr>
              <w:spacing w:before="240"/>
              <w:rPr>
                <w:b/>
                <w:lang w:val="kk-KZ"/>
              </w:rPr>
            </w:pPr>
            <w:r w:rsidRPr="00D439A9">
              <w:rPr>
                <w:b/>
                <w:lang w:val="kk-KZ"/>
              </w:rPr>
              <w:t>Сабақ барысы</w:t>
            </w:r>
          </w:p>
        </w:tc>
      </w:tr>
      <w:tr w:rsidR="002359EE" w:rsidRPr="00D439A9" w:rsidTr="00015E8A">
        <w:trPr>
          <w:trHeight w:val="528"/>
        </w:trPr>
        <w:tc>
          <w:tcPr>
            <w:tcW w:w="1539" w:type="pct"/>
            <w:gridSpan w:val="3"/>
            <w:tcBorders>
              <w:top w:val="single" w:sz="8" w:space="0" w:color="2976A4"/>
            </w:tcBorders>
          </w:tcPr>
          <w:p w:rsidR="002359EE" w:rsidRPr="00D439A9" w:rsidRDefault="0075650B" w:rsidP="0075650B">
            <w:pPr>
              <w:spacing w:before="120"/>
              <w:jc w:val="center"/>
              <w:rPr>
                <w:b/>
              </w:rPr>
            </w:pPr>
            <w:r w:rsidRPr="00D439A9">
              <w:rPr>
                <w:b/>
                <w:noProof/>
                <w:lang w:val="kk-KZ" w:eastAsia="en-GB"/>
              </w:rPr>
              <w:t>Жоспарланатын уақыт</w:t>
            </w:r>
          </w:p>
        </w:tc>
        <w:tc>
          <w:tcPr>
            <w:tcW w:w="2643" w:type="pct"/>
            <w:gridSpan w:val="4"/>
            <w:tcBorders>
              <w:top w:val="single" w:sz="8" w:space="0" w:color="2976A4"/>
            </w:tcBorders>
          </w:tcPr>
          <w:p w:rsidR="002359EE" w:rsidRPr="00D439A9" w:rsidRDefault="00D80880" w:rsidP="0075650B">
            <w:pPr>
              <w:spacing w:before="120"/>
              <w:jc w:val="center"/>
              <w:rPr>
                <w:b/>
              </w:rPr>
            </w:pPr>
            <w:r w:rsidRPr="00D439A9">
              <w:rPr>
                <w:b/>
                <w:noProof/>
                <w:lang w:val="kk-KZ" w:eastAsia="en-GB"/>
              </w:rPr>
              <w:t xml:space="preserve">Жоспар бойынша орындалуы тиіс іс-әрекеттер </w:t>
            </w:r>
          </w:p>
        </w:tc>
        <w:tc>
          <w:tcPr>
            <w:tcW w:w="818" w:type="pct"/>
            <w:tcBorders>
              <w:top w:val="single" w:sz="8" w:space="0" w:color="2976A4"/>
            </w:tcBorders>
          </w:tcPr>
          <w:p w:rsidR="002359EE" w:rsidRPr="00D439A9" w:rsidRDefault="00D80880" w:rsidP="0075650B">
            <w:pPr>
              <w:spacing w:before="120"/>
              <w:jc w:val="center"/>
              <w:rPr>
                <w:b/>
                <w:lang w:val="kk-KZ"/>
              </w:rPr>
            </w:pPr>
            <w:r w:rsidRPr="00D439A9">
              <w:rPr>
                <w:b/>
              </w:rPr>
              <w:t>Ресурс</w:t>
            </w:r>
            <w:r w:rsidRPr="00D439A9">
              <w:rPr>
                <w:b/>
                <w:lang w:val="kk-KZ"/>
              </w:rPr>
              <w:t>тар</w:t>
            </w:r>
          </w:p>
        </w:tc>
      </w:tr>
      <w:tr w:rsidR="00D439A9" w:rsidRPr="00D439A9" w:rsidTr="00015E8A">
        <w:trPr>
          <w:trHeight w:val="1413"/>
        </w:trPr>
        <w:tc>
          <w:tcPr>
            <w:tcW w:w="1539" w:type="pct"/>
            <w:gridSpan w:val="3"/>
          </w:tcPr>
          <w:p w:rsidR="00D439A9" w:rsidRPr="00D439A9" w:rsidRDefault="00D439A9" w:rsidP="0075650B">
            <w:pPr>
              <w:jc w:val="center"/>
              <w:rPr>
                <w:noProof/>
                <w:lang w:val="kk-KZ" w:eastAsia="en-GB"/>
              </w:rPr>
            </w:pPr>
            <w:r w:rsidRPr="00D439A9">
              <w:rPr>
                <w:noProof/>
                <w:lang w:val="kk-KZ" w:eastAsia="en-GB"/>
              </w:rPr>
              <w:t>Сабақтың басы</w:t>
            </w:r>
          </w:p>
          <w:p w:rsidR="00D439A9" w:rsidRPr="00D439A9" w:rsidRDefault="00D439A9" w:rsidP="0075650B">
            <w:pPr>
              <w:jc w:val="center"/>
              <w:rPr>
                <w:noProof/>
                <w:lang w:val="kk-KZ" w:eastAsia="en-GB"/>
              </w:rPr>
            </w:pPr>
            <w:r w:rsidRPr="00D439A9">
              <w:t>2 минут</w:t>
            </w:r>
          </w:p>
          <w:p w:rsidR="00D439A9" w:rsidRPr="00D439A9" w:rsidRDefault="00D439A9" w:rsidP="0075650B"/>
        </w:tc>
        <w:tc>
          <w:tcPr>
            <w:tcW w:w="2643" w:type="pct"/>
            <w:gridSpan w:val="4"/>
          </w:tcPr>
          <w:p w:rsidR="00B62826" w:rsidRDefault="00D439A9" w:rsidP="00B62826">
            <w:pPr>
              <w:pStyle w:val="a9"/>
              <w:spacing w:before="0" w:beforeAutospacing="0" w:after="0" w:afterAutospacing="0"/>
              <w:jc w:val="center"/>
              <w:rPr>
                <w:lang w:val="en-US"/>
              </w:rPr>
            </w:pPr>
            <w:r w:rsidRPr="00D439A9">
              <w:rPr>
                <w:lang w:val="kk-KZ"/>
              </w:rPr>
              <w:t xml:space="preserve">Сыныпты түгендеу.Оқушылардың сабаққа назарын аудару. Сыныпты үш топқа бөлу. </w:t>
            </w:r>
            <w:r w:rsidRPr="00D439A9">
              <w:rPr>
                <w:lang w:val="kk-KZ"/>
              </w:rPr>
              <w:br/>
            </w:r>
          </w:p>
          <w:p w:rsidR="00B62826" w:rsidRPr="00FB5010" w:rsidRDefault="00B62826" w:rsidP="00B62826">
            <w:pPr>
              <w:pStyle w:val="a9"/>
              <w:spacing w:before="0" w:beforeAutospacing="0" w:after="0" w:afterAutospacing="0"/>
              <w:jc w:val="center"/>
              <w:rPr>
                <w:lang w:val="kk-KZ"/>
              </w:rPr>
            </w:pPr>
            <w:r w:rsidRPr="00FB5010">
              <w:rPr>
                <w:lang w:val="kk-KZ"/>
              </w:rPr>
              <w:t xml:space="preserve">Тапсырма. </w:t>
            </w:r>
            <w:r w:rsidRPr="00FB5010">
              <w:rPr>
                <w:b/>
                <w:lang w:val="kk-KZ"/>
              </w:rPr>
              <w:t>«Мені тексер»</w:t>
            </w:r>
          </w:p>
          <w:p w:rsidR="00B62826" w:rsidRPr="00FB5010" w:rsidRDefault="00B62826" w:rsidP="00B62826">
            <w:pPr>
              <w:pStyle w:val="a9"/>
              <w:spacing w:before="0" w:beforeAutospacing="0" w:after="0"/>
              <w:jc w:val="both"/>
              <w:rPr>
                <w:i/>
                <w:u w:val="single"/>
                <w:lang w:val="kk-KZ"/>
              </w:rPr>
            </w:pPr>
            <w:r w:rsidRPr="00FB5010">
              <w:rPr>
                <w:i/>
                <w:u w:val="single"/>
                <w:lang w:val="kk-KZ"/>
              </w:rPr>
              <w:t>Бос орынға тиесіл сөздерді қойыңыз.</w:t>
            </w:r>
          </w:p>
          <w:p w:rsidR="00B62826" w:rsidRPr="00FB5010" w:rsidRDefault="00B62826" w:rsidP="00B62826">
            <w:pPr>
              <w:pStyle w:val="a9"/>
              <w:spacing w:before="0" w:beforeAutospacing="0" w:after="0" w:afterAutospacing="0" w:line="240" w:lineRule="atLeast"/>
              <w:jc w:val="both"/>
              <w:rPr>
                <w:lang w:val="kk-KZ"/>
              </w:rPr>
            </w:pPr>
            <w:r w:rsidRPr="00FB5010">
              <w:rPr>
                <w:lang w:val="kk-KZ"/>
              </w:rPr>
              <w:t xml:space="preserve">      Еуропалықтардың</w:t>
            </w:r>
            <w:r>
              <w:rPr>
                <w:lang w:val="kk-KZ"/>
              </w:rPr>
              <w:t xml:space="preserve"> басқыншылық әрекеті Ұлы </w:t>
            </w:r>
            <w:r w:rsidRPr="00FB5010">
              <w:rPr>
                <w:lang w:val="kk-KZ"/>
              </w:rPr>
              <w:t xml:space="preserve">_____________________________кейін,  Африка мен Азиядағы, Америкадағы халықтарды отарлауда көрініс тапты.    </w:t>
            </w:r>
          </w:p>
          <w:p w:rsidR="00B62826" w:rsidRPr="00FB5010" w:rsidRDefault="00B62826" w:rsidP="00B62826">
            <w:pPr>
              <w:pStyle w:val="a9"/>
              <w:spacing w:before="0" w:beforeAutospacing="0" w:after="0" w:afterAutospacing="0" w:line="240" w:lineRule="atLeast"/>
              <w:jc w:val="both"/>
              <w:rPr>
                <w:lang w:val="kk-KZ"/>
              </w:rPr>
            </w:pPr>
            <w:r w:rsidRPr="00FB5010">
              <w:rPr>
                <w:lang w:val="kk-KZ"/>
              </w:rPr>
              <w:t xml:space="preserve">     Еуропалықтардың  </w:t>
            </w:r>
            <w:r w:rsidRPr="00FB5010">
              <w:rPr>
                <w:b/>
                <w:u w:val="single"/>
                <w:lang w:val="kk-KZ"/>
              </w:rPr>
              <w:t>__________</w:t>
            </w:r>
            <w:r w:rsidRPr="00FB5010">
              <w:rPr>
                <w:lang w:val="kk-KZ"/>
              </w:rPr>
              <w:t xml:space="preserve"> үдісі үш кезеңнен тұрды. </w:t>
            </w:r>
          </w:p>
          <w:p w:rsidR="00B62826" w:rsidRPr="00FB5010" w:rsidRDefault="00B62826" w:rsidP="00B62826">
            <w:pPr>
              <w:pStyle w:val="a9"/>
              <w:spacing w:before="0" w:beforeAutospacing="0" w:after="0" w:afterAutospacing="0" w:line="240" w:lineRule="atLeast"/>
              <w:jc w:val="both"/>
              <w:rPr>
                <w:lang w:val="kk-KZ"/>
              </w:rPr>
            </w:pPr>
            <w:r w:rsidRPr="00FB5010">
              <w:rPr>
                <w:lang w:val="kk-KZ"/>
              </w:rPr>
              <w:t xml:space="preserve">Бірінші кезең – </w:t>
            </w:r>
            <w:r w:rsidRPr="00FB5010">
              <w:rPr>
                <w:b/>
                <w:u w:val="single"/>
                <w:lang w:val="kk-KZ"/>
              </w:rPr>
              <w:t>_______</w:t>
            </w:r>
            <w:r w:rsidRPr="00FB5010">
              <w:rPr>
                <w:lang w:val="kk-KZ"/>
              </w:rPr>
              <w:t xml:space="preserve">отаршылдығы, ХVІ ғасырдың аяғынан басталып  ХVІІІ ғасырдың ортасына дейін жалғасты. Бұл кезеңде еуропалықтар шығыстық тауарларды Еуропаға тасымалдаумен айналысты. </w:t>
            </w:r>
          </w:p>
          <w:p w:rsidR="00B62826" w:rsidRPr="00FB5010" w:rsidRDefault="00B62826" w:rsidP="00B62826">
            <w:pPr>
              <w:pStyle w:val="a9"/>
              <w:spacing w:before="0" w:beforeAutospacing="0" w:after="0" w:afterAutospacing="0" w:line="240" w:lineRule="atLeast"/>
              <w:jc w:val="both"/>
              <w:rPr>
                <w:lang w:val="kk-KZ"/>
              </w:rPr>
            </w:pPr>
            <w:r w:rsidRPr="00FB5010">
              <w:rPr>
                <w:lang w:val="kk-KZ"/>
              </w:rPr>
              <w:t>Екінші кезең – «</w:t>
            </w:r>
            <w:r w:rsidRPr="00FB5010">
              <w:rPr>
                <w:b/>
                <w:u w:val="single"/>
                <w:lang w:val="kk-KZ"/>
              </w:rPr>
              <w:t>_________________________</w:t>
            </w:r>
            <w:r w:rsidRPr="00FB5010">
              <w:rPr>
                <w:lang w:val="kk-KZ"/>
              </w:rPr>
              <w:t xml:space="preserve"> дәуірінің отаршылдығы» , ХVІІІ ғасырдың екінші жартысынан – ХІХ ғ. соңғы ширегіне дейінгі кезеңді қамтиды. Англия, Франция сияқты елдер шығысты отарлап, тонаумен айналысты. Отарлап алған елдерін толық тәуелділікке түсірді. Осылай жергілікті халықтың кәсіптері мен шаруашылығын күйретті.</w:t>
            </w:r>
          </w:p>
          <w:p w:rsidR="00B62826" w:rsidRPr="00FB5010" w:rsidRDefault="00B62826" w:rsidP="00B62826">
            <w:pPr>
              <w:pStyle w:val="a9"/>
              <w:spacing w:before="0" w:beforeAutospacing="0" w:after="0" w:afterAutospacing="0" w:line="240" w:lineRule="atLeast"/>
              <w:jc w:val="both"/>
              <w:rPr>
                <w:lang w:val="kk-KZ"/>
              </w:rPr>
            </w:pPr>
            <w:r w:rsidRPr="00FB5010">
              <w:rPr>
                <w:lang w:val="kk-KZ"/>
              </w:rPr>
              <w:t>Үшінші кезең – «</w:t>
            </w:r>
            <w:r w:rsidRPr="00FB5010">
              <w:rPr>
                <w:b/>
                <w:u w:val="single"/>
                <w:lang w:val="kk-KZ"/>
              </w:rPr>
              <w:t>__________________________________</w:t>
            </w:r>
            <w:r w:rsidRPr="00FB5010">
              <w:rPr>
                <w:lang w:val="kk-KZ"/>
              </w:rPr>
              <w:t xml:space="preserve"> дәуірінің отаршылдығы», ХІХ ғ. соңынан басталды. Отар елдердің табиғи ресурстарын пайдаланумен қатар, еуропалық капиталды әкеліп, өнеркәсіп өндірісін дамыта басады. Жергілікті ___________________ мен </w:t>
            </w:r>
            <w:r w:rsidRPr="00FB5010">
              <w:rPr>
                <w:b/>
                <w:u w:val="single"/>
                <w:lang w:val="kk-KZ"/>
              </w:rPr>
              <w:t>_____________________</w:t>
            </w:r>
            <w:r w:rsidRPr="00FB5010">
              <w:rPr>
                <w:lang w:val="kk-KZ"/>
              </w:rPr>
              <w:t xml:space="preserve"> еркін пайдаланды.  </w:t>
            </w:r>
          </w:p>
          <w:p w:rsidR="00B62826" w:rsidRPr="00FB5010" w:rsidRDefault="00B62826" w:rsidP="00B62826">
            <w:pPr>
              <w:pStyle w:val="a9"/>
              <w:spacing w:before="0" w:beforeAutospacing="0" w:after="0" w:afterAutospacing="0" w:line="240" w:lineRule="atLeast"/>
              <w:jc w:val="both"/>
              <w:rPr>
                <w:b/>
                <w:u w:val="single"/>
                <w:lang w:val="en-US"/>
              </w:rPr>
            </w:pPr>
            <w:r w:rsidRPr="00FB5010">
              <w:rPr>
                <w:lang w:val="kk-KZ"/>
              </w:rPr>
              <w:t xml:space="preserve"> </w:t>
            </w:r>
            <w:r w:rsidRPr="00FB5010">
              <w:rPr>
                <w:b/>
                <w:u w:val="single"/>
                <w:lang w:val="kk-KZ"/>
              </w:rPr>
              <w:t>______________________________</w:t>
            </w:r>
            <w:r w:rsidRPr="00FB5010">
              <w:rPr>
                <w:lang w:val="kk-KZ"/>
              </w:rPr>
              <w:t xml:space="preserve"> - ХVІІІ ғасырда пайда болған идеялық ағым. Ағартушылық ғасырдың көрнекті қайраткерлері – </w:t>
            </w:r>
            <w:r>
              <w:rPr>
                <w:b/>
                <w:u w:val="single"/>
                <w:lang w:val="en-US"/>
              </w:rPr>
              <w:t>__________________________________</w:t>
            </w:r>
          </w:p>
          <w:p w:rsidR="00B62826" w:rsidRDefault="00B62826" w:rsidP="00B62826">
            <w:pPr>
              <w:pStyle w:val="a9"/>
              <w:spacing w:before="0" w:beforeAutospacing="0" w:after="0" w:afterAutospacing="0" w:line="240" w:lineRule="atLeast"/>
              <w:jc w:val="both"/>
              <w:rPr>
                <w:b/>
                <w:u w:val="single"/>
                <w:lang w:val="kk-KZ"/>
              </w:rPr>
            </w:pPr>
          </w:p>
          <w:p w:rsidR="00B62826" w:rsidRDefault="00B62826" w:rsidP="00B62826">
            <w:pPr>
              <w:pStyle w:val="a9"/>
              <w:spacing w:before="0" w:beforeAutospacing="0" w:after="0" w:afterAutospacing="0" w:line="240" w:lineRule="atLeast"/>
              <w:jc w:val="both"/>
              <w:rPr>
                <w:b/>
                <w:u w:val="single"/>
                <w:lang w:val="kk-KZ"/>
              </w:rPr>
            </w:pPr>
          </w:p>
          <w:p w:rsidR="00631CF6" w:rsidRDefault="00631CF6" w:rsidP="00D12B38">
            <w:pPr>
              <w:tabs>
                <w:tab w:val="left" w:pos="426"/>
              </w:tabs>
              <w:jc w:val="both"/>
              <w:rPr>
                <w:color w:val="212121"/>
                <w:shd w:val="clear" w:color="auto" w:fill="FFFFFF"/>
                <w:lang w:val="kk-KZ"/>
              </w:rPr>
            </w:pPr>
          </w:p>
          <w:p w:rsidR="00D439A9" w:rsidRPr="00D439A9" w:rsidRDefault="00D439A9" w:rsidP="00D12B38">
            <w:pPr>
              <w:tabs>
                <w:tab w:val="left" w:pos="2749"/>
              </w:tabs>
              <w:rPr>
                <w:lang w:val="kk-KZ"/>
              </w:rPr>
            </w:pPr>
            <w:r w:rsidRPr="00D439A9">
              <w:rPr>
                <w:lang w:val="kk-KZ"/>
              </w:rPr>
              <w:t xml:space="preserve">Мүсін қалай аталады?   </w:t>
            </w:r>
          </w:p>
          <w:p w:rsidR="00631CF6" w:rsidRPr="00C03E83" w:rsidRDefault="00D439A9" w:rsidP="00631CF6">
            <w:pPr>
              <w:tabs>
                <w:tab w:val="left" w:pos="2749"/>
              </w:tabs>
              <w:rPr>
                <w:lang w:val="kk-KZ"/>
              </w:rPr>
            </w:pPr>
            <w:r w:rsidRPr="00D439A9">
              <w:rPr>
                <w:lang w:val="kk-KZ"/>
              </w:rPr>
              <w:t xml:space="preserve"> Неліктен бұлай аталады? </w:t>
            </w:r>
            <w:r w:rsidRPr="00D439A9">
              <w:rPr>
                <w:lang w:val="kk-KZ"/>
              </w:rPr>
              <w:br/>
            </w:r>
            <w:r w:rsidR="00631CF6" w:rsidRPr="00C03E83">
              <w:rPr>
                <w:lang w:val="kk-KZ"/>
              </w:rPr>
              <w:t>Ол қайда орналасқан?</w:t>
            </w:r>
          </w:p>
          <w:p w:rsidR="00631CF6" w:rsidRPr="00D439A9" w:rsidRDefault="00631CF6" w:rsidP="00631CF6">
            <w:pPr>
              <w:tabs>
                <w:tab w:val="left" w:pos="2749"/>
              </w:tabs>
              <w:rPr>
                <w:lang w:val="kk-KZ"/>
              </w:rPr>
            </w:pPr>
            <w:r w:rsidRPr="00D439A9">
              <w:rPr>
                <w:color w:val="212121"/>
                <w:shd w:val="clear" w:color="auto" w:fill="FFFFFF"/>
                <w:lang w:val="kk-KZ"/>
              </w:rPr>
              <w:t>Америкада қалай және неліктен пайда болды?</w:t>
            </w:r>
          </w:p>
          <w:p w:rsidR="00631CF6" w:rsidRDefault="00631CF6" w:rsidP="00631CF6">
            <w:pPr>
              <w:rPr>
                <w:lang w:val="kk-KZ"/>
              </w:rPr>
            </w:pPr>
          </w:p>
          <w:p w:rsidR="00631CF6" w:rsidRPr="00C03E83" w:rsidRDefault="00B62826" w:rsidP="00631CF6">
            <w:pPr>
              <w:rPr>
                <w:lang w:val="kk-KZ"/>
              </w:rPr>
            </w:pPr>
            <w:r w:rsidRPr="00631CF6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1BE3459" wp14:editId="68EAF599">
                  <wp:simplePos x="0" y="0"/>
                  <wp:positionH relativeFrom="column">
                    <wp:posOffset>1984375</wp:posOffset>
                  </wp:positionH>
                  <wp:positionV relativeFrom="paragraph">
                    <wp:posOffset>-1001395</wp:posOffset>
                  </wp:positionV>
                  <wp:extent cx="1049020" cy="893445"/>
                  <wp:effectExtent l="0" t="0" r="0" b="1905"/>
                  <wp:wrapSquare wrapText="bothSides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14" b="17493"/>
                          <a:stretch/>
                        </pic:blipFill>
                        <pic:spPr bwMode="auto">
                          <a:xfrm>
                            <a:off x="0" y="0"/>
                            <a:ext cx="1049020" cy="893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1CF6" w:rsidRPr="00C03E83">
              <w:rPr>
                <w:lang w:val="kk-KZ"/>
              </w:rPr>
              <w:t xml:space="preserve"> (</w:t>
            </w:r>
            <w:r w:rsidR="00631CF6">
              <w:rPr>
                <w:lang w:val="kk-KZ"/>
              </w:rPr>
              <w:t>К</w:t>
            </w:r>
            <w:r w:rsidR="00631CF6" w:rsidRPr="00C03E83">
              <w:rPr>
                <w:lang w:val="kk-KZ"/>
              </w:rPr>
              <w:t>) Оқушыларға бұл ескерткіш</w:t>
            </w:r>
            <w:r w:rsidR="00631CF6">
              <w:rPr>
                <w:lang w:val="kk-KZ"/>
              </w:rPr>
              <w:t xml:space="preserve"> көптеген ағартушылардың туған жері ретінде </w:t>
            </w:r>
            <w:r w:rsidR="00631CF6" w:rsidRPr="00C03E83">
              <w:rPr>
                <w:lang w:val="kk-KZ"/>
              </w:rPr>
              <w:t xml:space="preserve"> Францияның ағарту идеялары әсер еткен жаңа мемлекет ретінде </w:t>
            </w:r>
            <w:r w:rsidR="00631CF6">
              <w:rPr>
                <w:lang w:val="kk-KZ"/>
              </w:rPr>
              <w:t>АҚШ-қа</w:t>
            </w:r>
            <w:r w:rsidR="00631CF6" w:rsidRPr="00C03E83">
              <w:rPr>
                <w:lang w:val="kk-KZ"/>
              </w:rPr>
              <w:t xml:space="preserve"> </w:t>
            </w:r>
            <w:r w:rsidR="00631CF6">
              <w:rPr>
                <w:lang w:val="kk-KZ"/>
              </w:rPr>
              <w:t>берген сыйы екенін</w:t>
            </w:r>
            <w:r w:rsidR="00631CF6" w:rsidRPr="00C03E83">
              <w:rPr>
                <w:lang w:val="kk-KZ"/>
              </w:rPr>
              <w:t xml:space="preserve"> түсіндір</w:t>
            </w:r>
            <w:r w:rsidR="007A3095">
              <w:rPr>
                <w:lang w:val="kk-KZ"/>
              </w:rPr>
              <w:t>емін</w:t>
            </w:r>
            <w:r w:rsidR="00631CF6" w:rsidRPr="00C03E83">
              <w:rPr>
                <w:lang w:val="kk-KZ"/>
              </w:rPr>
              <w:t>.</w:t>
            </w:r>
          </w:p>
          <w:p w:rsidR="007A3095" w:rsidRDefault="007A3095" w:rsidP="00631CF6">
            <w:pPr>
              <w:rPr>
                <w:lang w:val="kk-KZ"/>
              </w:rPr>
            </w:pPr>
          </w:p>
          <w:p w:rsidR="007A3095" w:rsidRDefault="00631CF6" w:rsidP="007A3095">
            <w:pPr>
              <w:rPr>
                <w:lang w:val="kk-KZ"/>
              </w:rPr>
            </w:pPr>
            <w:r w:rsidRPr="00C03E83">
              <w:rPr>
                <w:lang w:val="kk-KZ"/>
              </w:rPr>
              <w:t xml:space="preserve">Оқу мақсаттарын және </w:t>
            </w:r>
            <w:r w:rsidR="007A3095">
              <w:rPr>
                <w:lang w:val="kk-KZ"/>
              </w:rPr>
              <w:t xml:space="preserve">бағалау критерийлерін талқылау. </w:t>
            </w:r>
          </w:p>
          <w:p w:rsidR="00D439A9" w:rsidRPr="00D439A9" w:rsidRDefault="007A3095" w:rsidP="007A3095">
            <w:pPr>
              <w:rPr>
                <w:lang w:val="kk-KZ"/>
              </w:rPr>
            </w:pPr>
            <w:r>
              <w:rPr>
                <w:color w:val="212121"/>
                <w:shd w:val="clear" w:color="auto" w:fill="FFFFFF"/>
                <w:lang w:val="kk-KZ"/>
              </w:rPr>
              <w:t>Тақтад</w:t>
            </w:r>
            <w:r w:rsidR="00D439A9" w:rsidRPr="00D439A9">
              <w:rPr>
                <w:color w:val="212121"/>
                <w:shd w:val="clear" w:color="auto" w:fill="FFFFFF"/>
                <w:lang w:val="kk-KZ"/>
              </w:rPr>
              <w:t>ан 1776 жылы Британияға  қарсы шыққан 13 Солтүстік Америка штаттарының картасын көрсетіңіз. Оқушыларға осы карта арқылы Англияның колон</w:t>
            </w:r>
            <w:r w:rsidR="00323587">
              <w:rPr>
                <w:color w:val="212121"/>
                <w:shd w:val="clear" w:color="auto" w:fill="FFFFFF"/>
                <w:lang w:val="kk-KZ"/>
              </w:rPr>
              <w:t>иялары не себепті бас көтергенін</w:t>
            </w:r>
            <w:r w:rsidR="00D439A9" w:rsidRPr="00D439A9">
              <w:rPr>
                <w:color w:val="212121"/>
                <w:shd w:val="clear" w:color="auto" w:fill="FFFFFF"/>
                <w:lang w:val="kk-KZ"/>
              </w:rPr>
              <w:t xml:space="preserve"> түсіндіріп беріңіз. </w:t>
            </w:r>
          </w:p>
        </w:tc>
        <w:tc>
          <w:tcPr>
            <w:tcW w:w="818" w:type="pct"/>
          </w:tcPr>
          <w:p w:rsidR="00D439A9" w:rsidRDefault="00D439A9" w:rsidP="0075650B">
            <w:pPr>
              <w:spacing w:before="60"/>
              <w:rPr>
                <w:lang w:val="kk-KZ"/>
              </w:rPr>
            </w:pPr>
            <w:r w:rsidRPr="00D439A9">
              <w:rPr>
                <w:lang w:val="kk-KZ"/>
              </w:rPr>
              <w:lastRenderedPageBreak/>
              <w:t>П</w:t>
            </w:r>
            <w:proofErr w:type="spellStart"/>
            <w:r w:rsidRPr="00D439A9">
              <w:t>резентация</w:t>
            </w:r>
            <w:proofErr w:type="spellEnd"/>
          </w:p>
          <w:p w:rsidR="007A3095" w:rsidRDefault="007A3095" w:rsidP="0075650B">
            <w:pPr>
              <w:spacing w:before="60"/>
              <w:rPr>
                <w:lang w:val="kk-KZ"/>
              </w:rPr>
            </w:pPr>
          </w:p>
          <w:p w:rsidR="007A3095" w:rsidRDefault="007A3095" w:rsidP="0075650B">
            <w:pPr>
              <w:spacing w:before="60"/>
              <w:rPr>
                <w:lang w:val="kk-KZ"/>
              </w:rPr>
            </w:pPr>
          </w:p>
          <w:p w:rsidR="007A3095" w:rsidRPr="007A3095" w:rsidRDefault="007A3095" w:rsidP="0075650B">
            <w:pPr>
              <w:spacing w:before="60"/>
              <w:rPr>
                <w:lang w:val="kk-KZ"/>
              </w:rPr>
            </w:pPr>
          </w:p>
        </w:tc>
      </w:tr>
      <w:tr w:rsidR="00D439A9" w:rsidRPr="00D439A9" w:rsidTr="00015E8A">
        <w:trPr>
          <w:trHeight w:val="1587"/>
        </w:trPr>
        <w:tc>
          <w:tcPr>
            <w:tcW w:w="1539" w:type="pct"/>
            <w:gridSpan w:val="3"/>
          </w:tcPr>
          <w:p w:rsidR="00D439A9" w:rsidRPr="00D439A9" w:rsidRDefault="00D439A9" w:rsidP="0075650B">
            <w:pPr>
              <w:jc w:val="center"/>
              <w:rPr>
                <w:noProof/>
                <w:lang w:val="kk-KZ" w:eastAsia="en-GB"/>
              </w:rPr>
            </w:pPr>
            <w:r w:rsidRPr="00D439A9">
              <w:rPr>
                <w:noProof/>
                <w:lang w:val="kk-KZ" w:eastAsia="en-GB"/>
              </w:rPr>
              <w:lastRenderedPageBreak/>
              <w:t>Сабақтың ортасы</w:t>
            </w:r>
          </w:p>
          <w:p w:rsidR="00D439A9" w:rsidRPr="00D439A9" w:rsidRDefault="00D439A9" w:rsidP="0075650B">
            <w:pPr>
              <w:contextualSpacing/>
              <w:jc w:val="center"/>
              <w:rPr>
                <w:lang w:val="kk-KZ"/>
              </w:rPr>
            </w:pPr>
            <w:r w:rsidRPr="00D439A9">
              <w:t>4 минут</w:t>
            </w:r>
          </w:p>
          <w:p w:rsidR="00D439A9" w:rsidRPr="00D439A9" w:rsidRDefault="00D439A9" w:rsidP="0075650B">
            <w:pPr>
              <w:jc w:val="center"/>
            </w:pPr>
          </w:p>
          <w:p w:rsidR="00D439A9" w:rsidRPr="00D439A9" w:rsidRDefault="00D439A9" w:rsidP="0075650B">
            <w:pPr>
              <w:jc w:val="center"/>
              <w:rPr>
                <w:lang w:val="kk-KZ"/>
              </w:rPr>
            </w:pPr>
          </w:p>
          <w:p w:rsidR="00D439A9" w:rsidRPr="00D439A9" w:rsidRDefault="00D439A9" w:rsidP="0075650B">
            <w:pPr>
              <w:jc w:val="center"/>
              <w:rPr>
                <w:lang w:val="kk-KZ"/>
              </w:rPr>
            </w:pPr>
          </w:p>
          <w:p w:rsidR="00D439A9" w:rsidRPr="00D439A9" w:rsidRDefault="00D439A9" w:rsidP="0075650B">
            <w:pPr>
              <w:jc w:val="center"/>
              <w:rPr>
                <w:lang w:val="kk-KZ"/>
              </w:rPr>
            </w:pPr>
          </w:p>
          <w:p w:rsidR="00D439A9" w:rsidRPr="00D439A9" w:rsidRDefault="00D439A9" w:rsidP="0075650B">
            <w:pPr>
              <w:jc w:val="center"/>
            </w:pPr>
            <w:r w:rsidRPr="00D439A9">
              <w:t>5 минут</w:t>
            </w:r>
          </w:p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>
            <w:r w:rsidRPr="00D439A9">
              <w:t>10 минут</w:t>
            </w:r>
          </w:p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>
            <w:r w:rsidRPr="00D439A9">
              <w:t>7 минут</w:t>
            </w:r>
          </w:p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>
            <w:pPr>
              <w:jc w:val="center"/>
            </w:pPr>
          </w:p>
          <w:p w:rsidR="00D439A9" w:rsidRPr="00D439A9" w:rsidRDefault="00D439A9" w:rsidP="0075650B">
            <w:pPr>
              <w:jc w:val="center"/>
            </w:pPr>
          </w:p>
          <w:p w:rsidR="00D439A9" w:rsidRPr="00D439A9" w:rsidRDefault="00D439A9" w:rsidP="0075650B">
            <w:pPr>
              <w:jc w:val="center"/>
            </w:pPr>
          </w:p>
          <w:p w:rsidR="00D439A9" w:rsidRPr="00D439A9" w:rsidRDefault="00D439A9" w:rsidP="0075650B">
            <w:pPr>
              <w:jc w:val="center"/>
            </w:pPr>
          </w:p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>
            <w:r w:rsidRPr="00D439A9">
              <w:t>5 минут</w:t>
            </w:r>
          </w:p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/>
          <w:p w:rsidR="00D439A9" w:rsidRPr="00D439A9" w:rsidRDefault="00D439A9" w:rsidP="0075650B">
            <w:pPr>
              <w:jc w:val="center"/>
            </w:pPr>
          </w:p>
          <w:p w:rsidR="00D439A9" w:rsidRPr="00D439A9" w:rsidRDefault="00D439A9" w:rsidP="0075650B">
            <w:pPr>
              <w:jc w:val="center"/>
            </w:pPr>
          </w:p>
          <w:p w:rsidR="00D439A9" w:rsidRPr="00D439A9" w:rsidRDefault="00D439A9" w:rsidP="0075650B">
            <w:pPr>
              <w:jc w:val="center"/>
            </w:pPr>
          </w:p>
          <w:p w:rsidR="00D439A9" w:rsidRPr="00D439A9" w:rsidRDefault="00D439A9" w:rsidP="0075650B">
            <w:pPr>
              <w:jc w:val="center"/>
            </w:pPr>
          </w:p>
          <w:p w:rsidR="00D439A9" w:rsidRPr="00D439A9" w:rsidRDefault="00D439A9" w:rsidP="0075650B">
            <w:pPr>
              <w:jc w:val="center"/>
            </w:pPr>
          </w:p>
          <w:p w:rsidR="00D439A9" w:rsidRPr="00D439A9" w:rsidRDefault="00D439A9" w:rsidP="0075650B">
            <w:r w:rsidRPr="00D439A9">
              <w:t xml:space="preserve">5 минут </w:t>
            </w:r>
          </w:p>
        </w:tc>
        <w:tc>
          <w:tcPr>
            <w:tcW w:w="2643" w:type="pct"/>
            <w:gridSpan w:val="4"/>
          </w:tcPr>
          <w:p w:rsidR="00D439A9" w:rsidRPr="00D439A9" w:rsidRDefault="00D439A9" w:rsidP="00D12B38">
            <w:pPr>
              <w:jc w:val="both"/>
              <w:rPr>
                <w:bCs/>
                <w:color w:val="000000" w:themeColor="text1"/>
                <w:lang w:val="kk-KZ"/>
              </w:rPr>
            </w:pPr>
            <w:r w:rsidRPr="00D439A9">
              <w:rPr>
                <w:bCs/>
                <w:color w:val="000000" w:themeColor="text1"/>
                <w:lang w:val="kk-KZ"/>
              </w:rPr>
              <w:lastRenderedPageBreak/>
              <w:t xml:space="preserve"> Жұптық жұмыс:</w:t>
            </w:r>
          </w:p>
          <w:p w:rsidR="00D439A9" w:rsidRPr="00D439A9" w:rsidRDefault="00D439A9" w:rsidP="00D12B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121"/>
                <w:lang w:val="kk-KZ"/>
              </w:rPr>
            </w:pPr>
            <w:r w:rsidRPr="00D439A9">
              <w:rPr>
                <w:color w:val="212121"/>
                <w:lang w:val="kk-KZ"/>
              </w:rPr>
              <w:t>Мәтінді қолданып пирамиданы толтырыңыз</w:t>
            </w:r>
          </w:p>
          <w:p w:rsidR="00D439A9" w:rsidRPr="00D439A9" w:rsidRDefault="00D439A9" w:rsidP="00D12B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121"/>
                <w:lang w:val="kk-KZ"/>
              </w:rPr>
            </w:pPr>
            <w:r w:rsidRPr="00D439A9">
              <w:rPr>
                <w:color w:val="212121"/>
                <w:lang w:val="kk-KZ"/>
              </w:rPr>
              <w:t>1.АҚШ тәуелсіздігінің декларациясы</w:t>
            </w:r>
          </w:p>
          <w:p w:rsidR="00D439A9" w:rsidRPr="00D439A9" w:rsidRDefault="00D439A9" w:rsidP="00D12B38">
            <w:pPr>
              <w:pStyle w:val="HTML"/>
              <w:shd w:val="clear" w:color="auto" w:fill="FFFFFF"/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 w:eastAsia="ru-RU"/>
              </w:rPr>
            </w:pPr>
            <w:r w:rsidRPr="00D439A9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2.</w:t>
            </w:r>
            <w:r w:rsidRPr="00D439A9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 w:eastAsia="ru-RU"/>
              </w:rPr>
              <w:t xml:space="preserve"> АҚШ Конституциясы</w:t>
            </w:r>
          </w:p>
          <w:p w:rsidR="00D439A9" w:rsidRPr="00D439A9" w:rsidRDefault="00D439A9" w:rsidP="00D12B38">
            <w:pPr>
              <w:rPr>
                <w:rFonts w:eastAsiaTheme="minorHAnsi"/>
                <w:lang w:val="kk-KZ"/>
              </w:rPr>
            </w:pPr>
            <w:r w:rsidRPr="00D439A9">
              <w:rPr>
                <w:color w:val="212121"/>
                <w:lang w:val="kk-KZ"/>
              </w:rPr>
              <w:t xml:space="preserve"> </w:t>
            </w:r>
            <w:r w:rsidR="0019379D" w:rsidRPr="00C03E83">
              <w:rPr>
                <w:bCs/>
                <w:i/>
                <w:lang w:val="kk-KZ"/>
              </w:rPr>
              <w:t>Американдық революция немесе Тәуелсіздік соғысы туралы бейне ресурс немесе мәтін</w:t>
            </w:r>
            <w:r w:rsidR="0019379D">
              <w:rPr>
                <w:bCs/>
                <w:i/>
                <w:lang w:val="kk-KZ"/>
              </w:rPr>
              <w:t xml:space="preserve"> беремін</w:t>
            </w:r>
            <w:r w:rsidR="0019379D" w:rsidRPr="00C03E83">
              <w:rPr>
                <w:bCs/>
                <w:i/>
                <w:lang w:val="kk-KZ"/>
              </w:rPr>
              <w:t xml:space="preserve"> </w:t>
            </w:r>
          </w:p>
          <w:p w:rsidR="00D439A9" w:rsidRPr="00D439A9" w:rsidRDefault="00D439A9" w:rsidP="00D12B38">
            <w:pPr>
              <w:rPr>
                <w:rFonts w:eastAsiaTheme="minorHAnsi"/>
                <w:lang w:val="kk-KZ"/>
              </w:rPr>
            </w:pPr>
          </w:p>
          <w:p w:rsidR="00D439A9" w:rsidRPr="00D439A9" w:rsidRDefault="00D439A9" w:rsidP="00D12B38">
            <w:pPr>
              <w:rPr>
                <w:rFonts w:eastAsiaTheme="minorHAnsi"/>
                <w:lang w:val="kk-KZ"/>
              </w:rPr>
            </w:pPr>
          </w:p>
          <w:p w:rsidR="00D439A9" w:rsidRPr="00D439A9" w:rsidRDefault="00D439A9" w:rsidP="00D12B38">
            <w:pPr>
              <w:rPr>
                <w:rFonts w:eastAsiaTheme="minorHAnsi"/>
                <w:lang w:val="kk-KZ"/>
              </w:rPr>
            </w:pPr>
            <w:r w:rsidRPr="00D439A9">
              <w:rPr>
                <w:rFonts w:eastAsiaTheme="minorHAnsi"/>
                <w:lang w:val="kk-KZ"/>
              </w:rPr>
              <w:t xml:space="preserve">1.Не туралы </w:t>
            </w:r>
          </w:p>
          <w:p w:rsidR="00D439A9" w:rsidRPr="00D439A9" w:rsidRDefault="00D439A9" w:rsidP="00D12B38">
            <w:pPr>
              <w:rPr>
                <w:rFonts w:eastAsiaTheme="minorHAnsi"/>
                <w:lang w:val="kk-KZ"/>
              </w:rPr>
            </w:pPr>
            <w:r w:rsidRPr="00D439A9">
              <w:rPr>
                <w:rFonts w:eastAsiaTheme="minorHAnsi"/>
                <w:lang w:val="kk-KZ"/>
              </w:rPr>
              <w:t>2.Ерекшеліктері</w:t>
            </w:r>
          </w:p>
          <w:p w:rsidR="00D439A9" w:rsidRPr="00D439A9" w:rsidRDefault="00D439A9" w:rsidP="00D12B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121"/>
                <w:lang w:val="kk-KZ"/>
              </w:rPr>
            </w:pPr>
            <w:r w:rsidRPr="00D439A9">
              <w:rPr>
                <w:color w:val="212121"/>
                <w:lang w:val="kk-KZ"/>
              </w:rPr>
              <w:t>3. Орны мен уақыты</w:t>
            </w:r>
          </w:p>
          <w:p w:rsidR="00D439A9" w:rsidRPr="00D439A9" w:rsidRDefault="00D439A9" w:rsidP="00D12B38">
            <w:pPr>
              <w:rPr>
                <w:rFonts w:eastAsiaTheme="minorHAnsi"/>
                <w:lang w:val="kk-KZ"/>
              </w:rPr>
            </w:pPr>
            <w:r w:rsidRPr="00D439A9">
              <w:rPr>
                <w:rFonts w:eastAsiaTheme="minorHAnsi"/>
                <w:lang w:val="kk-KZ"/>
              </w:rPr>
              <w:t>4.Басты оқиғалар</w:t>
            </w:r>
          </w:p>
          <w:p w:rsidR="00D439A9" w:rsidRPr="00D439A9" w:rsidRDefault="00D439A9" w:rsidP="00D12B38">
            <w:pPr>
              <w:rPr>
                <w:rFonts w:eastAsiaTheme="minorHAnsi"/>
                <w:lang w:val="kk-KZ"/>
              </w:rPr>
            </w:pPr>
            <w:r w:rsidRPr="00D439A9">
              <w:rPr>
                <w:rFonts w:eastAsiaTheme="minorHAnsi"/>
                <w:lang w:val="kk-KZ"/>
              </w:rPr>
              <w:t xml:space="preserve">5.Басты тұлғалар </w:t>
            </w:r>
          </w:p>
          <w:p w:rsidR="00D439A9" w:rsidRPr="00D439A9" w:rsidRDefault="00D439A9" w:rsidP="00D12B38">
            <w:pPr>
              <w:rPr>
                <w:rFonts w:eastAsiaTheme="minorHAnsi"/>
                <w:lang w:val="kk-KZ"/>
              </w:rPr>
            </w:pPr>
            <w:r w:rsidRPr="00D439A9">
              <w:rPr>
                <w:rFonts w:eastAsiaTheme="minorHAnsi"/>
                <w:lang w:val="kk-KZ"/>
              </w:rPr>
              <w:t>6.Сіздің эмоцияныз</w:t>
            </w:r>
          </w:p>
          <w:p w:rsidR="00D439A9" w:rsidRPr="00D439A9" w:rsidRDefault="00D439A9" w:rsidP="00D12B38">
            <w:pPr>
              <w:rPr>
                <w:rFonts w:eastAsiaTheme="minorHAnsi"/>
                <w:lang w:val="kk-KZ"/>
              </w:rPr>
            </w:pPr>
            <w:r w:rsidRPr="00D439A9">
              <w:rPr>
                <w:rFonts w:eastAsiaTheme="minorHAnsi"/>
                <w:lang w:val="kk-KZ"/>
              </w:rPr>
              <w:t>7. 1- пунктке толықтыру</w:t>
            </w:r>
          </w:p>
          <w:p w:rsidR="00D439A9" w:rsidRPr="00D439A9" w:rsidRDefault="00D439A9" w:rsidP="00D12B38">
            <w:pPr>
              <w:rPr>
                <w:rFonts w:eastAsiaTheme="minorHAnsi"/>
                <w:lang w:val="kk-KZ"/>
              </w:rPr>
            </w:pPr>
            <w:r w:rsidRPr="00D439A9">
              <w:rPr>
                <w:rFonts w:eastAsiaTheme="minorHAnsi"/>
                <w:lang w:val="kk-KZ"/>
              </w:rPr>
              <w:t>8. Оқыған  туралы өз пікірін</w:t>
            </w:r>
          </w:p>
          <w:p w:rsidR="00D439A9" w:rsidRPr="00D439A9" w:rsidRDefault="00D439A9" w:rsidP="00D12B38">
            <w:pPr>
              <w:rPr>
                <w:rFonts w:eastAsiaTheme="minorHAnsi"/>
                <w:lang w:val="kk-KZ"/>
              </w:rPr>
            </w:pPr>
          </w:p>
          <w:p w:rsidR="00D439A9" w:rsidRPr="00D439A9" w:rsidRDefault="00D439A9" w:rsidP="00D12B38">
            <w:pPr>
              <w:rPr>
                <w:rFonts w:eastAsiaTheme="minorHAnsi"/>
                <w:lang w:val="kk-KZ"/>
              </w:rPr>
            </w:pPr>
          </w:p>
          <w:p w:rsidR="00D439A9" w:rsidRPr="00D439A9" w:rsidRDefault="00D439A9" w:rsidP="00D12B38">
            <w:pPr>
              <w:rPr>
                <w:color w:val="212121"/>
                <w:shd w:val="clear" w:color="auto" w:fill="FFFFFF"/>
                <w:lang w:val="kk-KZ"/>
              </w:rPr>
            </w:pPr>
            <w:r w:rsidRPr="00D439A9">
              <w:rPr>
                <w:rFonts w:eastAsiaTheme="minorHAnsi"/>
                <w:lang w:val="kk-KZ"/>
              </w:rPr>
              <w:t>Топтық жұмыс :</w:t>
            </w:r>
            <w:r w:rsidRPr="00D439A9">
              <w:rPr>
                <w:lang w:val="kk-KZ"/>
              </w:rPr>
              <w:br/>
            </w:r>
            <w:r w:rsidRPr="00D439A9">
              <w:rPr>
                <w:color w:val="212121"/>
                <w:shd w:val="clear" w:color="auto" w:fill="FFFFFF"/>
                <w:lang w:val="kk-KZ"/>
              </w:rPr>
              <w:t>Қандай құжаттың үзіндісі?</w:t>
            </w:r>
            <w:r w:rsidRPr="00D439A9">
              <w:rPr>
                <w:lang w:val="kk-KZ"/>
              </w:rPr>
              <w:br/>
            </w:r>
            <w:r w:rsidRPr="00D439A9">
              <w:rPr>
                <w:color w:val="212121"/>
                <w:shd w:val="clear" w:color="auto" w:fill="FFFFFF"/>
                <w:lang w:val="kk-KZ"/>
              </w:rPr>
              <w:t>Біз, Америка Құрама Штаттарының өкілдері, бұл біріккен колониялардың құқығы бар және сол арқылы еркін және тәуелсіз мемлекеттер болуы тиіс деп халықтың атынан және өкілеттігін жариялаймыз.</w:t>
            </w:r>
            <w:r w:rsidRPr="00D439A9">
              <w:rPr>
                <w:lang w:val="kk-KZ"/>
              </w:rPr>
              <w:t xml:space="preserve"> </w:t>
            </w:r>
            <w:r w:rsidRPr="00D439A9">
              <w:rPr>
                <w:lang w:val="kk-KZ"/>
              </w:rPr>
              <w:br/>
            </w:r>
            <w:r w:rsidRPr="00D439A9">
              <w:rPr>
                <w:color w:val="212121"/>
                <w:shd w:val="clear" w:color="auto" w:fill="FFFFFF"/>
                <w:lang w:val="kk-KZ"/>
              </w:rPr>
              <w:t>Осы уақыттан бастап  олар Британ тәжіненің барлық бодандығынан босатылады ... Еркін және тәуелсіз Штаттар ретінде олар соғыс жариялайды, бейбітшілік орнатады, кәсіподақтарға кіреді, сауда жасайды және кез-келген тәуелсіз мемлекетке тән құқықтарға ие болады.</w:t>
            </w:r>
          </w:p>
          <w:p w:rsidR="00D439A9" w:rsidRPr="00D439A9" w:rsidRDefault="00D439A9" w:rsidP="00D12B38">
            <w:pPr>
              <w:rPr>
                <w:color w:val="212121"/>
                <w:lang w:val="kk-KZ"/>
              </w:rPr>
            </w:pPr>
          </w:p>
          <w:p w:rsidR="00D439A9" w:rsidRPr="00D439A9" w:rsidRDefault="00D439A9" w:rsidP="00D12B38">
            <w:pPr>
              <w:rPr>
                <w:color w:val="212121"/>
                <w:shd w:val="clear" w:color="auto" w:fill="FFFFFF"/>
                <w:lang w:val="kk-KZ"/>
              </w:rPr>
            </w:pPr>
            <w:r w:rsidRPr="00D439A9">
              <w:rPr>
                <w:color w:val="212121"/>
                <w:shd w:val="clear" w:color="auto" w:fill="FFFFFF"/>
                <w:lang w:val="kk-KZ"/>
              </w:rPr>
              <w:t>Сұрақтарға жауап беріңіздер:</w:t>
            </w:r>
          </w:p>
          <w:p w:rsidR="00D439A9" w:rsidRPr="00D439A9" w:rsidRDefault="00D439A9" w:rsidP="00D12B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121"/>
                <w:lang w:val="kk-KZ"/>
              </w:rPr>
            </w:pPr>
            <w:r w:rsidRPr="00D439A9">
              <w:rPr>
                <w:color w:val="212121"/>
                <w:lang w:val="kk-KZ"/>
              </w:rPr>
              <w:t>1.Мұнда қандай тарихи құжаттардың фрагменттері бар?</w:t>
            </w:r>
          </w:p>
          <w:p w:rsidR="00D439A9" w:rsidRPr="00D439A9" w:rsidRDefault="00D439A9" w:rsidP="00D12B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121"/>
                <w:shd w:val="clear" w:color="auto" w:fill="FFFFFF"/>
                <w:lang w:val="kk-KZ"/>
              </w:rPr>
            </w:pPr>
            <w:r w:rsidRPr="00D439A9">
              <w:rPr>
                <w:color w:val="212121"/>
                <w:lang w:val="kk-KZ"/>
              </w:rPr>
              <w:lastRenderedPageBreak/>
              <w:t>2.</w:t>
            </w:r>
            <w:r w:rsidRPr="00D439A9">
              <w:rPr>
                <w:color w:val="212121"/>
                <w:shd w:val="clear" w:color="auto" w:fill="FFFFFF"/>
                <w:lang w:val="kk-KZ"/>
              </w:rPr>
              <w:t>Елді және құжатты қабылдау күнін көрсетіңіз</w:t>
            </w:r>
          </w:p>
          <w:p w:rsidR="00D439A9" w:rsidRPr="00D439A9" w:rsidRDefault="00D439A9" w:rsidP="00D12B38">
            <w:pPr>
              <w:pStyle w:val="HTML"/>
              <w:shd w:val="clear" w:color="auto" w:fill="FFFFFF"/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 w:eastAsia="ru-RU"/>
              </w:rPr>
            </w:pPr>
            <w:r w:rsidRPr="00D439A9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3.</w:t>
            </w:r>
            <w:r w:rsidRPr="00D439A9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 w:eastAsia="ru-RU"/>
              </w:rPr>
              <w:t xml:space="preserve"> Бұл құжаттың тарихтағы маңызы қандай?</w:t>
            </w:r>
          </w:p>
          <w:p w:rsidR="00F15686" w:rsidRPr="00C03E83" w:rsidRDefault="00F15686" w:rsidP="00F15686">
            <w:pPr>
              <w:spacing w:before="60"/>
              <w:rPr>
                <w:bCs/>
                <w:i/>
                <w:lang w:val="kk-KZ"/>
              </w:rPr>
            </w:pPr>
            <w:r w:rsidRPr="00C03E83">
              <w:rPr>
                <w:bCs/>
                <w:i/>
                <w:lang w:val="kk-KZ"/>
              </w:rPr>
              <w:t>Тапсырмаға арналған дескрипторлар:</w:t>
            </w:r>
          </w:p>
          <w:p w:rsidR="00F15686" w:rsidRPr="00C03E83" w:rsidRDefault="00F15686" w:rsidP="00F15686">
            <w:pPr>
              <w:spacing w:before="60"/>
              <w:rPr>
                <w:bCs/>
                <w:i/>
                <w:lang w:val="kk-KZ"/>
              </w:rPr>
            </w:pPr>
            <w:r w:rsidRPr="00C03E83">
              <w:rPr>
                <w:bCs/>
                <w:i/>
                <w:lang w:val="kk-KZ"/>
              </w:rPr>
              <w:t>- студент революцияның себептерін дұрыс анықтайды;</w:t>
            </w:r>
          </w:p>
          <w:p w:rsidR="00F15686" w:rsidRPr="00C03E83" w:rsidRDefault="00F15686" w:rsidP="00F15686">
            <w:pPr>
              <w:spacing w:before="60"/>
              <w:rPr>
                <w:bCs/>
                <w:i/>
                <w:lang w:val="kk-KZ"/>
              </w:rPr>
            </w:pPr>
            <w:r w:rsidRPr="00C03E83">
              <w:rPr>
                <w:bCs/>
                <w:i/>
                <w:lang w:val="kk-KZ"/>
              </w:rPr>
              <w:t>- студент революцияның негізгі оқиғаларын дұрыс анықтайды;</w:t>
            </w:r>
          </w:p>
          <w:p w:rsidR="00F15686" w:rsidRPr="00C03E83" w:rsidRDefault="00F15686" w:rsidP="00F15686">
            <w:pPr>
              <w:spacing w:before="60"/>
              <w:rPr>
                <w:bCs/>
                <w:i/>
                <w:lang w:val="kk-KZ"/>
              </w:rPr>
            </w:pPr>
            <w:r w:rsidRPr="00C03E83">
              <w:rPr>
                <w:bCs/>
                <w:i/>
                <w:lang w:val="kk-KZ"/>
              </w:rPr>
              <w:t>Оқушы революцияның нәтижелерін дұрыс анықтайды.</w:t>
            </w:r>
          </w:p>
          <w:p w:rsidR="00D439A9" w:rsidRPr="00D439A9" w:rsidRDefault="00F15686" w:rsidP="00D12B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lang w:val="kk-KZ"/>
              </w:rPr>
            </w:pPr>
            <w:r w:rsidRPr="00F15686">
              <w:rPr>
                <w:bCs/>
                <w:noProof/>
                <w:color w:val="000000" w:themeColor="text1"/>
              </w:rPr>
              <w:drawing>
                <wp:inline distT="0" distB="0" distL="0" distR="0" wp14:anchorId="6F463DD1" wp14:editId="74BE7030">
                  <wp:extent cx="2840181" cy="2130136"/>
                  <wp:effectExtent l="0" t="0" r="0" b="381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0578" cy="2130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" w:type="pct"/>
          </w:tcPr>
          <w:p w:rsidR="00D439A9" w:rsidRPr="00D439A9" w:rsidRDefault="00D439A9" w:rsidP="00D439A9">
            <w:pPr>
              <w:rPr>
                <w:rFonts w:eastAsiaTheme="minorHAnsi"/>
              </w:rPr>
            </w:pPr>
            <w:r w:rsidRPr="00D439A9">
              <w:rPr>
                <w:rFonts w:eastAsiaTheme="minorHAnsi"/>
              </w:rPr>
              <w:lastRenderedPageBreak/>
              <w:t xml:space="preserve">Эпоха Просвещения и просвещенный абсолютизм. Полные уроки - </w:t>
            </w:r>
            <w:hyperlink r:id="rId8" w:history="1">
              <w:r w:rsidRPr="00D439A9">
                <w:rPr>
                  <w:rFonts w:eastAsiaTheme="minorHAnsi"/>
                  <w:color w:val="0000FF" w:themeColor="hyperlink"/>
                  <w:u w:val="single"/>
                  <w:lang w:val="en-GB"/>
                </w:rPr>
                <w:t>http</w:t>
              </w:r>
              <w:r w:rsidRPr="00D439A9">
                <w:rPr>
                  <w:rFonts w:eastAsiaTheme="minorHAnsi"/>
                  <w:color w:val="0000FF" w:themeColor="hyperlink"/>
                  <w:u w:val="single"/>
                </w:rPr>
                <w:t>://</w:t>
              </w:r>
              <w:r w:rsidRPr="00D439A9">
                <w:rPr>
                  <w:rFonts w:eastAsiaTheme="minorHAnsi"/>
                  <w:color w:val="0000FF" w:themeColor="hyperlink"/>
                  <w:u w:val="single"/>
                  <w:lang w:val="en-GB"/>
                </w:rPr>
                <w:t>school</w:t>
              </w:r>
              <w:r w:rsidRPr="00D439A9">
                <w:rPr>
                  <w:rFonts w:eastAsiaTheme="minorHAnsi"/>
                  <w:color w:val="0000FF" w:themeColor="hyperlink"/>
                  <w:u w:val="single"/>
                </w:rPr>
                <w:t>.</w:t>
              </w:r>
              <w:proofErr w:type="spellStart"/>
              <w:r w:rsidRPr="00D439A9">
                <w:rPr>
                  <w:rFonts w:eastAsiaTheme="minorHAnsi"/>
                  <w:color w:val="0000FF" w:themeColor="hyperlink"/>
                  <w:u w:val="single"/>
                  <w:lang w:val="en-GB"/>
                </w:rPr>
                <w:t>xvatit</w:t>
              </w:r>
              <w:proofErr w:type="spellEnd"/>
              <w:r w:rsidRPr="00D439A9">
                <w:rPr>
                  <w:rFonts w:eastAsiaTheme="minorHAnsi"/>
                  <w:color w:val="0000FF" w:themeColor="hyperlink"/>
                  <w:u w:val="single"/>
                </w:rPr>
                <w:t>.</w:t>
              </w:r>
              <w:r w:rsidRPr="00D439A9">
                <w:rPr>
                  <w:rFonts w:eastAsiaTheme="minorHAnsi"/>
                  <w:color w:val="0000FF" w:themeColor="hyperlink"/>
                  <w:u w:val="single"/>
                  <w:lang w:val="en-GB"/>
                </w:rPr>
                <w:t>com</w:t>
              </w:r>
              <w:r w:rsidRPr="00D439A9">
                <w:rPr>
                  <w:rFonts w:eastAsiaTheme="minorHAnsi"/>
                  <w:color w:val="0000FF" w:themeColor="hyperlink"/>
                  <w:u w:val="single"/>
                </w:rPr>
                <w:t>/</w:t>
              </w:r>
              <w:proofErr w:type="spellStart"/>
              <w:r w:rsidRPr="00D439A9">
                <w:rPr>
                  <w:rFonts w:eastAsiaTheme="minorHAnsi"/>
                  <w:color w:val="0000FF" w:themeColor="hyperlink"/>
                  <w:u w:val="single"/>
                  <w:lang w:val="en-GB"/>
                </w:rPr>
                <w:t>ind</w:t>
              </w:r>
              <w:proofErr w:type="spellEnd"/>
            </w:hyperlink>
          </w:p>
          <w:p w:rsidR="00D439A9" w:rsidRPr="00D439A9" w:rsidRDefault="00D439A9" w:rsidP="00D439A9">
            <w:pPr>
              <w:rPr>
                <w:rFonts w:eastAsiaTheme="minorHAnsi"/>
                <w:iCs/>
              </w:rPr>
            </w:pPr>
            <w:r w:rsidRPr="00D439A9">
              <w:rPr>
                <w:rFonts w:eastAsiaTheme="minorHAnsi"/>
                <w:iCs/>
              </w:rPr>
              <w:t xml:space="preserve">Фридрих Великий: жизнеописание - </w:t>
            </w:r>
            <w:hyperlink r:id="rId9" w:history="1">
              <w:r w:rsidRPr="00D439A9">
                <w:rPr>
                  <w:rFonts w:eastAsiaTheme="minorHAnsi"/>
                  <w:color w:val="0000FF" w:themeColor="hyperlink"/>
                  <w:u w:val="single"/>
                  <w:lang w:val="en-GB"/>
                </w:rPr>
                <w:t>http</w:t>
              </w:r>
              <w:r w:rsidRPr="00D439A9">
                <w:rPr>
                  <w:rFonts w:eastAsiaTheme="minorHAnsi"/>
                  <w:color w:val="0000FF" w:themeColor="hyperlink"/>
                  <w:u w:val="single"/>
                </w:rPr>
                <w:t>://</w:t>
              </w:r>
              <w:r w:rsidRPr="00D439A9">
                <w:rPr>
                  <w:rFonts w:eastAsiaTheme="minorHAnsi"/>
                  <w:color w:val="0000FF" w:themeColor="hyperlink"/>
                  <w:u w:val="single"/>
                  <w:lang w:val="en-GB"/>
                </w:rPr>
                <w:t>www</w:t>
              </w:r>
              <w:r w:rsidRPr="00D439A9">
                <w:rPr>
                  <w:rFonts w:eastAsiaTheme="minorHAnsi"/>
                  <w:color w:val="0000FF" w:themeColor="hyperlink"/>
                  <w:u w:val="single"/>
                </w:rPr>
                <w:t>.</w:t>
              </w:r>
              <w:proofErr w:type="spellStart"/>
              <w:r w:rsidRPr="00D439A9">
                <w:rPr>
                  <w:rFonts w:eastAsiaTheme="minorHAnsi"/>
                  <w:color w:val="0000FF" w:themeColor="hyperlink"/>
                  <w:u w:val="single"/>
                  <w:lang w:val="en-GB"/>
                </w:rPr>
                <w:t>vivl</w:t>
              </w:r>
              <w:proofErr w:type="spellEnd"/>
              <w:r w:rsidRPr="00D439A9">
                <w:rPr>
                  <w:rFonts w:eastAsiaTheme="minorHAnsi"/>
                  <w:color w:val="0000FF" w:themeColor="hyperlink"/>
                  <w:u w:val="single"/>
                </w:rPr>
                <w:t>.</w:t>
              </w:r>
              <w:proofErr w:type="spellStart"/>
              <w:r w:rsidRPr="00D439A9">
                <w:rPr>
                  <w:rFonts w:eastAsiaTheme="minorHAnsi"/>
                  <w:color w:val="0000FF" w:themeColor="hyperlink"/>
                  <w:u w:val="single"/>
                  <w:lang w:val="en-GB"/>
                </w:rPr>
                <w:t>ru</w:t>
              </w:r>
              <w:proofErr w:type="spellEnd"/>
              <w:r w:rsidRPr="00D439A9">
                <w:rPr>
                  <w:rFonts w:eastAsiaTheme="minorHAnsi"/>
                  <w:color w:val="0000FF" w:themeColor="hyperlink"/>
                  <w:u w:val="single"/>
                </w:rPr>
                <w:t>/</w:t>
              </w:r>
              <w:proofErr w:type="spellStart"/>
              <w:r w:rsidRPr="00D439A9">
                <w:rPr>
                  <w:rFonts w:eastAsiaTheme="minorHAnsi"/>
                  <w:color w:val="0000FF" w:themeColor="hyperlink"/>
                  <w:u w:val="single"/>
                  <w:lang w:val="en-GB"/>
                </w:rPr>
                <w:t>fridrix</w:t>
              </w:r>
              <w:proofErr w:type="spellEnd"/>
              <w:r w:rsidRPr="00D439A9">
                <w:rPr>
                  <w:rFonts w:eastAsiaTheme="minorHAnsi"/>
                  <w:color w:val="0000FF" w:themeColor="hyperlink"/>
                  <w:u w:val="single"/>
                </w:rPr>
                <w:t>/</w:t>
              </w:r>
              <w:proofErr w:type="spellStart"/>
              <w:r w:rsidRPr="00D439A9">
                <w:rPr>
                  <w:rFonts w:eastAsiaTheme="minorHAnsi"/>
                  <w:color w:val="0000FF" w:themeColor="hyperlink"/>
                  <w:u w:val="single"/>
                  <w:lang w:val="en-GB"/>
                </w:rPr>
                <w:t>fr</w:t>
              </w:r>
              <w:proofErr w:type="spellEnd"/>
            </w:hyperlink>
          </w:p>
          <w:p w:rsidR="00D439A9" w:rsidRPr="00D439A9" w:rsidRDefault="00D439A9" w:rsidP="0075650B">
            <w:pPr>
              <w:spacing w:before="60"/>
            </w:pPr>
          </w:p>
        </w:tc>
      </w:tr>
      <w:tr w:rsidR="0075650B" w:rsidRPr="00796589" w:rsidTr="00015E8A">
        <w:trPr>
          <w:trHeight w:val="2239"/>
        </w:trPr>
        <w:tc>
          <w:tcPr>
            <w:tcW w:w="1539" w:type="pct"/>
            <w:gridSpan w:val="3"/>
            <w:tcBorders>
              <w:bottom w:val="single" w:sz="8" w:space="0" w:color="2976A4"/>
            </w:tcBorders>
          </w:tcPr>
          <w:p w:rsidR="0075650B" w:rsidRPr="00D439A9" w:rsidRDefault="0075650B" w:rsidP="00D80880">
            <w:pPr>
              <w:contextualSpacing/>
              <w:rPr>
                <w:lang w:val="kk-KZ"/>
              </w:rPr>
            </w:pPr>
            <w:r w:rsidRPr="00D439A9">
              <w:rPr>
                <w:lang w:val="kk-KZ"/>
              </w:rPr>
              <w:lastRenderedPageBreak/>
              <w:t>Сабақтың соңы</w:t>
            </w:r>
          </w:p>
          <w:p w:rsidR="0075650B" w:rsidRPr="00D439A9" w:rsidRDefault="0075650B" w:rsidP="0075650B">
            <w:pPr>
              <w:contextualSpacing/>
              <w:rPr>
                <w:b/>
              </w:rPr>
            </w:pPr>
            <w:r w:rsidRPr="00D439A9">
              <w:rPr>
                <w:b/>
              </w:rPr>
              <w:t>2 мин</w:t>
            </w:r>
          </w:p>
        </w:tc>
        <w:tc>
          <w:tcPr>
            <w:tcW w:w="2643" w:type="pct"/>
            <w:gridSpan w:val="4"/>
            <w:tcBorders>
              <w:bottom w:val="single" w:sz="8" w:space="0" w:color="2976A4"/>
            </w:tcBorders>
          </w:tcPr>
          <w:p w:rsidR="00D71171" w:rsidRDefault="00015E8A" w:rsidP="00D439A9">
            <w:pPr>
              <w:tabs>
                <w:tab w:val="left" w:pos="426"/>
              </w:tabs>
              <w:contextualSpacing/>
              <w:jc w:val="both"/>
              <w:rPr>
                <w:lang w:val="kk-KZ"/>
              </w:rPr>
            </w:pPr>
            <w:r w:rsidRPr="00015E8A">
              <w:rPr>
                <w:noProof/>
              </w:rPr>
              <w:drawing>
                <wp:inline distT="0" distB="0" distL="0" distR="0" wp14:anchorId="52690289" wp14:editId="21932D85">
                  <wp:extent cx="3218857" cy="1776846"/>
                  <wp:effectExtent l="0" t="0" r="635" b="0"/>
                  <wp:docPr id="1" name="Picture 2" descr="http://arhivurokov.ru/compedu/html/2017/11/15/i_5a0c0710312ed/phpw9OIf8_Mrat-Mkely-yz-le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http://arhivurokov.ru/compedu/html/2017/11/15/i_5a0c0710312ed/phpw9OIf8_Mrat-Mkely-yz-le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3135" cy="178472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015E8A">
              <w:rPr>
                <w:lang w:val="kk-KZ"/>
              </w:rPr>
              <w:t xml:space="preserve"> </w:t>
            </w:r>
          </w:p>
          <w:p w:rsidR="00D439A9" w:rsidRPr="00D439A9" w:rsidRDefault="00D439A9" w:rsidP="00D439A9">
            <w:pPr>
              <w:tabs>
                <w:tab w:val="left" w:pos="426"/>
              </w:tabs>
              <w:contextualSpacing/>
              <w:jc w:val="both"/>
              <w:rPr>
                <w:lang w:val="kk-KZ"/>
              </w:rPr>
            </w:pPr>
            <w:r w:rsidRPr="00D439A9">
              <w:rPr>
                <w:lang w:val="kk-KZ"/>
              </w:rPr>
              <w:t xml:space="preserve">Үйге тапсырма: </w:t>
            </w:r>
          </w:p>
          <w:p w:rsidR="00D439A9" w:rsidRPr="00D439A9" w:rsidRDefault="00D439A9" w:rsidP="00D439A9">
            <w:pPr>
              <w:tabs>
                <w:tab w:val="left" w:pos="426"/>
              </w:tabs>
              <w:contextualSpacing/>
              <w:jc w:val="both"/>
              <w:rPr>
                <w:lang w:val="kk-KZ"/>
              </w:rPr>
            </w:pPr>
            <w:r w:rsidRPr="00D439A9">
              <w:rPr>
                <w:lang w:val="kk-KZ"/>
              </w:rPr>
              <w:t xml:space="preserve"> </w:t>
            </w:r>
            <w:r w:rsidRPr="00D439A9">
              <w:rPr>
                <w:lang w:val="kk-KZ"/>
              </w:rPr>
              <w:br/>
            </w:r>
            <w:r w:rsidRPr="00D439A9">
              <w:rPr>
                <w:color w:val="212121"/>
                <w:shd w:val="clear" w:color="auto" w:fill="FFFFFF"/>
                <w:lang w:val="kk-KZ"/>
              </w:rPr>
              <w:t>Құрама Штаттардың еркіндігі мен тәуелсіздігі үшін күресінің кем дегенде үш себебін сипаттау</w:t>
            </w:r>
          </w:p>
          <w:p w:rsidR="0075650B" w:rsidRPr="00D439A9" w:rsidRDefault="0075650B" w:rsidP="0075650B">
            <w:pPr>
              <w:pStyle w:val="a3"/>
              <w:spacing w:line="240" w:lineRule="auto"/>
              <w:ind w:left="34"/>
              <w:jc w:val="both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bottom w:val="single" w:sz="8" w:space="0" w:color="2976A4"/>
            </w:tcBorders>
          </w:tcPr>
          <w:p w:rsidR="0075650B" w:rsidRPr="00D439A9" w:rsidRDefault="0075650B" w:rsidP="0075650B">
            <w:pPr>
              <w:spacing w:before="60"/>
              <w:rPr>
                <w:lang w:val="kk-KZ"/>
              </w:rPr>
            </w:pPr>
          </w:p>
        </w:tc>
      </w:tr>
      <w:tr w:rsidR="0075650B" w:rsidRPr="00796589" w:rsidTr="00015E8A">
        <w:tc>
          <w:tcPr>
            <w:tcW w:w="1509" w:type="pct"/>
            <w:gridSpan w:val="2"/>
            <w:tcBorders>
              <w:top w:val="single" w:sz="8" w:space="0" w:color="2976A4"/>
            </w:tcBorders>
          </w:tcPr>
          <w:p w:rsidR="0075650B" w:rsidRPr="00D439A9" w:rsidRDefault="0075650B" w:rsidP="0075650B">
            <w:pPr>
              <w:jc w:val="center"/>
              <w:rPr>
                <w:b/>
                <w:noProof/>
                <w:lang w:val="kk-KZ" w:eastAsia="en-GB"/>
              </w:rPr>
            </w:pPr>
            <w:r w:rsidRPr="00D439A9">
              <w:rPr>
                <w:b/>
                <w:noProof/>
                <w:lang w:val="kk-KZ" w:eastAsia="en-GB"/>
              </w:rPr>
              <w:t xml:space="preserve">Дифференциация – Сіз оқушыларға көбірек қолдау көрсету үшін не істейсіз? Қабілеті жоғары оқушыларға қандай тапсырма беруді көздеп отырсыз?  </w:t>
            </w:r>
          </w:p>
        </w:tc>
        <w:tc>
          <w:tcPr>
            <w:tcW w:w="2467" w:type="pct"/>
            <w:gridSpan w:val="4"/>
            <w:tcBorders>
              <w:top w:val="single" w:sz="8" w:space="0" w:color="2976A4"/>
            </w:tcBorders>
          </w:tcPr>
          <w:p w:rsidR="0075650B" w:rsidRPr="00D439A9" w:rsidRDefault="0075650B" w:rsidP="0075650B">
            <w:pPr>
              <w:jc w:val="center"/>
              <w:rPr>
                <w:b/>
                <w:noProof/>
                <w:lang w:val="kk-KZ" w:eastAsia="en-GB"/>
              </w:rPr>
            </w:pPr>
            <w:r w:rsidRPr="00D439A9">
              <w:rPr>
                <w:b/>
                <w:noProof/>
                <w:lang w:val="kk-KZ" w:eastAsia="en-GB"/>
              </w:rPr>
              <w:t xml:space="preserve">Бағалау – Оқушылардың ақпаратты қаншалықты меңгергенін қалай тексересіз? </w:t>
            </w:r>
          </w:p>
        </w:tc>
        <w:tc>
          <w:tcPr>
            <w:tcW w:w="1024" w:type="pct"/>
            <w:gridSpan w:val="2"/>
            <w:tcBorders>
              <w:top w:val="single" w:sz="8" w:space="0" w:color="2976A4"/>
            </w:tcBorders>
          </w:tcPr>
          <w:p w:rsidR="0075650B" w:rsidRPr="00D439A9" w:rsidRDefault="0075650B" w:rsidP="0075650B">
            <w:pPr>
              <w:jc w:val="center"/>
              <w:rPr>
                <w:b/>
                <w:noProof/>
                <w:lang w:val="kk-KZ" w:eastAsia="en-GB"/>
              </w:rPr>
            </w:pPr>
            <w:r w:rsidRPr="00D439A9">
              <w:rPr>
                <w:b/>
                <w:noProof/>
                <w:lang w:val="kk-KZ" w:eastAsia="en-GB"/>
              </w:rPr>
              <w:t xml:space="preserve">Пәнаралық байланыс </w:t>
            </w:r>
          </w:p>
          <w:p w:rsidR="0075650B" w:rsidRPr="00D439A9" w:rsidRDefault="0075650B" w:rsidP="0075650B">
            <w:pPr>
              <w:jc w:val="center"/>
              <w:rPr>
                <w:b/>
                <w:noProof/>
                <w:lang w:val="kk-KZ" w:eastAsia="en-GB"/>
              </w:rPr>
            </w:pPr>
            <w:r w:rsidRPr="00D439A9">
              <w:rPr>
                <w:b/>
                <w:noProof/>
                <w:lang w:val="kk-KZ" w:eastAsia="en-GB"/>
              </w:rPr>
              <w:t xml:space="preserve">Қауіпсіздік ережелері </w:t>
            </w:r>
          </w:p>
          <w:p w:rsidR="0075650B" w:rsidRPr="00D439A9" w:rsidRDefault="0075650B" w:rsidP="0075650B">
            <w:pPr>
              <w:jc w:val="center"/>
              <w:rPr>
                <w:b/>
                <w:noProof/>
                <w:lang w:val="kk-KZ" w:eastAsia="en-GB"/>
              </w:rPr>
            </w:pPr>
            <w:r w:rsidRPr="00D439A9">
              <w:rPr>
                <w:b/>
                <w:noProof/>
                <w:lang w:val="kk-KZ" w:eastAsia="en-GB"/>
              </w:rPr>
              <w:t xml:space="preserve">АКТ-мен байланыс </w:t>
            </w:r>
            <w:r w:rsidRPr="00D439A9">
              <w:rPr>
                <w:b/>
                <w:noProof/>
                <w:lang w:val="kk-KZ" w:eastAsia="en-GB"/>
              </w:rPr>
              <w:br/>
              <w:t xml:space="preserve">Құндылықтармен байланыс </w:t>
            </w:r>
            <w:r w:rsidRPr="00D439A9">
              <w:rPr>
                <w:b/>
                <w:noProof/>
                <w:lang w:val="kk-KZ" w:eastAsia="en-GB"/>
              </w:rPr>
              <w:lastRenderedPageBreak/>
              <w:t>(тәрбиелік элемент)</w:t>
            </w:r>
          </w:p>
        </w:tc>
      </w:tr>
      <w:tr w:rsidR="0075650B" w:rsidRPr="00D439A9" w:rsidTr="00015E8A">
        <w:trPr>
          <w:trHeight w:val="896"/>
        </w:trPr>
        <w:tc>
          <w:tcPr>
            <w:tcW w:w="1509" w:type="pct"/>
            <w:gridSpan w:val="2"/>
          </w:tcPr>
          <w:p w:rsidR="0075650B" w:rsidRPr="00D439A9" w:rsidRDefault="0075650B" w:rsidP="0075650B">
            <w:pPr>
              <w:contextualSpacing/>
              <w:jc w:val="both"/>
              <w:rPr>
                <w:bCs/>
                <w:lang w:val="kk-KZ"/>
              </w:rPr>
            </w:pPr>
            <w:r w:rsidRPr="00D439A9">
              <w:rPr>
                <w:bCs/>
                <w:lang w:val="kk-KZ"/>
              </w:rPr>
              <w:lastRenderedPageBreak/>
              <w:t>Оқушылардың жұптық жұмыста  бір біріне қолдау жасауы</w:t>
            </w:r>
          </w:p>
          <w:p w:rsidR="0075650B" w:rsidRPr="00D439A9" w:rsidRDefault="0075650B" w:rsidP="0075650B">
            <w:pPr>
              <w:contextualSpacing/>
              <w:jc w:val="both"/>
              <w:rPr>
                <w:bCs/>
                <w:lang w:val="kk-KZ"/>
              </w:rPr>
            </w:pPr>
          </w:p>
          <w:p w:rsidR="0075650B" w:rsidRPr="00D439A9" w:rsidRDefault="0075650B" w:rsidP="0075650B">
            <w:pPr>
              <w:contextualSpacing/>
              <w:jc w:val="both"/>
              <w:rPr>
                <w:bCs/>
                <w:lang w:val="kk-KZ"/>
              </w:rPr>
            </w:pPr>
          </w:p>
          <w:p w:rsidR="0075650B" w:rsidRPr="00D439A9" w:rsidRDefault="0075650B" w:rsidP="0075650B">
            <w:pPr>
              <w:contextualSpacing/>
              <w:jc w:val="both"/>
              <w:rPr>
                <w:bCs/>
                <w:lang w:val="kk-KZ"/>
              </w:rPr>
            </w:pPr>
          </w:p>
        </w:tc>
        <w:tc>
          <w:tcPr>
            <w:tcW w:w="2467" w:type="pct"/>
            <w:gridSpan w:val="4"/>
          </w:tcPr>
          <w:p w:rsidR="0075650B" w:rsidRPr="00D439A9" w:rsidRDefault="008C669F" w:rsidP="0075650B">
            <w:pPr>
              <w:contextualSpacing/>
              <w:jc w:val="both"/>
              <w:rPr>
                <w:bCs/>
                <w:lang w:val="kk-KZ"/>
              </w:rPr>
            </w:pPr>
            <w:r w:rsidRPr="00D439A9">
              <w:rPr>
                <w:bCs/>
                <w:lang w:val="kk-KZ"/>
              </w:rPr>
              <w:t>Келесі оқу мақсаттары бойынша фоомативтік бағалау</w:t>
            </w:r>
          </w:p>
          <w:p w:rsidR="00D439A9" w:rsidRPr="00D439A9" w:rsidRDefault="00D439A9" w:rsidP="00D439A9">
            <w:pPr>
              <w:widowControl w:val="0"/>
              <w:kinsoku w:val="0"/>
              <w:overflowPunct w:val="0"/>
              <w:jc w:val="both"/>
              <w:rPr>
                <w:lang w:val="kk-KZ"/>
              </w:rPr>
            </w:pPr>
            <w:r w:rsidRPr="00D439A9">
              <w:rPr>
                <w:lang w:val="kk-KZ"/>
              </w:rPr>
              <w:t>7.3.2.7 еуропалық революциялардың солтүстікамерикалық қоғамның дамуына ықпалын сипаттау;</w:t>
            </w:r>
          </w:p>
          <w:p w:rsidR="00D439A9" w:rsidRPr="00D439A9" w:rsidRDefault="00D439A9" w:rsidP="00D439A9">
            <w:pPr>
              <w:widowControl w:val="0"/>
              <w:kinsoku w:val="0"/>
              <w:overflowPunct w:val="0"/>
              <w:jc w:val="both"/>
              <w:rPr>
                <w:lang w:val="kk-KZ"/>
              </w:rPr>
            </w:pPr>
            <w:r w:rsidRPr="00D439A9">
              <w:rPr>
                <w:lang w:val="kk-KZ"/>
              </w:rPr>
              <w:t>7.2.3.2 - Ағартушылық дәуір идеяларының қоғамдық дамуға ықпалын анықтау;</w:t>
            </w:r>
          </w:p>
          <w:p w:rsidR="008C669F" w:rsidRPr="00D439A9" w:rsidRDefault="00D439A9" w:rsidP="00D439A9">
            <w:pPr>
              <w:widowControl w:val="0"/>
              <w:kinsoku w:val="0"/>
              <w:overflowPunct w:val="0"/>
              <w:jc w:val="both"/>
              <w:rPr>
                <w:bCs/>
                <w:lang w:val="kk-KZ"/>
              </w:rPr>
            </w:pPr>
            <w:r w:rsidRPr="00D439A9">
              <w:rPr>
                <w:lang w:val="kk-KZ"/>
              </w:rPr>
              <w:t>7.3.1.1 - республикалық басқару құрылымның ерекшеліктерін анықтау</w:t>
            </w:r>
          </w:p>
        </w:tc>
        <w:tc>
          <w:tcPr>
            <w:tcW w:w="1024" w:type="pct"/>
            <w:gridSpan w:val="2"/>
          </w:tcPr>
          <w:p w:rsidR="0075650B" w:rsidRPr="00D439A9" w:rsidRDefault="0075650B" w:rsidP="0075650B">
            <w:pPr>
              <w:contextualSpacing/>
              <w:jc w:val="both"/>
              <w:rPr>
                <w:bCs/>
                <w:highlight w:val="yellow"/>
                <w:lang w:val="kk-KZ"/>
              </w:rPr>
            </w:pPr>
            <w:r w:rsidRPr="00D439A9">
              <w:rPr>
                <w:bCs/>
                <w:lang w:val="kk-KZ"/>
              </w:rPr>
              <w:t>Видео көрсету барысында техника қауіпсіздігін сақтау</w:t>
            </w:r>
          </w:p>
        </w:tc>
      </w:tr>
    </w:tbl>
    <w:p w:rsidR="00664BE9" w:rsidRPr="00D439A9" w:rsidRDefault="00664BE9" w:rsidP="0075650B">
      <w:pPr>
        <w:pStyle w:val="NESHeading2"/>
        <w:numPr>
          <w:ilvl w:val="0"/>
          <w:numId w:val="0"/>
        </w:numPr>
        <w:tabs>
          <w:tab w:val="right" w:pos="10160"/>
        </w:tabs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5650B" w:rsidRPr="00D439A9" w:rsidRDefault="0075650B">
      <w:pPr>
        <w:pStyle w:val="NESHeading2"/>
        <w:numPr>
          <w:ilvl w:val="0"/>
          <w:numId w:val="0"/>
        </w:numPr>
        <w:tabs>
          <w:tab w:val="right" w:pos="10160"/>
        </w:tabs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75650B" w:rsidRPr="00D439A9" w:rsidSect="007965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060F"/>
    <w:multiLevelType w:val="hybridMultilevel"/>
    <w:tmpl w:val="F5625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F6887"/>
    <w:multiLevelType w:val="hybridMultilevel"/>
    <w:tmpl w:val="F5625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722AC"/>
    <w:multiLevelType w:val="hybridMultilevel"/>
    <w:tmpl w:val="CECA91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9795D"/>
    <w:multiLevelType w:val="hybridMultilevel"/>
    <w:tmpl w:val="4AD42E58"/>
    <w:lvl w:ilvl="0" w:tplc="0419000F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4">
    <w:nsid w:val="31247418"/>
    <w:multiLevelType w:val="hybridMultilevel"/>
    <w:tmpl w:val="D942402E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4B205A54"/>
    <w:multiLevelType w:val="hybridMultilevel"/>
    <w:tmpl w:val="3312958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521709E8"/>
    <w:multiLevelType w:val="hybridMultilevel"/>
    <w:tmpl w:val="1D20C05E"/>
    <w:lvl w:ilvl="0" w:tplc="0419000D">
      <w:start w:val="1"/>
      <w:numFmt w:val="bullet"/>
      <w:lvlText w:val=""/>
      <w:lvlJc w:val="left"/>
      <w:pPr>
        <w:ind w:left="6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D171A0"/>
    <w:multiLevelType w:val="hybridMultilevel"/>
    <w:tmpl w:val="CACA6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F460BE"/>
    <w:multiLevelType w:val="hybridMultilevel"/>
    <w:tmpl w:val="6C4AB5B6"/>
    <w:lvl w:ilvl="0" w:tplc="BD1EB7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1F036B"/>
    <w:multiLevelType w:val="hybridMultilevel"/>
    <w:tmpl w:val="BABC7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E83138"/>
    <w:multiLevelType w:val="hybridMultilevel"/>
    <w:tmpl w:val="D166B44A"/>
    <w:lvl w:ilvl="0" w:tplc="1E8AFC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249E2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BA703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EAE1A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727C4C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AA72E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ACEF6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2CFB4E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44AC7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3"/>
  </w:num>
  <w:num w:numId="5">
    <w:abstractNumId w:val="0"/>
  </w:num>
  <w:num w:numId="6">
    <w:abstractNumId w:val="11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ED"/>
    <w:rsid w:val="00015E8A"/>
    <w:rsid w:val="000B5926"/>
    <w:rsid w:val="0019379D"/>
    <w:rsid w:val="002359EE"/>
    <w:rsid w:val="002C54ED"/>
    <w:rsid w:val="00323587"/>
    <w:rsid w:val="00431EAC"/>
    <w:rsid w:val="004E3976"/>
    <w:rsid w:val="00631CF6"/>
    <w:rsid w:val="00664BE9"/>
    <w:rsid w:val="0075650B"/>
    <w:rsid w:val="00796589"/>
    <w:rsid w:val="007A3095"/>
    <w:rsid w:val="008C669F"/>
    <w:rsid w:val="00B62826"/>
    <w:rsid w:val="00BC2152"/>
    <w:rsid w:val="00D2487F"/>
    <w:rsid w:val="00D439A9"/>
    <w:rsid w:val="00D71171"/>
    <w:rsid w:val="00D80880"/>
    <w:rsid w:val="00DC4306"/>
    <w:rsid w:val="00DD7402"/>
    <w:rsid w:val="00F15686"/>
    <w:rsid w:val="00F9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59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359E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ESHeading2">
    <w:name w:val="NES Heading 2"/>
    <w:basedOn w:val="1"/>
    <w:next w:val="a"/>
    <w:link w:val="NESHeading2CharChar"/>
    <w:autoRedefine/>
    <w:rsid w:val="002359EE"/>
    <w:pPr>
      <w:keepNext w:val="0"/>
      <w:keepLines w:val="0"/>
      <w:widowControl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  <w:lang w:val="en-GB" w:eastAsia="en-US"/>
    </w:rPr>
  </w:style>
  <w:style w:type="character" w:customStyle="1" w:styleId="NESHeading2CharChar">
    <w:name w:val="NES Heading 2 Char Char"/>
    <w:link w:val="NESHeading2"/>
    <w:locked/>
    <w:rsid w:val="002359EE"/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10">
    <w:name w:val="Заголовок 1 Знак"/>
    <w:basedOn w:val="a0"/>
    <w:link w:val="1"/>
    <w:uiPriority w:val="9"/>
    <w:rsid w:val="002359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Абзац списка1"/>
    <w:basedOn w:val="a"/>
    <w:rsid w:val="00BC2152"/>
    <w:pPr>
      <w:spacing w:before="60" w:after="60"/>
      <w:ind w:left="720"/>
      <w:contextualSpacing/>
    </w:pPr>
    <w:rPr>
      <w:rFonts w:ascii="Arial" w:eastAsia="Calibri" w:hAnsi="Arial"/>
      <w:sz w:val="20"/>
      <w:lang w:val="en-GB" w:eastAsia="en-US"/>
    </w:rPr>
  </w:style>
  <w:style w:type="character" w:customStyle="1" w:styleId="a4">
    <w:name w:val="Абзац списка Знак"/>
    <w:link w:val="a3"/>
    <w:uiPriority w:val="99"/>
    <w:locked/>
    <w:rsid w:val="00BC2152"/>
    <w:rPr>
      <w:rFonts w:ascii="Calibri" w:eastAsia="Calibri" w:hAnsi="Calibri" w:cs="Times New Roman"/>
    </w:rPr>
  </w:style>
  <w:style w:type="paragraph" w:customStyle="1" w:styleId="Bulletlist1">
    <w:name w:val="Bullet list 1"/>
    <w:basedOn w:val="a"/>
    <w:link w:val="Bulletlist1Char"/>
    <w:rsid w:val="0075650B"/>
    <w:pPr>
      <w:widowControl w:val="0"/>
      <w:tabs>
        <w:tab w:val="left" w:pos="284"/>
        <w:tab w:val="num" w:pos="720"/>
      </w:tabs>
      <w:spacing w:before="60" w:after="60" w:line="240" w:lineRule="exact"/>
      <w:ind w:left="720" w:hanging="360"/>
    </w:pPr>
    <w:rPr>
      <w:rFonts w:ascii="Arial" w:hAnsi="Arial"/>
      <w:szCs w:val="20"/>
      <w:lang w:val="en-GB"/>
    </w:rPr>
  </w:style>
  <w:style w:type="character" w:customStyle="1" w:styleId="Bulletlist1Char">
    <w:name w:val="Bullet list 1 Char"/>
    <w:link w:val="Bulletlist1"/>
    <w:locked/>
    <w:rsid w:val="0075650B"/>
    <w:rPr>
      <w:rFonts w:ascii="Arial" w:eastAsia="Times New Roman" w:hAnsi="Arial" w:cs="Times New Roman"/>
      <w:sz w:val="24"/>
      <w:szCs w:val="20"/>
      <w:lang w:val="en-GB" w:eastAsia="ru-RU"/>
    </w:rPr>
  </w:style>
  <w:style w:type="table" w:styleId="a5">
    <w:name w:val="Table Grid"/>
    <w:basedOn w:val="a1"/>
    <w:uiPriority w:val="59"/>
    <w:rsid w:val="007565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65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50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5650B"/>
    <w:rPr>
      <w:color w:val="0000FF" w:themeColor="hyperlink"/>
      <w:u w:val="single"/>
    </w:rPr>
  </w:style>
  <w:style w:type="character" w:customStyle="1" w:styleId="NESNormalChar">
    <w:name w:val="NES Normal Char"/>
    <w:link w:val="NESNormal"/>
    <w:locked/>
    <w:rsid w:val="00D439A9"/>
    <w:rPr>
      <w:rFonts w:ascii="Times New Roman" w:eastAsia="Times New Roman" w:hAnsi="Times New Roman" w:cs="Times New Roman"/>
      <w:b/>
      <w:iCs/>
      <w:color w:val="000000"/>
      <w:sz w:val="24"/>
      <w:szCs w:val="24"/>
      <w:lang w:val="kk-KZ"/>
    </w:rPr>
  </w:style>
  <w:style w:type="paragraph" w:customStyle="1" w:styleId="NESNormal">
    <w:name w:val="NES Normal"/>
    <w:basedOn w:val="a"/>
    <w:link w:val="NESNormalChar"/>
    <w:autoRedefine/>
    <w:rsid w:val="00D439A9"/>
    <w:pPr>
      <w:widowControl w:val="0"/>
      <w:spacing w:after="120" w:line="360" w:lineRule="auto"/>
      <w:jc w:val="center"/>
    </w:pPr>
    <w:rPr>
      <w:b/>
      <w:iCs/>
      <w:color w:val="000000"/>
      <w:lang w:val="kk-KZ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439A9"/>
    <w:rPr>
      <w:rFonts w:ascii="Consolas" w:eastAsia="Calibri" w:hAnsi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39A9"/>
    <w:rPr>
      <w:rFonts w:ascii="Consolas" w:eastAsia="Calibri" w:hAnsi="Consolas" w:cs="Times New Roman"/>
      <w:sz w:val="20"/>
      <w:szCs w:val="20"/>
    </w:rPr>
  </w:style>
  <w:style w:type="paragraph" w:styleId="a9">
    <w:name w:val="Normal (Web)"/>
    <w:basedOn w:val="a"/>
    <w:uiPriority w:val="99"/>
    <w:unhideWhenUsed/>
    <w:rsid w:val="00B628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59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359E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ESHeading2">
    <w:name w:val="NES Heading 2"/>
    <w:basedOn w:val="1"/>
    <w:next w:val="a"/>
    <w:link w:val="NESHeading2CharChar"/>
    <w:autoRedefine/>
    <w:rsid w:val="002359EE"/>
    <w:pPr>
      <w:keepNext w:val="0"/>
      <w:keepLines w:val="0"/>
      <w:widowControl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  <w:lang w:val="en-GB" w:eastAsia="en-US"/>
    </w:rPr>
  </w:style>
  <w:style w:type="character" w:customStyle="1" w:styleId="NESHeading2CharChar">
    <w:name w:val="NES Heading 2 Char Char"/>
    <w:link w:val="NESHeading2"/>
    <w:locked/>
    <w:rsid w:val="002359EE"/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10">
    <w:name w:val="Заголовок 1 Знак"/>
    <w:basedOn w:val="a0"/>
    <w:link w:val="1"/>
    <w:uiPriority w:val="9"/>
    <w:rsid w:val="002359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Абзац списка1"/>
    <w:basedOn w:val="a"/>
    <w:rsid w:val="00BC2152"/>
    <w:pPr>
      <w:spacing w:before="60" w:after="60"/>
      <w:ind w:left="720"/>
      <w:contextualSpacing/>
    </w:pPr>
    <w:rPr>
      <w:rFonts w:ascii="Arial" w:eastAsia="Calibri" w:hAnsi="Arial"/>
      <w:sz w:val="20"/>
      <w:lang w:val="en-GB" w:eastAsia="en-US"/>
    </w:rPr>
  </w:style>
  <w:style w:type="character" w:customStyle="1" w:styleId="a4">
    <w:name w:val="Абзац списка Знак"/>
    <w:link w:val="a3"/>
    <w:uiPriority w:val="99"/>
    <w:locked/>
    <w:rsid w:val="00BC2152"/>
    <w:rPr>
      <w:rFonts w:ascii="Calibri" w:eastAsia="Calibri" w:hAnsi="Calibri" w:cs="Times New Roman"/>
    </w:rPr>
  </w:style>
  <w:style w:type="paragraph" w:customStyle="1" w:styleId="Bulletlist1">
    <w:name w:val="Bullet list 1"/>
    <w:basedOn w:val="a"/>
    <w:link w:val="Bulletlist1Char"/>
    <w:rsid w:val="0075650B"/>
    <w:pPr>
      <w:widowControl w:val="0"/>
      <w:tabs>
        <w:tab w:val="left" w:pos="284"/>
        <w:tab w:val="num" w:pos="720"/>
      </w:tabs>
      <w:spacing w:before="60" w:after="60" w:line="240" w:lineRule="exact"/>
      <w:ind w:left="720" w:hanging="360"/>
    </w:pPr>
    <w:rPr>
      <w:rFonts w:ascii="Arial" w:hAnsi="Arial"/>
      <w:szCs w:val="20"/>
      <w:lang w:val="en-GB"/>
    </w:rPr>
  </w:style>
  <w:style w:type="character" w:customStyle="1" w:styleId="Bulletlist1Char">
    <w:name w:val="Bullet list 1 Char"/>
    <w:link w:val="Bulletlist1"/>
    <w:locked/>
    <w:rsid w:val="0075650B"/>
    <w:rPr>
      <w:rFonts w:ascii="Arial" w:eastAsia="Times New Roman" w:hAnsi="Arial" w:cs="Times New Roman"/>
      <w:sz w:val="24"/>
      <w:szCs w:val="20"/>
      <w:lang w:val="en-GB" w:eastAsia="ru-RU"/>
    </w:rPr>
  </w:style>
  <w:style w:type="table" w:styleId="a5">
    <w:name w:val="Table Grid"/>
    <w:basedOn w:val="a1"/>
    <w:uiPriority w:val="59"/>
    <w:rsid w:val="007565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65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50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5650B"/>
    <w:rPr>
      <w:color w:val="0000FF" w:themeColor="hyperlink"/>
      <w:u w:val="single"/>
    </w:rPr>
  </w:style>
  <w:style w:type="character" w:customStyle="1" w:styleId="NESNormalChar">
    <w:name w:val="NES Normal Char"/>
    <w:link w:val="NESNormal"/>
    <w:locked/>
    <w:rsid w:val="00D439A9"/>
    <w:rPr>
      <w:rFonts w:ascii="Times New Roman" w:eastAsia="Times New Roman" w:hAnsi="Times New Roman" w:cs="Times New Roman"/>
      <w:b/>
      <w:iCs/>
      <w:color w:val="000000"/>
      <w:sz w:val="24"/>
      <w:szCs w:val="24"/>
      <w:lang w:val="kk-KZ"/>
    </w:rPr>
  </w:style>
  <w:style w:type="paragraph" w:customStyle="1" w:styleId="NESNormal">
    <w:name w:val="NES Normal"/>
    <w:basedOn w:val="a"/>
    <w:link w:val="NESNormalChar"/>
    <w:autoRedefine/>
    <w:rsid w:val="00D439A9"/>
    <w:pPr>
      <w:widowControl w:val="0"/>
      <w:spacing w:after="120" w:line="360" w:lineRule="auto"/>
      <w:jc w:val="center"/>
    </w:pPr>
    <w:rPr>
      <w:b/>
      <w:iCs/>
      <w:color w:val="000000"/>
      <w:lang w:val="kk-KZ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439A9"/>
    <w:rPr>
      <w:rFonts w:ascii="Consolas" w:eastAsia="Calibri" w:hAnsi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39A9"/>
    <w:rPr>
      <w:rFonts w:ascii="Consolas" w:eastAsia="Calibri" w:hAnsi="Consolas" w:cs="Times New Roman"/>
      <w:sz w:val="20"/>
      <w:szCs w:val="20"/>
    </w:rPr>
  </w:style>
  <w:style w:type="paragraph" w:styleId="a9">
    <w:name w:val="Normal (Web)"/>
    <w:basedOn w:val="a"/>
    <w:uiPriority w:val="99"/>
    <w:unhideWhenUsed/>
    <w:rsid w:val="00B628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.xvatit.com/ind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vivl.ru/fridrix/f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Казиев Бауыржан</dc:creator>
  <cp:lastModifiedBy>user</cp:lastModifiedBy>
  <cp:revision>2</cp:revision>
  <cp:lastPrinted>2020-03-11T02:25:00Z</cp:lastPrinted>
  <dcterms:created xsi:type="dcterms:W3CDTF">2020-03-11T02:51:00Z</dcterms:created>
  <dcterms:modified xsi:type="dcterms:W3CDTF">2020-03-11T02:51:00Z</dcterms:modified>
</cp:coreProperties>
</file>