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330" w:type="dxa"/>
        <w:tblInd w:w="-459" w:type="dxa"/>
        <w:tblLook w:val="04A0" w:firstRow="1" w:lastRow="0" w:firstColumn="1" w:lastColumn="0" w:noHBand="0" w:noVBand="1"/>
      </w:tblPr>
      <w:tblGrid>
        <w:gridCol w:w="3798"/>
        <w:gridCol w:w="6532"/>
      </w:tblGrid>
      <w:tr w:rsidR="00151B11" w:rsidRPr="00A50D91" w:rsidTr="0073182B">
        <w:trPr>
          <w:trHeight w:val="556"/>
        </w:trPr>
        <w:tc>
          <w:tcPr>
            <w:tcW w:w="3798" w:type="dxa"/>
          </w:tcPr>
          <w:p w:rsidR="000A389E" w:rsidRPr="00D52DE1" w:rsidRDefault="000A389E" w:rsidP="0073182B">
            <w:pPr>
              <w:ind w:right="525"/>
              <w:textAlignment w:val="baseline"/>
              <w:outlineLvl w:val="0"/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D52DE1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Мектеп: «Т.Аманов атындағы №16жалпы орта білім беретін мектеп» КММ</w:t>
            </w:r>
          </w:p>
          <w:p w:rsidR="00151B11" w:rsidRPr="000A389E" w:rsidRDefault="000A389E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Пәні: Психология</w:t>
            </w:r>
            <w:r w:rsidR="007C45AA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 xml:space="preserve">  «Психолог сағаты»</w:t>
            </w:r>
          </w:p>
        </w:tc>
        <w:tc>
          <w:tcPr>
            <w:tcW w:w="6532" w:type="dxa"/>
          </w:tcPr>
          <w:p w:rsidR="00151B11" w:rsidRPr="000A389E" w:rsidRDefault="00151B1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 Торсыкбаева Г.Ж</w:t>
            </w:r>
          </w:p>
        </w:tc>
      </w:tr>
      <w:tr w:rsidR="00151B11" w:rsidRPr="000A389E" w:rsidTr="00104F9D">
        <w:trPr>
          <w:trHeight w:val="334"/>
        </w:trPr>
        <w:tc>
          <w:tcPr>
            <w:tcW w:w="3798" w:type="dxa"/>
          </w:tcPr>
          <w:p w:rsidR="00151B11" w:rsidRPr="000A389E" w:rsidRDefault="00D04484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Мерзімі:03.03.2020ж</w:t>
            </w:r>
          </w:p>
        </w:tc>
        <w:tc>
          <w:tcPr>
            <w:tcW w:w="6532" w:type="dxa"/>
          </w:tcPr>
          <w:p w:rsidR="00151B11" w:rsidRPr="000A389E" w:rsidRDefault="00D04484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Сынып «9»б</w:t>
            </w:r>
          </w:p>
        </w:tc>
      </w:tr>
      <w:tr w:rsidR="00151B11" w:rsidRPr="000A389E" w:rsidTr="0073182B">
        <w:trPr>
          <w:trHeight w:val="221"/>
        </w:trPr>
        <w:tc>
          <w:tcPr>
            <w:tcW w:w="3798" w:type="dxa"/>
          </w:tcPr>
          <w:p w:rsidR="00151B11" w:rsidRPr="00897725" w:rsidRDefault="007F0B2A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 xml:space="preserve">Сабақ </w:t>
            </w:r>
            <w:r w:rsidR="00D04484" w:rsidRPr="00897725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 xml:space="preserve"> тақырыбы:</w:t>
            </w:r>
          </w:p>
        </w:tc>
        <w:tc>
          <w:tcPr>
            <w:tcW w:w="6532" w:type="dxa"/>
          </w:tcPr>
          <w:p w:rsidR="00151B11" w:rsidRPr="000A389E" w:rsidRDefault="00B80499" w:rsidP="0073182B">
            <w:pPr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"Кадрлық сұрақ " Іскерлік ойын</w:t>
            </w:r>
          </w:p>
        </w:tc>
      </w:tr>
      <w:tr w:rsidR="00151B11" w:rsidRPr="00A50D91" w:rsidTr="0073182B">
        <w:trPr>
          <w:trHeight w:val="495"/>
        </w:trPr>
        <w:tc>
          <w:tcPr>
            <w:tcW w:w="3798" w:type="dxa"/>
          </w:tcPr>
          <w:p w:rsidR="00151B11" w:rsidRPr="00897725" w:rsidRDefault="00E06103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М</w:t>
            </w:r>
            <w:r w:rsidR="00D04484" w:rsidRPr="00897725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ақсаты</w:t>
            </w:r>
          </w:p>
        </w:tc>
        <w:tc>
          <w:tcPr>
            <w:tcW w:w="6532" w:type="dxa"/>
          </w:tcPr>
          <w:p w:rsidR="00151B11" w:rsidRPr="0073182B" w:rsidRDefault="00D04484" w:rsidP="007318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A389E">
              <w:rPr>
                <w:lang w:val="kk-KZ"/>
              </w:rPr>
              <w:t>Оқушыларға қазіргі еңбек нарығында сұраныстағы мамандар туралы, мамандықтардың түрлері жайлы мағлұмат беру;</w:t>
            </w:r>
          </w:p>
        </w:tc>
      </w:tr>
      <w:tr w:rsidR="00151B11" w:rsidRPr="00A50D91" w:rsidTr="0073182B">
        <w:trPr>
          <w:trHeight w:val="1056"/>
        </w:trPr>
        <w:tc>
          <w:tcPr>
            <w:tcW w:w="3798" w:type="dxa"/>
          </w:tcPr>
          <w:p w:rsidR="00151B11" w:rsidRPr="00897725" w:rsidRDefault="00D04484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897725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Оқу нәтижелері:</w:t>
            </w:r>
          </w:p>
        </w:tc>
        <w:tc>
          <w:tcPr>
            <w:tcW w:w="6532" w:type="dxa"/>
          </w:tcPr>
          <w:p w:rsidR="00151B11" w:rsidRPr="0073182B" w:rsidRDefault="00D04484" w:rsidP="007318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Оқушыларды</w:t>
            </w:r>
            <w:r w:rsidR="0005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ң мамандықтар туралы көзқарасы </w:t>
            </w:r>
            <w:r w:rsidRPr="000A3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дамиды.</w:t>
            </w: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A3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әлемі туралы ақпарат алу арқылы және өзін тану шекарасын кеңейеді.Мамандық бағытын таңдауда жауапты шешім қалыптасады.</w:t>
            </w:r>
          </w:p>
        </w:tc>
      </w:tr>
      <w:tr w:rsidR="00151B11" w:rsidRPr="00A50D91" w:rsidTr="0073182B">
        <w:trPr>
          <w:trHeight w:val="945"/>
        </w:trPr>
        <w:tc>
          <w:tcPr>
            <w:tcW w:w="3798" w:type="dxa"/>
          </w:tcPr>
          <w:p w:rsidR="00151B11" w:rsidRPr="00897725" w:rsidRDefault="00636A8F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897725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Міндеті</w:t>
            </w:r>
            <w:r w:rsidR="00D04484" w:rsidRPr="00897725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6532" w:type="dxa"/>
          </w:tcPr>
          <w:p w:rsidR="00D04484" w:rsidRPr="000A389E" w:rsidRDefault="00D04484" w:rsidP="007318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өмірге белсенді және жауапты көзқарасын қалыптастыру;</w:t>
            </w:r>
          </w:p>
          <w:p w:rsidR="00D04484" w:rsidRPr="000A389E" w:rsidRDefault="00D04484" w:rsidP="007318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өзінің кәсіби бағытын анықтауға ықпал ету</w:t>
            </w:r>
            <w:r w:rsidR="00414C2C" w:rsidRPr="000A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A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51B11" w:rsidRPr="0073182B" w:rsidRDefault="00D04484" w:rsidP="007318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кәсіби еңбек әлемі туралы білімдерін кеңейту;</w:t>
            </w:r>
          </w:p>
        </w:tc>
      </w:tr>
      <w:tr w:rsidR="00151B11" w:rsidRPr="00A50D91" w:rsidTr="0073182B">
        <w:trPr>
          <w:trHeight w:val="819"/>
        </w:trPr>
        <w:tc>
          <w:tcPr>
            <w:tcW w:w="3798" w:type="dxa"/>
          </w:tcPr>
          <w:p w:rsidR="00151B11" w:rsidRPr="00897725" w:rsidRDefault="00D04484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897725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Құндылықтарға баулу:</w:t>
            </w:r>
          </w:p>
        </w:tc>
        <w:tc>
          <w:tcPr>
            <w:tcW w:w="6532" w:type="dxa"/>
          </w:tcPr>
          <w:p w:rsidR="00151B11" w:rsidRPr="000A389E" w:rsidRDefault="00D04484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еңбек және шығармашылыққа , ынтымақтастық және өмір бойы білім алуға дағдыландыру.</w:t>
            </w:r>
          </w:p>
        </w:tc>
      </w:tr>
      <w:tr w:rsidR="007A4F0A" w:rsidRPr="007A4F0A" w:rsidTr="0073182B">
        <w:trPr>
          <w:trHeight w:val="819"/>
        </w:trPr>
        <w:tc>
          <w:tcPr>
            <w:tcW w:w="3798" w:type="dxa"/>
          </w:tcPr>
          <w:p w:rsidR="007A4F0A" w:rsidRPr="00897725" w:rsidRDefault="007A4F0A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897725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Пәнаралық байланыс</w:t>
            </w:r>
            <w:bookmarkStart w:id="0" w:name="_GoBack"/>
            <w:bookmarkEnd w:id="0"/>
          </w:p>
        </w:tc>
        <w:tc>
          <w:tcPr>
            <w:tcW w:w="6532" w:type="dxa"/>
          </w:tcPr>
          <w:p w:rsidR="007A4F0A" w:rsidRPr="000A389E" w:rsidRDefault="007A4F0A" w:rsidP="0073182B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–өзі тану.</w:t>
            </w:r>
          </w:p>
        </w:tc>
      </w:tr>
      <w:tr w:rsidR="00151B11" w:rsidRPr="00A50D91" w:rsidTr="0073182B">
        <w:trPr>
          <w:trHeight w:val="547"/>
        </w:trPr>
        <w:tc>
          <w:tcPr>
            <w:tcW w:w="3798" w:type="dxa"/>
          </w:tcPr>
          <w:p w:rsidR="00151B11" w:rsidRPr="00897725" w:rsidRDefault="00D04484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proofErr w:type="spellStart"/>
            <w:r w:rsidRPr="00897725">
              <w:rPr>
                <w:rFonts w:ascii="Times New Roman" w:hAnsi="Times New Roman" w:cs="Times New Roman"/>
                <w:b/>
                <w:sz w:val="24"/>
                <w:szCs w:val="24"/>
              </w:rPr>
              <w:t>Көрнекілі</w:t>
            </w:r>
            <w:proofErr w:type="gramStart"/>
            <w:r w:rsidRPr="00897725">
              <w:rPr>
                <w:rFonts w:ascii="Times New Roman" w:hAnsi="Times New Roman" w:cs="Times New Roman"/>
                <w:b/>
                <w:sz w:val="24"/>
                <w:szCs w:val="24"/>
              </w:rPr>
              <w:t>гі</w:t>
            </w:r>
            <w:proofErr w:type="spellEnd"/>
            <w:r w:rsidRPr="00897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7725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897725">
              <w:rPr>
                <w:rFonts w:ascii="Times New Roman" w:hAnsi="Times New Roman" w:cs="Times New Roman"/>
                <w:b/>
                <w:sz w:val="24"/>
                <w:szCs w:val="24"/>
              </w:rPr>
              <w:t>әне</w:t>
            </w:r>
            <w:proofErr w:type="spellEnd"/>
            <w:r w:rsidRPr="00897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7725">
              <w:rPr>
                <w:rFonts w:ascii="Times New Roman" w:hAnsi="Times New Roman" w:cs="Times New Roman"/>
                <w:b/>
                <w:sz w:val="24"/>
                <w:szCs w:val="24"/>
              </w:rPr>
              <w:t>құрал-жабдықтары</w:t>
            </w:r>
            <w:proofErr w:type="spellEnd"/>
          </w:p>
        </w:tc>
        <w:tc>
          <w:tcPr>
            <w:tcW w:w="6532" w:type="dxa"/>
          </w:tcPr>
          <w:p w:rsidR="00151B11" w:rsidRPr="000A389E" w:rsidRDefault="00D04484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 интерактивті тақта, слайдтар,</w:t>
            </w:r>
            <w:r w:rsidR="0066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ватман,</w:t>
            </w:r>
            <w:r w:rsidR="0073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түрлі-түсті маркерлер.</w:t>
            </w:r>
          </w:p>
        </w:tc>
      </w:tr>
      <w:tr w:rsidR="00151B11" w:rsidRPr="00A50D91" w:rsidTr="0073182B">
        <w:trPr>
          <w:trHeight w:val="555"/>
        </w:trPr>
        <w:tc>
          <w:tcPr>
            <w:tcW w:w="3798" w:type="dxa"/>
          </w:tcPr>
          <w:p w:rsidR="00151B11" w:rsidRPr="00897725" w:rsidRDefault="00D04484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897725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Әдіс-тәсілдер:</w:t>
            </w:r>
          </w:p>
        </w:tc>
        <w:tc>
          <w:tcPr>
            <w:tcW w:w="6532" w:type="dxa"/>
          </w:tcPr>
          <w:p w:rsidR="00151B11" w:rsidRPr="0073182B" w:rsidRDefault="00414C2C" w:rsidP="007318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0A389E">
              <w:rPr>
                <w:color w:val="000000" w:themeColor="text1"/>
                <w:lang w:val="kk-KZ"/>
              </w:rPr>
              <w:t xml:space="preserve"> Диалогтік әдіс</w:t>
            </w:r>
            <w:r w:rsidR="006617A5">
              <w:rPr>
                <w:color w:val="000000" w:themeColor="text1"/>
                <w:lang w:val="kk-KZ"/>
              </w:rPr>
              <w:t xml:space="preserve">, </w:t>
            </w:r>
            <w:r w:rsidR="008F1BCC" w:rsidRPr="000A389E">
              <w:rPr>
                <w:color w:val="000000" w:themeColor="text1"/>
                <w:lang w:val="kk-KZ"/>
              </w:rPr>
              <w:t xml:space="preserve">топтық жұмыс. «Кластер әдісі» </w:t>
            </w:r>
            <w:r w:rsidRPr="000A389E">
              <w:rPr>
                <w:color w:val="000000" w:themeColor="text1"/>
                <w:lang w:val="kk-KZ"/>
              </w:rPr>
              <w:t xml:space="preserve"> еркін </w:t>
            </w:r>
            <w:r w:rsidR="008F1BCC" w:rsidRPr="000A389E">
              <w:rPr>
                <w:color w:val="000000" w:themeColor="text1"/>
                <w:lang w:val="kk-KZ"/>
              </w:rPr>
              <w:t xml:space="preserve">микрофон </w:t>
            </w:r>
            <w:r w:rsidRPr="000A389E">
              <w:rPr>
                <w:color w:val="000000" w:themeColor="text1"/>
                <w:lang w:val="kk-KZ"/>
              </w:rPr>
              <w:t>, рефлексия</w:t>
            </w:r>
          </w:p>
        </w:tc>
      </w:tr>
      <w:tr w:rsidR="008F1BCC" w:rsidRPr="00A50D91" w:rsidTr="0073182B">
        <w:trPr>
          <w:trHeight w:val="421"/>
        </w:trPr>
        <w:tc>
          <w:tcPr>
            <w:tcW w:w="3798" w:type="dxa"/>
          </w:tcPr>
          <w:p w:rsidR="008F1BCC" w:rsidRPr="00897725" w:rsidRDefault="00E06103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 xml:space="preserve">Тренинг </w:t>
            </w:r>
            <w:r w:rsidR="008F1BCC" w:rsidRPr="00897725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барысы:</w:t>
            </w:r>
          </w:p>
        </w:tc>
        <w:tc>
          <w:tcPr>
            <w:tcW w:w="6532" w:type="dxa"/>
          </w:tcPr>
          <w:p w:rsidR="008F1BCC" w:rsidRPr="000A389E" w:rsidRDefault="008F1BCC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Ұйымдастыру. Жағымды Атмосфера қалыптастыру.</w:t>
            </w:r>
          </w:p>
          <w:p w:rsidR="008F1BCC" w:rsidRPr="000A389E" w:rsidRDefault="008F1BCC" w:rsidP="00661ED2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Топқа бөлу.</w:t>
            </w:r>
            <w:r w:rsidR="00247A23" w:rsidRPr="000A389E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151B11" w:rsidRPr="000A389E" w:rsidRDefault="00151B11" w:rsidP="0073182B">
      <w:pPr>
        <w:spacing w:after="0"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color w:val="19232D"/>
          <w:kern w:val="36"/>
          <w:sz w:val="24"/>
          <w:szCs w:val="24"/>
          <w:lang w:val="kk-KZ" w:eastAsia="ru-RU"/>
        </w:rPr>
      </w:pPr>
    </w:p>
    <w:tbl>
      <w:tblPr>
        <w:tblStyle w:val="a9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5244"/>
        <w:gridCol w:w="2552"/>
      </w:tblGrid>
      <w:tr w:rsidR="00D93E63" w:rsidRPr="000A389E" w:rsidTr="00636A8F">
        <w:trPr>
          <w:trHeight w:val="364"/>
        </w:trPr>
        <w:tc>
          <w:tcPr>
            <w:tcW w:w="2694" w:type="dxa"/>
          </w:tcPr>
          <w:p w:rsidR="00104F9D" w:rsidRPr="000A389E" w:rsidRDefault="00517B12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Сабақтың </w:t>
            </w:r>
            <w:proofErr w:type="spellStart"/>
            <w:r w:rsidR="00104F9D" w:rsidRPr="000A38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="00104F9D" w:rsidRPr="000A38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04F9D" w:rsidRPr="000A38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5244" w:type="dxa"/>
          </w:tcPr>
          <w:p w:rsidR="00104F9D" w:rsidRPr="000A389E" w:rsidRDefault="00E06103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Сабақтағы </w:t>
            </w:r>
            <w:r w:rsidR="00104F9D" w:rsidRPr="000A38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жоспарланған іс-әрекет </w:t>
            </w:r>
          </w:p>
        </w:tc>
        <w:tc>
          <w:tcPr>
            <w:tcW w:w="2552" w:type="dxa"/>
          </w:tcPr>
          <w:p w:rsidR="00104F9D" w:rsidRPr="000A389E" w:rsidRDefault="00EB393C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D93E63" w:rsidRPr="00A50D91" w:rsidTr="00636A8F">
        <w:trPr>
          <w:trHeight w:val="146"/>
        </w:trPr>
        <w:tc>
          <w:tcPr>
            <w:tcW w:w="2694" w:type="dxa"/>
          </w:tcPr>
          <w:p w:rsidR="00104F9D" w:rsidRPr="000A389E" w:rsidRDefault="00D52DE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Сабақтың басы</w:t>
            </w:r>
            <w:r w:rsidR="00104F9D" w:rsidRPr="000A389E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5244" w:type="dxa"/>
          </w:tcPr>
          <w:p w:rsidR="00104F9D" w:rsidRPr="000A389E" w:rsidRDefault="00104F9D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Ұйымдастыру. Жағымды Атмосфера қалыптастыру.</w:t>
            </w:r>
          </w:p>
          <w:p w:rsidR="00104F9D" w:rsidRPr="000A389E" w:rsidRDefault="003364EA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Топқа бөлу .</w:t>
            </w:r>
            <w:r w:rsidR="00550E1F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2-мин</w:t>
            </w:r>
            <w:r w:rsidR="003120CC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 xml:space="preserve"> 1,2,3 сандары арқылы </w:t>
            </w:r>
          </w:p>
        </w:tc>
        <w:tc>
          <w:tcPr>
            <w:tcW w:w="2552" w:type="dxa"/>
          </w:tcPr>
          <w:p w:rsidR="00104F9D" w:rsidRPr="000A389E" w:rsidRDefault="00104F9D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6238BD" w:rsidRPr="006238BD" w:rsidTr="00636A8F">
        <w:trPr>
          <w:trHeight w:val="146"/>
        </w:trPr>
        <w:tc>
          <w:tcPr>
            <w:tcW w:w="2694" w:type="dxa"/>
          </w:tcPr>
          <w:p w:rsidR="00AD7466" w:rsidRDefault="006238BD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Айна жаттығуы</w:t>
            </w:r>
            <w:r w:rsidR="00A54D23"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  <w:p w:rsidR="006238BD" w:rsidRPr="000A389E" w:rsidRDefault="00AD7466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232D"/>
                <w:kern w:val="36"/>
                <w:sz w:val="24"/>
                <w:szCs w:val="24"/>
                <w:lang w:val="kk-KZ" w:eastAsia="ru-RU"/>
              </w:rPr>
              <w:t>3- мин</w:t>
            </w:r>
          </w:p>
        </w:tc>
        <w:tc>
          <w:tcPr>
            <w:tcW w:w="5244" w:type="dxa"/>
          </w:tcPr>
          <w:p w:rsidR="006238BD" w:rsidRDefault="006238BD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Оқушыларға айна</w:t>
            </w:r>
            <w:r w:rsidR="006030E1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 xml:space="preserve">салынған   қорапша ұсынылады .Әр оқушы қораптың ішіндегі айнаға қарап, айнадан көрген адамды болашақта қандай маман иесі болатынын елестеді. Өзі көргеннен кейін қорапты келесі балаға ұсынады. </w:t>
            </w:r>
          </w:p>
          <w:p w:rsidR="006238BD" w:rsidRPr="000A389E" w:rsidRDefault="006238BD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Талдау; Айнадан өздеріңді көргенде қандай мамандық  иесі болады деп ойладыңдар?</w:t>
            </w:r>
            <w:r w:rsidR="006030E1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</w:tcPr>
          <w:p w:rsidR="006238BD" w:rsidRDefault="00196E3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Айна.қорап</w:t>
            </w:r>
          </w:p>
        </w:tc>
      </w:tr>
      <w:tr w:rsidR="00D93E63" w:rsidRPr="000A389E" w:rsidTr="00636A8F">
        <w:trPr>
          <w:trHeight w:val="146"/>
        </w:trPr>
        <w:tc>
          <w:tcPr>
            <w:tcW w:w="2694" w:type="dxa"/>
          </w:tcPr>
          <w:p w:rsidR="00104F9D" w:rsidRPr="000A389E" w:rsidRDefault="00AD7466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2-мин</w:t>
            </w:r>
            <w:r w:rsidR="00EB393C" w:rsidRPr="000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="00EB393C" w:rsidRPr="000A389E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:rsidR="00852DAC" w:rsidRPr="000A389E" w:rsidRDefault="00EB393C" w:rsidP="007318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0A389E">
              <w:rPr>
                <w:color w:val="000000" w:themeColor="text1"/>
                <w:lang w:val="kk-KZ"/>
              </w:rPr>
              <w:t>Әсемпаз болма әрнеге,</w:t>
            </w:r>
            <w:r w:rsidRPr="000A389E">
              <w:rPr>
                <w:color w:val="000000" w:themeColor="text1"/>
                <w:lang w:val="kk-KZ"/>
              </w:rPr>
              <w:br/>
              <w:t>Өнерпаз болсаң, арқалан.</w:t>
            </w:r>
            <w:r w:rsidRPr="000A389E">
              <w:rPr>
                <w:color w:val="000000" w:themeColor="text1"/>
                <w:lang w:val="kk-KZ"/>
              </w:rPr>
              <w:br/>
              <w:t>Сен де бір кірпіш дүниеге,</w:t>
            </w:r>
            <w:r w:rsidRPr="000A389E">
              <w:rPr>
                <w:color w:val="000000" w:themeColor="text1"/>
                <w:lang w:val="kk-KZ"/>
              </w:rPr>
              <w:br/>
              <w:t>Кетігін тап та, бар қалан.</w:t>
            </w:r>
          </w:p>
          <w:p w:rsidR="00104F9D" w:rsidRPr="0073182B" w:rsidRDefault="00EB393C" w:rsidP="007318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0A389E">
              <w:rPr>
                <w:color w:val="000000" w:themeColor="text1"/>
                <w:lang w:val="kk-KZ"/>
              </w:rPr>
              <w:t xml:space="preserve"> (Абай Құнанбаев)</w:t>
            </w:r>
            <w:r w:rsidRPr="000A389E">
              <w:rPr>
                <w:color w:val="000000" w:themeColor="text1"/>
                <w:lang w:val="kk-KZ"/>
              </w:rPr>
              <w:br/>
              <w:t>Сұрақ-жауап.</w:t>
            </w:r>
            <w:r w:rsidRPr="000A389E">
              <w:rPr>
                <w:color w:val="000000" w:themeColor="text1"/>
                <w:lang w:val="kk-KZ"/>
              </w:rPr>
              <w:br/>
              <w:t>1. Ұлы ақын Абай Құнанбаев осы өлеңі арқылы бізге қандай ой тастап тұр?</w:t>
            </w:r>
            <w:r w:rsidRPr="000A389E">
              <w:rPr>
                <w:color w:val="000000" w:themeColor="text1"/>
                <w:lang w:val="kk-KZ"/>
              </w:rPr>
              <w:br/>
            </w:r>
            <w:r w:rsidRPr="000A389E">
              <w:rPr>
                <w:color w:val="000000" w:themeColor="text1"/>
                <w:lang w:val="kk-KZ"/>
              </w:rPr>
              <w:lastRenderedPageBreak/>
              <w:t>2. Адамның өмірден өз орнын таба білуі дегенді қалай түсінесіңдер?</w:t>
            </w:r>
          </w:p>
        </w:tc>
        <w:tc>
          <w:tcPr>
            <w:tcW w:w="2552" w:type="dxa"/>
          </w:tcPr>
          <w:p w:rsidR="00104F9D" w:rsidRPr="000A389E" w:rsidRDefault="00196E3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lastRenderedPageBreak/>
              <w:t>Абайдың өлеңі</w:t>
            </w:r>
          </w:p>
          <w:p w:rsidR="003F701B" w:rsidRPr="003F701B" w:rsidRDefault="00EB393C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Профориентац</w:t>
            </w:r>
            <w:r w:rsidR="00636A8F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и</w:t>
            </w:r>
          </w:p>
          <w:p w:rsidR="00636A8F" w:rsidRDefault="00EB393C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Личностные развитие. Оқулығы</w:t>
            </w:r>
            <w:r w:rsidR="00414C2C" w:rsidRPr="000A389E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.</w:t>
            </w:r>
          </w:p>
          <w:p w:rsidR="00EB393C" w:rsidRPr="000A389E" w:rsidRDefault="00EB393C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D93E63" w:rsidRPr="00A50D91" w:rsidTr="00636A8F">
        <w:trPr>
          <w:trHeight w:val="146"/>
        </w:trPr>
        <w:tc>
          <w:tcPr>
            <w:tcW w:w="2694" w:type="dxa"/>
          </w:tcPr>
          <w:p w:rsidR="00104F9D" w:rsidRDefault="00EB393C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0A389E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«Миға шабуыл»</w:t>
            </w:r>
          </w:p>
          <w:p w:rsidR="00AD7466" w:rsidRDefault="00AD7466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3-мин</w:t>
            </w: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Default="00766FBE" w:rsidP="0073182B">
            <w:pPr>
              <w:ind w:right="525"/>
              <w:textAlignment w:val="baseline"/>
              <w:outlineLvl w:val="0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66FBE" w:rsidRPr="000A389E" w:rsidRDefault="00766FBE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Бейнетаспа 2-мин </w:t>
            </w:r>
          </w:p>
        </w:tc>
        <w:tc>
          <w:tcPr>
            <w:tcW w:w="5244" w:type="dxa"/>
          </w:tcPr>
          <w:p w:rsidR="007A54C1" w:rsidRPr="000A389E" w:rsidRDefault="00D93E63" w:rsidP="0073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«Бұл кім, тауып көрші?»  жұмбақтар шешу</w:t>
            </w:r>
            <w:r w:rsidR="007A54C1" w:rsidRPr="000A3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A3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A54C1" w:rsidRPr="000A3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93E63" w:rsidRPr="000A389E" w:rsidRDefault="00D93E63" w:rsidP="0073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Әр топта  орындықтарының артында жасырылған жұмбақтар болады. Сол жұмбақтарды басқа топтарға қояды олар жылдам шешуі керек. </w:t>
            </w:r>
          </w:p>
          <w:p w:rsidR="00104F9D" w:rsidRDefault="00D93E63" w:rsidP="00766FBE">
            <w:pPr>
              <w:pStyle w:val="aa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Қалпағы ақ қарасаң,</w:t>
            </w: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Дәрігер емес, бірақ ол.</w:t>
            </w: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Дәм мәзірін қаласаң,</w:t>
            </w: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 xml:space="preserve">Алға </w:t>
            </w:r>
            <w:r w:rsidR="00EA12F7"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ұсынып тұрады ол. (Аспаз)</w:t>
            </w:r>
            <w:r w:rsidR="00EA12F7"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2)</w:t>
            </w: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hyperlink r:id="rId7" w:history="1">
              <w:r w:rsidRPr="00766FBE">
                <w:rPr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Білімнің жол басшысы</w:t>
              </w:r>
            </w:hyperlink>
            <w:r w:rsidRPr="00766F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Ш</w:t>
            </w:r>
            <w:r w:rsidR="00EA12F7"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әкірттің қолбасшысы. (Мұғалім)</w:t>
            </w:r>
            <w:r w:rsidR="00EA12F7"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3</w:t>
            </w: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 Адамның жүзін,</w:t>
            </w: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Басы мен көзін</w:t>
            </w: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Айнытпай салатын</w:t>
            </w: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Салатын кім суретін? (Суретші)</w:t>
            </w:r>
            <w:r w:rsidRPr="00766F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Сонымен жұмбақтардың шешімдерін бір сөзбен қалай айтамыз?</w:t>
            </w:r>
            <w:r w:rsidRPr="00766F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A54C1"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</w:t>
            </w: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амандықтар.</w:t>
            </w:r>
          </w:p>
          <w:p w:rsidR="00766FBE" w:rsidRPr="00766FBE" w:rsidRDefault="00766FBE" w:rsidP="00766FBE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кездегі сұраныстағы мамандықтар  туралы мағұлмат</w:t>
            </w:r>
          </w:p>
          <w:p w:rsidR="00766FBE" w:rsidRPr="00766FBE" w:rsidRDefault="00766FBE" w:rsidP="00766FBE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104F9D" w:rsidRDefault="00104F9D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Default="00105F8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  <w:p w:rsidR="00105F81" w:rsidRPr="000A389E" w:rsidRDefault="00A50D91" w:rsidP="0073182B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hyperlink r:id="rId8" w:history="1">
              <w:r w:rsidR="00105F81" w:rsidRPr="00105F81">
                <w:rPr>
                  <w:rStyle w:val="ab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kk-KZ" w:eastAsia="ru-RU"/>
                </w:rPr>
                <w:t>https://www.youtube.com/watch?v=3HtlWJ49y1g</w:t>
              </w:r>
            </w:hyperlink>
          </w:p>
        </w:tc>
      </w:tr>
      <w:tr w:rsidR="00D93E63" w:rsidRPr="00A50D91" w:rsidTr="00636A8F">
        <w:trPr>
          <w:trHeight w:val="4365"/>
        </w:trPr>
        <w:tc>
          <w:tcPr>
            <w:tcW w:w="2694" w:type="dxa"/>
          </w:tcPr>
          <w:p w:rsidR="003364EA" w:rsidRPr="000A389E" w:rsidRDefault="00D52DE1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Сабақтың ортасы   </w:t>
            </w:r>
            <w:r w:rsidR="003364EA" w:rsidRPr="00603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3-мин</w:t>
            </w:r>
          </w:p>
        </w:tc>
        <w:tc>
          <w:tcPr>
            <w:tcW w:w="5244" w:type="dxa"/>
          </w:tcPr>
          <w:p w:rsidR="00BD63C2" w:rsidRPr="000A389E" w:rsidRDefault="0086187D" w:rsidP="008618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«Микрофон» әдісін қолдану </w:t>
            </w:r>
          </w:p>
          <w:p w:rsidR="0086187D" w:rsidRPr="000A389E" w:rsidRDefault="0086187D" w:rsidP="008618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Балалар, мамандық дегеніміз не? Белгілі бір мамандық иесі болу үшін не істеу керек?</w:t>
            </w:r>
            <w:r w:rsidR="00414C2C"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(оқушылардың жауабы)</w:t>
            </w:r>
          </w:p>
          <w:p w:rsidR="0086187D" w:rsidRPr="000A389E" w:rsidRDefault="0086187D" w:rsidP="0086187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МАМАНДЫҚ – ОЛ…</w:t>
            </w:r>
          </w:p>
          <w:p w:rsidR="00104F9D" w:rsidRPr="0073182B" w:rsidRDefault="0086187D" w:rsidP="0073182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Мамандық – бұл арнайы біліктілік пен білімділікті талап ететін, адамның еңбек қызметінің түрі.</w:t>
            </w:r>
            <w:r w:rsidRPr="000A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ЕҢБЕК – ОЛ …</w:t>
            </w:r>
            <w:r w:rsidRPr="000A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Еңбек – бұл адамның қызметі, материалдық және рухани жағдайын құруға бағытталады.</w:t>
            </w:r>
            <w:r w:rsidRPr="000A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ЕҢБЕК ПЕН МАМАНДЫҚТЫҢ АЙЫРМАШЫЛЫҒЫ…</w:t>
            </w:r>
            <w:r w:rsidRPr="000A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Еңбек әрқашан мақсатты, яғни әрдайым нәтижелі болу керек, яғни мамандық иесі болу үшін арнайы оқу керектігін көрсетеді.</w:t>
            </w:r>
          </w:p>
        </w:tc>
        <w:tc>
          <w:tcPr>
            <w:tcW w:w="2552" w:type="dxa"/>
          </w:tcPr>
          <w:p w:rsidR="00104F9D" w:rsidRPr="000A389E" w:rsidRDefault="00104F9D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D93E63" w:rsidRPr="00A50D91" w:rsidTr="00636A8F">
        <w:trPr>
          <w:trHeight w:val="146"/>
        </w:trPr>
        <w:tc>
          <w:tcPr>
            <w:tcW w:w="2694" w:type="dxa"/>
          </w:tcPr>
          <w:p w:rsidR="003364EA" w:rsidRDefault="00A62635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21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Топтық жұмыс</w:t>
            </w:r>
            <w:r w:rsidRPr="000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D93E63" w:rsidRDefault="006157DA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="003364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-мин</w:t>
            </w:r>
          </w:p>
          <w:p w:rsidR="003364EA" w:rsidRPr="000A389E" w:rsidRDefault="003364EA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3-мин </w:t>
            </w:r>
          </w:p>
        </w:tc>
        <w:tc>
          <w:tcPr>
            <w:tcW w:w="5244" w:type="dxa"/>
          </w:tcPr>
          <w:p w:rsidR="00D93E63" w:rsidRPr="0073182B" w:rsidRDefault="00A62635" w:rsidP="007318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4BE4">
              <w:rPr>
                <w:color w:val="000000" w:themeColor="text1"/>
                <w:sz w:val="24"/>
                <w:szCs w:val="24"/>
                <w:lang w:val="kk-KZ"/>
              </w:rPr>
              <w:t>1-топ.</w:t>
            </w:r>
            <w:r w:rsidR="00EE6C72" w:rsidRPr="007C4B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r w:rsidR="00EE6C72" w:rsidRPr="00EE6C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</w:t>
            </w:r>
            <w:r w:rsidR="00616D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еңбек нарығындағы  маманды</w:t>
            </w:r>
            <w:r w:rsidR="00EE6C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қтар </w:t>
            </w:r>
            <w:r w:rsidR="00616D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</w:t>
            </w:r>
            <w:r w:rsidR="00EE6C72" w:rsidRPr="00EE6C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сұраныста</w:t>
            </w:r>
            <w:r w:rsidR="00616D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 мамандықтар </w:t>
            </w:r>
            <w:r w:rsidR="00EE6C72" w:rsidRPr="00EE6C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16D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қандай?</w:t>
            </w:r>
          </w:p>
        </w:tc>
        <w:tc>
          <w:tcPr>
            <w:tcW w:w="2552" w:type="dxa"/>
          </w:tcPr>
          <w:p w:rsidR="00D93E63" w:rsidRPr="000A389E" w:rsidRDefault="00D93E63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D93E63" w:rsidRPr="000A389E" w:rsidTr="00636A8F">
        <w:trPr>
          <w:trHeight w:val="146"/>
        </w:trPr>
        <w:tc>
          <w:tcPr>
            <w:tcW w:w="2694" w:type="dxa"/>
          </w:tcPr>
          <w:p w:rsidR="00D93E63" w:rsidRPr="000A389E" w:rsidRDefault="00D93E63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44" w:type="dxa"/>
          </w:tcPr>
          <w:p w:rsidR="00BD63C2" w:rsidRPr="0073182B" w:rsidRDefault="00544BE1" w:rsidP="007318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2-топ.</w:t>
            </w:r>
            <w:r w:rsidRPr="000A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бизнесіңіз: фармацевтикалық өндіріс және дәрі сату.</w:t>
            </w:r>
          </w:p>
          <w:p w:rsidR="00544BE1" w:rsidRPr="000A389E" w:rsidRDefault="00544BE1" w:rsidP="00544BE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0A389E">
              <w:rPr>
                <w:color w:val="000000" w:themeColor="text1"/>
                <w:lang w:val="kk-KZ"/>
              </w:rPr>
              <w:t xml:space="preserve">3-топ  </w:t>
            </w:r>
            <w:r w:rsidRPr="000A389E">
              <w:rPr>
                <w:color w:val="000000"/>
                <w:lang w:val="kk-KZ"/>
              </w:rPr>
              <w:t>. Мамандық түрлері ( Заман ағымына қарай мамандық түрлері ) Адам-адам, ада</w:t>
            </w:r>
            <w:r w:rsidR="003364EA">
              <w:rPr>
                <w:color w:val="000000"/>
                <w:lang w:val="kk-KZ"/>
              </w:rPr>
              <w:t>м-техника, адам-табиғат, адам ко</w:t>
            </w:r>
            <w:r w:rsidRPr="000A389E">
              <w:rPr>
                <w:color w:val="000000"/>
                <w:lang w:val="kk-KZ"/>
              </w:rPr>
              <w:t>мп</w:t>
            </w:r>
            <w:r w:rsidR="003364EA">
              <w:rPr>
                <w:color w:val="000000"/>
                <w:lang w:val="kk-KZ"/>
              </w:rPr>
              <w:t>ь</w:t>
            </w:r>
            <w:r w:rsidRPr="000A389E">
              <w:rPr>
                <w:color w:val="000000"/>
                <w:lang w:val="kk-KZ"/>
              </w:rPr>
              <w:t xml:space="preserve">ютер. </w:t>
            </w:r>
          </w:p>
          <w:p w:rsidR="00D93E63" w:rsidRPr="0073182B" w:rsidRDefault="00544BE1" w:rsidP="007318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0A389E">
              <w:rPr>
                <w:color w:val="000000" w:themeColor="text1"/>
                <w:lang w:val="kk-KZ"/>
              </w:rPr>
              <w:t xml:space="preserve">Топтар жұмыстарын қорғайды. </w:t>
            </w:r>
          </w:p>
        </w:tc>
        <w:tc>
          <w:tcPr>
            <w:tcW w:w="2552" w:type="dxa"/>
          </w:tcPr>
          <w:p w:rsidR="00D93E63" w:rsidRPr="000A389E" w:rsidRDefault="00D93E63" w:rsidP="00D52DE1">
            <w:pPr>
              <w:tabs>
                <w:tab w:val="left" w:pos="194"/>
              </w:tabs>
              <w:ind w:left="360"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eastAsia="ru-RU"/>
              </w:rPr>
            </w:pPr>
          </w:p>
        </w:tc>
      </w:tr>
      <w:tr w:rsidR="00D93E63" w:rsidRPr="000A389E" w:rsidTr="00636A8F">
        <w:trPr>
          <w:trHeight w:val="146"/>
        </w:trPr>
        <w:tc>
          <w:tcPr>
            <w:tcW w:w="2694" w:type="dxa"/>
          </w:tcPr>
          <w:p w:rsidR="00AD7466" w:rsidRPr="008A2195" w:rsidRDefault="00B3105D" w:rsidP="00AD7466">
            <w:pPr>
              <w:shd w:val="clear" w:color="auto" w:fill="FFFFFF"/>
              <w:ind w:firstLine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A2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«Әріпке мамандық ойла» сергіту ойыны </w:t>
            </w:r>
          </w:p>
          <w:p w:rsidR="00D93E63" w:rsidRPr="000A389E" w:rsidRDefault="003364EA" w:rsidP="00AD7466">
            <w:pPr>
              <w:shd w:val="clear" w:color="auto" w:fill="FFFFFF"/>
              <w:ind w:firstLine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3-мин </w:t>
            </w:r>
          </w:p>
        </w:tc>
        <w:tc>
          <w:tcPr>
            <w:tcW w:w="5244" w:type="dxa"/>
          </w:tcPr>
          <w:p w:rsidR="00B3105D" w:rsidRPr="000A389E" w:rsidRDefault="00B3105D" w:rsidP="00B3105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310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Мақсаты:</w:t>
            </w:r>
            <w:r w:rsidRPr="00B310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оқушылардың </w:t>
            </w:r>
            <w:r w:rsidRPr="00B310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мамандық әлемі туралы білімін кеңейту.</w:t>
            </w:r>
          </w:p>
          <w:p w:rsidR="00B3105D" w:rsidRPr="00B3105D" w:rsidRDefault="00B3105D" w:rsidP="00B310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0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Нұсқау.</w:t>
            </w: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 Мына  </w:t>
            </w:r>
            <w:r w:rsidRPr="00B310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әріптерден басталатын </w:t>
            </w:r>
            <w:r w:rsidRPr="00B310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К,Р,Ф,П</w:t>
            </w:r>
            <w:r w:rsidRPr="00B310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 мамандық пен мамандар туралы сөздерді ойла.</w:t>
            </w:r>
            <w:r w:rsidRPr="00B31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3105D" w:rsidRPr="00B3105D" w:rsidRDefault="00B3105D" w:rsidP="00B3105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0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«К»</w:t>
            </w:r>
            <w:r w:rsidRPr="00B310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 — киноартист, краншы, киномеханик, кондуктор, кондитер, кутюрье, күйші, кеңесші, кәсіпкер, көркемдеуші, кітапханашы.</w:t>
            </w:r>
          </w:p>
          <w:p w:rsidR="00B3105D" w:rsidRPr="00B3105D" w:rsidRDefault="00B3105D" w:rsidP="00B3105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«Р»</w:t>
            </w:r>
            <w:r w:rsidRPr="00B310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 — р</w:t>
            </w: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едактор, репортер, рентгенолог,</w:t>
            </w:r>
            <w:r w:rsidRPr="00B310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реттеуші, радиожүргізуші.</w:t>
            </w:r>
          </w:p>
          <w:p w:rsidR="00B3105D" w:rsidRPr="00B3105D" w:rsidRDefault="00B3105D" w:rsidP="00B3105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«Ф»</w:t>
            </w:r>
            <w:r w:rsidRPr="00B310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 — фигурист, фотограф, фармацевт, фтизиатр, фокусшы, фотомодель.</w:t>
            </w:r>
          </w:p>
          <w:p w:rsidR="00D93E63" w:rsidRPr="0073182B" w:rsidRDefault="00B3105D" w:rsidP="0073182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«П»</w:t>
            </w:r>
            <w:r w:rsidRPr="00B310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 — </w:t>
            </w: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педагог,</w:t>
            </w:r>
            <w:r w:rsidRPr="00B310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полиция қызметкері, парашютшы, полиглот, психолог, педиатр.</w:t>
            </w:r>
          </w:p>
        </w:tc>
        <w:tc>
          <w:tcPr>
            <w:tcW w:w="2552" w:type="dxa"/>
          </w:tcPr>
          <w:p w:rsidR="00D93E63" w:rsidRPr="00F63F70" w:rsidRDefault="00D93E63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D93E63" w:rsidRPr="00A50D91" w:rsidTr="00636A8F">
        <w:trPr>
          <w:trHeight w:val="146"/>
        </w:trPr>
        <w:tc>
          <w:tcPr>
            <w:tcW w:w="2694" w:type="dxa"/>
          </w:tcPr>
          <w:p w:rsidR="00D8605E" w:rsidRPr="000A389E" w:rsidRDefault="00D8605E" w:rsidP="00D860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</w:t>
            </w:r>
            <w:r w:rsidRPr="008A2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Ең, ең жақсы» ойын</w:t>
            </w:r>
            <w:r w:rsidR="00EA1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8A2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арқылы мамандықтар туралы қысқаша сипаттама беру</w:t>
            </w:r>
            <w:r w:rsidR="003364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5-мин </w:t>
            </w:r>
          </w:p>
          <w:p w:rsidR="006B76FC" w:rsidRDefault="006B76FC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73182B" w:rsidRDefault="0073182B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73182B" w:rsidRPr="000A389E" w:rsidRDefault="0073182B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6B76FC" w:rsidRPr="000A389E" w:rsidRDefault="006B76FC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6B76FC" w:rsidRPr="000A389E" w:rsidRDefault="006B76FC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6B76FC" w:rsidRPr="000A389E" w:rsidRDefault="006B76FC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6B76FC" w:rsidRPr="000A389E" w:rsidRDefault="006B76FC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6B76FC" w:rsidRPr="000A389E" w:rsidRDefault="006B76FC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6B76FC" w:rsidRPr="000A389E" w:rsidRDefault="006B76FC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991B16" w:rsidRPr="000A389E" w:rsidRDefault="00991B16" w:rsidP="00991B1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EA12F7" w:rsidRDefault="00EA12F7" w:rsidP="00EA12F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EA12F7" w:rsidRPr="00D52DE1" w:rsidRDefault="00EA12F7" w:rsidP="00EA12F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D52DE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Психогеометриялық фигуралар арқылы мамандықты анықтау.</w:t>
            </w:r>
          </w:p>
          <w:p w:rsidR="00D93E63" w:rsidRPr="000A389E" w:rsidRDefault="00791E58" w:rsidP="00EA12F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3</w:t>
            </w:r>
            <w:r w:rsidR="00EA12F7" w:rsidRPr="00D52DE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-мин</w:t>
            </w:r>
            <w:r w:rsidR="00EA12F7" w:rsidRPr="00D52D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5244" w:type="dxa"/>
          </w:tcPr>
          <w:p w:rsidR="00D8605E" w:rsidRPr="000A389E" w:rsidRDefault="0053396A" w:rsidP="0073182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Мақсаты:</w:t>
            </w: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 оқушылардың кәсіби еңбек </w:t>
            </w:r>
            <w:r w:rsidRPr="005339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туралы білімін кеңейту.</w:t>
            </w: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8605E"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Мысалы. Ең, ең ақшасы көп - банк қызметкері.</w:t>
            </w:r>
          </w:p>
          <w:p w:rsidR="00D8605E" w:rsidRPr="000A389E" w:rsidRDefault="00D8605E" w:rsidP="00731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Ең, ең </w:t>
            </w:r>
            <w:r w:rsidRPr="000A3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жасыл - бақташы, гүл өсіруші, географ</w:t>
            </w:r>
          </w:p>
          <w:p w:rsidR="00D8605E" w:rsidRPr="000A389E" w:rsidRDefault="00D8605E" w:rsidP="00731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Ең, ең </w:t>
            </w:r>
            <w:r w:rsidRPr="000A3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тәтті - аспаз, кондитер</w:t>
            </w:r>
          </w:p>
          <w:p w:rsidR="00D8605E" w:rsidRPr="000A389E" w:rsidRDefault="00D8605E" w:rsidP="00731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Ең, ең </w:t>
            </w:r>
            <w:r w:rsidRPr="000A3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күлкілі - клоун</w:t>
            </w:r>
          </w:p>
          <w:p w:rsidR="00D8605E" w:rsidRPr="000A389E" w:rsidRDefault="00D8605E" w:rsidP="00731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Ең, ең </w:t>
            </w:r>
            <w:r w:rsidRPr="000A3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жауапты - сот, бухгалтер</w:t>
            </w:r>
          </w:p>
          <w:p w:rsidR="00D8605E" w:rsidRPr="000A389E" w:rsidRDefault="00D8605E" w:rsidP="00731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Ең, ең </w:t>
            </w:r>
            <w:r w:rsidRPr="000A3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салмақты - заңгер, мұғалім</w:t>
            </w:r>
          </w:p>
          <w:p w:rsidR="006B76FC" w:rsidRPr="000A389E" w:rsidRDefault="00D8605E" w:rsidP="0073182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Ең, ең </w:t>
            </w:r>
            <w:r w:rsidR="006030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қарым қатынасы күшті</w:t>
            </w:r>
            <w:r w:rsidRPr="000A3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- бизнесмен</w:t>
            </w:r>
          </w:p>
          <w:p w:rsidR="00D93E63" w:rsidRPr="00EA12F7" w:rsidRDefault="00D93E63" w:rsidP="00EA12F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D93E63" w:rsidRDefault="00F63F70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F63F70">
              <w:rPr>
                <w:rFonts w:ascii="Times New Roman" w:hAnsi="Times New Roman" w:cs="Times New Roman"/>
                <w:color w:val="000000"/>
              </w:rPr>
              <w:t>Пряжников</w:t>
            </w:r>
            <w:proofErr w:type="spellEnd"/>
            <w:r w:rsidRPr="00F63F70">
              <w:rPr>
                <w:rFonts w:ascii="Times New Roman" w:hAnsi="Times New Roman" w:cs="Times New Roman"/>
                <w:color w:val="000000"/>
              </w:rPr>
              <w:t xml:space="preserve"> Н.С. Профориентация в школе: игры, упражнения, опросники.</w:t>
            </w:r>
          </w:p>
          <w:p w:rsidR="00105F81" w:rsidRDefault="00105F81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05F81" w:rsidRDefault="00105F81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05F81" w:rsidRDefault="00105F81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05F81" w:rsidRDefault="00105F81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05F81" w:rsidRDefault="00105F81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05F81" w:rsidRDefault="00105F81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05F81" w:rsidRDefault="00105F81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05F81" w:rsidRDefault="00105F81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05F81" w:rsidRDefault="00105F81" w:rsidP="00D56946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05F81" w:rsidRPr="00105F81" w:rsidRDefault="00A50D91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hyperlink r:id="rId9" w:history="1">
              <w:r w:rsidR="00105F81" w:rsidRPr="00105F81">
                <w:rPr>
                  <w:rStyle w:val="ab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kk-KZ" w:eastAsia="ru-RU"/>
                </w:rPr>
                <w:t>https://www.youtube.com/watch?v=xG6Y9E02iiA</w:t>
              </w:r>
            </w:hyperlink>
          </w:p>
        </w:tc>
      </w:tr>
      <w:tr w:rsidR="00D93E63" w:rsidRPr="00A50D91" w:rsidTr="00636A8F">
        <w:trPr>
          <w:trHeight w:val="146"/>
        </w:trPr>
        <w:tc>
          <w:tcPr>
            <w:tcW w:w="2694" w:type="dxa"/>
          </w:tcPr>
          <w:p w:rsidR="00D52DE1" w:rsidRDefault="00314B3C" w:rsidP="00D52D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</w:t>
            </w:r>
            <w:r w:rsidR="00D5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ң </w:t>
            </w:r>
            <w:r w:rsidRPr="00D5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5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соңы</w:t>
            </w:r>
          </w:p>
          <w:p w:rsidR="00D93E63" w:rsidRPr="000A389E" w:rsidRDefault="003364EA" w:rsidP="00D52D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3-мин </w:t>
            </w:r>
          </w:p>
        </w:tc>
        <w:tc>
          <w:tcPr>
            <w:tcW w:w="5244" w:type="dxa"/>
          </w:tcPr>
          <w:p w:rsidR="00314B3C" w:rsidRPr="000A389E" w:rsidRDefault="00314B3C" w:rsidP="00314B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1.Белгілі бір мамандық иесі болу үшін не істеуіміз керек?(Оқушылар өз ойларын айтып, </w:t>
            </w:r>
          </w:p>
          <w:p w:rsidR="00314B3C" w:rsidRPr="000A389E" w:rsidRDefault="00314B3C" w:rsidP="00314B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2.Қазіргі заман талабына  дамыған елдің маманы болу үшін не қажет деп ойлайсыңдар?</w:t>
            </w:r>
          </w:p>
          <w:p w:rsidR="00EA12F7" w:rsidRDefault="000A389E" w:rsidP="000A389E">
            <w:pPr>
              <w:ind w:right="525"/>
              <w:textAlignment w:val="baseline"/>
              <w:outlineLvl w:val="0"/>
              <w:rPr>
                <w:rFonts w:ascii="Times New Roman" w:hAnsi="Times New Roman" w:cs="Times New Roman"/>
                <w:szCs w:val="24"/>
                <w:shd w:val="clear" w:color="auto" w:fill="FFFFFF"/>
                <w:lang w:val="kk-KZ"/>
              </w:rPr>
            </w:pPr>
            <w:r w:rsidRPr="000A38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Мамандық таңдауда мынадай бір формула бар: </w:t>
            </w:r>
            <w:r w:rsidRPr="00353B4C">
              <w:rPr>
                <w:rFonts w:ascii="Times New Roman" w:hAnsi="Times New Roman" w:cs="Times New Roman"/>
                <w:szCs w:val="24"/>
                <w:shd w:val="clear" w:color="auto" w:fill="FFFFFF"/>
                <w:lang w:val="kk-KZ"/>
              </w:rPr>
              <w:t>«ҮЙРЕНГІМ КЕЛЕДІ – ҮЙРЕНЕ АЛАМЫН – ҮЙРЕНУ КЕРЕК».</w:t>
            </w:r>
          </w:p>
          <w:p w:rsidR="00D93E63" w:rsidRPr="0073182B" w:rsidRDefault="000A389E" w:rsidP="007A4F0A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353B4C">
              <w:rPr>
                <w:rFonts w:ascii="Times New Roman" w:hAnsi="Times New Roman" w:cs="Times New Roman"/>
                <w:szCs w:val="24"/>
                <w:shd w:val="clear" w:color="auto" w:fill="FFFFFF"/>
                <w:lang w:val="kk-KZ"/>
              </w:rPr>
              <w:t xml:space="preserve"> </w:t>
            </w:r>
            <w:r w:rsidRPr="000A38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Абай атамыз айтқандай «болмасаң да ұқсап бақ, бір ғалымды сүйсеңіз. Ондай болмақ қайда деп, айтпа ғылым сүйсеңіз» дегендей алға ұмтылып арманымызға жетіп, мамандық иесі болайық.</w:t>
            </w:r>
            <w:r w:rsidRPr="000A389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552" w:type="dxa"/>
          </w:tcPr>
          <w:p w:rsidR="00D93E63" w:rsidRPr="000A389E" w:rsidRDefault="00D93E63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14B3C" w:rsidRPr="00A50D91" w:rsidTr="00636A8F">
        <w:trPr>
          <w:trHeight w:val="146"/>
        </w:trPr>
        <w:tc>
          <w:tcPr>
            <w:tcW w:w="2694" w:type="dxa"/>
          </w:tcPr>
          <w:p w:rsidR="00D52DE1" w:rsidRDefault="00314B3C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Кері байланыс </w:t>
            </w:r>
          </w:p>
          <w:p w:rsidR="00314B3C" w:rsidRPr="00D52DE1" w:rsidRDefault="003364EA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2-мин </w:t>
            </w:r>
          </w:p>
        </w:tc>
        <w:tc>
          <w:tcPr>
            <w:tcW w:w="5244" w:type="dxa"/>
          </w:tcPr>
          <w:p w:rsidR="00314B3C" w:rsidRPr="000A389E" w:rsidRDefault="002868D3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0BC33000" wp14:editId="5A151EE7">
                  <wp:extent cx="2152650" cy="1671256"/>
                  <wp:effectExtent l="0" t="0" r="0" b="5715"/>
                  <wp:docPr id="2" name="Рисунок 2" descr="Картинки по запросу &quot;рефлексия әдіс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рефлексия әдіс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624" cy="167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314B3C" w:rsidRPr="000A389E" w:rsidRDefault="00EB675E" w:rsidP="00D56946">
            <w:pPr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</w:pPr>
            <w:r w:rsidRPr="000A389E">
              <w:rPr>
                <w:rFonts w:ascii="Times New Roman" w:eastAsia="Times New Roman" w:hAnsi="Times New Roman" w:cs="Times New Roman"/>
                <w:color w:val="19232D"/>
                <w:kern w:val="36"/>
                <w:sz w:val="24"/>
                <w:szCs w:val="24"/>
                <w:lang w:val="kk-KZ" w:eastAsia="ru-RU"/>
              </w:rPr>
              <w:t>Сурет тақтада ілініп тұрады, оқушылар өз таңдаулары бойынша стикерлер жапсырады.</w:t>
            </w:r>
          </w:p>
        </w:tc>
      </w:tr>
    </w:tbl>
    <w:p w:rsidR="00151B11" w:rsidRPr="001E51EC" w:rsidRDefault="00151B11" w:rsidP="00D56946">
      <w:pPr>
        <w:spacing w:after="0"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kk-KZ" w:eastAsia="ru-RU"/>
        </w:rPr>
      </w:pPr>
    </w:p>
    <w:sectPr w:rsidR="00151B11" w:rsidRPr="001E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62C"/>
    <w:multiLevelType w:val="hybridMultilevel"/>
    <w:tmpl w:val="4A506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79FF"/>
    <w:multiLevelType w:val="multilevel"/>
    <w:tmpl w:val="E46E0F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95FA9"/>
    <w:multiLevelType w:val="hybridMultilevel"/>
    <w:tmpl w:val="4EB0469A"/>
    <w:lvl w:ilvl="0" w:tplc="080040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54A2C9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6CEDF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70CC7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2DC9E5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166B6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2F80A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4DA06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542F9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189A7A25"/>
    <w:multiLevelType w:val="multilevel"/>
    <w:tmpl w:val="60A0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626D3"/>
    <w:multiLevelType w:val="multilevel"/>
    <w:tmpl w:val="469AF8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B7663"/>
    <w:multiLevelType w:val="multilevel"/>
    <w:tmpl w:val="08ACF4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152A6F"/>
    <w:multiLevelType w:val="multilevel"/>
    <w:tmpl w:val="373410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F0A96"/>
    <w:multiLevelType w:val="multilevel"/>
    <w:tmpl w:val="B962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B906A0"/>
    <w:multiLevelType w:val="multilevel"/>
    <w:tmpl w:val="9ED874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2751E3"/>
    <w:multiLevelType w:val="multilevel"/>
    <w:tmpl w:val="553AE3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4546FF"/>
    <w:multiLevelType w:val="multilevel"/>
    <w:tmpl w:val="E39C6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B1DCC"/>
    <w:multiLevelType w:val="multilevel"/>
    <w:tmpl w:val="90442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56B4C"/>
    <w:multiLevelType w:val="multilevel"/>
    <w:tmpl w:val="037E5AB8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76B3"/>
    <w:multiLevelType w:val="multilevel"/>
    <w:tmpl w:val="091CB3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C7424D"/>
    <w:multiLevelType w:val="multilevel"/>
    <w:tmpl w:val="7742A3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1D5667"/>
    <w:multiLevelType w:val="multilevel"/>
    <w:tmpl w:val="F0E055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1B2A72"/>
    <w:multiLevelType w:val="multilevel"/>
    <w:tmpl w:val="208C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CE5C03"/>
    <w:multiLevelType w:val="multilevel"/>
    <w:tmpl w:val="62FE3A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3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8"/>
  </w:num>
  <w:num w:numId="10">
    <w:abstractNumId w:val="9"/>
  </w:num>
  <w:num w:numId="11">
    <w:abstractNumId w:val="14"/>
  </w:num>
  <w:num w:numId="12">
    <w:abstractNumId w:val="17"/>
  </w:num>
  <w:num w:numId="13">
    <w:abstractNumId w:val="6"/>
  </w:num>
  <w:num w:numId="14">
    <w:abstractNumId w:val="5"/>
  </w:num>
  <w:num w:numId="15">
    <w:abstractNumId w:val="1"/>
  </w:num>
  <w:num w:numId="16">
    <w:abstractNumId w:val="13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95"/>
    <w:rsid w:val="000422FF"/>
    <w:rsid w:val="0005191C"/>
    <w:rsid w:val="000728D6"/>
    <w:rsid w:val="000A389E"/>
    <w:rsid w:val="00104F9D"/>
    <w:rsid w:val="00105F81"/>
    <w:rsid w:val="00120432"/>
    <w:rsid w:val="00151B11"/>
    <w:rsid w:val="00182E18"/>
    <w:rsid w:val="00196E31"/>
    <w:rsid w:val="001C4E14"/>
    <w:rsid w:val="001E51EC"/>
    <w:rsid w:val="001E5D41"/>
    <w:rsid w:val="001F0FB5"/>
    <w:rsid w:val="00221E12"/>
    <w:rsid w:val="00226572"/>
    <w:rsid w:val="00233F14"/>
    <w:rsid w:val="00240E79"/>
    <w:rsid w:val="00247A23"/>
    <w:rsid w:val="002868D3"/>
    <w:rsid w:val="002A7B5F"/>
    <w:rsid w:val="002E458A"/>
    <w:rsid w:val="003068D4"/>
    <w:rsid w:val="003120CC"/>
    <w:rsid w:val="00314B3C"/>
    <w:rsid w:val="003364EA"/>
    <w:rsid w:val="0034797B"/>
    <w:rsid w:val="00353B4C"/>
    <w:rsid w:val="003656D9"/>
    <w:rsid w:val="00371860"/>
    <w:rsid w:val="003767FB"/>
    <w:rsid w:val="003C1661"/>
    <w:rsid w:val="003F00E6"/>
    <w:rsid w:val="003F2FF3"/>
    <w:rsid w:val="003F701B"/>
    <w:rsid w:val="0040313A"/>
    <w:rsid w:val="00414C2C"/>
    <w:rsid w:val="00517B12"/>
    <w:rsid w:val="0053396A"/>
    <w:rsid w:val="00544BE1"/>
    <w:rsid w:val="00550E1F"/>
    <w:rsid w:val="00580C0A"/>
    <w:rsid w:val="005A73CD"/>
    <w:rsid w:val="005D1CD7"/>
    <w:rsid w:val="006030E1"/>
    <w:rsid w:val="006157DA"/>
    <w:rsid w:val="00616DBF"/>
    <w:rsid w:val="006238BD"/>
    <w:rsid w:val="00636A8F"/>
    <w:rsid w:val="0063731E"/>
    <w:rsid w:val="006616B2"/>
    <w:rsid w:val="006617A5"/>
    <w:rsid w:val="00661ED2"/>
    <w:rsid w:val="00686739"/>
    <w:rsid w:val="006B76FC"/>
    <w:rsid w:val="006C5D9A"/>
    <w:rsid w:val="006C7ACE"/>
    <w:rsid w:val="006F6B8C"/>
    <w:rsid w:val="0070343F"/>
    <w:rsid w:val="007053E7"/>
    <w:rsid w:val="0073182B"/>
    <w:rsid w:val="00766FBE"/>
    <w:rsid w:val="00791E58"/>
    <w:rsid w:val="00793630"/>
    <w:rsid w:val="007A4F0A"/>
    <w:rsid w:val="007A54C1"/>
    <w:rsid w:val="007B0A50"/>
    <w:rsid w:val="007C45AA"/>
    <w:rsid w:val="007C4BE4"/>
    <w:rsid w:val="007F0B2A"/>
    <w:rsid w:val="00811B60"/>
    <w:rsid w:val="00852DAC"/>
    <w:rsid w:val="0086187D"/>
    <w:rsid w:val="008639F2"/>
    <w:rsid w:val="00897725"/>
    <w:rsid w:val="008A2195"/>
    <w:rsid w:val="008E1E97"/>
    <w:rsid w:val="008E7406"/>
    <w:rsid w:val="008F1BCC"/>
    <w:rsid w:val="008F5CF4"/>
    <w:rsid w:val="00905D19"/>
    <w:rsid w:val="00960020"/>
    <w:rsid w:val="00991B16"/>
    <w:rsid w:val="009A2EC3"/>
    <w:rsid w:val="009E7C46"/>
    <w:rsid w:val="00A116DF"/>
    <w:rsid w:val="00A35927"/>
    <w:rsid w:val="00A50D91"/>
    <w:rsid w:val="00A54D23"/>
    <w:rsid w:val="00A62635"/>
    <w:rsid w:val="00AD7466"/>
    <w:rsid w:val="00B3105D"/>
    <w:rsid w:val="00B62024"/>
    <w:rsid w:val="00B80499"/>
    <w:rsid w:val="00B96995"/>
    <w:rsid w:val="00BA7560"/>
    <w:rsid w:val="00BD63C2"/>
    <w:rsid w:val="00BE1EFE"/>
    <w:rsid w:val="00BF2AE1"/>
    <w:rsid w:val="00C3746F"/>
    <w:rsid w:val="00C47FF3"/>
    <w:rsid w:val="00C95891"/>
    <w:rsid w:val="00CD2608"/>
    <w:rsid w:val="00CD46C9"/>
    <w:rsid w:val="00D04484"/>
    <w:rsid w:val="00D52DE1"/>
    <w:rsid w:val="00D56946"/>
    <w:rsid w:val="00D8605E"/>
    <w:rsid w:val="00D93E63"/>
    <w:rsid w:val="00E06103"/>
    <w:rsid w:val="00E06726"/>
    <w:rsid w:val="00E81287"/>
    <w:rsid w:val="00EA12F7"/>
    <w:rsid w:val="00EA4974"/>
    <w:rsid w:val="00EB393C"/>
    <w:rsid w:val="00EB675E"/>
    <w:rsid w:val="00EC2B3B"/>
    <w:rsid w:val="00EC3A21"/>
    <w:rsid w:val="00EE6C72"/>
    <w:rsid w:val="00F05F99"/>
    <w:rsid w:val="00F2188B"/>
    <w:rsid w:val="00F54AB5"/>
    <w:rsid w:val="00F63F70"/>
    <w:rsid w:val="00F90468"/>
    <w:rsid w:val="00F92F74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73CD"/>
    <w:rPr>
      <w:i/>
      <w:iCs/>
    </w:rPr>
  </w:style>
  <w:style w:type="character" w:styleId="a5">
    <w:name w:val="Strong"/>
    <w:basedOn w:val="a0"/>
    <w:uiPriority w:val="22"/>
    <w:qFormat/>
    <w:rsid w:val="005A73CD"/>
    <w:rPr>
      <w:b/>
      <w:bCs/>
    </w:rPr>
  </w:style>
  <w:style w:type="paragraph" w:styleId="a6">
    <w:name w:val="No Spacing"/>
    <w:uiPriority w:val="1"/>
    <w:qFormat/>
    <w:rsid w:val="002A7B5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F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FB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51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6B8C"/>
  </w:style>
  <w:style w:type="paragraph" w:styleId="aa">
    <w:name w:val="List Paragraph"/>
    <w:basedOn w:val="a"/>
    <w:uiPriority w:val="34"/>
    <w:qFormat/>
    <w:rsid w:val="00766FB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5F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73CD"/>
    <w:rPr>
      <w:i/>
      <w:iCs/>
    </w:rPr>
  </w:style>
  <w:style w:type="character" w:styleId="a5">
    <w:name w:val="Strong"/>
    <w:basedOn w:val="a0"/>
    <w:uiPriority w:val="22"/>
    <w:qFormat/>
    <w:rsid w:val="005A73CD"/>
    <w:rPr>
      <w:b/>
      <w:bCs/>
    </w:rPr>
  </w:style>
  <w:style w:type="paragraph" w:styleId="a6">
    <w:name w:val="No Spacing"/>
    <w:uiPriority w:val="1"/>
    <w:qFormat/>
    <w:rsid w:val="002A7B5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F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FB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51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6B8C"/>
  </w:style>
  <w:style w:type="paragraph" w:styleId="aa">
    <w:name w:val="List Paragraph"/>
    <w:basedOn w:val="a"/>
    <w:uiPriority w:val="34"/>
    <w:qFormat/>
    <w:rsid w:val="00766FB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5F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208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9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HtlWJ49y1g" TargetMode="External"/><Relationship Id="rId3" Type="http://schemas.openxmlformats.org/officeDocument/2006/relationships/styles" Target="styles.xml"/><Relationship Id="rId7" Type="http://schemas.openxmlformats.org/officeDocument/2006/relationships/hyperlink" Target="http://engime.org/saba-jospari-jol-ozfalisin-jimdastiru-problemalari-jrgizushi-a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xG6Y9E02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CBBE-89BA-4EFD-AF42-C311A62B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Назым</dc:creator>
  <cp:lastModifiedBy>Назым</cp:lastModifiedBy>
  <cp:revision>1</cp:revision>
  <cp:lastPrinted>2020-03-03T04:26:00Z</cp:lastPrinted>
  <dcterms:created xsi:type="dcterms:W3CDTF">2020-05-14T08:01:00Z</dcterms:created>
  <dcterms:modified xsi:type="dcterms:W3CDTF">2020-05-14T08:03:00Z</dcterms:modified>
</cp:coreProperties>
</file>