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1446"/>
        <w:gridCol w:w="1235"/>
        <w:gridCol w:w="782"/>
        <w:gridCol w:w="1137"/>
        <w:gridCol w:w="1711"/>
        <w:gridCol w:w="1773"/>
        <w:gridCol w:w="741"/>
        <w:gridCol w:w="1857"/>
      </w:tblGrid>
      <w:tr w:rsidR="00BF63DD" w:rsidRPr="004E7F4A" w:rsidTr="00D45834">
        <w:trPr>
          <w:trHeight w:val="277"/>
        </w:trPr>
        <w:tc>
          <w:tcPr>
            <w:tcW w:w="16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3DD" w:rsidRPr="004E7F4A" w:rsidRDefault="00BF63DD" w:rsidP="005937A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7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3DD" w:rsidRPr="004E7F4A" w:rsidRDefault="00BF63DD" w:rsidP="005937A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D3A" w:rsidRPr="00AB270F" w:rsidTr="00D45834">
        <w:trPr>
          <w:trHeight w:val="277"/>
        </w:trPr>
        <w:tc>
          <w:tcPr>
            <w:tcW w:w="1255" w:type="pct"/>
            <w:gridSpan w:val="2"/>
          </w:tcPr>
          <w:p w:rsidR="00DC0D3A" w:rsidRPr="00AB270F" w:rsidRDefault="00DC0D3A" w:rsidP="0001119B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5C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 </w:t>
            </w:r>
            <w:r w:rsidRPr="00AB27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бөлімі: </w:t>
            </w:r>
            <w:bookmarkStart w:id="0" w:name="_Toc485289470"/>
          </w:p>
          <w:p w:rsidR="00AB270F" w:rsidRPr="00AB270F" w:rsidRDefault="00AB270F" w:rsidP="00AB270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1" w:name="_GoBack"/>
            <w:bookmarkEnd w:id="0"/>
            <w:r w:rsidRPr="00AB270F">
              <w:rPr>
                <w:rFonts w:ascii="Times New Roman" w:hAnsi="Times New Roman"/>
                <w:b/>
                <w:sz w:val="24"/>
                <w:lang w:val="kk-KZ"/>
              </w:rPr>
              <w:t>8.4А Теңсіздіктер</w:t>
            </w:r>
          </w:p>
          <w:bookmarkEnd w:id="1"/>
          <w:p w:rsidR="00DC0D3A" w:rsidRPr="00F45C54" w:rsidRDefault="00DC0D3A" w:rsidP="0001119B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5" w:type="pct"/>
            <w:gridSpan w:val="6"/>
          </w:tcPr>
          <w:p w:rsidR="00DC0D3A" w:rsidRPr="006A533C" w:rsidRDefault="00DC0D3A" w:rsidP="00CC0D6A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CA79FF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="00CC0D6A">
              <w:rPr>
                <w:rFonts w:ascii="Times New Roman" w:hAnsi="Times New Roman"/>
                <w:b/>
                <w:sz w:val="24"/>
                <w:lang w:val="kk-KZ"/>
              </w:rPr>
              <w:t>№257 орта мектеп</w:t>
            </w:r>
          </w:p>
        </w:tc>
      </w:tr>
      <w:tr w:rsidR="00DC0D3A" w:rsidRPr="008C02B8" w:rsidTr="00D45834">
        <w:trPr>
          <w:trHeight w:val="267"/>
        </w:trPr>
        <w:tc>
          <w:tcPr>
            <w:tcW w:w="1255" w:type="pct"/>
            <w:gridSpan w:val="2"/>
          </w:tcPr>
          <w:p w:rsidR="00DC0D3A" w:rsidRPr="00F45C54" w:rsidRDefault="00DC0D3A" w:rsidP="0001119B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C54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F45C5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45" w:type="pct"/>
            <w:gridSpan w:val="6"/>
          </w:tcPr>
          <w:p w:rsidR="00DC0D3A" w:rsidRPr="00E76BE1" w:rsidRDefault="00DC0D3A" w:rsidP="0001119B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ED3E83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</w:t>
            </w:r>
            <w:r w:rsidR="00CC0D6A">
              <w:rPr>
                <w:rFonts w:ascii="Times New Roman" w:hAnsi="Times New Roman"/>
                <w:b/>
                <w:sz w:val="24"/>
                <w:lang w:val="kk-KZ"/>
              </w:rPr>
              <w:t xml:space="preserve">  Имангалиева Ж</w:t>
            </w:r>
          </w:p>
        </w:tc>
      </w:tr>
      <w:tr w:rsidR="00DC0D3A" w:rsidRPr="008C02B8" w:rsidTr="00D45834">
        <w:trPr>
          <w:trHeight w:val="244"/>
        </w:trPr>
        <w:tc>
          <w:tcPr>
            <w:tcW w:w="1255" w:type="pct"/>
            <w:gridSpan w:val="2"/>
          </w:tcPr>
          <w:p w:rsidR="00DC0D3A" w:rsidRPr="00F45C54" w:rsidRDefault="00DC0D3A" w:rsidP="0001119B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C54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r w:rsidRPr="00F45C54">
              <w:rPr>
                <w:rFonts w:ascii="Times New Roman" w:hAnsi="Times New Roman"/>
                <w:sz w:val="24"/>
                <w:szCs w:val="24"/>
              </w:rPr>
              <w:t>:</w:t>
            </w:r>
            <w:r w:rsidRPr="00F45C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</w:p>
          <w:p w:rsidR="00DC0D3A" w:rsidRPr="00F45C54" w:rsidRDefault="00DC0D3A" w:rsidP="00DC0D3A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pct"/>
            <w:gridSpan w:val="3"/>
            <w:tcBorders>
              <w:bottom w:val="single" w:sz="4" w:space="0" w:color="auto"/>
            </w:tcBorders>
          </w:tcPr>
          <w:p w:rsidR="00DC0D3A" w:rsidRPr="00ED3E83" w:rsidRDefault="00DC0D3A" w:rsidP="0001119B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D3E83">
              <w:rPr>
                <w:rFonts w:ascii="Times New Roman" w:hAnsi="Times New Roman"/>
                <w:b/>
                <w:sz w:val="24"/>
                <w:lang w:val="kk-KZ"/>
              </w:rPr>
              <w:t>Қатысқандар саны:</w:t>
            </w:r>
          </w:p>
        </w:tc>
        <w:tc>
          <w:tcPr>
            <w:tcW w:w="2046" w:type="pct"/>
            <w:gridSpan w:val="3"/>
            <w:tcBorders>
              <w:bottom w:val="single" w:sz="4" w:space="0" w:color="auto"/>
            </w:tcBorders>
          </w:tcPr>
          <w:p w:rsidR="00DC0D3A" w:rsidRPr="00ED3E83" w:rsidRDefault="00DC0D3A" w:rsidP="00BD7C7F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D3E83">
              <w:rPr>
                <w:rFonts w:ascii="Times New Roman" w:hAnsi="Times New Roman"/>
                <w:b/>
                <w:sz w:val="24"/>
                <w:lang w:val="kk-KZ"/>
              </w:rPr>
              <w:t>Қатыс</w:t>
            </w:r>
            <w:r w:rsidR="00BD7C7F">
              <w:rPr>
                <w:rFonts w:ascii="Times New Roman" w:hAnsi="Times New Roman"/>
                <w:b/>
                <w:sz w:val="24"/>
                <w:lang w:val="kk-KZ"/>
              </w:rPr>
              <w:t>пағ</w:t>
            </w:r>
            <w:r w:rsidRPr="00ED3E83">
              <w:rPr>
                <w:rFonts w:ascii="Times New Roman" w:hAnsi="Times New Roman"/>
                <w:b/>
                <w:sz w:val="24"/>
                <w:lang w:val="kk-KZ"/>
              </w:rPr>
              <w:t>андар саны:</w:t>
            </w:r>
          </w:p>
        </w:tc>
      </w:tr>
      <w:tr w:rsidR="00D10B1C" w:rsidRPr="00436365" w:rsidTr="00D45834">
        <w:trPr>
          <w:trHeight w:val="107"/>
        </w:trPr>
        <w:tc>
          <w:tcPr>
            <w:tcW w:w="1255" w:type="pct"/>
            <w:gridSpan w:val="2"/>
          </w:tcPr>
          <w:p w:rsidR="00D10B1C" w:rsidRPr="004E7F4A" w:rsidRDefault="00DC0D3A" w:rsidP="00D10B1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5C54">
              <w:rPr>
                <w:rFonts w:ascii="Times New Roman" w:hAnsi="Times New Roman"/>
                <w:sz w:val="24"/>
                <w:szCs w:val="24"/>
                <w:lang w:val="ru-RU"/>
              </w:rPr>
              <w:t>Сабақтың тақырыбы</w:t>
            </w:r>
          </w:p>
        </w:tc>
        <w:tc>
          <w:tcPr>
            <w:tcW w:w="3745" w:type="pct"/>
            <w:gridSpan w:val="6"/>
          </w:tcPr>
          <w:p w:rsidR="00D10B1C" w:rsidRPr="004D2DF5" w:rsidRDefault="004D2DF5" w:rsidP="00DC0D3A">
            <w:pPr>
              <w:widowControl/>
              <w:shd w:val="clear" w:color="auto" w:fill="FFFFFF" w:themeFill="background1"/>
              <w:tabs>
                <w:tab w:val="left" w:pos="-153"/>
              </w:tabs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4D2DF5">
              <w:rPr>
                <w:rFonts w:ascii="Times New Roman" w:hAnsi="Times New Roman"/>
                <w:sz w:val="24"/>
                <w:lang w:val="kk-KZ" w:eastAsia="en-GB"/>
              </w:rPr>
              <w:t>Квадрат</w:t>
            </w:r>
            <w:r w:rsidR="00DC0D3A">
              <w:rPr>
                <w:rFonts w:ascii="Times New Roman" w:hAnsi="Times New Roman"/>
                <w:sz w:val="24"/>
                <w:lang w:val="kk-KZ" w:eastAsia="en-GB"/>
              </w:rPr>
              <w:t xml:space="preserve"> теңсіздік</w:t>
            </w:r>
          </w:p>
        </w:tc>
      </w:tr>
      <w:tr w:rsidR="00D10B1C" w:rsidRPr="00D10B1C" w:rsidTr="00D45834">
        <w:trPr>
          <w:trHeight w:val="107"/>
        </w:trPr>
        <w:tc>
          <w:tcPr>
            <w:tcW w:w="1255" w:type="pct"/>
            <w:gridSpan w:val="2"/>
          </w:tcPr>
          <w:p w:rsidR="00D10B1C" w:rsidRPr="00DC0D3A" w:rsidRDefault="00DC0D3A" w:rsidP="00D10B1C">
            <w:pPr>
              <w:pStyle w:val="a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C0D3A">
              <w:rPr>
                <w:rFonts w:ascii="Times New Roman" w:hAnsi="Times New Roman"/>
                <w:b/>
                <w:sz w:val="24"/>
                <w:lang w:val="ru-RU"/>
              </w:rPr>
              <w:t>Сабақтың түрі</w:t>
            </w:r>
          </w:p>
        </w:tc>
        <w:tc>
          <w:tcPr>
            <w:tcW w:w="3745" w:type="pct"/>
            <w:gridSpan w:val="6"/>
          </w:tcPr>
          <w:p w:rsidR="00D10B1C" w:rsidRPr="00676066" w:rsidRDefault="00DC0D3A" w:rsidP="00795DD6">
            <w:pPr>
              <w:widowControl/>
              <w:shd w:val="clear" w:color="auto" w:fill="FFFFFF" w:themeFill="background1"/>
              <w:tabs>
                <w:tab w:val="left" w:pos="-153"/>
              </w:tabs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Жаңа материалды меңгеру</w:t>
            </w:r>
          </w:p>
        </w:tc>
      </w:tr>
      <w:tr w:rsidR="00DC0D3A" w:rsidRPr="004D2DF5" w:rsidTr="00D45834">
        <w:tc>
          <w:tcPr>
            <w:tcW w:w="1255" w:type="pct"/>
            <w:gridSpan w:val="2"/>
          </w:tcPr>
          <w:p w:rsidR="00DC0D3A" w:rsidRPr="00F45C54" w:rsidRDefault="00DC0D3A" w:rsidP="0001119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Осы сабақта қол</w:t>
            </w:r>
          </w:p>
          <w:p w:rsidR="00DC0D3A" w:rsidRPr="00F45C54" w:rsidRDefault="00DC0D3A" w:rsidP="0001119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жеткізілетін оқу</w:t>
            </w:r>
          </w:p>
          <w:p w:rsidR="00DC0D3A" w:rsidRPr="00F45C54" w:rsidRDefault="00DC0D3A" w:rsidP="0001119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мақсаттары (оқу</w:t>
            </w:r>
          </w:p>
          <w:p w:rsidR="00DC0D3A" w:rsidRPr="00F45C54" w:rsidRDefault="00DC0D3A" w:rsidP="0001119B">
            <w:pPr>
              <w:rPr>
                <w:rFonts w:ascii="Times New Roman" w:hAnsi="Times New Roman"/>
                <w:b/>
                <w:sz w:val="24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3745" w:type="pct"/>
            <w:gridSpan w:val="6"/>
          </w:tcPr>
          <w:p w:rsidR="00DC0D3A" w:rsidRDefault="00DC0D3A" w:rsidP="004D2DF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D2DF5">
              <w:rPr>
                <w:rFonts w:ascii="Times New Roman" w:hAnsi="Times New Roman"/>
                <w:sz w:val="24"/>
              </w:rPr>
              <w:t>8.2.2.8</w:t>
            </w:r>
          </w:p>
          <w:p w:rsidR="00DC0D3A" w:rsidRPr="004D2DF5" w:rsidRDefault="00DC0D3A" w:rsidP="004D2DF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квадрат теңсіздіктерді шешу</w:t>
            </w:r>
          </w:p>
        </w:tc>
      </w:tr>
      <w:tr w:rsidR="00DC0D3A" w:rsidRPr="00CC0D6A" w:rsidTr="00D45834">
        <w:tc>
          <w:tcPr>
            <w:tcW w:w="1255" w:type="pct"/>
            <w:gridSpan w:val="2"/>
          </w:tcPr>
          <w:p w:rsidR="00DC0D3A" w:rsidRPr="00F45C54" w:rsidRDefault="00DC0D3A" w:rsidP="0001119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Сабақтың мақсаты</w:t>
            </w:r>
          </w:p>
        </w:tc>
        <w:tc>
          <w:tcPr>
            <w:tcW w:w="3745" w:type="pct"/>
            <w:gridSpan w:val="6"/>
          </w:tcPr>
          <w:p w:rsidR="00DC0D3A" w:rsidRPr="00844ADF" w:rsidRDefault="00844ADF" w:rsidP="00844ADF">
            <w:pPr>
              <w:widowControl/>
              <w:tabs>
                <w:tab w:val="left" w:pos="418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ru-RU"/>
              </w:rPr>
            </w:pPr>
            <w:r w:rsidRPr="00844ADF">
              <w:rPr>
                <w:rFonts w:ascii="Times New Roman" w:hAnsi="Times New Roman"/>
                <w:sz w:val="24"/>
                <w:lang w:val="kk-KZ"/>
              </w:rPr>
              <w:t xml:space="preserve">Дискриминанттың әртүрлі мәндері үшін берілген сызбаны қолданып квадрат теңсіздіктерді шешеді. </w:t>
            </w:r>
          </w:p>
        </w:tc>
      </w:tr>
      <w:tr w:rsidR="00DC0D3A" w:rsidRPr="00CC0D6A" w:rsidTr="00D45834">
        <w:trPr>
          <w:trHeight w:val="603"/>
        </w:trPr>
        <w:tc>
          <w:tcPr>
            <w:tcW w:w="1255" w:type="pct"/>
            <w:gridSpan w:val="2"/>
          </w:tcPr>
          <w:p w:rsidR="00DC0D3A" w:rsidRPr="00F45C54" w:rsidRDefault="00DC0D3A" w:rsidP="0001119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Бағалау критерийлері</w:t>
            </w:r>
          </w:p>
        </w:tc>
        <w:tc>
          <w:tcPr>
            <w:tcW w:w="3745" w:type="pct"/>
            <w:gridSpan w:val="6"/>
          </w:tcPr>
          <w:p w:rsidR="00DC0D3A" w:rsidRPr="00844ADF" w:rsidRDefault="00DC0D3A" w:rsidP="00D10B1C">
            <w:pPr>
              <w:widowControl/>
              <w:tabs>
                <w:tab w:val="left" w:pos="418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ru-RU"/>
              </w:rPr>
            </w:pPr>
          </w:p>
          <w:tbl>
            <w:tblPr>
              <w:tblStyle w:val="af1"/>
              <w:tblW w:w="5000" w:type="pct"/>
              <w:tblLayout w:type="fixed"/>
              <w:tblLook w:val="0000"/>
            </w:tblPr>
            <w:tblGrid>
              <w:gridCol w:w="1920"/>
              <w:gridCol w:w="5855"/>
            </w:tblGrid>
            <w:tr w:rsidR="00DC0D3A" w:rsidRPr="00E73757" w:rsidTr="00D45834">
              <w:trPr>
                <w:trHeight w:val="253"/>
              </w:trPr>
              <w:tc>
                <w:tcPr>
                  <w:tcW w:w="1235" w:type="pct"/>
                </w:tcPr>
                <w:p w:rsidR="00DC0D3A" w:rsidRPr="00844ADF" w:rsidRDefault="00613D2B" w:rsidP="00D10B1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Дағды </w:t>
                  </w:r>
                </w:p>
              </w:tc>
              <w:tc>
                <w:tcPr>
                  <w:tcW w:w="3765" w:type="pct"/>
                </w:tcPr>
                <w:p w:rsidR="00DC0D3A" w:rsidRPr="00E73757" w:rsidRDefault="00613D2B" w:rsidP="00D10B1C">
                  <w:pPr>
                    <w:jc w:val="center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Бағалау критерийлері</w:t>
                  </w:r>
                </w:p>
              </w:tc>
            </w:tr>
            <w:tr w:rsidR="00DC0D3A" w:rsidRPr="00844ADF" w:rsidTr="00D45834">
              <w:trPr>
                <w:trHeight w:val="642"/>
              </w:trPr>
              <w:tc>
                <w:tcPr>
                  <w:tcW w:w="1235" w:type="pct"/>
                  <w:vAlign w:val="center"/>
                </w:tcPr>
                <w:p w:rsidR="00DC0D3A" w:rsidRPr="00E73757" w:rsidRDefault="00613D2B" w:rsidP="00D10B1C">
                  <w:pPr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Білу және түсіну</w:t>
                  </w:r>
                </w:p>
              </w:tc>
              <w:tc>
                <w:tcPr>
                  <w:tcW w:w="3765" w:type="pct"/>
                </w:tcPr>
                <w:p w:rsidR="00DC0D3A" w:rsidRDefault="00613D2B" w:rsidP="00B93665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Квадрат теңсіздіктің анықтамасын біледі</w:t>
                  </w:r>
                </w:p>
                <w:p w:rsidR="00DC0D3A" w:rsidRPr="00E73757" w:rsidRDefault="00613D2B" w:rsidP="00D46D14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Дискриминант таңбасына тәуелді ең үлкен коэффициенті оң сан болатын квадрат теңсіздіктердің қандай шешімдері болатынын түсінеді</w:t>
                  </w:r>
                </w:p>
              </w:tc>
            </w:tr>
            <w:tr w:rsidR="00DC0D3A" w:rsidRPr="003D1C0A" w:rsidTr="00D45834">
              <w:trPr>
                <w:trHeight w:val="308"/>
              </w:trPr>
              <w:tc>
                <w:tcPr>
                  <w:tcW w:w="1235" w:type="pct"/>
                  <w:vAlign w:val="center"/>
                </w:tcPr>
                <w:p w:rsidR="00DC0D3A" w:rsidRPr="00345FC6" w:rsidRDefault="00613D2B" w:rsidP="00D10B1C">
                  <w:pPr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Қолдану </w:t>
                  </w:r>
                </w:p>
              </w:tc>
              <w:tc>
                <w:tcPr>
                  <w:tcW w:w="3765" w:type="pct"/>
                </w:tcPr>
                <w:p w:rsidR="00DC0D3A" w:rsidRPr="00E73757" w:rsidRDefault="00613D2B" w:rsidP="00B93665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Квадрат теңсіздіктерді шешеді</w:t>
                  </w:r>
                </w:p>
              </w:tc>
            </w:tr>
            <w:tr w:rsidR="00DC0D3A" w:rsidRPr="00CC0D6A" w:rsidTr="00D45834">
              <w:trPr>
                <w:trHeight w:val="308"/>
              </w:trPr>
              <w:tc>
                <w:tcPr>
                  <w:tcW w:w="1235" w:type="pct"/>
                  <w:vAlign w:val="center"/>
                </w:tcPr>
                <w:p w:rsidR="00DC0D3A" w:rsidRPr="00E73757" w:rsidRDefault="00613D2B" w:rsidP="00D10B1C">
                  <w:pP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Анализ және</w:t>
                  </w:r>
                  <w:r w:rsidR="00DC0D3A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 синтез</w:t>
                  </w:r>
                </w:p>
              </w:tc>
              <w:tc>
                <w:tcPr>
                  <w:tcW w:w="3765" w:type="pct"/>
                </w:tcPr>
                <w:p w:rsidR="00DC0D3A" w:rsidRDefault="00613D2B" w:rsidP="002B044C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Квадрат теңсіздіктің қандай түріне жататынын </w:t>
                  </w:r>
                  <w:r w:rsidR="002B044C">
                    <w:rPr>
                      <w:rFonts w:ascii="Times New Roman" w:hAnsi="Times New Roman"/>
                      <w:sz w:val="24"/>
                      <w:lang w:val="kk-KZ"/>
                    </w:rPr>
                    <w:t>талдайды.</w:t>
                  </w:r>
                </w:p>
              </w:tc>
            </w:tr>
          </w:tbl>
          <w:p w:rsidR="00DC0D3A" w:rsidRPr="002B044C" w:rsidRDefault="00DC0D3A" w:rsidP="00D10B1C">
            <w:pPr>
              <w:widowControl/>
              <w:tabs>
                <w:tab w:val="left" w:pos="418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</w:tr>
      <w:tr w:rsidR="00DC0D3A" w:rsidRPr="00DC0D3A" w:rsidTr="00D45834">
        <w:trPr>
          <w:trHeight w:val="603"/>
        </w:trPr>
        <w:tc>
          <w:tcPr>
            <w:tcW w:w="1255" w:type="pct"/>
            <w:gridSpan w:val="2"/>
          </w:tcPr>
          <w:p w:rsidR="00DC0D3A" w:rsidRPr="00F45C54" w:rsidRDefault="00DC0D3A" w:rsidP="0001119B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Тілдік мақсат</w:t>
            </w:r>
          </w:p>
          <w:p w:rsidR="00DC0D3A" w:rsidRPr="00F45C54" w:rsidRDefault="00DC0D3A" w:rsidP="0001119B">
            <w:pPr>
              <w:spacing w:before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45" w:type="pct"/>
            <w:gridSpan w:val="6"/>
          </w:tcPr>
          <w:p w:rsidR="00DC0D3A" w:rsidRPr="000C4085" w:rsidRDefault="00613D2B" w:rsidP="003D1C0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r w:rsidR="000C4085">
              <w:rPr>
                <w:rFonts w:ascii="Times New Roman" w:hAnsi="Times New Roman"/>
                <w:sz w:val="24"/>
                <w:lang w:val="ru-RU"/>
              </w:rPr>
              <w:t>нақтыжағдайда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квадрат </w:t>
            </w:r>
            <w:r w:rsidR="000C4085">
              <w:rPr>
                <w:rFonts w:ascii="Times New Roman" w:hAnsi="Times New Roman"/>
                <w:sz w:val="24"/>
                <w:lang w:val="kk-KZ"/>
              </w:rPr>
              <w:t>теңсіздікт</w:t>
            </w:r>
            <w:r>
              <w:rPr>
                <w:rFonts w:ascii="Times New Roman" w:hAnsi="Times New Roman"/>
                <w:sz w:val="24"/>
                <w:lang w:val="kk-KZ"/>
              </w:rPr>
              <w:t>і</w:t>
            </w:r>
            <w:r w:rsidR="000C4085">
              <w:rPr>
                <w:rFonts w:ascii="Times New Roman" w:hAnsi="Times New Roman"/>
                <w:sz w:val="24"/>
                <w:lang w:val="kk-KZ"/>
              </w:rPr>
              <w:t>ң шеші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мі неге  </w:t>
            </w:r>
            <w:r w:rsidR="000C4085">
              <w:rPr>
                <w:rFonts w:ascii="Times New Roman" w:hAnsi="Times New Roman"/>
                <w:sz w:val="24"/>
                <w:lang w:val="ru-RU"/>
              </w:rPr>
              <w:t>олайболатынынтүсіндіреді</w:t>
            </w:r>
            <w:r w:rsidR="000C4085" w:rsidRPr="000C4085">
              <w:rPr>
                <w:rFonts w:ascii="Times New Roman" w:hAnsi="Times New Roman"/>
                <w:sz w:val="24"/>
              </w:rPr>
              <w:t>.</w:t>
            </w:r>
          </w:p>
          <w:p w:rsidR="00613D2B" w:rsidRPr="00613D2B" w:rsidRDefault="00613D2B" w:rsidP="00613D2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</w:pPr>
            <w:r w:rsidRPr="00613D2B">
              <w:rPr>
                <w:rFonts w:ascii="Times New Roman" w:hAnsi="Times New Roman"/>
                <w:b/>
                <w:i/>
                <w:sz w:val="24"/>
                <w:u w:val="single"/>
                <w:lang w:val="ru-RU"/>
              </w:rPr>
              <w:t>Пәндік лексика және терминология</w:t>
            </w:r>
          </w:p>
          <w:p w:rsidR="00DC0D3A" w:rsidRDefault="000C4085" w:rsidP="003D1C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квадрат теңсіздік</w:t>
            </w:r>
          </w:p>
          <w:p w:rsidR="00DC0D3A" w:rsidRDefault="000C4085" w:rsidP="003D1C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көбейтінді</w:t>
            </w:r>
          </w:p>
          <w:p w:rsidR="00DC0D3A" w:rsidRDefault="000C4085" w:rsidP="003D1C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аралық</w:t>
            </w:r>
          </w:p>
          <w:p w:rsidR="00DC0D3A" w:rsidRDefault="000C4085" w:rsidP="003D1C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бос жиын</w:t>
            </w:r>
          </w:p>
          <w:p w:rsidR="00DC0D3A" w:rsidRDefault="000C4085" w:rsidP="003D1C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дискриминант таңбасы</w:t>
            </w:r>
          </w:p>
          <w:p w:rsidR="00613D2B" w:rsidRPr="00F45C54" w:rsidRDefault="00613D2B" w:rsidP="00613D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u w:val="single"/>
                <w:lang w:val="kk-KZ"/>
              </w:rPr>
            </w:pPr>
            <w:r w:rsidRPr="00F45C54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 xml:space="preserve">Диалогқа/жазылымға қажетті тіркестер  </w:t>
            </w:r>
          </w:p>
          <w:p w:rsidR="00DC0D3A" w:rsidRPr="000C4085" w:rsidRDefault="000C4085" w:rsidP="003D1C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C4085">
              <w:rPr>
                <w:rFonts w:ascii="Times New Roman" w:hAnsi="Times New Roman"/>
                <w:sz w:val="24"/>
                <w:lang w:val="kk-KZ"/>
              </w:rPr>
              <w:t>Екі мүшенің квадратын бөліп аламыз</w:t>
            </w:r>
            <w:r w:rsidR="00DC0D3A" w:rsidRPr="000C4085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DC0D3A" w:rsidRDefault="000C4085" w:rsidP="003D1C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Дискриминантты есептейміз.</w:t>
            </w:r>
          </w:p>
          <w:p w:rsidR="00DC0D3A" w:rsidRPr="004E7F4A" w:rsidRDefault="00DC0D3A" w:rsidP="000C40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80207">
              <w:rPr>
                <w:rFonts w:ascii="Times New Roman" w:hAnsi="Times New Roman"/>
                <w:position w:val="-10"/>
                <w:sz w:val="24"/>
              </w:rPr>
              <w:object w:dxaOrig="1660" w:dyaOrig="340">
                <v:shape id="_x0000_i1025" type="#_x0000_t75" style="width:84pt;height:16.5pt" o:ole="">
                  <v:imagedata r:id="rId11" o:title=""/>
                </v:shape>
                <o:OLEObject Type="Embed" ProgID="Equation.3" ShapeID="_x0000_i1025" DrawAspect="Content" ObjectID="_1650966516" r:id="rId12"/>
              </w:object>
            </w:r>
            <w:r w:rsidR="000C4085">
              <w:rPr>
                <w:rFonts w:ascii="Times New Roman" w:hAnsi="Times New Roman"/>
                <w:sz w:val="24"/>
                <w:lang w:val="ru-RU"/>
              </w:rPr>
              <w:t xml:space="preserve">көбейтіндісі теріс/оң, өйткені... </w:t>
            </w:r>
          </w:p>
        </w:tc>
      </w:tr>
      <w:tr w:rsidR="00DC0D3A" w:rsidRPr="00CC0D6A" w:rsidTr="00D45834">
        <w:trPr>
          <w:trHeight w:val="603"/>
        </w:trPr>
        <w:tc>
          <w:tcPr>
            <w:tcW w:w="1255" w:type="pct"/>
            <w:gridSpan w:val="2"/>
          </w:tcPr>
          <w:p w:rsidR="00DC0D3A" w:rsidRPr="000C4085" w:rsidRDefault="00DC0D3A" w:rsidP="0001119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Құндылықтарды дарыту</w:t>
            </w:r>
          </w:p>
        </w:tc>
        <w:tc>
          <w:tcPr>
            <w:tcW w:w="3745" w:type="pct"/>
            <w:gridSpan w:val="6"/>
          </w:tcPr>
          <w:p w:rsidR="00DC0D3A" w:rsidRDefault="000C4085" w:rsidP="005A21B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Өздігінен оқу дағдысы</w:t>
            </w:r>
            <w:r w:rsidR="00DC0D3A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DC0D3A" w:rsidRPr="00676066" w:rsidRDefault="000C4085" w:rsidP="005A21B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 мазмұны арқылы жүргізіледі</w:t>
            </w:r>
            <w:r w:rsidR="00DC0D3A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C0D3A" w:rsidRPr="00CC0D6A" w:rsidTr="00D45834">
        <w:trPr>
          <w:trHeight w:val="569"/>
        </w:trPr>
        <w:tc>
          <w:tcPr>
            <w:tcW w:w="1255" w:type="pct"/>
            <w:gridSpan w:val="2"/>
          </w:tcPr>
          <w:p w:rsidR="00DC0D3A" w:rsidRPr="00F45C54" w:rsidRDefault="00DC0D3A" w:rsidP="000C408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3745" w:type="pct"/>
            <w:gridSpan w:val="6"/>
          </w:tcPr>
          <w:p w:rsidR="000C4085" w:rsidRPr="000C4085" w:rsidRDefault="000C4085" w:rsidP="00B9366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4085">
              <w:rPr>
                <w:rFonts w:ascii="Times New Roman" w:hAnsi="Times New Roman"/>
                <w:sz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lang w:val="kk-KZ"/>
              </w:rPr>
              <w:t>атематикалық моделі квадраттық функция болатын</w:t>
            </w:r>
            <w:r w:rsidRPr="000C4085">
              <w:rPr>
                <w:rFonts w:ascii="Times New Roman" w:hAnsi="Times New Roman"/>
                <w:sz w:val="24"/>
                <w:lang w:val="kk-KZ"/>
              </w:rPr>
              <w:t xml:space="preserve"> әртүрлі жағдайларда </w:t>
            </w:r>
            <w:r>
              <w:rPr>
                <w:rFonts w:ascii="Times New Roman" w:hAnsi="Times New Roman"/>
                <w:sz w:val="24"/>
                <w:lang w:val="kk-KZ"/>
              </w:rPr>
              <w:t>к</w:t>
            </w:r>
            <w:r w:rsidRPr="000C4085">
              <w:rPr>
                <w:rFonts w:ascii="Times New Roman" w:hAnsi="Times New Roman"/>
                <w:sz w:val="24"/>
                <w:lang w:val="kk-KZ"/>
              </w:rPr>
              <w:t>вадрат теңсіздіктерді шешу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дағдысы қажет болады.</w:t>
            </w:r>
          </w:p>
          <w:p w:rsidR="00DC0D3A" w:rsidRPr="00A5322F" w:rsidRDefault="00DC0D3A" w:rsidP="00B9366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C0D3A" w:rsidRPr="005A21B1" w:rsidTr="00D45834">
        <w:trPr>
          <w:trHeight w:val="514"/>
        </w:trPr>
        <w:tc>
          <w:tcPr>
            <w:tcW w:w="1255" w:type="pct"/>
            <w:gridSpan w:val="2"/>
          </w:tcPr>
          <w:p w:rsidR="00DC0D3A" w:rsidRPr="00D34A18" w:rsidRDefault="00DC0D3A" w:rsidP="0001119B">
            <w:pPr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АКТ қолдану дағдылары</w:t>
            </w:r>
          </w:p>
        </w:tc>
        <w:tc>
          <w:tcPr>
            <w:tcW w:w="3745" w:type="pct"/>
            <w:gridSpan w:val="6"/>
          </w:tcPr>
          <w:p w:rsidR="00DC0D3A" w:rsidRPr="00BA021A" w:rsidRDefault="00DC0D3A" w:rsidP="006760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</w:t>
            </w:r>
          </w:p>
        </w:tc>
      </w:tr>
      <w:tr w:rsidR="00DC0D3A" w:rsidRPr="00CC0D6A" w:rsidTr="00D45834">
        <w:tc>
          <w:tcPr>
            <w:tcW w:w="1255" w:type="pct"/>
            <w:gridSpan w:val="2"/>
          </w:tcPr>
          <w:p w:rsidR="00DC0D3A" w:rsidRPr="00F45C54" w:rsidRDefault="00DC0D3A" w:rsidP="0001119B">
            <w:pPr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F45C54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</w:tc>
        <w:tc>
          <w:tcPr>
            <w:tcW w:w="3745" w:type="pct"/>
            <w:gridSpan w:val="6"/>
          </w:tcPr>
          <w:p w:rsidR="00DC0D3A" w:rsidRPr="000C4085" w:rsidRDefault="000C4085" w:rsidP="0067606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C4085">
              <w:rPr>
                <w:rFonts w:ascii="Times New Roman" w:hAnsi="Times New Roman"/>
                <w:sz w:val="24"/>
                <w:lang w:val="kk-KZ"/>
              </w:rPr>
              <w:t>Оқушылар сызықтық теңсіздік пен квадрат теңдеулерді шеше алады</w:t>
            </w:r>
            <w:r w:rsidR="00DC0D3A" w:rsidRPr="000C4085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D10B1C" w:rsidRPr="00B93665" w:rsidTr="00D45834">
        <w:trPr>
          <w:trHeight w:val="241"/>
        </w:trPr>
        <w:tc>
          <w:tcPr>
            <w:tcW w:w="5000" w:type="pct"/>
            <w:gridSpan w:val="8"/>
          </w:tcPr>
          <w:p w:rsidR="00D10B1C" w:rsidRPr="004E7F4A" w:rsidRDefault="00613D2B" w:rsidP="00D10B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ED3E83">
              <w:rPr>
                <w:rFonts w:ascii="Times New Roman" w:hAnsi="Times New Roman"/>
                <w:b/>
                <w:sz w:val="24"/>
              </w:rPr>
              <w:t>Сабақбарысы</w:t>
            </w:r>
          </w:p>
        </w:tc>
      </w:tr>
      <w:tr w:rsidR="00613D2B" w:rsidRPr="00B93665" w:rsidTr="000D7BE3">
        <w:trPr>
          <w:trHeight w:val="420"/>
        </w:trPr>
        <w:tc>
          <w:tcPr>
            <w:tcW w:w="677" w:type="pct"/>
          </w:tcPr>
          <w:p w:rsidR="00613D2B" w:rsidRPr="00ED3E83" w:rsidRDefault="00613D2B" w:rsidP="0001119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3E83">
              <w:rPr>
                <w:rFonts w:ascii="Times New Roman" w:hAnsi="Times New Roman"/>
                <w:b/>
                <w:sz w:val="24"/>
              </w:rPr>
              <w:t>Сабақтыңжоспарланғанкезеңдері</w:t>
            </w:r>
          </w:p>
        </w:tc>
        <w:tc>
          <w:tcPr>
            <w:tcW w:w="3454" w:type="pct"/>
            <w:gridSpan w:val="6"/>
          </w:tcPr>
          <w:p w:rsidR="00613D2B" w:rsidRPr="00ED3E83" w:rsidRDefault="00613D2B" w:rsidP="0001119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3E83">
              <w:rPr>
                <w:rFonts w:ascii="Times New Roman" w:hAnsi="Times New Roman"/>
                <w:b/>
                <w:sz w:val="24"/>
              </w:rPr>
              <w:t>Сабақтағыжоспарланғаніс-әрекет</w:t>
            </w:r>
          </w:p>
          <w:p w:rsidR="00613D2B" w:rsidRPr="00ED3E83" w:rsidRDefault="00613D2B" w:rsidP="0001119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9" w:type="pct"/>
          </w:tcPr>
          <w:p w:rsidR="00613D2B" w:rsidRPr="00ED3E83" w:rsidRDefault="00613D2B" w:rsidP="0001119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D3E83">
              <w:rPr>
                <w:rFonts w:ascii="Times New Roman" w:hAnsi="Times New Roman"/>
                <w:b/>
                <w:sz w:val="24"/>
              </w:rPr>
              <w:t>Ресурстар</w:t>
            </w:r>
          </w:p>
        </w:tc>
      </w:tr>
      <w:tr w:rsidR="00D10B1C" w:rsidRPr="006D2240" w:rsidTr="000D7BE3">
        <w:trPr>
          <w:trHeight w:val="553"/>
        </w:trPr>
        <w:tc>
          <w:tcPr>
            <w:tcW w:w="677" w:type="pct"/>
          </w:tcPr>
          <w:p w:rsidR="00D10B1C" w:rsidRPr="00D45834" w:rsidRDefault="000C4085" w:rsidP="000C408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D10B1C" w:rsidRDefault="006D2240" w:rsidP="000C408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D10B1C" w:rsidRPr="00D45834">
              <w:rPr>
                <w:rFonts w:ascii="Times New Roman" w:hAnsi="Times New Roman"/>
                <w:sz w:val="24"/>
                <w:lang w:val="ru-RU"/>
              </w:rPr>
              <w:t>мин</w:t>
            </w:r>
          </w:p>
          <w:p w:rsidR="004C551C" w:rsidRDefault="004C551C" w:rsidP="000C408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C551C" w:rsidRDefault="004C551C" w:rsidP="000C408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45834" w:rsidRDefault="004741FE" w:rsidP="000C408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  <w:r w:rsidR="00D45834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4038BE" w:rsidRDefault="004038BE" w:rsidP="000C408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38BE" w:rsidRDefault="004038BE" w:rsidP="000C408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038BE" w:rsidRDefault="004038BE" w:rsidP="004741F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038BE" w:rsidRPr="00D45834" w:rsidRDefault="004038BE" w:rsidP="004741F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454" w:type="pct"/>
            <w:gridSpan w:val="6"/>
          </w:tcPr>
          <w:p w:rsidR="00D45834" w:rsidRDefault="000C4085" w:rsidP="004741F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Ұйымдастыру бөлімі</w:t>
            </w:r>
          </w:p>
          <w:p w:rsidR="00CC0D6A" w:rsidRDefault="00CC0D6A" w:rsidP="004741F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Оқушылармен амандасу </w:t>
            </w:r>
          </w:p>
          <w:p w:rsidR="00CC0D6A" w:rsidRDefault="00CC0D6A" w:rsidP="004741F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Сабақтың тақырыбы мен мақсатын түсіндіру</w:t>
            </w:r>
          </w:p>
          <w:p w:rsidR="00CC0D6A" w:rsidRDefault="00CC0D6A" w:rsidP="004741FE">
            <w:pPr>
              <w:pStyle w:val="a8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</w:p>
          <w:p w:rsidR="00CC0D6A" w:rsidRDefault="00CC0D6A" w:rsidP="004741FE">
            <w:pPr>
              <w:pStyle w:val="a8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</w:p>
          <w:p w:rsidR="004038BE" w:rsidRPr="00642E93" w:rsidRDefault="00EB0E4D" w:rsidP="004741FE">
            <w:pPr>
              <w:pStyle w:val="a8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ru-RU"/>
              </w:rPr>
              <w:t>Білімді жаңғырту</w:t>
            </w:r>
          </w:p>
          <w:p w:rsidR="00A876C2" w:rsidRDefault="006D2240" w:rsidP="004741FE">
            <w:pPr>
              <w:pStyle w:val="a8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1. </w:t>
            </w:r>
            <w:r w:rsidR="001407AA">
              <w:rPr>
                <w:rFonts w:ascii="Times New Roman" w:eastAsiaTheme="minorHAnsi" w:hAnsi="Times New Roman"/>
                <w:sz w:val="24"/>
                <w:lang w:val="ru-RU"/>
              </w:rPr>
              <w:t>Т</w:t>
            </w:r>
            <w:r w:rsidR="00EB0E4D">
              <w:rPr>
                <w:rFonts w:ascii="Times New Roman" w:eastAsiaTheme="minorHAnsi" w:hAnsi="Times New Roman"/>
                <w:sz w:val="24"/>
                <w:lang w:val="ru-RU"/>
              </w:rPr>
              <w:t>еңдеулерді шешіңіз және квадрат үшмүшелікті көбейткіштерге жіктеңіз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:</w:t>
            </w:r>
          </w:p>
          <w:p w:rsidR="006D2240" w:rsidRPr="006D2240" w:rsidRDefault="006D2240" w:rsidP="004741FE">
            <w:pPr>
              <w:rPr>
                <w:rFonts w:ascii="Times New Roman" w:hAnsi="Times New Roman"/>
                <w:sz w:val="24"/>
                <w:lang w:val="ru-RU"/>
              </w:rPr>
            </w:pPr>
            <w:r w:rsidRPr="006D2240">
              <w:rPr>
                <w:rFonts w:ascii="Times New Roman" w:hAnsi="Times New Roman"/>
                <w:sz w:val="24"/>
                <w:lang w:val="ru-RU"/>
              </w:rPr>
              <w:t xml:space="preserve">а)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00" w:dyaOrig="320">
                <v:shape id="_x0000_i1026" type="#_x0000_t75" style="width:74.25pt;height:15.75pt" o:ole="">
                  <v:imagedata r:id="rId13" o:title=""/>
                </v:shape>
                <o:OLEObject Type="Embed" ProgID="Equation.3" ShapeID="_x0000_i1026" DrawAspect="Content" ObjectID="_1650966517" r:id="rId14"/>
              </w:object>
            </w:r>
            <w:r w:rsidRPr="006D2240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6D2240" w:rsidRPr="006D2240" w:rsidRDefault="006D2240" w:rsidP="004741FE">
            <w:pPr>
              <w:rPr>
                <w:rFonts w:ascii="Times New Roman" w:hAnsi="Times New Roman"/>
                <w:sz w:val="24"/>
                <w:lang w:val="ru-RU"/>
              </w:rPr>
            </w:pPr>
            <w:r w:rsidRPr="006D2240">
              <w:rPr>
                <w:rFonts w:ascii="Times New Roman" w:hAnsi="Times New Roman"/>
                <w:sz w:val="24"/>
                <w:lang w:val="ru-RU"/>
              </w:rPr>
              <w:t xml:space="preserve">б)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640" w:dyaOrig="320">
                <v:shape id="_x0000_i1027" type="#_x0000_t75" style="width:81pt;height:15.75pt" o:ole="">
                  <v:imagedata r:id="rId15" o:title=""/>
                </v:shape>
                <o:OLEObject Type="Embed" ProgID="Equation.3" ShapeID="_x0000_i1027" DrawAspect="Content" ObjectID="_1650966518" r:id="rId16"/>
              </w:object>
            </w:r>
            <w:r w:rsidRPr="006D2240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6D2240" w:rsidRPr="006D2240" w:rsidRDefault="006D2240" w:rsidP="004741FE">
            <w:pPr>
              <w:rPr>
                <w:rFonts w:ascii="Times New Roman" w:hAnsi="Times New Roman"/>
                <w:sz w:val="24"/>
                <w:lang w:val="ru-RU"/>
              </w:rPr>
            </w:pPr>
            <w:r w:rsidRPr="006D2240">
              <w:rPr>
                <w:rFonts w:ascii="Times New Roman" w:hAnsi="Times New Roman"/>
                <w:sz w:val="24"/>
                <w:lang w:val="ru-RU"/>
              </w:rPr>
              <w:t xml:space="preserve">в)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820" w:dyaOrig="320">
                <v:shape id="_x0000_i1028" type="#_x0000_t75" style="width:91.5pt;height:15.75pt" o:ole="">
                  <v:imagedata r:id="rId17" o:title=""/>
                </v:shape>
                <o:OLEObject Type="Embed" ProgID="Equation.3" ShapeID="_x0000_i1028" DrawAspect="Content" ObjectID="_1650966519" r:id="rId18"/>
              </w:object>
            </w:r>
            <w:r w:rsidRPr="006D224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6D2240" w:rsidRDefault="006D2240" w:rsidP="004741FE">
            <w:pPr>
              <w:pStyle w:val="a8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2. </w:t>
            </w:r>
            <w:r w:rsidR="00EB0E4D">
              <w:rPr>
                <w:rFonts w:ascii="Times New Roman" w:eastAsiaTheme="minorHAnsi" w:hAnsi="Times New Roman"/>
                <w:sz w:val="24"/>
                <w:lang w:val="ru-RU"/>
              </w:rPr>
              <w:t>Берілген квадрат үшмүшелікті көбейткіштерге жіктеуге және екімүшенің квадратын бөліп шығаруға болмайтынын көрсетіңіз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:</w:t>
            </w:r>
          </w:p>
          <w:p w:rsidR="006D2240" w:rsidRDefault="006D2240" w:rsidP="004741FE">
            <w:pPr>
              <w:pStyle w:val="a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а)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260" w:dyaOrig="320">
                <v:shape id="_x0000_i1029" type="#_x0000_t75" style="width:63pt;height:15.75pt" o:ole="">
                  <v:imagedata r:id="rId19" o:title=""/>
                </v:shape>
                <o:OLEObject Type="Embed" ProgID="Equation.3" ShapeID="_x0000_i1029" DrawAspect="Content" ObjectID="_1650966520" r:id="rId20"/>
              </w:objec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6E7AAC" w:rsidRPr="00EB3F59" w:rsidRDefault="006D2240" w:rsidP="004741FE">
            <w:pPr>
              <w:pStyle w:val="a8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б)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30" type="#_x0000_t75" style="width:78.75pt;height:15.75pt" o:ole="">
                  <v:imagedata r:id="rId21" o:title=""/>
                </v:shape>
                <o:OLEObject Type="Embed" ProgID="Equation.3" ShapeID="_x0000_i1030" DrawAspect="Content" ObjectID="_1650966521" r:id="rId22"/>
              </w:objec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69" w:type="pct"/>
          </w:tcPr>
          <w:p w:rsidR="00A33BB8" w:rsidRDefault="00A33BB8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C56C1" w:rsidRDefault="00AC56C1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038BE" w:rsidRDefault="004038BE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F67F3" w:rsidRDefault="00FF67F3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F67F3" w:rsidRDefault="00FF67F3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038BE" w:rsidRDefault="00CC0D6A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1-2</w:t>
            </w:r>
            <w:r w:rsidR="00EB0E4D">
              <w:rPr>
                <w:rFonts w:ascii="Times New Roman" w:hAnsi="Times New Roman"/>
                <w:sz w:val="24"/>
                <w:lang w:val="ru-RU"/>
              </w:rPr>
              <w:t xml:space="preserve"> слайдтар</w:t>
            </w:r>
          </w:p>
          <w:p w:rsidR="004038BE" w:rsidRDefault="004038BE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038BE" w:rsidRDefault="004038BE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038BE" w:rsidRDefault="004038BE" w:rsidP="00D10B1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D7BE3" w:rsidRPr="00793A70" w:rsidRDefault="000D7BE3" w:rsidP="004038B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D7BE3" w:rsidRPr="000F14AF" w:rsidTr="000D7BE3">
        <w:trPr>
          <w:trHeight w:val="553"/>
        </w:trPr>
        <w:tc>
          <w:tcPr>
            <w:tcW w:w="677" w:type="pct"/>
          </w:tcPr>
          <w:p w:rsidR="00F5477A" w:rsidRDefault="0011787A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Сабақтың ортасы</w:t>
            </w:r>
          </w:p>
          <w:p w:rsidR="00634A9C" w:rsidRDefault="004038BE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="00A33BB8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A7CD7" w:rsidRDefault="009A7CD7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33BB8" w:rsidRDefault="00A33BB8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5431C" w:rsidRDefault="0025431C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5431C" w:rsidRDefault="0025431C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5431C" w:rsidRDefault="0025431C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5431C" w:rsidRDefault="0025431C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5477A" w:rsidRDefault="00F5477A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5431C" w:rsidRDefault="0025431C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E00FA" w:rsidRDefault="00837B1A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 мин</w:t>
            </w:r>
          </w:p>
          <w:p w:rsidR="00EE00FA" w:rsidRDefault="00EE00FA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16F5F" w:rsidRPr="00634A9C" w:rsidRDefault="00C16F5F" w:rsidP="000D7BE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454" w:type="pct"/>
            <w:gridSpan w:val="6"/>
          </w:tcPr>
          <w:p w:rsidR="004741FE" w:rsidRDefault="00EB0E4D" w:rsidP="00B25249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Жаңа тақырыпты меңгеру</w:t>
            </w:r>
          </w:p>
          <w:p w:rsidR="00CC0D6A" w:rsidRPr="00DB57FB" w:rsidRDefault="00CC0D6A" w:rsidP="00CC0D6A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Сол жағы екінші дәрежелі көпмүше, ал оң жағы нөлге тең теңсіздік квадрат теңсіздік деп аталады. </w:t>
            </w:r>
          </w:p>
          <w:p w:rsidR="00CC0D6A" w:rsidRPr="00CC0D6A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ru-RU"/>
              </w:rPr>
            </w:pP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43" type="#_x0000_t75" style="width:78.75pt;height:15.75pt" o:ole="">
                  <v:imagedata r:id="rId23" o:title=""/>
                </v:shape>
                <o:OLEObject Type="Embed" ProgID="Equation.3" ShapeID="_x0000_i1043" DrawAspect="Content" ObjectID="_1650966522" r:id="rId24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 және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44" type="#_x0000_t75" style="width:78.75pt;height:15.75pt" o:ole="">
                  <v:imagedata r:id="rId25" o:title=""/>
                </v:shape>
                <o:OLEObject Type="Embed" ProgID="Equation.3" ShapeID="_x0000_i1044" DrawAspect="Content" ObjectID="_1650966523" r:id="rId26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түріндегі теңсіздік қатаң теңсіздік,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45" type="#_x0000_t75" style="width:78.75pt;height:15.75pt" o:ole="">
                  <v:imagedata r:id="rId27" o:title=""/>
                </v:shape>
                <o:OLEObject Type="Embed" ProgID="Equation.3" ShapeID="_x0000_i1045" DrawAspect="Content" ObjectID="_1650966524" r:id="rId28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 және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46" type="#_x0000_t75" style="width:78.75pt;height:15.75pt" o:ole="">
                  <v:imagedata r:id="rId29" o:title=""/>
                </v:shape>
                <o:OLEObject Type="Embed" ProgID="Equation.3" ShapeID="_x0000_i1046" DrawAspect="Content" ObjectID="_1650966525" r:id="rId30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>түріндегі теңсіздік қатаң емес теңсіздік деп аталады.</w:t>
            </w:r>
          </w:p>
          <w:p w:rsidR="00CC0D6A" w:rsidRPr="00CC0D6A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ru-RU"/>
              </w:rPr>
            </w:pP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47" type="#_x0000_t75" style="width:78.75pt;height:15.75pt" o:ole="">
                  <v:imagedata r:id="rId25" o:title=""/>
                </v:shape>
                <o:OLEObject Type="Embed" ProgID="Equation.3" ShapeID="_x0000_i1047" DrawAspect="Content" ObjectID="_1650966526" r:id="rId31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760" w:dyaOrig="320">
                <v:shape id="_x0000_i1048" type="#_x0000_t75" style="width:87.75pt;height:15.75pt" o:ole="">
                  <v:imagedata r:id="rId32" o:title=""/>
                </v:shape>
                <o:OLEObject Type="Embed" ProgID="Equation.3" ShapeID="_x0000_i1048" DrawAspect="Content" ObjectID="_1650966527" r:id="rId33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теңсіздіктердің шешімдері бірдей болғандықтан (яғни тең), </w:t>
            </w:r>
            <w:r w:rsidRPr="00032551">
              <w:rPr>
                <w:rFonts w:ascii="Times New Roman" w:hAnsi="Times New Roman"/>
                <w:position w:val="-6"/>
                <w:sz w:val="24"/>
              </w:rPr>
              <w:object w:dxaOrig="580" w:dyaOrig="279">
                <v:shape id="_x0000_i1049" type="#_x0000_t75" style="width:29.25pt;height:14.25pt" o:ole="">
                  <v:imagedata r:id="rId34" o:title=""/>
                </v:shape>
                <o:OLEObject Type="Embed" ProgID="Equation.3" ShapeID="_x0000_i1049" DrawAspect="Content" ObjectID="_1650966528" r:id="rId35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 үшін шешу барысын қарастыру жеткілікті.</w:t>
            </w:r>
          </w:p>
          <w:p w:rsidR="00CC0D6A" w:rsidRPr="00CC0D6A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ru-RU"/>
              </w:rPr>
            </w:pPr>
            <w:r w:rsidRPr="00CC0D6A">
              <w:rPr>
                <w:rFonts w:ascii="Times New Roman" w:hAnsi="Times New Roman"/>
                <w:sz w:val="24"/>
                <w:lang w:val="ru-RU"/>
              </w:rPr>
              <w:t>Квадрат теңсіздіктерді шешу дискриминантқа байланысты.</w:t>
            </w:r>
          </w:p>
          <w:p w:rsidR="00CC0D6A" w:rsidRPr="00CC0D6A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ru-RU"/>
              </w:rPr>
            </w:pP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680207">
              <w:rPr>
                <w:rFonts w:ascii="Times New Roman" w:hAnsi="Times New Roman"/>
                <w:i/>
                <w:sz w:val="24"/>
              </w:rPr>
              <w:t>D</w: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&lt; 0 болсын. </w:t>
            </w:r>
          </w:p>
          <w:p w:rsidR="00CC0D6A" w:rsidRPr="00CC0D6A" w:rsidRDefault="00CC0D6A" w:rsidP="00CC0D6A">
            <w:pPr>
              <w:spacing w:line="240" w:lineRule="auto"/>
              <w:ind w:left="709"/>
              <w:rPr>
                <w:rFonts w:ascii="Times New Roman" w:hAnsi="Times New Roman"/>
                <w:sz w:val="24"/>
                <w:lang w:val="ru-RU"/>
              </w:rPr>
            </w:pPr>
            <w:r w:rsidRPr="00680207">
              <w:rPr>
                <w:rFonts w:ascii="Times New Roman" w:hAnsi="Times New Roman"/>
                <w:position w:val="-6"/>
                <w:sz w:val="24"/>
              </w:rPr>
              <w:object w:dxaOrig="1219" w:dyaOrig="320">
                <v:shape id="_x0000_i1050" type="#_x0000_t75" style="width:60.75pt;height:15.75pt" o:ole="">
                  <v:imagedata r:id="rId36" o:title=""/>
                </v:shape>
                <o:OLEObject Type="Embed" ProgID="Equation.3" ShapeID="_x0000_i1050" DrawAspect="Content" ObjectID="_1650966529" r:id="rId37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квадрат үшмүшелігін былай жазуға болады: </w:t>
            </w:r>
            <w:r w:rsidRPr="00032551">
              <w:rPr>
                <w:rFonts w:ascii="Times New Roman" w:hAnsi="Times New Roman"/>
                <w:position w:val="-36"/>
                <w:sz w:val="24"/>
              </w:rPr>
              <w:object w:dxaOrig="3460" w:dyaOrig="840">
                <v:shape id="_x0000_i1051" type="#_x0000_t75" style="width:173.25pt;height:42pt" o:ole="">
                  <v:imagedata r:id="rId38" o:title=""/>
                </v:shape>
                <o:OLEObject Type="Embed" ProgID="Equation.3" ShapeID="_x0000_i1051" DrawAspect="Content" ObjectID="_1650966530" r:id="rId39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CC0D6A" w:rsidRPr="00CC0D6A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ru-RU"/>
              </w:rPr>
            </w:pPr>
            <w:r w:rsidRPr="00032551">
              <w:rPr>
                <w:rFonts w:ascii="Times New Roman" w:hAnsi="Times New Roman"/>
                <w:position w:val="-28"/>
                <w:sz w:val="24"/>
              </w:rPr>
              <w:object w:dxaOrig="1440" w:dyaOrig="740">
                <v:shape id="_x0000_i1052" type="#_x0000_t75" style="width:1in;height:36.75pt" o:ole="">
                  <v:imagedata r:id="rId40" o:title=""/>
                </v:shape>
                <o:OLEObject Type="Embed" ProgID="Equation.3" ShapeID="_x0000_i1052" DrawAspect="Content" ObjectID="_1650966531" r:id="rId41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болғандықтан </w:t>
            </w:r>
            <w:r w:rsidRPr="00CC0D6A">
              <w:rPr>
                <w:rFonts w:ascii="Times New Roman" w:hAnsi="Times New Roman"/>
                <w:sz w:val="24"/>
                <w:lang w:val="ru-RU"/>
              </w:rPr>
              <w:t>кез келген</w:t>
            </w:r>
            <w:r w:rsidRPr="00CC0D6A">
              <w:rPr>
                <w:rFonts w:ascii="Times New Roman" w:hAnsi="Times New Roman"/>
                <w:i/>
                <w:sz w:val="24"/>
                <w:lang w:val="ru-RU"/>
              </w:rPr>
              <w:t>х</w: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 үшін, </w:t>
            </w:r>
            <w:r w:rsidRPr="00032551">
              <w:rPr>
                <w:rFonts w:ascii="Times New Roman" w:hAnsi="Times New Roman"/>
                <w:position w:val="-24"/>
              </w:rPr>
              <w:object w:dxaOrig="1040" w:dyaOrig="620">
                <v:shape id="_x0000_i1053" type="#_x0000_t75" style="width:51.75pt;height:30.75pt" o:ole="">
                  <v:imagedata r:id="rId42" o:title=""/>
                </v:shape>
                <o:OLEObject Type="Embed" ProgID="Equation.3" ShapeID="_x0000_i1053" DrawAspect="Content" ObjectID="_1650966532" r:id="rId43"/>
              </w:object>
            </w:r>
            <w:r w:rsidRPr="00CC0D6A">
              <w:rPr>
                <w:rFonts w:ascii="Times New Roman" w:hAnsi="Times New Roman"/>
                <w:lang w:val="ru-RU"/>
              </w:rPr>
              <w:t xml:space="preserve"> (өйткені</w:t>
            </w:r>
            <w:r w:rsidRPr="00032551">
              <w:rPr>
                <w:rFonts w:ascii="Times New Roman" w:hAnsi="Times New Roman"/>
                <w:i/>
                <w:sz w:val="24"/>
              </w:rPr>
              <w:t>D</w:t>
            </w:r>
            <w:r w:rsidRPr="00CC0D6A">
              <w:rPr>
                <w:rFonts w:ascii="Times New Roman" w:hAnsi="Times New Roman"/>
                <w:sz w:val="24"/>
                <w:lang w:val="ru-RU"/>
              </w:rPr>
              <w:t>&lt; 0) және</w:t>
            </w:r>
            <w:r w:rsidRPr="00032551">
              <w:rPr>
                <w:rFonts w:ascii="Times New Roman" w:hAnsi="Times New Roman"/>
                <w:position w:val="-6"/>
                <w:sz w:val="24"/>
              </w:rPr>
              <w:object w:dxaOrig="580" w:dyaOrig="279">
                <v:shape id="_x0000_i1054" type="#_x0000_t75" style="width:29.25pt;height:14.25pt" o:ole="">
                  <v:imagedata r:id="rId44" o:title=""/>
                </v:shape>
                <o:OLEObject Type="Embed" ProgID="Equation.3" ShapeID="_x0000_i1054" DrawAspect="Content" ObjectID="_1650966533" r:id="rId45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, онда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219" w:dyaOrig="320">
                <v:shape id="_x0000_i1055" type="#_x0000_t75" style="width:60.75pt;height:15.75pt" o:ole="">
                  <v:imagedata r:id="rId36" o:title=""/>
                </v:shape>
                <o:OLEObject Type="Embed" ProgID="Equation.3" ShapeID="_x0000_i1055" DrawAspect="Content" ObjectID="_1650966534" r:id="rId46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әрқашан оң, яғни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56" type="#_x0000_t75" style="width:78.75pt;height:15.75pt" o:ole="">
                  <v:imagedata r:id="rId25" o:title=""/>
                </v:shape>
                <o:OLEObject Type="Embed" ProgID="Equation.3" ShapeID="_x0000_i1056" DrawAspect="Content" ObjectID="_1650966535" r:id="rId47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теңсіздігі әрқашан дұрыс, ал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57" type="#_x0000_t75" style="width:78.75pt;height:15.75pt" o:ole="">
                  <v:imagedata r:id="rId23" o:title=""/>
                </v:shape>
                <o:OLEObject Type="Embed" ProgID="Equation.3" ShapeID="_x0000_i1057" DrawAspect="Content" ObjectID="_1650966536" r:id="rId48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 және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58" type="#_x0000_t75" style="width:78.75pt;height:15.75pt" o:ole="">
                  <v:imagedata r:id="rId27" o:title=""/>
                </v:shape>
                <o:OLEObject Type="Embed" ProgID="Equation.3" ShapeID="_x0000_i1058" DrawAspect="Content" ObjectID="_1650966537" r:id="rId49"/>
              </w:objec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теңсіздіктері </w:t>
            </w:r>
            <w:r w:rsidRPr="00CC0D6A">
              <w:rPr>
                <w:rFonts w:ascii="Times New Roman" w:hAnsi="Times New Roman"/>
                <w:i/>
                <w:sz w:val="24"/>
                <w:lang w:val="ru-RU"/>
              </w:rPr>
              <w:t>х</w:t>
            </w:r>
            <w:r w:rsidRPr="00CC0D6A">
              <w:rPr>
                <w:rFonts w:ascii="Times New Roman" w:hAnsi="Times New Roman"/>
                <w:sz w:val="24"/>
                <w:lang w:val="ru-RU"/>
              </w:rPr>
              <w:t>-тің ешбір мәнінде орындалмайды.</w:t>
            </w:r>
          </w:p>
          <w:p w:rsidR="00CC0D6A" w:rsidRPr="005D1832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kk-KZ"/>
              </w:rPr>
            </w:pP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2.  </w:t>
            </w:r>
            <w:r w:rsidRPr="00680207">
              <w:rPr>
                <w:rFonts w:ascii="Times New Roman" w:hAnsi="Times New Roman"/>
                <w:i/>
                <w:sz w:val="24"/>
              </w:rPr>
              <w:t>D</w:t>
            </w:r>
            <w:r w:rsidRPr="00CC0D6A">
              <w:rPr>
                <w:rFonts w:ascii="Times New Roman" w:hAnsi="Times New Roman"/>
                <w:sz w:val="24"/>
                <w:lang w:val="ru-RU"/>
              </w:rPr>
              <w:t xml:space="preserve"> = 0болсын.</w:t>
            </w:r>
          </w:p>
          <w:p w:rsidR="00CC0D6A" w:rsidRPr="00C97CFB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kk-KZ"/>
              </w:rPr>
            </w:pP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Онда  </w:t>
            </w:r>
            <w:r w:rsidRPr="00032551">
              <w:rPr>
                <w:rFonts w:ascii="Times New Roman" w:hAnsi="Times New Roman"/>
                <w:position w:val="-36"/>
                <w:sz w:val="24"/>
              </w:rPr>
              <w:object w:dxaOrig="3460" w:dyaOrig="840">
                <v:shape id="_x0000_i1059" type="#_x0000_t75" style="width:173.25pt;height:42pt" o:ole="">
                  <v:imagedata r:id="rId38" o:title=""/>
                </v:shape>
                <o:OLEObject Type="Embed" ProgID="Equation.3" ShapeID="_x0000_i1059" DrawAspect="Content" ObjectID="_1650966538" r:id="rId50"/>
              </w:objec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 теңдігі </w:t>
            </w:r>
            <w:r w:rsidRPr="009911C8">
              <w:rPr>
                <w:rFonts w:ascii="Times New Roman" w:hAnsi="Times New Roman"/>
                <w:position w:val="-28"/>
                <w:sz w:val="24"/>
              </w:rPr>
              <w:object w:dxaOrig="2560" w:dyaOrig="740">
                <v:shape id="_x0000_i1060" type="#_x0000_t75" style="width:128.25pt;height:36.75pt" o:ole="">
                  <v:imagedata r:id="rId51" o:title=""/>
                </v:shape>
                <o:OLEObject Type="Embed" ProgID="Equation.3" ShapeID="_x0000_i1060" DrawAspect="Content" ObjectID="_1650966539" r:id="rId52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>түрінде болады</w: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. Бұл өрнек </w:t>
            </w:r>
            <w:r w:rsidRPr="00032551">
              <w:rPr>
                <w:rFonts w:ascii="Times New Roman" w:hAnsi="Times New Roman"/>
                <w:position w:val="-6"/>
                <w:sz w:val="24"/>
              </w:rPr>
              <w:object w:dxaOrig="580" w:dyaOrig="279">
                <v:shape id="_x0000_i1061" type="#_x0000_t75" style="width:29.25pt;height:14.25pt" o:ole="">
                  <v:imagedata r:id="rId44" o:title=""/>
                </v:shape>
                <o:OLEObject Type="Embed" ProgID="Equation.3" ShapeID="_x0000_i1061" DrawAspect="Content" ObjectID="_1650966540" r:id="rId53"/>
              </w:objec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 болғанда теріс емес мән қабылдайды. Бұдан,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62" type="#_x0000_t75" style="width:78.75pt;height:15.75pt" o:ole="">
                  <v:imagedata r:id="rId29" o:title=""/>
                </v:shape>
                <o:OLEObject Type="Embed" ProgID="Equation.3" ShapeID="_x0000_i1062" DrawAspect="Content" ObjectID="_1650966541" r:id="rId54"/>
              </w:objec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 теңсіздігі әрқашан дұрыс, ал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63" type="#_x0000_t75" style="width:78.75pt;height:15.75pt" o:ole="">
                  <v:imagedata r:id="rId23" o:title=""/>
                </v:shape>
                <o:OLEObject Type="Embed" ProgID="Equation.3" ShapeID="_x0000_i1063" DrawAspect="Content" ObjectID="_1650966542" r:id="rId55"/>
              </w:objec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 теңсіздігі </w:t>
            </w:r>
            <w:r w:rsidRPr="00C97CFB">
              <w:rPr>
                <w:rFonts w:ascii="Times New Roman" w:hAnsi="Times New Roman"/>
                <w:i/>
                <w:sz w:val="24"/>
                <w:lang w:val="kk-KZ"/>
              </w:rPr>
              <w:t>х</w:t>
            </w:r>
            <w:r w:rsidRPr="00C97CFB">
              <w:rPr>
                <w:rFonts w:ascii="Times New Roman" w:hAnsi="Times New Roman"/>
                <w:sz w:val="24"/>
                <w:lang w:val="kk-KZ"/>
              </w:rPr>
              <w:t>-тің ешбір мәнінде орындалмайтыны шығады.</w:t>
            </w:r>
          </w:p>
          <w:p w:rsidR="00CC0D6A" w:rsidRPr="00C97CFB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kk-KZ"/>
              </w:rPr>
            </w:pP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3. </w:t>
            </w:r>
            <w:r w:rsidRPr="00C97CFB">
              <w:rPr>
                <w:rFonts w:ascii="Times New Roman" w:hAnsi="Times New Roman"/>
                <w:i/>
                <w:sz w:val="24"/>
                <w:lang w:val="kk-KZ"/>
              </w:rPr>
              <w:t>D</w:t>
            </w:r>
            <w:r w:rsidRPr="00C97CFB">
              <w:rPr>
                <w:rFonts w:ascii="Times New Roman" w:hAnsi="Times New Roman"/>
                <w:sz w:val="24"/>
                <w:lang w:val="kk-KZ"/>
              </w:rPr>
              <w:t>&gt; 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болсын</w: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CC0D6A" w:rsidRPr="0090028C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Онда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219" w:dyaOrig="320">
                <v:shape id="_x0000_i1064" type="#_x0000_t75" style="width:60.75pt;height:15.75pt" o:ole="">
                  <v:imagedata r:id="rId36" o:title=""/>
                </v:shape>
                <o:OLEObject Type="Embed" ProgID="Equation.3" ShapeID="_x0000_i1064" DrawAspect="Content" ObjectID="_1650966543" r:id="rId56"/>
              </w:objec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 квадрат үшмүшелігін </w:t>
            </w:r>
            <w:r w:rsidRPr="00680207">
              <w:rPr>
                <w:rFonts w:ascii="Times New Roman" w:hAnsi="Times New Roman"/>
                <w:position w:val="-10"/>
                <w:sz w:val="24"/>
              </w:rPr>
              <w:object w:dxaOrig="1660" w:dyaOrig="340">
                <v:shape id="_x0000_i1065" type="#_x0000_t75" style="width:83.25pt;height:17.25pt" o:ole="">
                  <v:imagedata r:id="rId57" o:title=""/>
                </v:shape>
                <o:OLEObject Type="Embed" ProgID="Equation.3" ShapeID="_x0000_i1065" DrawAspect="Content" ObjectID="_1650966544" r:id="rId58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>көбейтіндісі ретінде жазуға болады</w: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, мұнда </w:t>
            </w:r>
            <w:r w:rsidRPr="0081339A">
              <w:rPr>
                <w:rFonts w:ascii="Times New Roman" w:hAnsi="Times New Roman"/>
                <w:position w:val="-10"/>
                <w:sz w:val="24"/>
              </w:rPr>
              <w:object w:dxaOrig="240" w:dyaOrig="340">
                <v:shape id="_x0000_i1066" type="#_x0000_t75" style="width:12pt;height:17.25pt" o:ole="">
                  <v:imagedata r:id="rId59" o:title=""/>
                </v:shape>
                <o:OLEObject Type="Embed" ProgID="Equation.3" ShapeID="_x0000_i1066" DrawAspect="Content" ObjectID="_1650966545" r:id="rId60"/>
              </w:objec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 және </w:t>
            </w:r>
            <w:r w:rsidRPr="0081339A">
              <w:rPr>
                <w:rFonts w:ascii="Times New Roman" w:hAnsi="Times New Roman"/>
                <w:position w:val="-10"/>
                <w:sz w:val="24"/>
              </w:rPr>
              <w:object w:dxaOrig="279" w:dyaOrig="340">
                <v:shape id="_x0000_i1067" type="#_x0000_t75" style="width:14.25pt;height:17.25pt" o:ole="">
                  <v:imagedata r:id="rId61" o:title=""/>
                </v:shape>
                <o:OLEObject Type="Embed" ProgID="Equation.3" ShapeID="_x0000_i1067" DrawAspect="Content" ObjectID="_1650966546" r:id="rId62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мәндер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600" w:dyaOrig="320">
                <v:shape id="_x0000_i1068" type="#_x0000_t75" style="width:81pt;height:15.75pt" o:ole="">
                  <v:imagedata r:id="rId63" o:title=""/>
                </v:shape>
                <o:OLEObject Type="Embed" ProgID="Equation.3" ShapeID="_x0000_i1068" DrawAspect="Content" ObjectID="_1650966547" r:id="rId64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>теңдеуінің түбірлері</w:t>
            </w:r>
            <w:r w:rsidRPr="00C97CFB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81339A">
              <w:rPr>
                <w:rFonts w:ascii="Times New Roman" w:hAnsi="Times New Roman"/>
                <w:position w:val="-10"/>
                <w:sz w:val="24"/>
              </w:rPr>
              <w:object w:dxaOrig="740" w:dyaOrig="340">
                <v:shape id="_x0000_i1069" type="#_x0000_t75" style="width:36.75pt;height:17.25pt" o:ole="">
                  <v:imagedata r:id="rId65" o:title=""/>
                </v:shape>
                <o:OLEObject Type="Embed" ProgID="Equation.3" ShapeID="_x0000_i1069" DrawAspect="Content" ObjectID="_1650966548" r:id="rId66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деп </w:t>
            </w:r>
            <w:r w:rsidRPr="00E36DC4">
              <w:rPr>
                <w:rFonts w:ascii="Times New Roman" w:hAnsi="Times New Roman"/>
                <w:sz w:val="24"/>
                <w:lang w:val="kk-KZ"/>
              </w:rPr>
              <w:t>болжайық</w:t>
            </w:r>
            <w:r w:rsidRPr="0090028C">
              <w:rPr>
                <w:rFonts w:ascii="Times New Roman" w:hAnsi="Times New Roman"/>
                <w:sz w:val="24"/>
              </w:rPr>
              <w:t xml:space="preserve">. </w:t>
            </w:r>
          </w:p>
          <w:p w:rsidR="00CC0D6A" w:rsidRPr="0090028C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E36DC4">
              <w:rPr>
                <w:rFonts w:ascii="Times New Roman" w:hAnsi="Times New Roman"/>
                <w:position w:val="-10"/>
                <w:sz w:val="24"/>
              </w:rPr>
              <w:object w:dxaOrig="620" w:dyaOrig="340">
                <v:shape id="_x0000_i1070" type="#_x0000_t75" style="width:30.75pt;height:17.25pt" o:ole="">
                  <v:imagedata r:id="rId67" o:title=""/>
                </v:shape>
                <o:OLEObject Type="Embed" ProgID="Equation.3" ShapeID="_x0000_i1070" DrawAspect="Content" ObjectID="_1650966549" r:id="rId68"/>
              </w:object>
            </w:r>
            <w:r w:rsidRPr="00E36DC4">
              <w:rPr>
                <w:rFonts w:ascii="Times New Roman" w:hAnsi="Times New Roman"/>
                <w:sz w:val="24"/>
              </w:rPr>
              <w:t>болғанда</w:t>
            </w:r>
            <w:r w:rsidRPr="00E36DC4">
              <w:rPr>
                <w:rFonts w:ascii="Times New Roman" w:hAnsi="Times New Roman"/>
                <w:position w:val="-10"/>
                <w:sz w:val="24"/>
              </w:rPr>
              <w:object w:dxaOrig="1660" w:dyaOrig="340">
                <v:shape id="_x0000_i1071" type="#_x0000_t75" style="width:83.25pt;height:17.25pt" o:ole="">
                  <v:imagedata r:id="rId11" o:title=""/>
                </v:shape>
                <o:OLEObject Type="Embed" ProgID="Equation.3" ShapeID="_x0000_i1071" DrawAspect="Content" ObjectID="_1650966550" r:id="rId69"/>
              </w:object>
            </w:r>
            <w:r w:rsidRPr="00E36DC4">
              <w:rPr>
                <w:rFonts w:ascii="Times New Roman" w:hAnsi="Times New Roman"/>
                <w:sz w:val="24"/>
                <w:lang w:val="kk-KZ"/>
              </w:rPr>
              <w:t xml:space="preserve"> көбейткішіндегі екі көбейтінді де теріс, бұдан</w:t>
            </w:r>
            <w:r w:rsidRPr="00E36DC4">
              <w:rPr>
                <w:rFonts w:ascii="Times New Roman" w:hAnsi="Times New Roman"/>
                <w:position w:val="-6"/>
                <w:sz w:val="24"/>
              </w:rPr>
              <w:object w:dxaOrig="1219" w:dyaOrig="320">
                <v:shape id="_x0000_i1072" type="#_x0000_t75" style="width:60.75pt;height:15.75pt" o:ole="">
                  <v:imagedata r:id="rId36" o:title=""/>
                </v:shape>
                <o:OLEObject Type="Embed" ProgID="Equation.3" ShapeID="_x0000_i1072" DrawAspect="Content" ObjectID="_1650966551" r:id="rId70"/>
              </w:object>
            </w:r>
            <w:r w:rsidRPr="00E36DC4">
              <w:rPr>
                <w:rFonts w:ascii="Times New Roman" w:hAnsi="Times New Roman"/>
                <w:sz w:val="24"/>
              </w:rPr>
              <w:t>өрнегініңмәніоңсанекенішығады</w:t>
            </w:r>
            <w:r w:rsidRPr="0090028C">
              <w:rPr>
                <w:rFonts w:ascii="Times New Roman" w:hAnsi="Times New Roman"/>
                <w:sz w:val="24"/>
              </w:rPr>
              <w:t>.</w:t>
            </w:r>
          </w:p>
          <w:p w:rsidR="00CC0D6A" w:rsidRPr="0090028C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E36DC4">
              <w:rPr>
                <w:rFonts w:ascii="Times New Roman" w:hAnsi="Times New Roman"/>
                <w:position w:val="-10"/>
                <w:sz w:val="24"/>
              </w:rPr>
              <w:object w:dxaOrig="1100" w:dyaOrig="340">
                <v:shape id="_x0000_i1073" type="#_x0000_t75" style="width:54.75pt;height:17.25pt" o:ole="">
                  <v:imagedata r:id="rId71" o:title=""/>
                </v:shape>
                <o:OLEObject Type="Embed" ProgID="Equation.3" ShapeID="_x0000_i1073" DrawAspect="Content" ObjectID="_1650966552" r:id="rId72"/>
              </w:object>
            </w:r>
            <w:r w:rsidRPr="00E36DC4">
              <w:rPr>
                <w:rFonts w:ascii="Times New Roman" w:hAnsi="Times New Roman"/>
                <w:sz w:val="24"/>
              </w:rPr>
              <w:t>болғанда</w:t>
            </w:r>
            <w:r w:rsidRPr="00E36DC4">
              <w:rPr>
                <w:rFonts w:ascii="Times New Roman" w:hAnsi="Times New Roman"/>
                <w:position w:val="-10"/>
              </w:rPr>
              <w:object w:dxaOrig="580" w:dyaOrig="340">
                <v:shape id="_x0000_i1074" type="#_x0000_t75" style="width:29.25pt;height:17.25pt" o:ole="">
                  <v:imagedata r:id="rId73" o:title=""/>
                </v:shape>
                <o:OLEObject Type="Embed" ProgID="Equation.3" ShapeID="_x0000_i1074" DrawAspect="Content" ObjectID="_1650966553" r:id="rId74"/>
              </w:object>
            </w:r>
            <w:r w:rsidRPr="00E36DC4">
              <w:rPr>
                <w:rFonts w:ascii="Times New Roman" w:hAnsi="Times New Roman"/>
              </w:rPr>
              <w:t>көбейткішіоңсан</w:t>
            </w:r>
            <w:r w:rsidRPr="0090028C">
              <w:rPr>
                <w:rFonts w:ascii="Times New Roman" w:hAnsi="Times New Roman"/>
              </w:rPr>
              <w:t xml:space="preserve">, </w:t>
            </w:r>
            <w:r w:rsidRPr="00E36DC4">
              <w:rPr>
                <w:rFonts w:ascii="Times New Roman" w:hAnsi="Times New Roman"/>
              </w:rPr>
              <w:t>ал</w:t>
            </w:r>
            <w:r w:rsidRPr="00E36DC4">
              <w:rPr>
                <w:rFonts w:ascii="Times New Roman" w:hAnsi="Times New Roman"/>
                <w:position w:val="-10"/>
              </w:rPr>
              <w:object w:dxaOrig="600" w:dyaOrig="340">
                <v:shape id="_x0000_i1075" type="#_x0000_t75" style="width:30pt;height:17.25pt" o:ole="">
                  <v:imagedata r:id="rId75" o:title=""/>
                </v:shape>
                <o:OLEObject Type="Embed" ProgID="Equation.3" ShapeID="_x0000_i1075" DrawAspect="Content" ObjectID="_1650966554" r:id="rId76"/>
              </w:object>
            </w:r>
            <w:r w:rsidRPr="00E36DC4">
              <w:rPr>
                <w:rFonts w:ascii="Times New Roman" w:hAnsi="Times New Roman"/>
                <w:lang w:val="kk-KZ"/>
              </w:rPr>
              <w:t>көбейткіші теріс сан</w:t>
            </w:r>
            <w:r w:rsidRPr="0090028C">
              <w:rPr>
                <w:rFonts w:ascii="Times New Roman" w:hAnsi="Times New Roman"/>
              </w:rPr>
              <w:t xml:space="preserve">, </w:t>
            </w:r>
            <w:r w:rsidRPr="00E36DC4">
              <w:rPr>
                <w:rFonts w:ascii="Times New Roman" w:hAnsi="Times New Roman"/>
              </w:rPr>
              <w:t>бұдан</w:t>
            </w:r>
            <w:r w:rsidRPr="00E36DC4">
              <w:rPr>
                <w:rFonts w:ascii="Times New Roman" w:hAnsi="Times New Roman"/>
                <w:position w:val="-6"/>
                <w:sz w:val="24"/>
              </w:rPr>
              <w:object w:dxaOrig="1219" w:dyaOrig="320">
                <v:shape id="_x0000_i1076" type="#_x0000_t75" style="width:60.75pt;height:15.75pt" o:ole="">
                  <v:imagedata r:id="rId36" o:title=""/>
                </v:shape>
                <o:OLEObject Type="Embed" ProgID="Equation.3" ShapeID="_x0000_i1076" DrawAspect="Content" ObjectID="_1650966555" r:id="rId77"/>
              </w:object>
            </w:r>
            <w:r w:rsidRPr="00E36DC4">
              <w:rPr>
                <w:rFonts w:ascii="Times New Roman" w:hAnsi="Times New Roman"/>
                <w:sz w:val="24"/>
              </w:rPr>
              <w:t>өрнегініңмәнітеріссанекенішығады</w:t>
            </w:r>
            <w:r w:rsidRPr="0090028C">
              <w:rPr>
                <w:rFonts w:ascii="Times New Roman" w:hAnsi="Times New Roman"/>
                <w:sz w:val="24"/>
              </w:rPr>
              <w:t>.</w:t>
            </w:r>
          </w:p>
          <w:p w:rsidR="00CC0D6A" w:rsidRPr="0090028C" w:rsidRDefault="00CC0D6A" w:rsidP="00CC0D6A">
            <w:pPr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E36DC4">
              <w:rPr>
                <w:rFonts w:ascii="Times New Roman" w:hAnsi="Times New Roman"/>
                <w:sz w:val="24"/>
              </w:rPr>
              <w:t>Осылайша</w:t>
            </w:r>
            <w:r w:rsidRPr="0090028C">
              <w:rPr>
                <w:rFonts w:ascii="Times New Roman" w:hAnsi="Times New Roman"/>
                <w:sz w:val="24"/>
              </w:rPr>
              <w:t xml:space="preserve">, </w:t>
            </w:r>
            <w:r w:rsidRPr="00E36DC4">
              <w:rPr>
                <w:rFonts w:ascii="Times New Roman" w:hAnsi="Times New Roman"/>
                <w:position w:val="-6"/>
                <w:sz w:val="24"/>
              </w:rPr>
              <w:object w:dxaOrig="580" w:dyaOrig="279">
                <v:shape id="_x0000_i1077" type="#_x0000_t75" style="width:29.25pt;height:14.25pt" o:ole="">
                  <v:imagedata r:id="rId44" o:title=""/>
                </v:shape>
                <o:OLEObject Type="Embed" ProgID="Equation.3" ShapeID="_x0000_i1077" DrawAspect="Content" ObjectID="_1650966556" r:id="rId78"/>
              </w:object>
            </w:r>
            <w:r w:rsidRPr="00E36DC4">
              <w:rPr>
                <w:rFonts w:ascii="Times New Roman" w:hAnsi="Times New Roman"/>
                <w:sz w:val="24"/>
              </w:rPr>
              <w:t>және</w:t>
            </w:r>
            <w:r w:rsidRPr="00E36DC4">
              <w:rPr>
                <w:rFonts w:ascii="Times New Roman" w:hAnsi="Times New Roman"/>
                <w:i/>
                <w:sz w:val="24"/>
              </w:rPr>
              <w:t>D</w:t>
            </w:r>
            <w:r w:rsidRPr="0090028C">
              <w:rPr>
                <w:rFonts w:ascii="Times New Roman" w:hAnsi="Times New Roman"/>
                <w:sz w:val="24"/>
              </w:rPr>
              <w:t xml:space="preserve">&gt; 0 </w:t>
            </w:r>
            <w:r w:rsidRPr="00E36DC4">
              <w:rPr>
                <w:rFonts w:ascii="Times New Roman" w:hAnsi="Times New Roman"/>
                <w:sz w:val="24"/>
              </w:rPr>
              <w:t>болғанда</w:t>
            </w:r>
            <w:r w:rsidRPr="00E36DC4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78" type="#_x0000_t75" style="width:78.75pt;height:15.75pt" o:ole="">
                  <v:imagedata r:id="rId25" o:title=""/>
                </v:shape>
                <o:OLEObject Type="Embed" ProgID="Equation.3" ShapeID="_x0000_i1078" DrawAspect="Content" ObjectID="_1650966557" r:id="rId79"/>
              </w:object>
            </w:r>
            <w:r w:rsidRPr="00E36DC4">
              <w:rPr>
                <w:rFonts w:ascii="Times New Roman" w:hAnsi="Times New Roman"/>
                <w:sz w:val="24"/>
              </w:rPr>
              <w:t>теңсіздігініңшешімі</w:t>
            </w:r>
            <w:r w:rsidRPr="00E36DC4">
              <w:rPr>
                <w:rFonts w:ascii="Times New Roman" w:hAnsi="Times New Roman"/>
                <w:position w:val="-10"/>
                <w:sz w:val="24"/>
              </w:rPr>
              <w:object w:dxaOrig="859" w:dyaOrig="340">
                <v:shape id="_x0000_i1079" type="#_x0000_t75" style="width:42.75pt;height:17.25pt" o:ole="">
                  <v:imagedata r:id="rId80" o:title=""/>
                </v:shape>
                <o:OLEObject Type="Embed" ProgID="Equation.3" ShapeID="_x0000_i1079" DrawAspect="Content" ObjectID="_1650966558" r:id="rId81"/>
              </w:object>
            </w:r>
            <w:r w:rsidRPr="00E36DC4">
              <w:rPr>
                <w:rFonts w:ascii="Times New Roman" w:hAnsi="Times New Roman"/>
                <w:sz w:val="24"/>
              </w:rPr>
              <w:t>және</w:t>
            </w:r>
            <w:r w:rsidRPr="00E36DC4">
              <w:rPr>
                <w:rFonts w:ascii="Times New Roman" w:hAnsi="Times New Roman"/>
                <w:position w:val="-10"/>
                <w:sz w:val="24"/>
              </w:rPr>
              <w:object w:dxaOrig="820" w:dyaOrig="340">
                <v:shape id="_x0000_i1080" type="#_x0000_t75" style="width:41.25pt;height:17.25pt" o:ole="">
                  <v:imagedata r:id="rId82" o:title=""/>
                </v:shape>
                <o:OLEObject Type="Embed" ProgID="Equation.3" ShapeID="_x0000_i1080" DrawAspect="Content" ObjectID="_1650966559" r:id="rId83"/>
              </w:object>
            </w:r>
            <w:r w:rsidRPr="00E36DC4">
              <w:rPr>
                <w:rFonts w:ascii="Times New Roman" w:hAnsi="Times New Roman"/>
                <w:sz w:val="24"/>
                <w:lang w:val="kk-KZ"/>
              </w:rPr>
              <w:t>аралықтарының бірігуі</w:t>
            </w:r>
            <w:r w:rsidRPr="0090028C">
              <w:rPr>
                <w:rFonts w:ascii="Times New Roman" w:hAnsi="Times New Roman"/>
                <w:sz w:val="24"/>
              </w:rPr>
              <w:t xml:space="preserve">, </w:t>
            </w:r>
            <w:r w:rsidRPr="00E36DC4">
              <w:rPr>
                <w:rFonts w:ascii="Times New Roman" w:hAnsi="Times New Roman"/>
                <w:sz w:val="24"/>
              </w:rPr>
              <w:t>ал</w:t>
            </w:r>
            <w:r w:rsidRPr="00E36DC4">
              <w:rPr>
                <w:rFonts w:ascii="Times New Roman" w:hAnsi="Times New Roman"/>
                <w:position w:val="-6"/>
                <w:sz w:val="24"/>
              </w:rPr>
              <w:object w:dxaOrig="1579" w:dyaOrig="320">
                <v:shape id="_x0000_i1081" type="#_x0000_t75" style="width:78.75pt;height:15.75pt" o:ole="">
                  <v:imagedata r:id="rId23" o:title=""/>
                </v:shape>
                <o:OLEObject Type="Embed" ProgID="Equation.3" ShapeID="_x0000_i1081" DrawAspect="Content" ObjectID="_1650966560" r:id="rId84"/>
              </w:object>
            </w:r>
            <w:r w:rsidRPr="00E36DC4">
              <w:rPr>
                <w:rFonts w:ascii="Times New Roman" w:hAnsi="Times New Roman"/>
                <w:sz w:val="24"/>
              </w:rPr>
              <w:t>теңсіздігініңшешімі</w:t>
            </w:r>
            <w:r w:rsidRPr="00E36DC4">
              <w:rPr>
                <w:rFonts w:ascii="Times New Roman" w:hAnsi="Times New Roman"/>
                <w:position w:val="-10"/>
                <w:sz w:val="24"/>
              </w:rPr>
              <w:object w:dxaOrig="760" w:dyaOrig="340">
                <v:shape id="_x0000_i1082" type="#_x0000_t75" style="width:38.25pt;height:17.25pt" o:ole="">
                  <v:imagedata r:id="rId85" o:title=""/>
                </v:shape>
                <o:OLEObject Type="Embed" ProgID="Equation.3" ShapeID="_x0000_i1082" DrawAspect="Content" ObjectID="_1650966561" r:id="rId86"/>
              </w:object>
            </w:r>
            <w:r w:rsidRPr="00E36DC4">
              <w:rPr>
                <w:rFonts w:ascii="Times New Roman" w:hAnsi="Times New Roman"/>
                <w:sz w:val="24"/>
                <w:lang w:val="kk-KZ"/>
              </w:rPr>
              <w:t>аралығы болады</w:t>
            </w:r>
            <w:r w:rsidRPr="0090028C">
              <w:rPr>
                <w:rFonts w:ascii="Times New Roman" w:hAnsi="Times New Roman"/>
                <w:sz w:val="24"/>
              </w:rPr>
              <w:t>.</w:t>
            </w:r>
          </w:p>
          <w:p w:rsidR="00DB57FB" w:rsidRPr="00CC0D6A" w:rsidRDefault="007A6007" w:rsidP="004C551C">
            <w:pPr>
              <w:pStyle w:val="a8"/>
              <w:tabs>
                <w:tab w:val="left" w:pos="1405"/>
                <w:tab w:val="left" w:pos="2281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Оқушылардан</w:t>
            </w:r>
            <w:r w:rsidRPr="00CC0D6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квадрат</w:t>
            </w:r>
            <w:r w:rsidRPr="00CC0D6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теңсіздікке</w:t>
            </w:r>
            <w:r w:rsidRPr="00CC0D6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мысал</w:t>
            </w:r>
            <w:r w:rsidRPr="00CC0D6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келтіруді</w:t>
            </w:r>
            <w:r w:rsidRPr="00CC0D6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сұрау</w:t>
            </w:r>
            <w:r w:rsidR="00DB57FB" w:rsidRPr="00CC0D6A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  <w:lang w:val="ru-RU"/>
              </w:rPr>
              <w:t>оны</w:t>
            </w:r>
            <w:r w:rsidRPr="00CC0D6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тақтаға</w:t>
            </w:r>
            <w:r w:rsidRPr="00CC0D6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жазу</w:t>
            </w:r>
            <w:r w:rsidR="00DB57FB" w:rsidRPr="00CC0D6A">
              <w:rPr>
                <w:rFonts w:ascii="Times New Roman" w:hAnsi="Times New Roman"/>
                <w:sz w:val="24"/>
              </w:rPr>
              <w:t>).</w:t>
            </w:r>
          </w:p>
          <w:p w:rsidR="00DB57FB" w:rsidRDefault="007A6007" w:rsidP="004C551C">
            <w:pPr>
              <w:pStyle w:val="a8"/>
              <w:tabs>
                <w:tab w:val="left" w:pos="1405"/>
                <w:tab w:val="left" w:pos="2281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Осы мысалдарды пайдаланып, қатаң және қатаң емес теңсіздіктерді қайталау</w:t>
            </w:r>
            <w:r w:rsidR="00DB57FB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DB57FB" w:rsidRDefault="004F50B4" w:rsidP="004C551C">
            <w:pPr>
              <w:pStyle w:val="a8"/>
              <w:tabs>
                <w:tab w:val="left" w:pos="1405"/>
                <w:tab w:val="left" w:pos="2281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Оқушылармен бірге неліктен тек коэффициенті оң сан болатын қатаң теңсіздіктерді шешуді үйрену жеткілікті екені талқылау.  </w:t>
            </w:r>
          </w:p>
          <w:p w:rsidR="004A270D" w:rsidRDefault="003D219C" w:rsidP="004C551C">
            <w:pPr>
              <w:pStyle w:val="a8"/>
              <w:tabs>
                <w:tab w:val="left" w:pos="1405"/>
                <w:tab w:val="left" w:pos="2281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Талқылау барысында дискриминант таңбасына байланысты теңсіздіктерді шешуді қарастыру</w:t>
            </w:r>
            <w:r w:rsidR="001407AA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4A270D" w:rsidRDefault="0027593B" w:rsidP="00CC0D6A">
            <w:pPr>
              <w:pStyle w:val="a8"/>
              <w:tabs>
                <w:tab w:val="left" w:pos="1405"/>
                <w:tab w:val="left" w:pos="2281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Талқылау нәтижесін қорытындылай отырып, сызба құрастыру. Оны оқушылар дәптерлеріне жазып, теңсіздіктерді шешкенде қолдана алады. </w:t>
            </w:r>
          </w:p>
          <w:p w:rsidR="004A270D" w:rsidRPr="0027593B" w:rsidRDefault="0027593B" w:rsidP="00B25249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27593B">
              <w:rPr>
                <w:rFonts w:ascii="Times New Roman" w:hAnsi="Times New Roman"/>
                <w:b/>
                <w:sz w:val="24"/>
                <w:lang w:val="kk-KZ"/>
              </w:rPr>
              <w:t>Жаңа тақырыпты бекіту</w:t>
            </w:r>
          </w:p>
          <w:p w:rsidR="00837B1A" w:rsidRDefault="0027593B" w:rsidP="004C551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593B">
              <w:rPr>
                <w:rFonts w:ascii="Times New Roman" w:hAnsi="Times New Roman"/>
                <w:sz w:val="24"/>
                <w:lang w:val="kk-KZ"/>
              </w:rPr>
              <w:t xml:space="preserve">Мұғалім бірінші теңсіздікті шешу барысын талқылауды ұйымдастырады, рәсімделуін тақтада көрсетеді, оқушылар дәптерлеріне жазып алады. </w:t>
            </w:r>
          </w:p>
          <w:p w:rsidR="00837B1A" w:rsidRPr="009A0169" w:rsidRDefault="009A0169" w:rsidP="004C551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 шешу барысын түсіндіре отырып қалған теңсіздіктердің шешімін көрсете алады. Немесе оқушылар шешімдерін талқалай отырып, жұпта жұмыстанады. Мұғалім сыныпты арал</w:t>
            </w:r>
            <w:r w:rsidR="004C551C">
              <w:rPr>
                <w:rFonts w:ascii="Times New Roman" w:hAnsi="Times New Roman"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п жүріп оқушылардың шешімдерін тексереді. </w:t>
            </w:r>
          </w:p>
          <w:p w:rsidR="00D033E7" w:rsidRPr="009A0169" w:rsidRDefault="009A0169" w:rsidP="00D033E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Теңсіздіктерді шешіңіз</w:t>
            </w:r>
            <w:r w:rsidR="00D033E7" w:rsidRPr="009A0169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D033E7" w:rsidRPr="00A5322F" w:rsidRDefault="00D033E7" w:rsidP="00D033E7">
            <w:pPr>
              <w:rPr>
                <w:rFonts w:ascii="Times New Roman" w:hAnsi="Times New Roman"/>
                <w:sz w:val="24"/>
                <w:lang w:val="kk-KZ"/>
              </w:rPr>
            </w:pPr>
            <w:r w:rsidRPr="009A0169">
              <w:rPr>
                <w:rFonts w:ascii="Times New Roman" w:hAnsi="Times New Roman"/>
                <w:sz w:val="24"/>
                <w:lang w:val="kk-KZ"/>
              </w:rPr>
              <w:t xml:space="preserve">а)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500" w:dyaOrig="320">
                <v:shape id="_x0000_i1031" type="#_x0000_t75" style="width:74.25pt;height:15.75pt" o:ole="">
                  <v:imagedata r:id="rId87" o:title=""/>
                </v:shape>
                <o:OLEObject Type="Embed" ProgID="Equation.3" ShapeID="_x0000_i1031" DrawAspect="Content" ObjectID="_1650966562" r:id="rId88"/>
              </w:object>
            </w:r>
            <w:r w:rsidRPr="00A5322F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D033E7" w:rsidRPr="00A5322F" w:rsidRDefault="00D033E7" w:rsidP="00D033E7">
            <w:pPr>
              <w:rPr>
                <w:rFonts w:ascii="Times New Roman" w:hAnsi="Times New Roman"/>
                <w:sz w:val="24"/>
                <w:lang w:val="kk-KZ"/>
              </w:rPr>
            </w:pPr>
            <w:r w:rsidRPr="00A5322F">
              <w:rPr>
                <w:rFonts w:ascii="Times New Roman" w:hAnsi="Times New Roman"/>
                <w:sz w:val="24"/>
                <w:lang w:val="kk-KZ"/>
              </w:rPr>
              <w:t>б)</w:t>
            </w:r>
            <w:r w:rsidR="00837B1A" w:rsidRPr="00680207">
              <w:rPr>
                <w:rFonts w:ascii="Times New Roman" w:hAnsi="Times New Roman"/>
                <w:position w:val="-6"/>
                <w:sz w:val="24"/>
              </w:rPr>
              <w:object w:dxaOrig="1700" w:dyaOrig="320">
                <v:shape id="_x0000_i1032" type="#_x0000_t75" style="width:84.75pt;height:15.75pt" o:ole="">
                  <v:imagedata r:id="rId89" o:title=""/>
                </v:shape>
                <o:OLEObject Type="Embed" ProgID="Equation.3" ShapeID="_x0000_i1032" DrawAspect="Content" ObjectID="_1650966563" r:id="rId90"/>
              </w:object>
            </w:r>
            <w:r w:rsidRPr="00A5322F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D033E7" w:rsidRPr="00A5322F" w:rsidRDefault="00D033E7" w:rsidP="00D033E7">
            <w:pPr>
              <w:rPr>
                <w:rFonts w:ascii="Times New Roman" w:hAnsi="Times New Roman"/>
                <w:sz w:val="24"/>
                <w:lang w:val="kk-KZ"/>
              </w:rPr>
            </w:pPr>
            <w:r w:rsidRPr="00A5322F">
              <w:rPr>
                <w:rFonts w:ascii="Times New Roman" w:hAnsi="Times New Roman"/>
                <w:sz w:val="24"/>
                <w:lang w:val="kk-KZ"/>
              </w:rPr>
              <w:t>в)</w:t>
            </w:r>
            <w:r w:rsidR="00837B1A" w:rsidRPr="00680207">
              <w:rPr>
                <w:rFonts w:ascii="Times New Roman" w:hAnsi="Times New Roman"/>
                <w:position w:val="-6"/>
                <w:sz w:val="24"/>
              </w:rPr>
              <w:object w:dxaOrig="2060" w:dyaOrig="320">
                <v:shape id="_x0000_i1033" type="#_x0000_t75" style="width:102.75pt;height:15.75pt" o:ole="">
                  <v:imagedata r:id="rId91" o:title=""/>
                </v:shape>
                <o:OLEObject Type="Embed" ProgID="Equation.3" ShapeID="_x0000_i1033" DrawAspect="Content" ObjectID="_1650966564" r:id="rId92"/>
              </w:object>
            </w:r>
            <w:r w:rsidRPr="00A5322F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D033E7" w:rsidRPr="00A5322F" w:rsidRDefault="00D033E7" w:rsidP="00D033E7">
            <w:pPr>
              <w:rPr>
                <w:rFonts w:ascii="Times New Roman" w:hAnsi="Times New Roman"/>
                <w:sz w:val="24"/>
                <w:lang w:val="kk-KZ"/>
              </w:rPr>
            </w:pPr>
            <w:r w:rsidRPr="00A5322F">
              <w:rPr>
                <w:rFonts w:ascii="Times New Roman" w:hAnsi="Times New Roman"/>
                <w:sz w:val="24"/>
                <w:lang w:val="kk-KZ"/>
              </w:rPr>
              <w:t>г)</w:t>
            </w:r>
            <w:r w:rsidR="00837B1A" w:rsidRPr="00680207">
              <w:rPr>
                <w:rFonts w:ascii="Times New Roman" w:hAnsi="Times New Roman"/>
                <w:position w:val="-6"/>
                <w:sz w:val="24"/>
              </w:rPr>
              <w:object w:dxaOrig="1860" w:dyaOrig="320">
                <v:shape id="_x0000_i1034" type="#_x0000_t75" style="width:93pt;height:15.75pt" o:ole="">
                  <v:imagedata r:id="rId93" o:title=""/>
                </v:shape>
                <o:OLEObject Type="Embed" ProgID="Equation.3" ShapeID="_x0000_i1034" DrawAspect="Content" ObjectID="_1650966565" r:id="rId94"/>
              </w:object>
            </w:r>
            <w:r w:rsidRPr="00A5322F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D033E7" w:rsidRPr="00A5322F" w:rsidRDefault="00D033E7" w:rsidP="00D033E7">
            <w:pPr>
              <w:rPr>
                <w:rFonts w:ascii="Times New Roman" w:hAnsi="Times New Roman"/>
                <w:sz w:val="24"/>
                <w:lang w:val="kk-KZ"/>
              </w:rPr>
            </w:pPr>
            <w:r w:rsidRPr="00A5322F">
              <w:rPr>
                <w:rFonts w:ascii="Times New Roman" w:hAnsi="Times New Roman"/>
                <w:sz w:val="24"/>
                <w:lang w:val="kk-KZ"/>
              </w:rPr>
              <w:t>д)</w:t>
            </w:r>
            <w:r w:rsidR="00837B1A" w:rsidRPr="00680207">
              <w:rPr>
                <w:rFonts w:ascii="Times New Roman" w:hAnsi="Times New Roman"/>
                <w:position w:val="-6"/>
                <w:sz w:val="24"/>
              </w:rPr>
              <w:object w:dxaOrig="2000" w:dyaOrig="320">
                <v:shape id="_x0000_i1035" type="#_x0000_t75" style="width:99.75pt;height:15.75pt" o:ole="">
                  <v:imagedata r:id="rId95" o:title=""/>
                </v:shape>
                <o:OLEObject Type="Embed" ProgID="Equation.3" ShapeID="_x0000_i1035" DrawAspect="Content" ObjectID="_1650966566" r:id="rId96"/>
              </w:object>
            </w:r>
            <w:r w:rsidR="00837B1A" w:rsidRPr="00A5322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0C3893" w:rsidRPr="00A5322F" w:rsidRDefault="005A4BDC" w:rsidP="00837B1A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A5322F">
              <w:rPr>
                <w:rFonts w:ascii="Times New Roman" w:eastAsiaTheme="minorHAnsi" w:hAnsi="Times New Roman"/>
                <w:sz w:val="24"/>
                <w:lang w:val="kk-KZ"/>
              </w:rPr>
              <w:t>(</w:t>
            </w:r>
            <w:r w:rsidR="009A0169" w:rsidRPr="00A5322F">
              <w:rPr>
                <w:rFonts w:ascii="Times New Roman" w:eastAsiaTheme="minorHAnsi" w:hAnsi="Times New Roman"/>
                <w:sz w:val="24"/>
                <w:lang w:val="kk-KZ"/>
              </w:rPr>
              <w:t>бұл теңсіздіктердің шешімі Әдістемелік нұсқаулықта көрсетілген)</w:t>
            </w:r>
          </w:p>
          <w:p w:rsidR="003F1639" w:rsidRPr="00A5322F" w:rsidRDefault="009A0169" w:rsidP="00837B1A">
            <w:pPr>
              <w:pStyle w:val="a8"/>
              <w:tabs>
                <w:tab w:val="left" w:pos="1405"/>
                <w:tab w:val="left" w:pos="2281"/>
              </w:tabs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 w:rsidRPr="00A5322F">
              <w:rPr>
                <w:rFonts w:ascii="Times New Roman" w:eastAsiaTheme="minorHAnsi" w:hAnsi="Times New Roman"/>
                <w:b/>
                <w:sz w:val="24"/>
                <w:lang w:val="kk-KZ"/>
              </w:rPr>
              <w:t>Қосымша тапсырмалар</w:t>
            </w:r>
          </w:p>
          <w:p w:rsidR="003F1639" w:rsidRPr="00A5322F" w:rsidRDefault="009A0169" w:rsidP="003F163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5322F">
              <w:rPr>
                <w:rFonts w:ascii="Times New Roman" w:hAnsi="Times New Roman"/>
                <w:i/>
                <w:sz w:val="24"/>
                <w:lang w:val="kk-KZ"/>
              </w:rPr>
              <w:t>х</w:t>
            </w:r>
            <w:r w:rsidRPr="00A5322F">
              <w:rPr>
                <w:rFonts w:ascii="Times New Roman" w:hAnsi="Times New Roman"/>
                <w:sz w:val="24"/>
                <w:lang w:val="kk-KZ"/>
              </w:rPr>
              <w:t>-тың қандай мәнінде өрнектің мағынасы болады</w:t>
            </w:r>
            <w:r w:rsidR="003F1639" w:rsidRPr="00A5322F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3F1639" w:rsidRPr="009A0169" w:rsidRDefault="003F1639" w:rsidP="003F1639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ru-RU"/>
              </w:rPr>
            </w:pPr>
            <w:r w:rsidRPr="009A0169">
              <w:rPr>
                <w:rFonts w:ascii="Times New Roman" w:hAnsi="Times New Roman"/>
                <w:sz w:val="24"/>
                <w:lang w:val="ru-RU"/>
              </w:rPr>
              <w:t xml:space="preserve">а) </w:t>
            </w:r>
            <w:r w:rsidRPr="00326220">
              <w:rPr>
                <w:rFonts w:ascii="Times New Roman" w:hAnsi="Times New Roman"/>
                <w:position w:val="-8"/>
                <w:sz w:val="24"/>
              </w:rPr>
              <w:object w:dxaOrig="980" w:dyaOrig="400">
                <v:shape id="_x0000_i1036" type="#_x0000_t75" style="width:48.75pt;height:20.25pt" o:ole="">
                  <v:imagedata r:id="rId97" o:title=""/>
                </v:shape>
                <o:OLEObject Type="Embed" ProgID="Equation.3" ShapeID="_x0000_i1036" DrawAspect="Content" ObjectID="_1650966567" r:id="rId98"/>
              </w:object>
            </w:r>
            <w:r w:rsidRPr="009A0169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3F1639" w:rsidRPr="009A0169" w:rsidRDefault="003F1639" w:rsidP="003F1639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ru-RU"/>
              </w:rPr>
            </w:pPr>
            <w:r w:rsidRPr="009A0169">
              <w:rPr>
                <w:rFonts w:ascii="Times New Roman" w:hAnsi="Times New Roman"/>
                <w:sz w:val="24"/>
                <w:lang w:val="ru-RU"/>
              </w:rPr>
              <w:t xml:space="preserve">б) </w:t>
            </w:r>
            <w:r w:rsidRPr="00A17352">
              <w:rPr>
                <w:rFonts w:ascii="Times New Roman" w:hAnsi="Times New Roman"/>
                <w:position w:val="-32"/>
                <w:sz w:val="24"/>
              </w:rPr>
              <w:object w:dxaOrig="1340" w:dyaOrig="700">
                <v:shape id="_x0000_i1037" type="#_x0000_t75" style="width:66pt;height:35.25pt" o:ole="">
                  <v:imagedata r:id="rId99" o:title=""/>
                </v:shape>
                <o:OLEObject Type="Embed" ProgID="Equation.3" ShapeID="_x0000_i1037" DrawAspect="Content" ObjectID="_1650966568" r:id="rId100"/>
              </w:object>
            </w:r>
            <w:r w:rsidRPr="009A0169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3F1639" w:rsidRPr="009A0169" w:rsidRDefault="003F1639" w:rsidP="003F1639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ru-RU"/>
              </w:rPr>
            </w:pPr>
            <w:r w:rsidRPr="009A0169">
              <w:rPr>
                <w:rFonts w:ascii="Times New Roman" w:hAnsi="Times New Roman"/>
                <w:sz w:val="24"/>
                <w:lang w:val="ru-RU"/>
              </w:rPr>
              <w:t xml:space="preserve">в) </w:t>
            </w:r>
            <w:r w:rsidRPr="00326220">
              <w:rPr>
                <w:rFonts w:ascii="Times New Roman" w:hAnsi="Times New Roman"/>
                <w:position w:val="-8"/>
                <w:sz w:val="24"/>
              </w:rPr>
              <w:object w:dxaOrig="1620" w:dyaOrig="400">
                <v:shape id="_x0000_i1038" type="#_x0000_t75" style="width:81pt;height:20.25pt" o:ole="">
                  <v:imagedata r:id="rId101" o:title=""/>
                </v:shape>
                <o:OLEObject Type="Embed" ProgID="Equation.3" ShapeID="_x0000_i1038" DrawAspect="Content" ObjectID="_1650966569" r:id="rId102"/>
              </w:object>
            </w:r>
            <w:r w:rsidRPr="009A0169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3F1639" w:rsidRPr="009A0169" w:rsidRDefault="003F1639" w:rsidP="009A0169">
            <w:pPr>
              <w:spacing w:line="240" w:lineRule="auto"/>
              <w:ind w:firstLine="709"/>
              <w:rPr>
                <w:rFonts w:ascii="Times New Roman" w:hAnsi="Times New Roman"/>
                <w:sz w:val="24"/>
                <w:lang w:val="ru-RU"/>
              </w:rPr>
            </w:pPr>
            <w:r w:rsidRPr="009A0169">
              <w:rPr>
                <w:rFonts w:ascii="Times New Roman" w:hAnsi="Times New Roman"/>
                <w:sz w:val="24"/>
                <w:lang w:val="ru-RU"/>
              </w:rPr>
              <w:t xml:space="preserve">г) </w:t>
            </w:r>
            <w:r w:rsidRPr="00326220">
              <w:rPr>
                <w:rFonts w:ascii="Times New Roman" w:hAnsi="Times New Roman"/>
                <w:position w:val="-8"/>
                <w:sz w:val="24"/>
              </w:rPr>
              <w:object w:dxaOrig="1500" w:dyaOrig="400">
                <v:shape id="_x0000_i1039" type="#_x0000_t75" style="width:74.25pt;height:20.25pt" o:ole="">
                  <v:imagedata r:id="rId103" o:title=""/>
                </v:shape>
                <o:OLEObject Type="Embed" ProgID="Equation.3" ShapeID="_x0000_i1039" DrawAspect="Content" ObjectID="_1650966570" r:id="rId104"/>
              </w:object>
            </w:r>
            <w:r w:rsidRPr="009A016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69" w:type="pct"/>
          </w:tcPr>
          <w:p w:rsidR="00ED0EB9" w:rsidRDefault="00ED0EB9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A7CD7" w:rsidRDefault="0011787A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Қосымша </w:t>
            </w:r>
            <w:r w:rsidR="00CC0D6A">
              <w:rPr>
                <w:rFonts w:ascii="Times New Roman" w:hAnsi="Times New Roman"/>
                <w:sz w:val="24"/>
                <w:lang w:val="ru-RU"/>
              </w:rPr>
              <w:t xml:space="preserve">1                                                                                                                                   </w:t>
            </w:r>
          </w:p>
          <w:p w:rsidR="00734CA9" w:rsidRDefault="00CC0D6A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3-5</w:t>
            </w:r>
            <w:r w:rsidR="0011787A">
              <w:rPr>
                <w:rFonts w:ascii="Times New Roman" w:hAnsi="Times New Roman"/>
                <w:sz w:val="24"/>
                <w:lang w:val="ru-RU"/>
              </w:rPr>
              <w:t xml:space="preserve"> слайдтар</w:t>
            </w:r>
          </w:p>
          <w:p w:rsidR="00734CA9" w:rsidRDefault="00734CA9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734CA9" w:rsidRDefault="00734CA9" w:rsidP="000A7F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C1BDF" w:rsidRPr="00551C75" w:rsidRDefault="00DC1BDF" w:rsidP="00055BA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D7BE3" w:rsidRPr="009A0169" w:rsidTr="003F1639">
        <w:trPr>
          <w:trHeight w:val="2524"/>
        </w:trPr>
        <w:tc>
          <w:tcPr>
            <w:tcW w:w="677" w:type="pct"/>
          </w:tcPr>
          <w:p w:rsidR="000D7BE3" w:rsidRPr="00641847" w:rsidRDefault="009A0169" w:rsidP="000D7BE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Сабақтың соңы</w:t>
            </w:r>
          </w:p>
          <w:p w:rsidR="00641847" w:rsidRDefault="004D2DF5" w:rsidP="000D7BE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2</w:t>
            </w:r>
            <w:r w:rsidR="00641847" w:rsidRPr="0064184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мин</w:t>
            </w:r>
          </w:p>
          <w:p w:rsidR="0025431C" w:rsidRDefault="0025431C" w:rsidP="000D7BE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25431C" w:rsidRDefault="0025431C" w:rsidP="000D7BE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837B1A" w:rsidRDefault="00837B1A" w:rsidP="000D7BE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25431C" w:rsidRPr="00641847" w:rsidRDefault="004D2DF5" w:rsidP="000D7BE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3</w:t>
            </w:r>
            <w:r w:rsidR="0025431C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мин</w:t>
            </w:r>
          </w:p>
        </w:tc>
        <w:tc>
          <w:tcPr>
            <w:tcW w:w="3454" w:type="pct"/>
            <w:gridSpan w:val="6"/>
          </w:tcPr>
          <w:p w:rsidR="00956F5E" w:rsidRPr="00461CA1" w:rsidRDefault="009A0169" w:rsidP="00956F5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Үй тапсырмасы</w:t>
            </w:r>
          </w:p>
          <w:p w:rsidR="00837B1A" w:rsidRPr="00837B1A" w:rsidRDefault="003F1639" w:rsidP="00837B1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="009A0169">
              <w:rPr>
                <w:rFonts w:ascii="Times New Roman" w:hAnsi="Times New Roman"/>
                <w:sz w:val="24"/>
                <w:lang w:val="ru-RU"/>
              </w:rPr>
              <w:t>Теңсіздіктерді шешіңіз:</w:t>
            </w:r>
          </w:p>
          <w:p w:rsidR="00837B1A" w:rsidRPr="00837B1A" w:rsidRDefault="00837B1A" w:rsidP="00837B1A">
            <w:pPr>
              <w:rPr>
                <w:rFonts w:ascii="Times New Roman" w:hAnsi="Times New Roman"/>
                <w:sz w:val="24"/>
                <w:lang w:val="ru-RU"/>
              </w:rPr>
            </w:pPr>
            <w:r w:rsidRPr="00837B1A">
              <w:rPr>
                <w:rFonts w:ascii="Times New Roman" w:hAnsi="Times New Roman"/>
                <w:sz w:val="24"/>
                <w:lang w:val="ru-RU"/>
              </w:rPr>
              <w:t xml:space="preserve">а)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719" w:dyaOrig="320">
                <v:shape id="_x0000_i1040" type="#_x0000_t75" style="width:85.5pt;height:15.75pt" o:ole="">
                  <v:imagedata r:id="rId105" o:title=""/>
                </v:shape>
                <o:OLEObject Type="Embed" ProgID="Equation.3" ShapeID="_x0000_i1040" DrawAspect="Content" ObjectID="_1650966571" r:id="rId106"/>
              </w:object>
            </w:r>
            <w:r w:rsidRPr="00837B1A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837B1A" w:rsidRPr="00837B1A" w:rsidRDefault="00837B1A" w:rsidP="00837B1A">
            <w:pPr>
              <w:rPr>
                <w:rFonts w:ascii="Times New Roman" w:hAnsi="Times New Roman"/>
                <w:sz w:val="24"/>
                <w:lang w:val="ru-RU"/>
              </w:rPr>
            </w:pPr>
            <w:r w:rsidRPr="00837B1A">
              <w:rPr>
                <w:rFonts w:ascii="Times New Roman" w:hAnsi="Times New Roman"/>
                <w:sz w:val="24"/>
                <w:lang w:val="ru-RU"/>
              </w:rPr>
              <w:t xml:space="preserve">б)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640" w:dyaOrig="320">
                <v:shape id="_x0000_i1041" type="#_x0000_t75" style="width:81pt;height:15.75pt" o:ole="">
                  <v:imagedata r:id="rId107" o:title=""/>
                </v:shape>
                <o:OLEObject Type="Embed" ProgID="Equation.3" ShapeID="_x0000_i1041" DrawAspect="Content" ObjectID="_1650966572" r:id="rId108"/>
              </w:object>
            </w:r>
            <w:r w:rsidRPr="00837B1A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837B1A" w:rsidRPr="00837B1A" w:rsidRDefault="00837B1A" w:rsidP="00837B1A">
            <w:pPr>
              <w:rPr>
                <w:rFonts w:ascii="Times New Roman" w:hAnsi="Times New Roman"/>
                <w:sz w:val="24"/>
                <w:lang w:val="ru-RU"/>
              </w:rPr>
            </w:pPr>
            <w:r w:rsidRPr="00837B1A">
              <w:rPr>
                <w:rFonts w:ascii="Times New Roman" w:hAnsi="Times New Roman"/>
                <w:sz w:val="24"/>
                <w:lang w:val="ru-RU"/>
              </w:rPr>
              <w:t xml:space="preserve">в) </w:t>
            </w:r>
            <w:r w:rsidRPr="00680207">
              <w:rPr>
                <w:rFonts w:ascii="Times New Roman" w:hAnsi="Times New Roman"/>
                <w:position w:val="-6"/>
                <w:sz w:val="24"/>
              </w:rPr>
              <w:object w:dxaOrig="1800" w:dyaOrig="320">
                <v:shape id="_x0000_i1042" type="#_x0000_t75" style="width:90pt;height:15.75pt" o:ole="">
                  <v:imagedata r:id="rId109" o:title=""/>
                </v:shape>
                <o:OLEObject Type="Embed" ProgID="Equation.3" ShapeID="_x0000_i1042" DrawAspect="Content" ObjectID="_1650966573" r:id="rId110"/>
              </w:objec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4D2DF5" w:rsidRDefault="004D2DF5" w:rsidP="004D2DF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D2DF5" w:rsidRPr="00461CA1" w:rsidRDefault="004D2DF5" w:rsidP="004D2DF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461CA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Рефлексия </w:t>
            </w:r>
          </w:p>
          <w:p w:rsidR="009A0169" w:rsidRDefault="009A0169" w:rsidP="000C3893">
            <w:pPr>
              <w:pStyle w:val="a8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Нені жақсы орындадыңыз </w:t>
            </w:r>
            <w:r w:rsidR="003F1639">
              <w:rPr>
                <w:rFonts w:ascii="Times New Roman" w:hAnsi="Times New Roman"/>
                <w:sz w:val="24"/>
                <w:lang w:val="ru-RU" w:eastAsia="en-GB"/>
              </w:rPr>
              <w:t>?</w:t>
            </w:r>
          </w:p>
          <w:p w:rsidR="009A0169" w:rsidRDefault="009A0169" w:rsidP="000C3893">
            <w:pPr>
              <w:pStyle w:val="a8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Не қиындық туғызды?</w:t>
            </w:r>
          </w:p>
          <w:p w:rsidR="009A0169" w:rsidRDefault="009A0169" w:rsidP="000C3893">
            <w:pPr>
              <w:pStyle w:val="a8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Неліктен бұл қиын болды?</w:t>
            </w:r>
          </w:p>
          <w:p w:rsidR="000C3893" w:rsidRPr="00ED0EB9" w:rsidRDefault="009A0169" w:rsidP="009A0169">
            <w:pPr>
              <w:pStyle w:val="a8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Оны қалай орындап шықтыңыз? </w:t>
            </w:r>
          </w:p>
        </w:tc>
        <w:tc>
          <w:tcPr>
            <w:tcW w:w="869" w:type="pct"/>
          </w:tcPr>
          <w:p w:rsidR="00055BA3" w:rsidRDefault="00055BA3" w:rsidP="000D7BE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55BA3" w:rsidRDefault="00055BA3" w:rsidP="000D7BE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55BA3" w:rsidRDefault="00055BA3" w:rsidP="000D7BE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55BA3" w:rsidRDefault="00055BA3" w:rsidP="000D7BE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55BA3" w:rsidRDefault="00055BA3" w:rsidP="000D7BE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55BA3" w:rsidRDefault="00055BA3" w:rsidP="000D7BE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52898" w:rsidRPr="00B07897" w:rsidRDefault="00452898" w:rsidP="003F1639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13D2B" w:rsidRPr="00AB270F" w:rsidTr="00D45834">
        <w:tblPrEx>
          <w:tblLook w:val="04A0"/>
        </w:tblPrEx>
        <w:trPr>
          <w:trHeight w:val="982"/>
        </w:trPr>
        <w:tc>
          <w:tcPr>
            <w:tcW w:w="2153" w:type="pct"/>
            <w:gridSpan w:val="4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613D2B" w:rsidRPr="002724DF" w:rsidRDefault="00613D2B" w:rsidP="0001119B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D3E83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оқушыларға қалай  көбірек қолдау көрсетуді  жоспарлайсыз? </w:t>
            </w:r>
            <w:r w:rsidRPr="002724DF">
              <w:rPr>
                <w:rFonts w:ascii="Times New Roman" w:hAnsi="Times New Roman"/>
                <w:b/>
                <w:sz w:val="24"/>
                <w:lang w:val="kk-KZ"/>
              </w:rPr>
              <w:t xml:space="preserve">Қабілетіжоғарыоқушыларғақандайміндетқоюдыжоспарлапотырсыз? </w:t>
            </w:r>
          </w:p>
        </w:tc>
        <w:tc>
          <w:tcPr>
            <w:tcW w:w="1631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613D2B" w:rsidRPr="007E1087" w:rsidRDefault="00613D2B" w:rsidP="0001119B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7E1087">
              <w:rPr>
                <w:rFonts w:ascii="Times New Roman" w:hAnsi="Times New Roman"/>
                <w:b/>
                <w:sz w:val="24"/>
                <w:lang w:val="kk-KZ"/>
              </w:rPr>
              <w:t xml:space="preserve">Бағалау – оқушылардыңматериалдымеңгерудеңгейінқалайтексерудіжоспарлайсыз? </w:t>
            </w:r>
          </w:p>
        </w:tc>
        <w:tc>
          <w:tcPr>
            <w:tcW w:w="1216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613D2B" w:rsidRPr="007E1087" w:rsidRDefault="00613D2B" w:rsidP="0001119B">
            <w:pPr>
              <w:jc w:val="both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7E1087">
              <w:rPr>
                <w:rFonts w:ascii="Times New Roman" w:hAnsi="Times New Roman"/>
                <w:b/>
                <w:sz w:val="24"/>
                <w:lang w:val="kk-KZ"/>
              </w:rPr>
              <w:t>Денсаулықжәне</w:t>
            </w:r>
            <w:r w:rsidRPr="00ED3E83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r w:rsidRPr="007E1087">
              <w:rPr>
                <w:rFonts w:ascii="Times New Roman" w:hAnsi="Times New Roman"/>
                <w:b/>
                <w:sz w:val="24"/>
                <w:lang w:val="kk-KZ"/>
              </w:rPr>
              <w:t>ауіпсіздіктехникасыныңсақталуы</w:t>
            </w:r>
            <w:r w:rsidRPr="007E1087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7E1087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0D7BE3" w:rsidRPr="00CC0D6A" w:rsidTr="00D45834">
        <w:tblPrEx>
          <w:tblLook w:val="04A0"/>
        </w:tblPrEx>
        <w:trPr>
          <w:trHeight w:val="896"/>
        </w:trPr>
        <w:tc>
          <w:tcPr>
            <w:tcW w:w="2153" w:type="pct"/>
            <w:gridSpan w:val="4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0D7BE3" w:rsidRPr="00D30145" w:rsidRDefault="00D30145" w:rsidP="00EB3F59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30145">
              <w:rPr>
                <w:rFonts w:ascii="Times New Roman" w:hAnsi="Times New Roman"/>
                <w:bCs/>
                <w:sz w:val="24"/>
                <w:lang w:val="kk-KZ"/>
              </w:rPr>
              <w:t>Қабілеті жоғары оқушылар басқа оқушыларға көмек беруі үшін жұптық жұмыс орындалады</w:t>
            </w:r>
            <w:r w:rsidR="00B07897" w:rsidRPr="00D30145">
              <w:rPr>
                <w:rFonts w:ascii="Times New Roman" w:hAnsi="Times New Roman"/>
                <w:bCs/>
                <w:sz w:val="24"/>
                <w:lang w:val="kk-KZ"/>
              </w:rPr>
              <w:t xml:space="preserve">. </w:t>
            </w:r>
          </w:p>
        </w:tc>
        <w:tc>
          <w:tcPr>
            <w:tcW w:w="1631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B07897" w:rsidRPr="00844ADF" w:rsidRDefault="00844ADF" w:rsidP="0025431C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44ADF">
              <w:rPr>
                <w:rFonts w:ascii="Times New Roman" w:hAnsi="Times New Roman"/>
                <w:bCs/>
                <w:sz w:val="24"/>
                <w:lang w:val="kk-KZ"/>
              </w:rPr>
              <w:t>Есептер шығару барысында оқушылар бірін-бірі бағалайды</w:t>
            </w:r>
            <w:r w:rsidR="00B07897" w:rsidRPr="00844ADF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0D7BE3" w:rsidRPr="00844ADF" w:rsidRDefault="00844ADF" w:rsidP="0025431C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44ADF">
              <w:rPr>
                <w:rFonts w:ascii="Times New Roman" w:hAnsi="Times New Roman"/>
                <w:bCs/>
                <w:sz w:val="24"/>
                <w:lang w:val="kk-KZ"/>
              </w:rPr>
              <w:t xml:space="preserve">Мұғалім сыныпты аралап жүріп, ауызша комментарийлер </w:t>
            </w:r>
            <w:r w:rsidRPr="00844ADF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айтады</w:t>
            </w:r>
            <w:r w:rsidR="00DC1BDF" w:rsidRPr="00844ADF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</w:tc>
        <w:tc>
          <w:tcPr>
            <w:tcW w:w="1216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0D7BE3" w:rsidRPr="00844ADF" w:rsidRDefault="00844ADF" w:rsidP="000D7BE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44ADF">
              <w:rPr>
                <w:rFonts w:ascii="Times New Roman" w:hAnsi="Times New Roman"/>
                <w:sz w:val="24"/>
                <w:lang w:val="kk-KZ"/>
              </w:rPr>
              <w:lastRenderedPageBreak/>
              <w:t>Сабақ бойы оқушылар іс-әрекет түрлерін өзгертіп отырады.</w:t>
            </w:r>
          </w:p>
        </w:tc>
      </w:tr>
      <w:tr w:rsidR="00613D2B" w:rsidRPr="00CC0D6A" w:rsidTr="00D45834">
        <w:tblPrEx>
          <w:tblLook w:val="04A0"/>
        </w:tblPrEx>
        <w:trPr>
          <w:trHeight w:val="683"/>
        </w:trPr>
        <w:tc>
          <w:tcPr>
            <w:tcW w:w="2153" w:type="pct"/>
            <w:gridSpan w:val="4"/>
            <w:vMerge w:val="restar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613D2B" w:rsidRPr="00CA557B" w:rsidRDefault="00613D2B" w:rsidP="0001119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A557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Сабақ бойынша рефлексия </w:t>
            </w:r>
          </w:p>
          <w:p w:rsidR="00613D2B" w:rsidRPr="00CA557B" w:rsidRDefault="00613D2B" w:rsidP="0001119B">
            <w:pPr>
              <w:rPr>
                <w:rFonts w:ascii="Times New Roman" w:hAnsi="Times New Roman"/>
                <w:sz w:val="24"/>
                <w:lang w:val="kk-KZ"/>
              </w:rPr>
            </w:pPr>
            <w:r w:rsidRPr="00CA557B">
              <w:rPr>
                <w:rFonts w:ascii="Times New Roman" w:hAnsi="Times New Roman"/>
                <w:sz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613D2B" w:rsidRPr="00CA557B" w:rsidRDefault="00613D2B" w:rsidP="0001119B">
            <w:pPr>
              <w:rPr>
                <w:rFonts w:ascii="Times New Roman" w:hAnsi="Times New Roman"/>
                <w:sz w:val="24"/>
                <w:lang w:val="kk-KZ"/>
              </w:rPr>
            </w:pPr>
            <w:r w:rsidRPr="00CA557B">
              <w:rPr>
                <w:rFonts w:ascii="Times New Roman" w:hAnsi="Times New Roman"/>
                <w:sz w:val="24"/>
                <w:lang w:val="kk-KZ"/>
              </w:rPr>
              <w:t xml:space="preserve">Жеткізбесе, неліктен? </w:t>
            </w:r>
          </w:p>
          <w:p w:rsidR="00613D2B" w:rsidRPr="00CA557B" w:rsidRDefault="00613D2B" w:rsidP="0001119B">
            <w:pPr>
              <w:rPr>
                <w:rFonts w:ascii="Times New Roman" w:hAnsi="Times New Roman"/>
                <w:sz w:val="24"/>
                <w:lang w:val="kk-KZ"/>
              </w:rPr>
            </w:pPr>
            <w:r w:rsidRPr="00CA557B">
              <w:rPr>
                <w:rFonts w:ascii="Times New Roman" w:hAnsi="Times New Roman"/>
                <w:sz w:val="24"/>
                <w:lang w:val="kk-KZ"/>
              </w:rPr>
              <w:t xml:space="preserve">Сабақта саралау дұрыс жүргізілді ме? </w:t>
            </w:r>
          </w:p>
          <w:p w:rsidR="00613D2B" w:rsidRPr="00CA557B" w:rsidRDefault="00613D2B" w:rsidP="0001119B">
            <w:pPr>
              <w:rPr>
                <w:rFonts w:ascii="Times New Roman" w:hAnsi="Times New Roman"/>
                <w:sz w:val="24"/>
                <w:lang w:val="kk-KZ"/>
              </w:rPr>
            </w:pPr>
            <w:r w:rsidRPr="00CA557B">
              <w:rPr>
                <w:rFonts w:ascii="Times New Roman" w:hAnsi="Times New Roman"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613D2B" w:rsidRPr="00CA557B" w:rsidRDefault="00613D2B" w:rsidP="0001119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A557B">
              <w:rPr>
                <w:rFonts w:ascii="Times New Roman" w:hAnsi="Times New Roman"/>
                <w:sz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2847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613D2B" w:rsidRPr="00CA557B" w:rsidRDefault="00613D2B" w:rsidP="0001119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A557B">
              <w:rPr>
                <w:rFonts w:ascii="Times New Roman" w:hAnsi="Times New Roman"/>
                <w:b/>
                <w:sz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613D2B" w:rsidRPr="00CC0D6A" w:rsidTr="00126BEB">
        <w:tblPrEx>
          <w:tblLook w:val="04A0"/>
        </w:tblPrEx>
        <w:trPr>
          <w:trHeight w:val="896"/>
        </w:trPr>
        <w:tc>
          <w:tcPr>
            <w:tcW w:w="2153" w:type="pct"/>
            <w:gridSpan w:val="4"/>
            <w:vMerge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613D2B" w:rsidRPr="00613D2B" w:rsidRDefault="00613D2B" w:rsidP="000D7BE3">
            <w:pPr>
              <w:widowControl/>
              <w:spacing w:line="240" w:lineRule="auto"/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</w:p>
        </w:tc>
        <w:tc>
          <w:tcPr>
            <w:tcW w:w="2847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613D2B" w:rsidRPr="00613D2B" w:rsidRDefault="00613D2B" w:rsidP="000D7BE3">
            <w:pPr>
              <w:spacing w:line="240" w:lineRule="auto"/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</w:p>
        </w:tc>
      </w:tr>
    </w:tbl>
    <w:p w:rsidR="00783B45" w:rsidRPr="00A5322F" w:rsidRDefault="00783B45" w:rsidP="00783B45">
      <w:pPr>
        <w:tabs>
          <w:tab w:val="left" w:pos="7215"/>
        </w:tabs>
        <w:rPr>
          <w:rFonts w:ascii="Times New Roman" w:hAnsi="Times New Roman"/>
          <w:sz w:val="24"/>
          <w:lang w:val="kk-KZ"/>
        </w:rPr>
      </w:pPr>
    </w:p>
    <w:sectPr w:rsidR="00783B45" w:rsidRPr="00A5322F" w:rsidSect="004E7F4A">
      <w:headerReference w:type="even" r:id="rId111"/>
      <w:footerReference w:type="even" r:id="rId112"/>
      <w:pgSz w:w="11906" w:h="16838" w:code="9"/>
      <w:pgMar w:top="720" w:right="720" w:bottom="720" w:left="720" w:header="142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281" w:rsidRDefault="00E65281" w:rsidP="00841B1B">
      <w:pPr>
        <w:spacing w:line="240" w:lineRule="auto"/>
      </w:pPr>
      <w:r>
        <w:separator/>
      </w:r>
    </w:p>
  </w:endnote>
  <w:endnote w:type="continuationSeparator" w:id="1">
    <w:p w:rsidR="00E65281" w:rsidRDefault="00E65281" w:rsidP="00841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13210"/>
      <w:docPartObj>
        <w:docPartGallery w:val="Page Numbers (Bottom of Page)"/>
        <w:docPartUnique/>
      </w:docPartObj>
    </w:sdtPr>
    <w:sdtContent>
      <w:p w:rsidR="005937A1" w:rsidRDefault="00C77553">
        <w:pPr>
          <w:pStyle w:val="a6"/>
          <w:jc w:val="right"/>
        </w:pPr>
        <w:r>
          <w:fldChar w:fldCharType="begin"/>
        </w:r>
        <w:r w:rsidR="005937A1">
          <w:instrText>PAGE   \* MERGEFORMAT</w:instrText>
        </w:r>
        <w:r>
          <w:fldChar w:fldCharType="separate"/>
        </w:r>
        <w:r w:rsidR="005937A1" w:rsidRPr="0027064B">
          <w:rPr>
            <w:noProof/>
            <w:lang w:val="ru-RU"/>
          </w:rPr>
          <w:t>94</w:t>
        </w:r>
        <w:r>
          <w:fldChar w:fldCharType="end"/>
        </w:r>
      </w:p>
    </w:sdtContent>
  </w:sdt>
  <w:p w:rsidR="005937A1" w:rsidRPr="00CF6FF6" w:rsidRDefault="005937A1" w:rsidP="005937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281" w:rsidRDefault="00E65281" w:rsidP="00841B1B">
      <w:pPr>
        <w:spacing w:line="240" w:lineRule="auto"/>
      </w:pPr>
      <w:r>
        <w:separator/>
      </w:r>
    </w:p>
  </w:footnote>
  <w:footnote w:type="continuationSeparator" w:id="1">
    <w:p w:rsidR="00E65281" w:rsidRDefault="00E65281" w:rsidP="00841B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A1" w:rsidRPr="00CD75D5" w:rsidRDefault="00C77553" w:rsidP="005937A1">
    <w:pPr>
      <w:pStyle w:val="a4"/>
      <w:jc w:val="right"/>
    </w:pPr>
    <w:r>
      <w:rPr>
        <w:rStyle w:val="a3"/>
      </w:rPr>
      <w:fldChar w:fldCharType="begin"/>
    </w:r>
    <w:r w:rsidR="005937A1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5937A1">
      <w:rPr>
        <w:rStyle w:val="a3"/>
        <w:noProof/>
      </w:rPr>
      <w:t>94</w:t>
    </w:r>
    <w:r>
      <w:rPr>
        <w:rStyle w:val="a3"/>
      </w:rPr>
      <w:fldChar w:fldCharType="end"/>
    </w:r>
  </w:p>
  <w:p w:rsidR="005937A1" w:rsidRDefault="005937A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9F2C"/>
      </v:shape>
    </w:pict>
  </w:numPicBullet>
  <w:abstractNum w:abstractNumId="0">
    <w:nsid w:val="005D1C80"/>
    <w:multiLevelType w:val="hybridMultilevel"/>
    <w:tmpl w:val="294CC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04C9"/>
    <w:multiLevelType w:val="hybridMultilevel"/>
    <w:tmpl w:val="AAAE5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27169"/>
    <w:multiLevelType w:val="hybridMultilevel"/>
    <w:tmpl w:val="24E270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6C0C"/>
    <w:multiLevelType w:val="hybridMultilevel"/>
    <w:tmpl w:val="22441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220DB"/>
    <w:multiLevelType w:val="hybridMultilevel"/>
    <w:tmpl w:val="1FB2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9039D"/>
    <w:multiLevelType w:val="hybridMultilevel"/>
    <w:tmpl w:val="9BA6941E"/>
    <w:lvl w:ilvl="0" w:tplc="3B9C3F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66B2"/>
    <w:multiLevelType w:val="hybridMultilevel"/>
    <w:tmpl w:val="FFAC30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556D94"/>
    <w:multiLevelType w:val="hybridMultilevel"/>
    <w:tmpl w:val="51BAC872"/>
    <w:lvl w:ilvl="0" w:tplc="C8387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18391C"/>
    <w:multiLevelType w:val="hybridMultilevel"/>
    <w:tmpl w:val="6EAE9DE6"/>
    <w:lvl w:ilvl="0" w:tplc="B4607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35629"/>
    <w:multiLevelType w:val="hybridMultilevel"/>
    <w:tmpl w:val="7E169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75C5C"/>
    <w:multiLevelType w:val="hybridMultilevel"/>
    <w:tmpl w:val="817AC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E3803"/>
    <w:multiLevelType w:val="hybridMultilevel"/>
    <w:tmpl w:val="FF7CE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16DD5"/>
    <w:multiLevelType w:val="hybridMultilevel"/>
    <w:tmpl w:val="2512AA86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DC41DBD"/>
    <w:multiLevelType w:val="hybridMultilevel"/>
    <w:tmpl w:val="928C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70ECC"/>
    <w:multiLevelType w:val="hybridMultilevel"/>
    <w:tmpl w:val="AFFE48A6"/>
    <w:lvl w:ilvl="0" w:tplc="D1E24AFE">
      <w:start w:val="8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11B9F"/>
    <w:multiLevelType w:val="hybridMultilevel"/>
    <w:tmpl w:val="BB9AB9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6F5FAD"/>
    <w:multiLevelType w:val="hybridMultilevel"/>
    <w:tmpl w:val="FD30A934"/>
    <w:lvl w:ilvl="0" w:tplc="13A298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165E7"/>
    <w:multiLevelType w:val="hybridMultilevel"/>
    <w:tmpl w:val="C3866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4871EE"/>
    <w:multiLevelType w:val="hybridMultilevel"/>
    <w:tmpl w:val="3CA4D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77D9F"/>
    <w:multiLevelType w:val="hybridMultilevel"/>
    <w:tmpl w:val="2D7E99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D55DD"/>
    <w:multiLevelType w:val="hybridMultilevel"/>
    <w:tmpl w:val="8312D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F2089"/>
    <w:multiLevelType w:val="hybridMultilevel"/>
    <w:tmpl w:val="62303A3C"/>
    <w:lvl w:ilvl="0" w:tplc="58203F2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76538"/>
    <w:multiLevelType w:val="hybridMultilevel"/>
    <w:tmpl w:val="B27E002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>
    <w:nsid w:val="52611FFD"/>
    <w:multiLevelType w:val="hybridMultilevel"/>
    <w:tmpl w:val="D1682026"/>
    <w:lvl w:ilvl="0" w:tplc="D1E24AFE">
      <w:start w:val="8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C7DDE"/>
    <w:multiLevelType w:val="multilevel"/>
    <w:tmpl w:val="F38E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042300"/>
    <w:multiLevelType w:val="hybridMultilevel"/>
    <w:tmpl w:val="E3F6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430D5"/>
    <w:multiLevelType w:val="hybridMultilevel"/>
    <w:tmpl w:val="2620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B1E99"/>
    <w:multiLevelType w:val="hybridMultilevel"/>
    <w:tmpl w:val="1404638C"/>
    <w:lvl w:ilvl="0" w:tplc="86584E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65C65"/>
    <w:multiLevelType w:val="hybridMultilevel"/>
    <w:tmpl w:val="CA9AF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B1631"/>
    <w:multiLevelType w:val="hybridMultilevel"/>
    <w:tmpl w:val="758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B4398"/>
    <w:multiLevelType w:val="hybridMultilevel"/>
    <w:tmpl w:val="D6EEF2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3A50E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E1259A"/>
    <w:multiLevelType w:val="hybridMultilevel"/>
    <w:tmpl w:val="AB021E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277B80"/>
    <w:multiLevelType w:val="hybridMultilevel"/>
    <w:tmpl w:val="7DB874F8"/>
    <w:lvl w:ilvl="0" w:tplc="6CF21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A5D51"/>
    <w:multiLevelType w:val="hybridMultilevel"/>
    <w:tmpl w:val="5CD01CDE"/>
    <w:lvl w:ilvl="0" w:tplc="D1E24AFE">
      <w:start w:val="8"/>
      <w:numFmt w:val="bullet"/>
      <w:suff w:val="space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6A4C90"/>
    <w:multiLevelType w:val="hybridMultilevel"/>
    <w:tmpl w:val="4C12E68A"/>
    <w:lvl w:ilvl="0" w:tplc="E2F0CE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3269A"/>
    <w:multiLevelType w:val="hybridMultilevel"/>
    <w:tmpl w:val="450411D0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E8176A"/>
    <w:multiLevelType w:val="hybridMultilevel"/>
    <w:tmpl w:val="CE6EEB78"/>
    <w:lvl w:ilvl="0" w:tplc="B8201B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520DD"/>
    <w:multiLevelType w:val="hybridMultilevel"/>
    <w:tmpl w:val="A9D4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01EC4"/>
    <w:multiLevelType w:val="hybridMultilevel"/>
    <w:tmpl w:val="1F58E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19"/>
  </w:num>
  <w:num w:numId="5">
    <w:abstractNumId w:val="35"/>
  </w:num>
  <w:num w:numId="6">
    <w:abstractNumId w:val="25"/>
  </w:num>
  <w:num w:numId="7">
    <w:abstractNumId w:val="26"/>
  </w:num>
  <w:num w:numId="8">
    <w:abstractNumId w:val="2"/>
  </w:num>
  <w:num w:numId="9">
    <w:abstractNumId w:val="18"/>
  </w:num>
  <w:num w:numId="10">
    <w:abstractNumId w:val="28"/>
  </w:num>
  <w:num w:numId="11">
    <w:abstractNumId w:val="30"/>
  </w:num>
  <w:num w:numId="12">
    <w:abstractNumId w:val="12"/>
  </w:num>
  <w:num w:numId="13">
    <w:abstractNumId w:val="6"/>
  </w:num>
  <w:num w:numId="14">
    <w:abstractNumId w:val="31"/>
  </w:num>
  <w:num w:numId="15">
    <w:abstractNumId w:val="8"/>
  </w:num>
  <w:num w:numId="16">
    <w:abstractNumId w:val="20"/>
  </w:num>
  <w:num w:numId="17">
    <w:abstractNumId w:val="17"/>
  </w:num>
  <w:num w:numId="18">
    <w:abstractNumId w:val="32"/>
  </w:num>
  <w:num w:numId="19">
    <w:abstractNumId w:val="27"/>
  </w:num>
  <w:num w:numId="20">
    <w:abstractNumId w:val="4"/>
  </w:num>
  <w:num w:numId="21">
    <w:abstractNumId w:val="38"/>
  </w:num>
  <w:num w:numId="22">
    <w:abstractNumId w:val="7"/>
  </w:num>
  <w:num w:numId="23">
    <w:abstractNumId w:val="11"/>
  </w:num>
  <w:num w:numId="24">
    <w:abstractNumId w:val="24"/>
  </w:num>
  <w:num w:numId="25">
    <w:abstractNumId w:val="13"/>
  </w:num>
  <w:num w:numId="26">
    <w:abstractNumId w:val="1"/>
  </w:num>
  <w:num w:numId="27">
    <w:abstractNumId w:val="37"/>
  </w:num>
  <w:num w:numId="28">
    <w:abstractNumId w:val="9"/>
  </w:num>
  <w:num w:numId="29">
    <w:abstractNumId w:val="3"/>
  </w:num>
  <w:num w:numId="30">
    <w:abstractNumId w:val="33"/>
  </w:num>
  <w:num w:numId="31">
    <w:abstractNumId w:val="22"/>
  </w:num>
  <w:num w:numId="32">
    <w:abstractNumId w:val="36"/>
  </w:num>
  <w:num w:numId="33">
    <w:abstractNumId w:val="34"/>
  </w:num>
  <w:num w:numId="34">
    <w:abstractNumId w:val="16"/>
  </w:num>
  <w:num w:numId="35">
    <w:abstractNumId w:val="14"/>
  </w:num>
  <w:num w:numId="36">
    <w:abstractNumId w:val="23"/>
  </w:num>
  <w:num w:numId="37">
    <w:abstractNumId w:val="5"/>
  </w:num>
  <w:num w:numId="38">
    <w:abstractNumId w:val="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B1B"/>
    <w:rsid w:val="00001692"/>
    <w:rsid w:val="0000676C"/>
    <w:rsid w:val="000109AD"/>
    <w:rsid w:val="00012257"/>
    <w:rsid w:val="000134BB"/>
    <w:rsid w:val="0001592A"/>
    <w:rsid w:val="00017B0C"/>
    <w:rsid w:val="000203AA"/>
    <w:rsid w:val="00023150"/>
    <w:rsid w:val="00023721"/>
    <w:rsid w:val="00024800"/>
    <w:rsid w:val="0002694C"/>
    <w:rsid w:val="00027C90"/>
    <w:rsid w:val="0003063C"/>
    <w:rsid w:val="000322AB"/>
    <w:rsid w:val="00035C1E"/>
    <w:rsid w:val="000411B3"/>
    <w:rsid w:val="00042F8D"/>
    <w:rsid w:val="00046188"/>
    <w:rsid w:val="00050490"/>
    <w:rsid w:val="000512A6"/>
    <w:rsid w:val="0005311D"/>
    <w:rsid w:val="00053727"/>
    <w:rsid w:val="00055BA3"/>
    <w:rsid w:val="00064288"/>
    <w:rsid w:val="00073683"/>
    <w:rsid w:val="00080DE2"/>
    <w:rsid w:val="000813A2"/>
    <w:rsid w:val="00082289"/>
    <w:rsid w:val="00082EB8"/>
    <w:rsid w:val="000842D9"/>
    <w:rsid w:val="000851B9"/>
    <w:rsid w:val="000858EF"/>
    <w:rsid w:val="0009381F"/>
    <w:rsid w:val="000A0332"/>
    <w:rsid w:val="000A276E"/>
    <w:rsid w:val="000A7F9F"/>
    <w:rsid w:val="000B3C03"/>
    <w:rsid w:val="000C286F"/>
    <w:rsid w:val="000C2CE7"/>
    <w:rsid w:val="000C3893"/>
    <w:rsid w:val="000C4085"/>
    <w:rsid w:val="000C4393"/>
    <w:rsid w:val="000C7DF9"/>
    <w:rsid w:val="000D009F"/>
    <w:rsid w:val="000D0D5E"/>
    <w:rsid w:val="000D1084"/>
    <w:rsid w:val="000D143C"/>
    <w:rsid w:val="000D5371"/>
    <w:rsid w:val="000D7BE3"/>
    <w:rsid w:val="000E08D6"/>
    <w:rsid w:val="000E0EE5"/>
    <w:rsid w:val="000E162E"/>
    <w:rsid w:val="000E1B13"/>
    <w:rsid w:val="000E35D0"/>
    <w:rsid w:val="000E6E75"/>
    <w:rsid w:val="000F14AF"/>
    <w:rsid w:val="000F4F12"/>
    <w:rsid w:val="000F6BC0"/>
    <w:rsid w:val="001056F9"/>
    <w:rsid w:val="0010645C"/>
    <w:rsid w:val="00111700"/>
    <w:rsid w:val="0011787A"/>
    <w:rsid w:val="00117C5B"/>
    <w:rsid w:val="00120201"/>
    <w:rsid w:val="00124515"/>
    <w:rsid w:val="001255D4"/>
    <w:rsid w:val="001330B3"/>
    <w:rsid w:val="001377A7"/>
    <w:rsid w:val="00137CFC"/>
    <w:rsid w:val="00137DC4"/>
    <w:rsid w:val="00140158"/>
    <w:rsid w:val="001407AA"/>
    <w:rsid w:val="00141077"/>
    <w:rsid w:val="001415E0"/>
    <w:rsid w:val="001478C6"/>
    <w:rsid w:val="00147D9F"/>
    <w:rsid w:val="00154F00"/>
    <w:rsid w:val="00156F0D"/>
    <w:rsid w:val="0016092F"/>
    <w:rsid w:val="001627A7"/>
    <w:rsid w:val="0016448F"/>
    <w:rsid w:val="00170380"/>
    <w:rsid w:val="00173424"/>
    <w:rsid w:val="00174C09"/>
    <w:rsid w:val="001809C1"/>
    <w:rsid w:val="00180D3B"/>
    <w:rsid w:val="0018488F"/>
    <w:rsid w:val="00185399"/>
    <w:rsid w:val="00186041"/>
    <w:rsid w:val="00186556"/>
    <w:rsid w:val="00192DEE"/>
    <w:rsid w:val="001956B8"/>
    <w:rsid w:val="00195882"/>
    <w:rsid w:val="00197824"/>
    <w:rsid w:val="001A1781"/>
    <w:rsid w:val="001A526C"/>
    <w:rsid w:val="001B2192"/>
    <w:rsid w:val="001B671E"/>
    <w:rsid w:val="001B7740"/>
    <w:rsid w:val="001C2023"/>
    <w:rsid w:val="001D2E99"/>
    <w:rsid w:val="001D5280"/>
    <w:rsid w:val="001D5900"/>
    <w:rsid w:val="001D6B87"/>
    <w:rsid w:val="001E32ED"/>
    <w:rsid w:val="001E6D52"/>
    <w:rsid w:val="001F7D63"/>
    <w:rsid w:val="002108CC"/>
    <w:rsid w:val="00210C2E"/>
    <w:rsid w:val="00213F5B"/>
    <w:rsid w:val="00216943"/>
    <w:rsid w:val="00221DB7"/>
    <w:rsid w:val="00223040"/>
    <w:rsid w:val="002241CA"/>
    <w:rsid w:val="002247EA"/>
    <w:rsid w:val="00224E53"/>
    <w:rsid w:val="00226284"/>
    <w:rsid w:val="002268CA"/>
    <w:rsid w:val="00230CBE"/>
    <w:rsid w:val="0023776C"/>
    <w:rsid w:val="00240DA9"/>
    <w:rsid w:val="0024555B"/>
    <w:rsid w:val="00246EAB"/>
    <w:rsid w:val="00250E1C"/>
    <w:rsid w:val="00251AE8"/>
    <w:rsid w:val="0025431C"/>
    <w:rsid w:val="00255E17"/>
    <w:rsid w:val="00257359"/>
    <w:rsid w:val="00265F8F"/>
    <w:rsid w:val="00266BAA"/>
    <w:rsid w:val="002718E4"/>
    <w:rsid w:val="00272345"/>
    <w:rsid w:val="0027593B"/>
    <w:rsid w:val="00276791"/>
    <w:rsid w:val="00293A13"/>
    <w:rsid w:val="00294340"/>
    <w:rsid w:val="0029516C"/>
    <w:rsid w:val="00295A45"/>
    <w:rsid w:val="002A0A6D"/>
    <w:rsid w:val="002A2F83"/>
    <w:rsid w:val="002A4A28"/>
    <w:rsid w:val="002A4B6F"/>
    <w:rsid w:val="002A4C77"/>
    <w:rsid w:val="002A5EAD"/>
    <w:rsid w:val="002B044C"/>
    <w:rsid w:val="002B54C3"/>
    <w:rsid w:val="002C2CB0"/>
    <w:rsid w:val="002C6F49"/>
    <w:rsid w:val="002D65BB"/>
    <w:rsid w:val="002D7D28"/>
    <w:rsid w:val="002E073C"/>
    <w:rsid w:val="002E3E9D"/>
    <w:rsid w:val="002E4679"/>
    <w:rsid w:val="002E7709"/>
    <w:rsid w:val="002E7E0B"/>
    <w:rsid w:val="002F41CB"/>
    <w:rsid w:val="002F5741"/>
    <w:rsid w:val="00312F1D"/>
    <w:rsid w:val="00313CB2"/>
    <w:rsid w:val="00313F9B"/>
    <w:rsid w:val="00317E76"/>
    <w:rsid w:val="0032603E"/>
    <w:rsid w:val="003269C7"/>
    <w:rsid w:val="00326CBB"/>
    <w:rsid w:val="003355BF"/>
    <w:rsid w:val="00343039"/>
    <w:rsid w:val="00345FC6"/>
    <w:rsid w:val="00346E17"/>
    <w:rsid w:val="003540EC"/>
    <w:rsid w:val="00363F1A"/>
    <w:rsid w:val="003646B9"/>
    <w:rsid w:val="00365E47"/>
    <w:rsid w:val="003829CD"/>
    <w:rsid w:val="003850B5"/>
    <w:rsid w:val="0038718C"/>
    <w:rsid w:val="00393EC5"/>
    <w:rsid w:val="003B1148"/>
    <w:rsid w:val="003B606B"/>
    <w:rsid w:val="003C2348"/>
    <w:rsid w:val="003C37B6"/>
    <w:rsid w:val="003C6411"/>
    <w:rsid w:val="003D1C0A"/>
    <w:rsid w:val="003D219C"/>
    <w:rsid w:val="003D21C2"/>
    <w:rsid w:val="003D2C40"/>
    <w:rsid w:val="003D4DF2"/>
    <w:rsid w:val="003D60D1"/>
    <w:rsid w:val="003E256F"/>
    <w:rsid w:val="003F03E2"/>
    <w:rsid w:val="003F1639"/>
    <w:rsid w:val="003F4189"/>
    <w:rsid w:val="003F70D6"/>
    <w:rsid w:val="00402221"/>
    <w:rsid w:val="004038BE"/>
    <w:rsid w:val="0041396B"/>
    <w:rsid w:val="00415C46"/>
    <w:rsid w:val="00425663"/>
    <w:rsid w:val="0042752F"/>
    <w:rsid w:val="00430A6B"/>
    <w:rsid w:val="00432D05"/>
    <w:rsid w:val="00433BE0"/>
    <w:rsid w:val="00436365"/>
    <w:rsid w:val="00443237"/>
    <w:rsid w:val="004434AD"/>
    <w:rsid w:val="00444BE8"/>
    <w:rsid w:val="004476C1"/>
    <w:rsid w:val="00452659"/>
    <w:rsid w:val="00452898"/>
    <w:rsid w:val="0045520F"/>
    <w:rsid w:val="004555BD"/>
    <w:rsid w:val="00460960"/>
    <w:rsid w:val="00461CA1"/>
    <w:rsid w:val="0046296F"/>
    <w:rsid w:val="00464221"/>
    <w:rsid w:val="00465EF5"/>
    <w:rsid w:val="004741FE"/>
    <w:rsid w:val="00481828"/>
    <w:rsid w:val="004850FF"/>
    <w:rsid w:val="00492577"/>
    <w:rsid w:val="00495E12"/>
    <w:rsid w:val="004A270D"/>
    <w:rsid w:val="004A5D02"/>
    <w:rsid w:val="004A6039"/>
    <w:rsid w:val="004A639E"/>
    <w:rsid w:val="004B2D36"/>
    <w:rsid w:val="004C0666"/>
    <w:rsid w:val="004C4E6E"/>
    <w:rsid w:val="004C551C"/>
    <w:rsid w:val="004D1AEE"/>
    <w:rsid w:val="004D2DF5"/>
    <w:rsid w:val="004D47DD"/>
    <w:rsid w:val="004E0D3B"/>
    <w:rsid w:val="004E1188"/>
    <w:rsid w:val="004E445A"/>
    <w:rsid w:val="004E5A62"/>
    <w:rsid w:val="004E6E90"/>
    <w:rsid w:val="004E7B62"/>
    <w:rsid w:val="004E7F4A"/>
    <w:rsid w:val="004F0919"/>
    <w:rsid w:val="004F0CF1"/>
    <w:rsid w:val="004F4A18"/>
    <w:rsid w:val="004F50B4"/>
    <w:rsid w:val="00510E6B"/>
    <w:rsid w:val="00531C2C"/>
    <w:rsid w:val="005325DE"/>
    <w:rsid w:val="005349DF"/>
    <w:rsid w:val="00534E54"/>
    <w:rsid w:val="005376D2"/>
    <w:rsid w:val="00540138"/>
    <w:rsid w:val="0054094C"/>
    <w:rsid w:val="00540EBB"/>
    <w:rsid w:val="00541D61"/>
    <w:rsid w:val="00551C75"/>
    <w:rsid w:val="00553CA5"/>
    <w:rsid w:val="00554802"/>
    <w:rsid w:val="00571D58"/>
    <w:rsid w:val="00572C1D"/>
    <w:rsid w:val="00573AD6"/>
    <w:rsid w:val="0057487B"/>
    <w:rsid w:val="00574C30"/>
    <w:rsid w:val="0058123D"/>
    <w:rsid w:val="0058201D"/>
    <w:rsid w:val="0058658C"/>
    <w:rsid w:val="005874D1"/>
    <w:rsid w:val="005920B1"/>
    <w:rsid w:val="005922A7"/>
    <w:rsid w:val="005932A1"/>
    <w:rsid w:val="005933EE"/>
    <w:rsid w:val="005937A1"/>
    <w:rsid w:val="005A21B1"/>
    <w:rsid w:val="005A2CF9"/>
    <w:rsid w:val="005A4BDC"/>
    <w:rsid w:val="005B2951"/>
    <w:rsid w:val="005D4D0F"/>
    <w:rsid w:val="005D5890"/>
    <w:rsid w:val="005D69E6"/>
    <w:rsid w:val="005F43AA"/>
    <w:rsid w:val="005F576A"/>
    <w:rsid w:val="005F6D79"/>
    <w:rsid w:val="006067B9"/>
    <w:rsid w:val="00613D2B"/>
    <w:rsid w:val="00616B4C"/>
    <w:rsid w:val="00622AF2"/>
    <w:rsid w:val="00632FD7"/>
    <w:rsid w:val="00634A9C"/>
    <w:rsid w:val="006362F5"/>
    <w:rsid w:val="00636337"/>
    <w:rsid w:val="00641847"/>
    <w:rsid w:val="00641890"/>
    <w:rsid w:val="0064270A"/>
    <w:rsid w:val="00642E93"/>
    <w:rsid w:val="00643BD8"/>
    <w:rsid w:val="006453A7"/>
    <w:rsid w:val="00650A0C"/>
    <w:rsid w:val="00654B9F"/>
    <w:rsid w:val="00660656"/>
    <w:rsid w:val="00662EFA"/>
    <w:rsid w:val="00667162"/>
    <w:rsid w:val="00670EE4"/>
    <w:rsid w:val="00671022"/>
    <w:rsid w:val="00674997"/>
    <w:rsid w:val="00676066"/>
    <w:rsid w:val="00677E3A"/>
    <w:rsid w:val="006801CF"/>
    <w:rsid w:val="00681507"/>
    <w:rsid w:val="006820BD"/>
    <w:rsid w:val="006842FE"/>
    <w:rsid w:val="006847C3"/>
    <w:rsid w:val="00694AA6"/>
    <w:rsid w:val="00696D77"/>
    <w:rsid w:val="006A0314"/>
    <w:rsid w:val="006A0446"/>
    <w:rsid w:val="006A20FF"/>
    <w:rsid w:val="006A235F"/>
    <w:rsid w:val="006A4B1E"/>
    <w:rsid w:val="006A592F"/>
    <w:rsid w:val="006B0439"/>
    <w:rsid w:val="006B10C5"/>
    <w:rsid w:val="006B53C2"/>
    <w:rsid w:val="006C008E"/>
    <w:rsid w:val="006C47F2"/>
    <w:rsid w:val="006D2240"/>
    <w:rsid w:val="006D425C"/>
    <w:rsid w:val="006D62C7"/>
    <w:rsid w:val="006D74F6"/>
    <w:rsid w:val="006E2767"/>
    <w:rsid w:val="006E2B04"/>
    <w:rsid w:val="006E2E9D"/>
    <w:rsid w:val="006E4B8D"/>
    <w:rsid w:val="006E7AAC"/>
    <w:rsid w:val="006F7B98"/>
    <w:rsid w:val="00703607"/>
    <w:rsid w:val="00715B84"/>
    <w:rsid w:val="00716B3D"/>
    <w:rsid w:val="00725B2D"/>
    <w:rsid w:val="00734CA9"/>
    <w:rsid w:val="00750E93"/>
    <w:rsid w:val="0075693A"/>
    <w:rsid w:val="007646E1"/>
    <w:rsid w:val="00767018"/>
    <w:rsid w:val="00770311"/>
    <w:rsid w:val="00773CC7"/>
    <w:rsid w:val="00777CF7"/>
    <w:rsid w:val="00781899"/>
    <w:rsid w:val="00783B45"/>
    <w:rsid w:val="00784411"/>
    <w:rsid w:val="0079177D"/>
    <w:rsid w:val="0079334A"/>
    <w:rsid w:val="00793A70"/>
    <w:rsid w:val="00794371"/>
    <w:rsid w:val="00795DD6"/>
    <w:rsid w:val="00796632"/>
    <w:rsid w:val="007973E6"/>
    <w:rsid w:val="007A0486"/>
    <w:rsid w:val="007A1531"/>
    <w:rsid w:val="007A284F"/>
    <w:rsid w:val="007A405B"/>
    <w:rsid w:val="007A6007"/>
    <w:rsid w:val="007B0C23"/>
    <w:rsid w:val="007B2877"/>
    <w:rsid w:val="007B2CFD"/>
    <w:rsid w:val="007B347E"/>
    <w:rsid w:val="007B3F62"/>
    <w:rsid w:val="007C0049"/>
    <w:rsid w:val="007C00DE"/>
    <w:rsid w:val="007C18FF"/>
    <w:rsid w:val="007C3073"/>
    <w:rsid w:val="007C702D"/>
    <w:rsid w:val="007D1477"/>
    <w:rsid w:val="007D16B6"/>
    <w:rsid w:val="007D2D6F"/>
    <w:rsid w:val="007D44A3"/>
    <w:rsid w:val="007E0919"/>
    <w:rsid w:val="007E5B4D"/>
    <w:rsid w:val="007E6FDD"/>
    <w:rsid w:val="007F0F89"/>
    <w:rsid w:val="007F228A"/>
    <w:rsid w:val="007F3FEA"/>
    <w:rsid w:val="00800104"/>
    <w:rsid w:val="008030A2"/>
    <w:rsid w:val="00805F68"/>
    <w:rsid w:val="0081669B"/>
    <w:rsid w:val="008166EA"/>
    <w:rsid w:val="00817CB1"/>
    <w:rsid w:val="00820CEB"/>
    <w:rsid w:val="00821FAF"/>
    <w:rsid w:val="008246B8"/>
    <w:rsid w:val="00827060"/>
    <w:rsid w:val="0082736E"/>
    <w:rsid w:val="00834F77"/>
    <w:rsid w:val="008355B6"/>
    <w:rsid w:val="00835F00"/>
    <w:rsid w:val="00836D95"/>
    <w:rsid w:val="00837B1A"/>
    <w:rsid w:val="0084014F"/>
    <w:rsid w:val="00840AE1"/>
    <w:rsid w:val="00841B1B"/>
    <w:rsid w:val="0084485B"/>
    <w:rsid w:val="00844ADF"/>
    <w:rsid w:val="00844B19"/>
    <w:rsid w:val="00844C2A"/>
    <w:rsid w:val="00846D90"/>
    <w:rsid w:val="00847BDF"/>
    <w:rsid w:val="008506EE"/>
    <w:rsid w:val="0085090E"/>
    <w:rsid w:val="008725EE"/>
    <w:rsid w:val="00873809"/>
    <w:rsid w:val="00875B7C"/>
    <w:rsid w:val="00877CEB"/>
    <w:rsid w:val="00881559"/>
    <w:rsid w:val="00881FC1"/>
    <w:rsid w:val="008828B4"/>
    <w:rsid w:val="0088352C"/>
    <w:rsid w:val="00892197"/>
    <w:rsid w:val="00895139"/>
    <w:rsid w:val="008951D6"/>
    <w:rsid w:val="00897604"/>
    <w:rsid w:val="008A1671"/>
    <w:rsid w:val="008A2A9C"/>
    <w:rsid w:val="008A2ECC"/>
    <w:rsid w:val="008B0664"/>
    <w:rsid w:val="008B1000"/>
    <w:rsid w:val="008C02B8"/>
    <w:rsid w:val="008C065D"/>
    <w:rsid w:val="008C5D33"/>
    <w:rsid w:val="008C6C00"/>
    <w:rsid w:val="008C7219"/>
    <w:rsid w:val="008C72DC"/>
    <w:rsid w:val="008D1777"/>
    <w:rsid w:val="008D1CFF"/>
    <w:rsid w:val="008D3C5A"/>
    <w:rsid w:val="008D42E9"/>
    <w:rsid w:val="008E246D"/>
    <w:rsid w:val="008E380F"/>
    <w:rsid w:val="008E41F7"/>
    <w:rsid w:val="008E44A8"/>
    <w:rsid w:val="008F529F"/>
    <w:rsid w:val="008F5D9C"/>
    <w:rsid w:val="008F6C88"/>
    <w:rsid w:val="00902390"/>
    <w:rsid w:val="0091153C"/>
    <w:rsid w:val="00912813"/>
    <w:rsid w:val="0091290E"/>
    <w:rsid w:val="00913FF4"/>
    <w:rsid w:val="00915647"/>
    <w:rsid w:val="009163EF"/>
    <w:rsid w:val="00926387"/>
    <w:rsid w:val="00926E60"/>
    <w:rsid w:val="009304CA"/>
    <w:rsid w:val="00936C26"/>
    <w:rsid w:val="009407F2"/>
    <w:rsid w:val="00942109"/>
    <w:rsid w:val="00945692"/>
    <w:rsid w:val="00945F72"/>
    <w:rsid w:val="00947B55"/>
    <w:rsid w:val="00950DA9"/>
    <w:rsid w:val="00954A06"/>
    <w:rsid w:val="00956F5E"/>
    <w:rsid w:val="009578A3"/>
    <w:rsid w:val="009602CD"/>
    <w:rsid w:val="00971393"/>
    <w:rsid w:val="00975033"/>
    <w:rsid w:val="00975149"/>
    <w:rsid w:val="009867D2"/>
    <w:rsid w:val="00994DC8"/>
    <w:rsid w:val="009A0004"/>
    <w:rsid w:val="009A0169"/>
    <w:rsid w:val="009A0925"/>
    <w:rsid w:val="009A77DE"/>
    <w:rsid w:val="009A7CD7"/>
    <w:rsid w:val="009B2A73"/>
    <w:rsid w:val="009B2E96"/>
    <w:rsid w:val="009B7034"/>
    <w:rsid w:val="009B7791"/>
    <w:rsid w:val="009C6428"/>
    <w:rsid w:val="009D1FB6"/>
    <w:rsid w:val="009D7BFC"/>
    <w:rsid w:val="009E16BA"/>
    <w:rsid w:val="009E5870"/>
    <w:rsid w:val="009F20B5"/>
    <w:rsid w:val="009F2803"/>
    <w:rsid w:val="009F5E97"/>
    <w:rsid w:val="009F7F4E"/>
    <w:rsid w:val="00A02325"/>
    <w:rsid w:val="00A02F1B"/>
    <w:rsid w:val="00A0551E"/>
    <w:rsid w:val="00A23229"/>
    <w:rsid w:val="00A2670A"/>
    <w:rsid w:val="00A3152B"/>
    <w:rsid w:val="00A31A33"/>
    <w:rsid w:val="00A33BB8"/>
    <w:rsid w:val="00A346D5"/>
    <w:rsid w:val="00A352F1"/>
    <w:rsid w:val="00A354A2"/>
    <w:rsid w:val="00A5255B"/>
    <w:rsid w:val="00A5322F"/>
    <w:rsid w:val="00A53601"/>
    <w:rsid w:val="00A5430F"/>
    <w:rsid w:val="00A5628C"/>
    <w:rsid w:val="00A61EEF"/>
    <w:rsid w:val="00A64E01"/>
    <w:rsid w:val="00A70145"/>
    <w:rsid w:val="00A817DA"/>
    <w:rsid w:val="00A8380A"/>
    <w:rsid w:val="00A84631"/>
    <w:rsid w:val="00A8569C"/>
    <w:rsid w:val="00A862AE"/>
    <w:rsid w:val="00A876C2"/>
    <w:rsid w:val="00A912D7"/>
    <w:rsid w:val="00A93314"/>
    <w:rsid w:val="00A94F14"/>
    <w:rsid w:val="00AA23D3"/>
    <w:rsid w:val="00AA37A1"/>
    <w:rsid w:val="00AB270F"/>
    <w:rsid w:val="00AB2D73"/>
    <w:rsid w:val="00AB58CE"/>
    <w:rsid w:val="00AC0D92"/>
    <w:rsid w:val="00AC316A"/>
    <w:rsid w:val="00AC4440"/>
    <w:rsid w:val="00AC56C1"/>
    <w:rsid w:val="00AC58A9"/>
    <w:rsid w:val="00AC6508"/>
    <w:rsid w:val="00AC74F4"/>
    <w:rsid w:val="00AD4119"/>
    <w:rsid w:val="00AE0951"/>
    <w:rsid w:val="00AE1568"/>
    <w:rsid w:val="00AE25D9"/>
    <w:rsid w:val="00AF4ABB"/>
    <w:rsid w:val="00B014CC"/>
    <w:rsid w:val="00B01B9C"/>
    <w:rsid w:val="00B02B19"/>
    <w:rsid w:val="00B07496"/>
    <w:rsid w:val="00B07897"/>
    <w:rsid w:val="00B10D85"/>
    <w:rsid w:val="00B12143"/>
    <w:rsid w:val="00B16682"/>
    <w:rsid w:val="00B24EB4"/>
    <w:rsid w:val="00B25249"/>
    <w:rsid w:val="00B25366"/>
    <w:rsid w:val="00B3702C"/>
    <w:rsid w:val="00B54A8B"/>
    <w:rsid w:val="00B5799A"/>
    <w:rsid w:val="00B60221"/>
    <w:rsid w:val="00B63955"/>
    <w:rsid w:val="00B669C1"/>
    <w:rsid w:val="00B722F7"/>
    <w:rsid w:val="00B73298"/>
    <w:rsid w:val="00B767B7"/>
    <w:rsid w:val="00B87215"/>
    <w:rsid w:val="00B93665"/>
    <w:rsid w:val="00B93A66"/>
    <w:rsid w:val="00B93CA3"/>
    <w:rsid w:val="00B97011"/>
    <w:rsid w:val="00BA021A"/>
    <w:rsid w:val="00BA5F88"/>
    <w:rsid w:val="00BB4497"/>
    <w:rsid w:val="00BB46AD"/>
    <w:rsid w:val="00BB46BE"/>
    <w:rsid w:val="00BB7F71"/>
    <w:rsid w:val="00BC2B14"/>
    <w:rsid w:val="00BD1E8C"/>
    <w:rsid w:val="00BD6F3D"/>
    <w:rsid w:val="00BD7C7F"/>
    <w:rsid w:val="00BE0CEB"/>
    <w:rsid w:val="00BE0E92"/>
    <w:rsid w:val="00BE3839"/>
    <w:rsid w:val="00BE6599"/>
    <w:rsid w:val="00BF3C2A"/>
    <w:rsid w:val="00BF63DD"/>
    <w:rsid w:val="00BF7CA7"/>
    <w:rsid w:val="00C002B4"/>
    <w:rsid w:val="00C01D52"/>
    <w:rsid w:val="00C06243"/>
    <w:rsid w:val="00C10C61"/>
    <w:rsid w:val="00C1265A"/>
    <w:rsid w:val="00C165C8"/>
    <w:rsid w:val="00C16F5F"/>
    <w:rsid w:val="00C207CB"/>
    <w:rsid w:val="00C22804"/>
    <w:rsid w:val="00C2562E"/>
    <w:rsid w:val="00C376D7"/>
    <w:rsid w:val="00C424D7"/>
    <w:rsid w:val="00C445E8"/>
    <w:rsid w:val="00C44669"/>
    <w:rsid w:val="00C5185E"/>
    <w:rsid w:val="00C5581A"/>
    <w:rsid w:val="00C71119"/>
    <w:rsid w:val="00C7551B"/>
    <w:rsid w:val="00C77553"/>
    <w:rsid w:val="00C80FDD"/>
    <w:rsid w:val="00C81330"/>
    <w:rsid w:val="00C82A04"/>
    <w:rsid w:val="00C87236"/>
    <w:rsid w:val="00C91CD3"/>
    <w:rsid w:val="00C94E10"/>
    <w:rsid w:val="00CA14CE"/>
    <w:rsid w:val="00CA5152"/>
    <w:rsid w:val="00CA52BC"/>
    <w:rsid w:val="00CC0D6A"/>
    <w:rsid w:val="00CC17E2"/>
    <w:rsid w:val="00CC56BC"/>
    <w:rsid w:val="00CC70D8"/>
    <w:rsid w:val="00CC7EA9"/>
    <w:rsid w:val="00CD11C0"/>
    <w:rsid w:val="00CF0406"/>
    <w:rsid w:val="00CF1E76"/>
    <w:rsid w:val="00CF6646"/>
    <w:rsid w:val="00D033E7"/>
    <w:rsid w:val="00D0637A"/>
    <w:rsid w:val="00D10B1C"/>
    <w:rsid w:val="00D119A9"/>
    <w:rsid w:val="00D1375F"/>
    <w:rsid w:val="00D17D2C"/>
    <w:rsid w:val="00D20232"/>
    <w:rsid w:val="00D267C8"/>
    <w:rsid w:val="00D30145"/>
    <w:rsid w:val="00D312E7"/>
    <w:rsid w:val="00D325D3"/>
    <w:rsid w:val="00D44826"/>
    <w:rsid w:val="00D45834"/>
    <w:rsid w:val="00D46D14"/>
    <w:rsid w:val="00D478E2"/>
    <w:rsid w:val="00D51894"/>
    <w:rsid w:val="00D52604"/>
    <w:rsid w:val="00D5693D"/>
    <w:rsid w:val="00D64026"/>
    <w:rsid w:val="00D71861"/>
    <w:rsid w:val="00D72625"/>
    <w:rsid w:val="00D82518"/>
    <w:rsid w:val="00D84B21"/>
    <w:rsid w:val="00D87B40"/>
    <w:rsid w:val="00D9043F"/>
    <w:rsid w:val="00D927DD"/>
    <w:rsid w:val="00DA45CF"/>
    <w:rsid w:val="00DB51CC"/>
    <w:rsid w:val="00DB57FB"/>
    <w:rsid w:val="00DC0483"/>
    <w:rsid w:val="00DC0D3A"/>
    <w:rsid w:val="00DC1BDF"/>
    <w:rsid w:val="00DC64E3"/>
    <w:rsid w:val="00DC6D94"/>
    <w:rsid w:val="00DD2CD0"/>
    <w:rsid w:val="00DD4EB2"/>
    <w:rsid w:val="00DD61AC"/>
    <w:rsid w:val="00DE035A"/>
    <w:rsid w:val="00DE04A0"/>
    <w:rsid w:val="00DE443F"/>
    <w:rsid w:val="00DF2DD6"/>
    <w:rsid w:val="00DF3DD1"/>
    <w:rsid w:val="00DF6C97"/>
    <w:rsid w:val="00DF7A65"/>
    <w:rsid w:val="00E0287E"/>
    <w:rsid w:val="00E06C2D"/>
    <w:rsid w:val="00E12747"/>
    <w:rsid w:val="00E130E8"/>
    <w:rsid w:val="00E15532"/>
    <w:rsid w:val="00E15DD8"/>
    <w:rsid w:val="00E164B6"/>
    <w:rsid w:val="00E20A6B"/>
    <w:rsid w:val="00E210A5"/>
    <w:rsid w:val="00E3101A"/>
    <w:rsid w:val="00E3142A"/>
    <w:rsid w:val="00E33345"/>
    <w:rsid w:val="00E35924"/>
    <w:rsid w:val="00E40056"/>
    <w:rsid w:val="00E43364"/>
    <w:rsid w:val="00E44660"/>
    <w:rsid w:val="00E51E90"/>
    <w:rsid w:val="00E5688E"/>
    <w:rsid w:val="00E601EC"/>
    <w:rsid w:val="00E60268"/>
    <w:rsid w:val="00E63122"/>
    <w:rsid w:val="00E65281"/>
    <w:rsid w:val="00E70CB9"/>
    <w:rsid w:val="00E87816"/>
    <w:rsid w:val="00E915A0"/>
    <w:rsid w:val="00E9647C"/>
    <w:rsid w:val="00EB0915"/>
    <w:rsid w:val="00EB0E4D"/>
    <w:rsid w:val="00EB3F59"/>
    <w:rsid w:val="00EB6688"/>
    <w:rsid w:val="00EB7DD5"/>
    <w:rsid w:val="00EC0749"/>
    <w:rsid w:val="00EC1C6D"/>
    <w:rsid w:val="00EC3BC8"/>
    <w:rsid w:val="00EC40C4"/>
    <w:rsid w:val="00ED06EA"/>
    <w:rsid w:val="00ED0EB9"/>
    <w:rsid w:val="00ED2C62"/>
    <w:rsid w:val="00ED3939"/>
    <w:rsid w:val="00ED4488"/>
    <w:rsid w:val="00ED6795"/>
    <w:rsid w:val="00ED754E"/>
    <w:rsid w:val="00EE00FA"/>
    <w:rsid w:val="00EE3861"/>
    <w:rsid w:val="00EE4EC1"/>
    <w:rsid w:val="00EE4FE5"/>
    <w:rsid w:val="00EF3092"/>
    <w:rsid w:val="00EF4127"/>
    <w:rsid w:val="00EF4543"/>
    <w:rsid w:val="00EF7EFD"/>
    <w:rsid w:val="00F0109D"/>
    <w:rsid w:val="00F01531"/>
    <w:rsid w:val="00F0276E"/>
    <w:rsid w:val="00F02912"/>
    <w:rsid w:val="00F0668D"/>
    <w:rsid w:val="00F125B4"/>
    <w:rsid w:val="00F16393"/>
    <w:rsid w:val="00F17FA7"/>
    <w:rsid w:val="00F22BF4"/>
    <w:rsid w:val="00F27460"/>
    <w:rsid w:val="00F35D38"/>
    <w:rsid w:val="00F379DB"/>
    <w:rsid w:val="00F52262"/>
    <w:rsid w:val="00F5477A"/>
    <w:rsid w:val="00F560E0"/>
    <w:rsid w:val="00F57398"/>
    <w:rsid w:val="00F57DEF"/>
    <w:rsid w:val="00F63284"/>
    <w:rsid w:val="00F71151"/>
    <w:rsid w:val="00F71B41"/>
    <w:rsid w:val="00F73854"/>
    <w:rsid w:val="00F73B99"/>
    <w:rsid w:val="00F76170"/>
    <w:rsid w:val="00F770E3"/>
    <w:rsid w:val="00F84CAC"/>
    <w:rsid w:val="00F852BD"/>
    <w:rsid w:val="00F8534C"/>
    <w:rsid w:val="00F87C5A"/>
    <w:rsid w:val="00F93E2C"/>
    <w:rsid w:val="00FA429B"/>
    <w:rsid w:val="00FA4412"/>
    <w:rsid w:val="00FA5049"/>
    <w:rsid w:val="00FA5F1C"/>
    <w:rsid w:val="00FB3C4B"/>
    <w:rsid w:val="00FB4969"/>
    <w:rsid w:val="00FB4E7A"/>
    <w:rsid w:val="00FD0243"/>
    <w:rsid w:val="00FD0345"/>
    <w:rsid w:val="00FD39B5"/>
    <w:rsid w:val="00FE10F0"/>
    <w:rsid w:val="00FE7EFE"/>
    <w:rsid w:val="00FF10F8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1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aliases w:val="оглавление 1"/>
    <w:basedOn w:val="1"/>
    <w:next w:val="a"/>
    <w:link w:val="30"/>
    <w:qFormat/>
    <w:rsid w:val="00841B1B"/>
    <w:pPr>
      <w:spacing w:line="360" w:lineRule="auto"/>
      <w:outlineLvl w:val="2"/>
    </w:pPr>
    <w:rPr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B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1 Знак"/>
    <w:basedOn w:val="a0"/>
    <w:link w:val="3"/>
    <w:rsid w:val="00841B1B"/>
    <w:rPr>
      <w:rFonts w:ascii="Arial" w:eastAsia="Times New Roman" w:hAnsi="Arial" w:cs="Times New Roman"/>
      <w:b/>
      <w:bCs/>
      <w:sz w:val="28"/>
      <w:szCs w:val="26"/>
      <w:lang w:val="en-GB"/>
    </w:rPr>
  </w:style>
  <w:style w:type="character" w:styleId="a3">
    <w:name w:val="page number"/>
    <w:basedOn w:val="a0"/>
    <w:rsid w:val="00841B1B"/>
  </w:style>
  <w:style w:type="paragraph" w:styleId="a4">
    <w:name w:val="header"/>
    <w:basedOn w:val="a"/>
    <w:link w:val="a5"/>
    <w:rsid w:val="00841B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841B1B"/>
    <w:rPr>
      <w:rFonts w:ascii="Arial" w:eastAsia="Times New Roman" w:hAnsi="Arial" w:cs="Times New Roman"/>
      <w:szCs w:val="24"/>
      <w:lang w:val="en-GB"/>
    </w:rPr>
  </w:style>
  <w:style w:type="paragraph" w:styleId="a6">
    <w:name w:val="footer"/>
    <w:basedOn w:val="a"/>
    <w:link w:val="a7"/>
    <w:uiPriority w:val="99"/>
    <w:rsid w:val="00841B1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1B1B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rsid w:val="00841B1B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1">
    <w:name w:val="toc 1"/>
    <w:basedOn w:val="a"/>
    <w:next w:val="a"/>
    <w:autoRedefine/>
    <w:uiPriority w:val="39"/>
    <w:semiHidden/>
    <w:unhideWhenUsed/>
    <w:rsid w:val="00841B1B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841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8">
    <w:name w:val="No Spacing"/>
    <w:link w:val="a9"/>
    <w:uiPriority w:val="1"/>
    <w:qFormat/>
    <w:rsid w:val="001478C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a">
    <w:name w:val="Balloon Text"/>
    <w:basedOn w:val="a"/>
    <w:link w:val="ab"/>
    <w:semiHidden/>
    <w:unhideWhenUsed/>
    <w:rsid w:val="00147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478C6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47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34"/>
    <w:qFormat/>
    <w:rsid w:val="007D2D6F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styleId="ac">
    <w:name w:val="Hyperlink"/>
    <w:basedOn w:val="a0"/>
    <w:uiPriority w:val="99"/>
    <w:unhideWhenUsed/>
    <w:rsid w:val="002C2CB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1592A"/>
  </w:style>
  <w:style w:type="paragraph" w:styleId="ad">
    <w:name w:val="Normal (Web)"/>
    <w:basedOn w:val="a"/>
    <w:uiPriority w:val="99"/>
    <w:unhideWhenUsed/>
    <w:rsid w:val="0001592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e">
    <w:name w:val="Placeholder Text"/>
    <w:basedOn w:val="a0"/>
    <w:uiPriority w:val="99"/>
    <w:semiHidden/>
    <w:rsid w:val="00AA23D3"/>
    <w:rPr>
      <w:color w:val="808080"/>
    </w:rPr>
  </w:style>
  <w:style w:type="paragraph" w:styleId="af">
    <w:name w:val="List Paragraph"/>
    <w:basedOn w:val="a"/>
    <w:link w:val="af0"/>
    <w:uiPriority w:val="99"/>
    <w:qFormat/>
    <w:rsid w:val="00E12747"/>
    <w:pPr>
      <w:ind w:left="720"/>
      <w:contextualSpacing/>
    </w:pPr>
  </w:style>
  <w:style w:type="character" w:customStyle="1" w:styleId="af0">
    <w:name w:val="Абзац списка Знак"/>
    <w:link w:val="af"/>
    <w:uiPriority w:val="99"/>
    <w:locked/>
    <w:rsid w:val="008C72DC"/>
    <w:rPr>
      <w:rFonts w:ascii="Arial" w:eastAsia="Times New Roman" w:hAnsi="Arial" w:cs="Times New Roman"/>
      <w:szCs w:val="24"/>
      <w:lang w:val="en-GB"/>
    </w:rPr>
  </w:style>
  <w:style w:type="table" w:styleId="af1">
    <w:name w:val="Table Grid"/>
    <w:basedOn w:val="a1"/>
    <w:uiPriority w:val="59"/>
    <w:rsid w:val="00AE0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a0"/>
    <w:rsid w:val="00D44826"/>
  </w:style>
  <w:style w:type="character" w:customStyle="1" w:styleId="mo">
    <w:name w:val="mo"/>
    <w:basedOn w:val="a0"/>
    <w:rsid w:val="00D44826"/>
  </w:style>
  <w:style w:type="character" w:customStyle="1" w:styleId="mn">
    <w:name w:val="mn"/>
    <w:basedOn w:val="a0"/>
    <w:rsid w:val="00D44826"/>
  </w:style>
  <w:style w:type="character" w:customStyle="1" w:styleId="a9">
    <w:name w:val="Без интервала Знак"/>
    <w:link w:val="a8"/>
    <w:uiPriority w:val="1"/>
    <w:locked/>
    <w:rsid w:val="00365E47"/>
    <w:rPr>
      <w:rFonts w:ascii="Arial" w:eastAsia="Times New Roman" w:hAnsi="Arial" w:cs="Times New Roman"/>
      <w:szCs w:val="24"/>
      <w:lang w:val="en-GB"/>
    </w:rPr>
  </w:style>
  <w:style w:type="paragraph" w:customStyle="1" w:styleId="10">
    <w:name w:val="Абзац списка1"/>
    <w:basedOn w:val="a"/>
    <w:uiPriority w:val="34"/>
    <w:qFormat/>
    <w:rsid w:val="000109AD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NESTableText">
    <w:name w:val="NES Table Text"/>
    <w:basedOn w:val="a"/>
    <w:autoRedefine/>
    <w:uiPriority w:val="99"/>
    <w:rsid w:val="00B16682"/>
    <w:pPr>
      <w:widowControl/>
      <w:spacing w:before="60" w:after="60" w:line="240" w:lineRule="auto"/>
      <w:contextualSpacing/>
    </w:pPr>
    <w:rPr>
      <w:rFonts w:ascii="Cambria Math" w:hAnsi="Cambria Math"/>
      <w:sz w:val="18"/>
      <w:szCs w:val="22"/>
      <w:lang w:val="en-US"/>
    </w:rPr>
  </w:style>
  <w:style w:type="paragraph" w:styleId="af2">
    <w:name w:val="Body Text Indent"/>
    <w:basedOn w:val="a"/>
    <w:link w:val="af3"/>
    <w:unhideWhenUsed/>
    <w:rsid w:val="00B10D85"/>
    <w:pPr>
      <w:widowControl/>
      <w:spacing w:after="120" w:line="240" w:lineRule="auto"/>
      <w:ind w:left="360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B10D85"/>
    <w:rPr>
      <w:rFonts w:ascii="Arial" w:eastAsia="Times New Roman" w:hAnsi="Arial" w:cs="Times New Roman"/>
      <w:sz w:val="20"/>
      <w:szCs w:val="20"/>
      <w:lang w:val="en-GB"/>
    </w:rPr>
  </w:style>
  <w:style w:type="character" w:styleId="af4">
    <w:name w:val="FollowedHyperlink"/>
    <w:basedOn w:val="a0"/>
    <w:uiPriority w:val="99"/>
    <w:semiHidden/>
    <w:unhideWhenUsed/>
    <w:rsid w:val="007B3F62"/>
    <w:rPr>
      <w:color w:val="800080" w:themeColor="followedHyperlink"/>
      <w:u w:val="single"/>
    </w:rPr>
  </w:style>
  <w:style w:type="character" w:customStyle="1" w:styleId="red">
    <w:name w:val="red"/>
    <w:basedOn w:val="a0"/>
    <w:rsid w:val="00C1265A"/>
  </w:style>
  <w:style w:type="paragraph" w:customStyle="1" w:styleId="Normal">
    <w:name w:val="[Normal]"/>
    <w:rsid w:val="00C06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/>
    </w:rPr>
  </w:style>
  <w:style w:type="paragraph" w:customStyle="1" w:styleId="question">
    <w:name w:val="question"/>
    <w:basedOn w:val="Normal"/>
    <w:uiPriority w:val="99"/>
    <w:rsid w:val="00C06243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">
    <w:name w:val="right"/>
    <w:basedOn w:val="Normal"/>
    <w:uiPriority w:val="99"/>
    <w:rsid w:val="00C06243"/>
    <w:pPr>
      <w:tabs>
        <w:tab w:val="right" w:pos="8505"/>
      </w:tabs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indent1a">
    <w:name w:val="indent1(a)"/>
    <w:basedOn w:val="Normal"/>
    <w:uiPriority w:val="99"/>
    <w:rsid w:val="00C06243"/>
    <w:pPr>
      <w:tabs>
        <w:tab w:val="left" w:pos="1134"/>
      </w:tabs>
      <w:spacing w:before="240"/>
      <w:ind w:left="1701" w:right="567" w:hanging="1134"/>
    </w:pPr>
    <w:rPr>
      <w:rFonts w:ascii="Times New Roman" w:hAnsi="Times New Roman" w:cs="Times New Roman"/>
      <w:sz w:val="22"/>
      <w:szCs w:val="22"/>
    </w:rPr>
  </w:style>
  <w:style w:type="paragraph" w:customStyle="1" w:styleId="indent2">
    <w:name w:val="indent2"/>
    <w:basedOn w:val="Normal"/>
    <w:uiPriority w:val="99"/>
    <w:rsid w:val="00C06243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mark">
    <w:name w:val="mark"/>
    <w:basedOn w:val="Normal"/>
    <w:uiPriority w:val="99"/>
    <w:rsid w:val="00C06243"/>
    <w:pPr>
      <w:tabs>
        <w:tab w:val="right" w:pos="9639"/>
      </w:tabs>
      <w:jc w:val="righ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graph">
    <w:name w:val="graph"/>
    <w:basedOn w:val="Normal"/>
    <w:uiPriority w:val="99"/>
    <w:rsid w:val="00C06243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indent1">
    <w:name w:val="indent1"/>
    <w:basedOn w:val="Normal"/>
    <w:uiPriority w:val="99"/>
    <w:rsid w:val="00C06243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"/>
    <w:uiPriority w:val="99"/>
    <w:rsid w:val="00C06243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Char">
    <w:name w:val="question Char"/>
    <w:basedOn w:val="Normal"/>
    <w:uiPriority w:val="99"/>
    <w:rsid w:val="00C06243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3">
    <w:name w:val="indent3"/>
    <w:basedOn w:val="Normal"/>
    <w:uiPriority w:val="99"/>
    <w:rsid w:val="00C06243"/>
    <w:pPr>
      <w:spacing w:before="240"/>
      <w:ind w:left="2268" w:right="567" w:hanging="567"/>
    </w:pPr>
    <w:rPr>
      <w:rFonts w:ascii="Times New Roman" w:hAnsi="Times New Roman" w:cs="Times New Roman"/>
      <w:sz w:val="22"/>
      <w:szCs w:val="22"/>
    </w:rPr>
  </w:style>
  <w:style w:type="character" w:customStyle="1" w:styleId="mbin">
    <w:name w:val="mbin"/>
    <w:basedOn w:val="a0"/>
    <w:rsid w:val="00A87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B1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Heading3">
    <w:name w:val="heading 3"/>
    <w:aliases w:val="оглавление 1"/>
    <w:basedOn w:val="TOC1"/>
    <w:next w:val="Normal"/>
    <w:link w:val="Heading3Char"/>
    <w:qFormat/>
    <w:rsid w:val="00841B1B"/>
    <w:pPr>
      <w:spacing w:line="360" w:lineRule="auto"/>
      <w:outlineLvl w:val="2"/>
    </w:pPr>
    <w:rPr>
      <w:b/>
      <w:bCs/>
      <w:sz w:val="28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B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оглавление 1 Char"/>
    <w:basedOn w:val="DefaultParagraphFont"/>
    <w:link w:val="Heading3"/>
    <w:rsid w:val="00841B1B"/>
    <w:rPr>
      <w:rFonts w:ascii="Arial" w:eastAsia="Times New Roman" w:hAnsi="Arial" w:cs="Times New Roman"/>
      <w:b/>
      <w:bCs/>
      <w:sz w:val="28"/>
      <w:szCs w:val="26"/>
      <w:lang w:val="en-GB"/>
    </w:rPr>
  </w:style>
  <w:style w:type="character" w:styleId="PageNumber">
    <w:name w:val="page number"/>
    <w:basedOn w:val="DefaultParagraphFont"/>
    <w:rsid w:val="00841B1B"/>
  </w:style>
  <w:style w:type="paragraph" w:styleId="Header">
    <w:name w:val="header"/>
    <w:basedOn w:val="Normal"/>
    <w:link w:val="HeaderChar"/>
    <w:rsid w:val="00841B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41B1B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41B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B1B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Heading9"/>
    <w:rsid w:val="00841B1B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B1B"/>
    <w:pPr>
      <w:spacing w:after="10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41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1478C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147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78C6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47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istParagraph1">
    <w:name w:val="List Paragraph1"/>
    <w:basedOn w:val="Normal"/>
    <w:uiPriority w:val="34"/>
    <w:qFormat/>
    <w:rsid w:val="007D2D6F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2CB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1592A"/>
  </w:style>
  <w:style w:type="paragraph" w:styleId="NormalWeb">
    <w:name w:val="Normal (Web)"/>
    <w:basedOn w:val="Normal"/>
    <w:uiPriority w:val="99"/>
    <w:unhideWhenUsed/>
    <w:rsid w:val="0001592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AA23D3"/>
    <w:rPr>
      <w:color w:val="808080"/>
    </w:rPr>
  </w:style>
  <w:style w:type="paragraph" w:styleId="ListParagraph">
    <w:name w:val="List Paragraph"/>
    <w:basedOn w:val="Normal"/>
    <w:link w:val="ListParagraphChar"/>
    <w:uiPriority w:val="99"/>
    <w:qFormat/>
    <w:rsid w:val="00E1274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8C72DC"/>
    <w:rPr>
      <w:rFonts w:ascii="Arial" w:eastAsia="Times New Roman" w:hAnsi="Arial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AE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DefaultParagraphFont"/>
    <w:rsid w:val="00D44826"/>
  </w:style>
  <w:style w:type="character" w:customStyle="1" w:styleId="mo">
    <w:name w:val="mo"/>
    <w:basedOn w:val="DefaultParagraphFont"/>
    <w:rsid w:val="00D44826"/>
  </w:style>
  <w:style w:type="character" w:customStyle="1" w:styleId="mn">
    <w:name w:val="mn"/>
    <w:basedOn w:val="DefaultParagraphFont"/>
    <w:rsid w:val="00D44826"/>
  </w:style>
  <w:style w:type="character" w:customStyle="1" w:styleId="NoSpacingChar">
    <w:name w:val="No Spacing Char"/>
    <w:link w:val="NoSpacing"/>
    <w:uiPriority w:val="1"/>
    <w:locked/>
    <w:rsid w:val="00365E47"/>
    <w:rPr>
      <w:rFonts w:ascii="Arial" w:eastAsia="Times New Roman" w:hAnsi="Arial" w:cs="Times New Roman"/>
      <w:szCs w:val="24"/>
      <w:lang w:val="en-GB"/>
    </w:rPr>
  </w:style>
  <w:style w:type="paragraph" w:customStyle="1" w:styleId="1">
    <w:name w:val="Абзац списка1"/>
    <w:basedOn w:val="Normal"/>
    <w:uiPriority w:val="34"/>
    <w:qFormat/>
    <w:rsid w:val="000109AD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NESTableText">
    <w:name w:val="NES Table Text"/>
    <w:basedOn w:val="Normal"/>
    <w:autoRedefine/>
    <w:uiPriority w:val="99"/>
    <w:rsid w:val="00B16682"/>
    <w:pPr>
      <w:widowControl/>
      <w:spacing w:before="60" w:after="60" w:line="240" w:lineRule="auto"/>
      <w:contextualSpacing/>
    </w:pPr>
    <w:rPr>
      <w:rFonts w:ascii="Cambria Math" w:hAnsi="Cambria Math"/>
      <w:sz w:val="18"/>
      <w:szCs w:val="22"/>
      <w:lang w:val="en-US"/>
    </w:rPr>
  </w:style>
  <w:style w:type="paragraph" w:styleId="BodyTextIndent">
    <w:name w:val="Body Text Indent"/>
    <w:basedOn w:val="Normal"/>
    <w:link w:val="BodyTextIndentChar"/>
    <w:unhideWhenUsed/>
    <w:rsid w:val="00B10D85"/>
    <w:pPr>
      <w:widowControl/>
      <w:spacing w:after="120" w:line="240" w:lineRule="auto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0D85"/>
    <w:rPr>
      <w:rFonts w:ascii="Arial" w:eastAsia="Times New Roman" w:hAnsi="Arial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B3F62"/>
    <w:rPr>
      <w:color w:val="800080" w:themeColor="followedHyperlink"/>
      <w:u w:val="single"/>
    </w:rPr>
  </w:style>
  <w:style w:type="character" w:customStyle="1" w:styleId="red">
    <w:name w:val="red"/>
    <w:basedOn w:val="DefaultParagraphFont"/>
    <w:rsid w:val="00C1265A"/>
  </w:style>
  <w:style w:type="paragraph" w:customStyle="1" w:styleId="Normal0">
    <w:name w:val="[Normal]"/>
    <w:rsid w:val="00C06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/>
    </w:rPr>
  </w:style>
  <w:style w:type="paragraph" w:customStyle="1" w:styleId="question">
    <w:name w:val="question"/>
    <w:basedOn w:val="Normal0"/>
    <w:uiPriority w:val="99"/>
    <w:rsid w:val="00C06243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">
    <w:name w:val="right"/>
    <w:basedOn w:val="Normal0"/>
    <w:uiPriority w:val="99"/>
    <w:rsid w:val="00C06243"/>
    <w:pPr>
      <w:tabs>
        <w:tab w:val="right" w:pos="8505"/>
      </w:tabs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indent1a">
    <w:name w:val="indent1(a)"/>
    <w:basedOn w:val="Normal0"/>
    <w:uiPriority w:val="99"/>
    <w:rsid w:val="00C06243"/>
    <w:pPr>
      <w:tabs>
        <w:tab w:val="left" w:pos="1134"/>
      </w:tabs>
      <w:spacing w:before="240"/>
      <w:ind w:left="1701" w:right="567" w:hanging="1134"/>
    </w:pPr>
    <w:rPr>
      <w:rFonts w:ascii="Times New Roman" w:hAnsi="Times New Roman" w:cs="Times New Roman"/>
      <w:sz w:val="22"/>
      <w:szCs w:val="22"/>
    </w:rPr>
  </w:style>
  <w:style w:type="paragraph" w:customStyle="1" w:styleId="indent2">
    <w:name w:val="indent2"/>
    <w:basedOn w:val="Normal0"/>
    <w:uiPriority w:val="99"/>
    <w:rsid w:val="00C06243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mark">
    <w:name w:val="mark"/>
    <w:basedOn w:val="Normal0"/>
    <w:uiPriority w:val="99"/>
    <w:rsid w:val="00C06243"/>
    <w:pPr>
      <w:tabs>
        <w:tab w:val="right" w:pos="9639"/>
      </w:tabs>
      <w:jc w:val="righ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graph">
    <w:name w:val="graph"/>
    <w:basedOn w:val="Normal0"/>
    <w:uiPriority w:val="99"/>
    <w:rsid w:val="00C06243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indent1">
    <w:name w:val="indent1"/>
    <w:basedOn w:val="Normal0"/>
    <w:uiPriority w:val="99"/>
    <w:rsid w:val="00C06243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0"/>
    <w:uiPriority w:val="99"/>
    <w:rsid w:val="00C06243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Char">
    <w:name w:val="question Char"/>
    <w:basedOn w:val="Normal0"/>
    <w:uiPriority w:val="99"/>
    <w:rsid w:val="00C06243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3">
    <w:name w:val="indent3"/>
    <w:basedOn w:val="Normal0"/>
    <w:uiPriority w:val="99"/>
    <w:rsid w:val="00C06243"/>
    <w:pPr>
      <w:spacing w:before="240"/>
      <w:ind w:left="2268" w:right="567" w:hanging="567"/>
    </w:pPr>
    <w:rPr>
      <w:rFonts w:ascii="Times New Roman" w:hAnsi="Times New Roman" w:cs="Times New Roman"/>
      <w:sz w:val="22"/>
      <w:szCs w:val="22"/>
    </w:rPr>
  </w:style>
  <w:style w:type="character" w:customStyle="1" w:styleId="mbin">
    <w:name w:val="mbin"/>
    <w:basedOn w:val="DefaultParagraphFont"/>
    <w:rsid w:val="00A87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3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5.bin"/><Relationship Id="rId89" Type="http://schemas.openxmlformats.org/officeDocument/2006/relationships/image" Target="media/image33.wmf"/><Relationship Id="rId112" Type="http://schemas.openxmlformats.org/officeDocument/2006/relationships/footer" Target="footer1.xml"/><Relationship Id="rId16" Type="http://schemas.openxmlformats.org/officeDocument/2006/relationships/oleObject" Target="embeddings/oleObject3.bin"/><Relationship Id="rId107" Type="http://schemas.openxmlformats.org/officeDocument/2006/relationships/image" Target="media/image42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2.bin"/><Relationship Id="rId87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110" Type="http://schemas.openxmlformats.org/officeDocument/2006/relationships/oleObject" Target="embeddings/oleObject58.bin"/><Relationship Id="rId115" Type="http://schemas.microsoft.com/office/2007/relationships/stylesWithEffects" Target="stylesWithEffects.xml"/><Relationship Id="rId5" Type="http://schemas.openxmlformats.org/officeDocument/2006/relationships/numbering" Target="numbering.xml"/><Relationship Id="rId61" Type="http://schemas.openxmlformats.org/officeDocument/2006/relationships/image" Target="media/image22.wmf"/><Relationship Id="rId82" Type="http://schemas.openxmlformats.org/officeDocument/2006/relationships/image" Target="media/image30.wmf"/><Relationship Id="rId90" Type="http://schemas.openxmlformats.org/officeDocument/2006/relationships/oleObject" Target="embeddings/oleObject48.bin"/><Relationship Id="rId95" Type="http://schemas.openxmlformats.org/officeDocument/2006/relationships/image" Target="media/image36.wmf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1.wmf"/><Relationship Id="rId113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19.wmf"/><Relationship Id="rId72" Type="http://schemas.openxmlformats.org/officeDocument/2006/relationships/oleObject" Target="embeddings/oleObject37.bin"/><Relationship Id="rId80" Type="http://schemas.openxmlformats.org/officeDocument/2006/relationships/image" Target="media/image29.wmf"/><Relationship Id="rId85" Type="http://schemas.openxmlformats.org/officeDocument/2006/relationships/image" Target="media/image31.wmf"/><Relationship Id="rId93" Type="http://schemas.openxmlformats.org/officeDocument/2006/relationships/image" Target="media/image35.wmf"/><Relationship Id="rId98" Type="http://schemas.openxmlformats.org/officeDocument/2006/relationships/oleObject" Target="embeddings/oleObject52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1.wmf"/><Relationship Id="rId67" Type="http://schemas.openxmlformats.org/officeDocument/2006/relationships/image" Target="media/image25.wmf"/><Relationship Id="rId103" Type="http://schemas.openxmlformats.org/officeDocument/2006/relationships/image" Target="media/image40.wmf"/><Relationship Id="rId108" Type="http://schemas.openxmlformats.org/officeDocument/2006/relationships/oleObject" Target="embeddings/oleObject57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image" Target="media/image28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91" Type="http://schemas.openxmlformats.org/officeDocument/2006/relationships/image" Target="media/image34.wmf"/><Relationship Id="rId96" Type="http://schemas.openxmlformats.org/officeDocument/2006/relationships/oleObject" Target="embeddings/oleObject51.bin"/><Relationship Id="rId1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0.wmf"/><Relationship Id="rId106" Type="http://schemas.openxmlformats.org/officeDocument/2006/relationships/oleObject" Target="embeddings/oleObject56.bin"/><Relationship Id="rId114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4.wmf"/><Relationship Id="rId73" Type="http://schemas.openxmlformats.org/officeDocument/2006/relationships/image" Target="media/image27.wmf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43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image" Target="media/image37.wmf"/><Relationship Id="rId104" Type="http://schemas.openxmlformats.org/officeDocument/2006/relationships/oleObject" Target="embeddings/oleObject55.bin"/><Relationship Id="rId7" Type="http://schemas.openxmlformats.org/officeDocument/2006/relationships/settings" Target="settings.xml"/><Relationship Id="rId71" Type="http://schemas.openxmlformats.org/officeDocument/2006/relationships/image" Target="media/image26.wmf"/><Relationship Id="rId92" Type="http://schemas.openxmlformats.org/officeDocument/2006/relationships/oleObject" Target="embeddings/oleObject49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E491502AA5DB478494DFA2D6BC74C7" ma:contentTypeVersion="2" ma:contentTypeDescription="Создание документа." ma:contentTypeScope="" ma:versionID="6bcebe7c0ef8fe2ec29d6d3f4e6d3c45">
  <xsd:schema xmlns:xsd="http://www.w3.org/2001/XMLSchema" xmlns:xs="http://www.w3.org/2001/XMLSchema" xmlns:p="http://schemas.microsoft.com/office/2006/metadata/properties" xmlns:ns2="e8735eac-2aa2-4835-8c34-18a6ce24a015" targetNamespace="http://schemas.microsoft.com/office/2006/metadata/properties" ma:root="true" ma:fieldsID="a7957d7842a8c7f9d932c5c55e41ffdc" ns2:_="">
    <xsd:import namespace="e8735eac-2aa2-4835-8c34-18a6ce24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35eac-2aa2-4835-8c34-18a6ce24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CD949-1A08-4A81-87BC-FD03B1B99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7D1343-9906-4A95-A079-82085686B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35eac-2aa2-4835-8c34-18a6ce24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14441-36D4-4212-A3C5-CA391F5A9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E2BAE-A664-414D-ABC9-A204E520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6821</CharactersWithSpaces>
  <SharedDoc>false</SharedDoc>
  <HLinks>
    <vt:vector size="12" baseType="variant">
      <vt:variant>
        <vt:i4>262226</vt:i4>
      </vt:variant>
      <vt:variant>
        <vt:i4>3</vt:i4>
      </vt:variant>
      <vt:variant>
        <vt:i4>0</vt:i4>
      </vt:variant>
      <vt:variant>
        <vt:i4>5</vt:i4>
      </vt:variant>
      <vt:variant>
        <vt:lpwstr>http://www.transum.org/software/Online_Exercise/Circle_Theorems/</vt:lpwstr>
      </vt:variant>
      <vt:variant>
        <vt:lpwstr/>
      </vt:variant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http://www.transum.org/software/Online_Exercise/Circle_Theorems/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2016-09-09T01:55:00Z</cp:lastPrinted>
  <dcterms:created xsi:type="dcterms:W3CDTF">2020-05-14T06:58:00Z</dcterms:created>
  <dcterms:modified xsi:type="dcterms:W3CDTF">2020-05-14T06:58:00Z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0x010100B8E491502AA5DB478494DFA2D6BC74C7</vt:lpwstr>
  </property>
</Properties>
</file>