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c"/>
        <w:tblpPr w:leftFromText="180" w:rightFromText="180" w:vertAnchor="text" w:horzAnchor="margin" w:tblpY="-472"/>
        <w:tblW w:w="5018" w:type="pct"/>
        <w:tblLayout w:type="fixed"/>
        <w:tblLook w:val="0000"/>
      </w:tblPr>
      <w:tblGrid>
        <w:gridCol w:w="2168"/>
        <w:gridCol w:w="236"/>
        <w:gridCol w:w="827"/>
        <w:gridCol w:w="419"/>
        <w:gridCol w:w="853"/>
        <w:gridCol w:w="2578"/>
        <w:gridCol w:w="540"/>
        <w:gridCol w:w="578"/>
        <w:gridCol w:w="1832"/>
      </w:tblGrid>
      <w:tr w:rsidR="00704B52" w:rsidRPr="00BC1494" w:rsidTr="00B34A66">
        <w:trPr>
          <w:trHeight w:val="413"/>
        </w:trPr>
        <w:tc>
          <w:tcPr>
            <w:tcW w:w="2245" w:type="pct"/>
            <w:gridSpan w:val="5"/>
          </w:tcPr>
          <w:p w:rsidR="00704B52" w:rsidRPr="00B34A66" w:rsidRDefault="00B34A66" w:rsidP="00BC1494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bookmarkStart w:id="0" w:name="_Toc303949809"/>
            <w:r w:rsidRPr="00B34A66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Сабақ №4</w:t>
            </w:r>
            <w:r w:rsidR="00BC1494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3</w:t>
            </w:r>
          </w:p>
        </w:tc>
        <w:tc>
          <w:tcPr>
            <w:tcW w:w="2755" w:type="pct"/>
            <w:gridSpan w:val="4"/>
          </w:tcPr>
          <w:p w:rsidR="00704B52" w:rsidRPr="00B34A66" w:rsidRDefault="00B34A66" w:rsidP="00B34A6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34A66">
              <w:rPr>
                <w:rFonts w:ascii="Times New Roman" w:hAnsi="Times New Roman"/>
                <w:sz w:val="24"/>
                <w:szCs w:val="24"/>
                <w:lang w:val="ru-RU"/>
              </w:rPr>
              <w:t>Мәтібұлақ ауылындағы орта мектеп МДШО кмм</w:t>
            </w:r>
          </w:p>
        </w:tc>
      </w:tr>
      <w:tr w:rsidR="00704B52" w:rsidRPr="00B34A66" w:rsidTr="00B34A66">
        <w:trPr>
          <w:trHeight w:val="472"/>
        </w:trPr>
        <w:tc>
          <w:tcPr>
            <w:tcW w:w="2245" w:type="pct"/>
            <w:gridSpan w:val="5"/>
          </w:tcPr>
          <w:p w:rsidR="00704B52" w:rsidRPr="00B34A66" w:rsidRDefault="00704B52" w:rsidP="00BC1494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B34A66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Күні:</w:t>
            </w:r>
            <w:r w:rsidR="004E21BA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1</w:t>
            </w:r>
            <w:r w:rsidR="00BC1494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4</w:t>
            </w:r>
            <w:r w:rsidR="00B34A66" w:rsidRPr="00B34A66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.02</w:t>
            </w:r>
          </w:p>
        </w:tc>
        <w:tc>
          <w:tcPr>
            <w:tcW w:w="2755" w:type="pct"/>
            <w:gridSpan w:val="4"/>
          </w:tcPr>
          <w:p w:rsidR="00704B52" w:rsidRPr="00B34A66" w:rsidRDefault="00B34A66" w:rsidP="00B34A66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Максутова Гулзад Ибраимбаевна</w:t>
            </w:r>
          </w:p>
        </w:tc>
      </w:tr>
      <w:tr w:rsidR="00704B52" w:rsidRPr="00B34A66" w:rsidTr="00B34A66">
        <w:trPr>
          <w:trHeight w:val="412"/>
        </w:trPr>
        <w:tc>
          <w:tcPr>
            <w:tcW w:w="2245" w:type="pct"/>
            <w:gridSpan w:val="5"/>
          </w:tcPr>
          <w:p w:rsidR="00704B52" w:rsidRPr="00B34A66" w:rsidRDefault="004E21BA" w:rsidP="00B34A66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8 химия</w:t>
            </w:r>
          </w:p>
        </w:tc>
        <w:tc>
          <w:tcPr>
            <w:tcW w:w="1554" w:type="pct"/>
            <w:gridSpan w:val="2"/>
          </w:tcPr>
          <w:p w:rsidR="00704B52" w:rsidRPr="00B34A66" w:rsidRDefault="00704B52" w:rsidP="00B34A66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B34A66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Қатысқандар: </w:t>
            </w:r>
          </w:p>
        </w:tc>
        <w:tc>
          <w:tcPr>
            <w:tcW w:w="1201" w:type="pct"/>
            <w:gridSpan w:val="2"/>
          </w:tcPr>
          <w:p w:rsidR="00704B52" w:rsidRPr="00B34A66" w:rsidRDefault="00704B52" w:rsidP="00B34A66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B34A66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Қатыспағандар:</w:t>
            </w:r>
          </w:p>
        </w:tc>
      </w:tr>
      <w:tr w:rsidR="00704B52" w:rsidRPr="00B34A66" w:rsidTr="00B34A66">
        <w:trPr>
          <w:trHeight w:val="412"/>
        </w:trPr>
        <w:tc>
          <w:tcPr>
            <w:tcW w:w="2245" w:type="pct"/>
            <w:gridSpan w:val="5"/>
          </w:tcPr>
          <w:p w:rsidR="00704B52" w:rsidRPr="00B34A66" w:rsidRDefault="00704B52" w:rsidP="00B34A66">
            <w:pPr>
              <w:pStyle w:val="AssignmentTemplate"/>
              <w:spacing w:before="120" w:after="120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B34A66">
              <w:rPr>
                <w:rFonts w:ascii="Times New Roman" w:hAnsi="Times New Roman"/>
                <w:sz w:val="24"/>
                <w:szCs w:val="24"/>
                <w:lang w:val="ru-RU"/>
              </w:rPr>
              <w:t>Сабақтың</w:t>
            </w:r>
            <w:r w:rsidR="00B34A6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B34A66">
              <w:rPr>
                <w:rFonts w:ascii="Times New Roman" w:hAnsi="Times New Roman"/>
                <w:sz w:val="24"/>
                <w:szCs w:val="24"/>
                <w:lang w:val="ru-RU"/>
              </w:rPr>
              <w:t>тақырыбы</w:t>
            </w:r>
            <w:r w:rsidRPr="00B34A66">
              <w:rPr>
                <w:rFonts w:ascii="Times New Roman" w:hAnsi="Times New Roman"/>
                <w:sz w:val="24"/>
                <w:szCs w:val="24"/>
              </w:rPr>
              <w:t>:</w:t>
            </w:r>
            <w:r w:rsidR="00BA67AB" w:rsidRPr="00B34A6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755" w:type="pct"/>
            <w:gridSpan w:val="4"/>
          </w:tcPr>
          <w:p w:rsidR="00704B52" w:rsidRPr="00B34A66" w:rsidRDefault="00B34A66" w:rsidP="00B34A66">
            <w:pPr>
              <w:pStyle w:val="AssignmentTemplate"/>
              <w:spacing w:before="0" w:after="0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B34A66">
              <w:rPr>
                <w:rFonts w:ascii="Times New Roman" w:hAnsi="Times New Roman"/>
                <w:sz w:val="24"/>
                <w:szCs w:val="24"/>
                <w:lang w:val="kk-KZ"/>
              </w:rPr>
              <w:t>Кристалдық тор түрлері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, байланыс типтері және заттардың қасиеттері арасындағы байланыс</w:t>
            </w:r>
          </w:p>
        </w:tc>
      </w:tr>
      <w:tr w:rsidR="00704B52" w:rsidRPr="00B34A66" w:rsidTr="00B34A66">
        <w:tc>
          <w:tcPr>
            <w:tcW w:w="1611" w:type="pct"/>
            <w:gridSpan w:val="3"/>
          </w:tcPr>
          <w:p w:rsidR="00704B52" w:rsidRPr="00B34A66" w:rsidRDefault="00704B52" w:rsidP="00B34A66">
            <w:pPr>
              <w:spacing w:before="4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4A66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Осы</w:t>
            </w:r>
            <w:r w:rsidR="00B34A66" w:rsidRPr="00B34A6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B34A66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сабақта</w:t>
            </w:r>
            <w:r w:rsidR="00B34A66" w:rsidRPr="00B34A6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B34A66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қол</w:t>
            </w:r>
            <w:r w:rsidR="00B34A66" w:rsidRPr="00B34A6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B34A66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жеткізілетін</w:t>
            </w:r>
            <w:r w:rsidR="00B34A66" w:rsidRPr="00B34A6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B34A66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оқу</w:t>
            </w:r>
            <w:r w:rsidR="00B34A66" w:rsidRPr="00B34A6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B34A66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мақсаттары</w:t>
            </w:r>
            <w:r w:rsidRPr="00B34A6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389" w:type="pct"/>
            <w:gridSpan w:val="6"/>
          </w:tcPr>
          <w:p w:rsidR="00704B52" w:rsidRPr="00B34A66" w:rsidRDefault="00704B52" w:rsidP="00B34A66">
            <w:pPr>
              <w:tabs>
                <w:tab w:val="left" w:pos="6592"/>
              </w:tabs>
              <w:spacing w:before="60" w:line="240" w:lineRule="auto"/>
              <w:ind w:right="1131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34A66">
              <w:rPr>
                <w:rFonts w:ascii="Times New Roman" w:hAnsi="Times New Roman"/>
                <w:sz w:val="24"/>
                <w:szCs w:val="24"/>
                <w:lang w:val="kk-KZ"/>
              </w:rPr>
              <w:t>8.1.4.3 -заттар қасиеттерінің кристалдық тор типтеріне тәуелділігін түсіндіру</w:t>
            </w:r>
          </w:p>
          <w:p w:rsidR="00704B52" w:rsidRPr="00B34A66" w:rsidRDefault="00704B52" w:rsidP="00B34A66">
            <w:pPr>
              <w:tabs>
                <w:tab w:val="left" w:pos="1380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4A66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</w:tr>
      <w:tr w:rsidR="00704B52" w:rsidRPr="00BC1494" w:rsidTr="00B34A66">
        <w:trPr>
          <w:trHeight w:val="603"/>
        </w:trPr>
        <w:tc>
          <w:tcPr>
            <w:tcW w:w="1611" w:type="pct"/>
            <w:gridSpan w:val="3"/>
          </w:tcPr>
          <w:p w:rsidR="00704B52" w:rsidRPr="00B34A66" w:rsidRDefault="00704B52" w:rsidP="00B34A66">
            <w:pPr>
              <w:spacing w:before="40" w:line="240" w:lineRule="auto"/>
              <w:ind w:left="-468" w:firstLine="468"/>
              <w:rPr>
                <w:rFonts w:ascii="Times New Roman" w:hAnsi="Times New Roman"/>
                <w:b/>
                <w:sz w:val="24"/>
                <w:szCs w:val="24"/>
              </w:rPr>
            </w:pPr>
            <w:r w:rsidRPr="00B34A66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Сабақтың</w:t>
            </w:r>
            <w:r w:rsidR="00B34A66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r w:rsidRPr="00B34A66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мақсаты</w:t>
            </w:r>
          </w:p>
        </w:tc>
        <w:tc>
          <w:tcPr>
            <w:tcW w:w="3389" w:type="pct"/>
            <w:gridSpan w:val="6"/>
          </w:tcPr>
          <w:p w:rsidR="00704B52" w:rsidRPr="00B34A66" w:rsidRDefault="00704B52" w:rsidP="00B34A66">
            <w:pPr>
              <w:spacing w:before="6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34A6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Барлық оқушылар: </w:t>
            </w:r>
            <w:r w:rsidR="00BA67AB" w:rsidRPr="00B34A66">
              <w:rPr>
                <w:rFonts w:ascii="Times New Roman" w:hAnsi="Times New Roman"/>
                <w:sz w:val="24"/>
                <w:szCs w:val="24"/>
                <w:lang w:val="kk-KZ"/>
              </w:rPr>
              <w:t>кристал тор түрлерін</w:t>
            </w:r>
            <w:r w:rsidRPr="00B34A6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біледі</w:t>
            </w:r>
          </w:p>
          <w:p w:rsidR="00704B52" w:rsidRPr="00B34A66" w:rsidRDefault="00704B52" w:rsidP="00B34A66">
            <w:pPr>
              <w:spacing w:before="6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34A66">
              <w:rPr>
                <w:rFonts w:ascii="Times New Roman" w:hAnsi="Times New Roman"/>
                <w:sz w:val="24"/>
                <w:szCs w:val="24"/>
                <w:lang w:val="kk-KZ"/>
              </w:rPr>
              <w:t>Басым бөлігі: заттар қасиеттерінің кристалдық тор типтеріне тәуелділігін түсіндіреді</w:t>
            </w:r>
          </w:p>
          <w:p w:rsidR="00704B52" w:rsidRPr="00B34A66" w:rsidRDefault="00704B52" w:rsidP="00B34A66">
            <w:pPr>
              <w:spacing w:before="6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B34A66">
              <w:rPr>
                <w:rFonts w:ascii="Times New Roman" w:hAnsi="Times New Roman"/>
                <w:sz w:val="24"/>
                <w:szCs w:val="24"/>
                <w:lang w:val="kk-KZ"/>
              </w:rPr>
              <w:t>Кейбір оқушылар:</w:t>
            </w:r>
            <w:r w:rsidR="0066367F" w:rsidRPr="00B34A6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Берілген заттар арқылы криссталдық тор </w:t>
            </w:r>
            <w:r w:rsidR="00392EB3" w:rsidRPr="00B34A6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моделін </w:t>
            </w:r>
            <w:r w:rsidR="0066367F" w:rsidRPr="00B34A66">
              <w:rPr>
                <w:rFonts w:ascii="Times New Roman" w:hAnsi="Times New Roman"/>
                <w:sz w:val="24"/>
                <w:szCs w:val="24"/>
                <w:lang w:val="kk-KZ"/>
              </w:rPr>
              <w:t>құрады</w:t>
            </w:r>
          </w:p>
        </w:tc>
      </w:tr>
      <w:tr w:rsidR="009D6FFB" w:rsidRPr="00BC1494" w:rsidTr="00B34A66">
        <w:trPr>
          <w:trHeight w:val="603"/>
        </w:trPr>
        <w:tc>
          <w:tcPr>
            <w:tcW w:w="1611" w:type="pct"/>
            <w:gridSpan w:val="3"/>
          </w:tcPr>
          <w:p w:rsidR="00704B52" w:rsidRPr="00B34A66" w:rsidRDefault="00704B52" w:rsidP="00B34A66">
            <w:pPr>
              <w:spacing w:before="40" w:line="240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B34A66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Бағалау</w:t>
            </w:r>
            <w:r w:rsidR="00B34A66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r w:rsidRPr="00B34A66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критерийі</w:t>
            </w:r>
          </w:p>
        </w:tc>
        <w:tc>
          <w:tcPr>
            <w:tcW w:w="3389" w:type="pct"/>
            <w:gridSpan w:val="6"/>
          </w:tcPr>
          <w:p w:rsidR="00704B52" w:rsidRPr="00B34A66" w:rsidRDefault="00704B52" w:rsidP="00B34A66">
            <w:pPr>
              <w:spacing w:before="6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34A66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  <w:r w:rsidR="009D6FFB" w:rsidRPr="00B34A66">
              <w:rPr>
                <w:rFonts w:ascii="Times New Roman" w:hAnsi="Times New Roman"/>
                <w:sz w:val="24"/>
                <w:szCs w:val="24"/>
                <w:lang w:val="ru-RU"/>
              </w:rPr>
              <w:t>.Кристалдық тор түрлерін</w:t>
            </w:r>
            <w:r w:rsidR="00B34A6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9D6FFB" w:rsidRPr="00B34A66">
              <w:rPr>
                <w:rFonts w:ascii="Times New Roman" w:hAnsi="Times New Roman"/>
                <w:sz w:val="24"/>
                <w:szCs w:val="24"/>
                <w:lang w:val="ru-RU"/>
              </w:rPr>
              <w:t>біледі</w:t>
            </w:r>
          </w:p>
          <w:p w:rsidR="00704B52" w:rsidRPr="00B34A66" w:rsidRDefault="00704B52" w:rsidP="00B34A66">
            <w:pPr>
              <w:spacing w:before="6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34A66">
              <w:rPr>
                <w:rFonts w:ascii="Times New Roman" w:hAnsi="Times New Roman"/>
                <w:sz w:val="24"/>
                <w:szCs w:val="24"/>
                <w:lang w:val="ru-RU"/>
              </w:rPr>
              <w:t>2.</w:t>
            </w:r>
            <w:r w:rsidRPr="00B34A6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затт</w:t>
            </w:r>
            <w:r w:rsidR="009D6FFB" w:rsidRPr="00B34A66">
              <w:rPr>
                <w:rFonts w:ascii="Times New Roman" w:hAnsi="Times New Roman"/>
                <w:sz w:val="24"/>
                <w:szCs w:val="24"/>
                <w:lang w:val="kk-KZ"/>
              </w:rPr>
              <w:t>ар қасиеттерінің кристалдық тор түрлеріне тәуелділігін түсінеді</w:t>
            </w:r>
          </w:p>
          <w:p w:rsidR="00704B52" w:rsidRPr="00B34A66" w:rsidRDefault="00392EB3" w:rsidP="00B34A66">
            <w:pPr>
              <w:spacing w:before="6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34A66">
              <w:rPr>
                <w:rFonts w:ascii="Times New Roman" w:hAnsi="Times New Roman"/>
                <w:sz w:val="24"/>
                <w:szCs w:val="24"/>
                <w:lang w:val="kk-KZ"/>
              </w:rPr>
              <w:t>3.  Берілген заттар арқылы криссталдық тор моделін құрады</w:t>
            </w:r>
          </w:p>
        </w:tc>
      </w:tr>
      <w:tr w:rsidR="00704B52" w:rsidRPr="00BC1494" w:rsidTr="00B34A66">
        <w:trPr>
          <w:trHeight w:val="603"/>
        </w:trPr>
        <w:tc>
          <w:tcPr>
            <w:tcW w:w="1611" w:type="pct"/>
            <w:gridSpan w:val="3"/>
          </w:tcPr>
          <w:p w:rsidR="00704B52" w:rsidRPr="00B34A66" w:rsidRDefault="00704B52" w:rsidP="00B34A66">
            <w:pPr>
              <w:spacing w:before="40" w:line="240" w:lineRule="auto"/>
              <w:ind w:left="-468" w:firstLine="468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B34A66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Тілдік</w:t>
            </w:r>
            <w:r w:rsidR="00B34A66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r w:rsidRPr="00B34A66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мақсаттар</w:t>
            </w:r>
          </w:p>
          <w:p w:rsidR="00704B52" w:rsidRPr="00B34A66" w:rsidRDefault="00704B52" w:rsidP="00B34A66">
            <w:pPr>
              <w:spacing w:before="40" w:line="240" w:lineRule="auto"/>
              <w:ind w:left="-468" w:firstLine="468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3389" w:type="pct"/>
            <w:gridSpan w:val="6"/>
          </w:tcPr>
          <w:p w:rsidR="00704B52" w:rsidRPr="00B34A66" w:rsidRDefault="00704B52" w:rsidP="00B34A66">
            <w:pPr>
              <w:spacing w:before="60" w:line="240" w:lineRule="auto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 w:rsidRPr="00B34A66"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>Лексика \терминология:</w:t>
            </w:r>
            <w:r w:rsidR="00B34A66"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 xml:space="preserve"> </w:t>
            </w:r>
            <w:r w:rsidRPr="00B34A66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кристал</w:t>
            </w:r>
            <w:r w:rsidR="00AA74C3" w:rsidRPr="00B34A66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дықтор</w:t>
            </w:r>
            <w:r w:rsidRPr="00B34A66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,</w:t>
            </w:r>
            <w:r w:rsidR="00B34A66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 </w:t>
            </w:r>
            <w:r w:rsidRPr="00B34A66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молекула</w:t>
            </w:r>
            <w:r w:rsidR="00AA74C3" w:rsidRPr="00B34A66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лық</w:t>
            </w:r>
            <w:r w:rsidRPr="00B34A66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,</w:t>
            </w:r>
            <w:r w:rsidR="00B34A66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 </w:t>
            </w:r>
            <w:r w:rsidRPr="00B34A66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атом</w:t>
            </w:r>
            <w:r w:rsidR="00AA74C3" w:rsidRPr="00B34A66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дық</w:t>
            </w:r>
            <w:r w:rsidRPr="00B34A66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,</w:t>
            </w:r>
            <w:r w:rsidR="00B34A66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 </w:t>
            </w:r>
            <w:r w:rsidRPr="00B34A66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ион</w:t>
            </w:r>
            <w:r w:rsidR="00AA74C3" w:rsidRPr="00B34A66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дық</w:t>
            </w:r>
            <w:r w:rsidRPr="00B34A66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,</w:t>
            </w:r>
            <w:r w:rsidR="00B34A66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 қатты, газ, ері</w:t>
            </w:r>
            <w:r w:rsidR="00AA74C3" w:rsidRPr="00B34A66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гіш</w:t>
            </w:r>
          </w:p>
          <w:p w:rsidR="00704B52" w:rsidRPr="00B34A66" w:rsidRDefault="00704B52" w:rsidP="00B34A66">
            <w:pPr>
              <w:spacing w:before="60" w:line="240" w:lineRule="auto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 w:rsidRPr="00B34A66"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>Диалогтер мен жазу</w:t>
            </w:r>
            <w:r w:rsidR="00B34A66"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 xml:space="preserve"> </w:t>
            </w:r>
            <w:r w:rsidRPr="00B34A66"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>үшін</w:t>
            </w:r>
            <w:r w:rsidR="00B34A66"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 xml:space="preserve"> </w:t>
            </w:r>
            <w:r w:rsidRPr="00B34A66"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>қолданылатын</w:t>
            </w:r>
            <w:r w:rsidR="00B34A66"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 xml:space="preserve"> </w:t>
            </w:r>
            <w:r w:rsidRPr="00B34A66"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>тіркестер:</w:t>
            </w:r>
            <w:r w:rsidR="00B34A66"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 xml:space="preserve"> </w:t>
            </w:r>
            <w:r w:rsidRPr="00B34A66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Кристалдық тор ……… типтерге</w:t>
            </w:r>
            <w:r w:rsidR="00B34A66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 </w:t>
            </w:r>
            <w:r w:rsidRPr="00B34A66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жіктеледі</w:t>
            </w:r>
          </w:p>
          <w:p w:rsidR="00704B52" w:rsidRPr="00B34A66" w:rsidRDefault="00936B01" w:rsidP="00B34A66">
            <w:pPr>
              <w:spacing w:before="60" w:line="240" w:lineRule="auto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 w:rsidRPr="00B34A66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Кристалдық тор түйіндерінде ион орналасса …</w:t>
            </w:r>
            <w:r w:rsidR="00704B52" w:rsidRPr="00B34A66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кристалдық тор</w:t>
            </w:r>
            <w:r w:rsidRPr="00B34A66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, …… орналасса, атомдықкристелл тор, молекула орналасса …… кристалдық тор </w:t>
            </w:r>
            <w:r w:rsidR="00704B52" w:rsidRPr="00B34A66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депаталады</w:t>
            </w:r>
            <w:r w:rsidR="00AA74C3" w:rsidRPr="00B34A66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.</w:t>
            </w:r>
          </w:p>
          <w:p w:rsidR="00AA74C3" w:rsidRPr="00B34A66" w:rsidRDefault="00AA74C3" w:rsidP="00B34A66">
            <w:pPr>
              <w:spacing w:before="60" w:line="240" w:lineRule="auto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 w:rsidRPr="00B34A66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Атомдық кристалл торлызаттар ….. күйде, …….. кристалл торлызаттар газ күйінде, тұздарда ………кристалл тор болады.</w:t>
            </w:r>
          </w:p>
        </w:tc>
      </w:tr>
      <w:tr w:rsidR="00704B52" w:rsidRPr="00BC1494" w:rsidTr="00B34A66">
        <w:trPr>
          <w:trHeight w:val="603"/>
        </w:trPr>
        <w:tc>
          <w:tcPr>
            <w:tcW w:w="1611" w:type="pct"/>
            <w:gridSpan w:val="3"/>
          </w:tcPr>
          <w:p w:rsidR="00704B52" w:rsidRPr="00B34A66" w:rsidRDefault="00704B52" w:rsidP="00B34A66">
            <w:pPr>
              <w:spacing w:before="40" w:line="240" w:lineRule="auto"/>
              <w:ind w:left="-468" w:firstLine="468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B34A66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Құндылықтарға баулу</w:t>
            </w:r>
          </w:p>
          <w:p w:rsidR="00704B52" w:rsidRPr="00B34A66" w:rsidRDefault="00704B52" w:rsidP="00B34A66">
            <w:pPr>
              <w:spacing w:before="40" w:line="240" w:lineRule="auto"/>
              <w:ind w:left="-468" w:firstLine="468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  <w:p w:rsidR="00704B52" w:rsidRPr="00B34A66" w:rsidRDefault="00704B52" w:rsidP="00B34A66">
            <w:pPr>
              <w:spacing w:before="40" w:line="240" w:lineRule="auto"/>
              <w:ind w:left="-468" w:firstLine="468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3389" w:type="pct"/>
            <w:gridSpan w:val="6"/>
          </w:tcPr>
          <w:p w:rsidR="00704B52" w:rsidRPr="00B34A66" w:rsidRDefault="00704B52" w:rsidP="00B34A66">
            <w:pPr>
              <w:spacing w:before="6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34A66">
              <w:rPr>
                <w:rFonts w:ascii="Times New Roman" w:hAnsi="Times New Roman"/>
                <w:sz w:val="24"/>
                <w:szCs w:val="24"/>
                <w:lang w:val="ru-RU"/>
              </w:rPr>
              <w:t>Мәңгілік ел жалпы</w:t>
            </w:r>
            <w:r w:rsidR="00B34A6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B34A66">
              <w:rPr>
                <w:rFonts w:ascii="Times New Roman" w:hAnsi="Times New Roman"/>
                <w:sz w:val="24"/>
                <w:szCs w:val="24"/>
                <w:lang w:val="ru-RU"/>
              </w:rPr>
              <w:t>ұлттық</w:t>
            </w:r>
            <w:r w:rsidR="00B34A6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B34A66">
              <w:rPr>
                <w:rFonts w:ascii="Times New Roman" w:hAnsi="Times New Roman"/>
                <w:sz w:val="24"/>
                <w:szCs w:val="24"/>
                <w:lang w:val="ru-RU"/>
              </w:rPr>
              <w:t>идеясының</w:t>
            </w:r>
            <w:r w:rsidR="00B34A6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B34A66">
              <w:rPr>
                <w:rFonts w:ascii="Times New Roman" w:hAnsi="Times New Roman"/>
                <w:sz w:val="24"/>
                <w:szCs w:val="24"/>
                <w:lang w:val="ru-RU"/>
              </w:rPr>
              <w:t>құндылығы.</w:t>
            </w:r>
          </w:p>
          <w:p w:rsidR="00704B52" w:rsidRPr="00B34A66" w:rsidRDefault="00704B52" w:rsidP="00B34A66">
            <w:pPr>
              <w:spacing w:before="60" w:line="240" w:lineRule="auto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 w:rsidRPr="00B34A66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Құрмет,ынтымақтастық,ашықтық</w:t>
            </w:r>
          </w:p>
          <w:p w:rsidR="00704B52" w:rsidRPr="00B34A66" w:rsidRDefault="00704B52" w:rsidP="00B34A66">
            <w:pPr>
              <w:spacing w:before="60" w:line="240" w:lineRule="auto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 w:rsidRPr="00B34A66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Еңбек</w:t>
            </w:r>
            <w:r w:rsidR="00B34A66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 </w:t>
            </w:r>
            <w:r w:rsidRPr="00B34A66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және</w:t>
            </w:r>
            <w:r w:rsidR="00B34A66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 </w:t>
            </w:r>
            <w:r w:rsidRPr="00B34A66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шығармашылық</w:t>
            </w:r>
          </w:p>
        </w:tc>
      </w:tr>
      <w:tr w:rsidR="00704B52" w:rsidRPr="00B34A66" w:rsidTr="00B34A66">
        <w:trPr>
          <w:trHeight w:val="384"/>
        </w:trPr>
        <w:tc>
          <w:tcPr>
            <w:tcW w:w="1611" w:type="pct"/>
            <w:gridSpan w:val="3"/>
          </w:tcPr>
          <w:p w:rsidR="00704B52" w:rsidRPr="00B34A66" w:rsidRDefault="00704B52" w:rsidP="00B34A66">
            <w:pPr>
              <w:spacing w:before="40" w:line="240" w:lineRule="auto"/>
              <w:ind w:left="-468" w:firstLine="468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B34A66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Пәнаралық</w:t>
            </w:r>
            <w:r w:rsidR="00B34A66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r w:rsidRPr="00B34A66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байланыс</w:t>
            </w:r>
          </w:p>
        </w:tc>
        <w:tc>
          <w:tcPr>
            <w:tcW w:w="3389" w:type="pct"/>
            <w:gridSpan w:val="6"/>
          </w:tcPr>
          <w:p w:rsidR="00704B52" w:rsidRPr="00B34A66" w:rsidRDefault="00450562" w:rsidP="00B34A66">
            <w:pPr>
              <w:spacing w:before="60" w:line="240" w:lineRule="auto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 w:rsidRPr="00B34A66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 Физика (атом,молекула)</w:t>
            </w:r>
          </w:p>
        </w:tc>
      </w:tr>
      <w:tr w:rsidR="00704B52" w:rsidRPr="00BC1494" w:rsidTr="00B34A66">
        <w:tc>
          <w:tcPr>
            <w:tcW w:w="1611" w:type="pct"/>
            <w:gridSpan w:val="3"/>
          </w:tcPr>
          <w:p w:rsidR="00704B52" w:rsidRPr="00B34A66" w:rsidRDefault="00704B52" w:rsidP="00B34A66">
            <w:pPr>
              <w:spacing w:before="4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34A6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Алдыңғы білім</w:t>
            </w:r>
          </w:p>
          <w:p w:rsidR="00704B52" w:rsidRPr="00B34A66" w:rsidRDefault="00704B52" w:rsidP="00B34A66">
            <w:pPr>
              <w:spacing w:before="40" w:line="240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3389" w:type="pct"/>
            <w:gridSpan w:val="6"/>
          </w:tcPr>
          <w:p w:rsidR="00704B52" w:rsidRPr="00B34A66" w:rsidRDefault="00704B52" w:rsidP="00B34A66">
            <w:pPr>
              <w:spacing w:before="60" w:line="240" w:lineRule="auto"/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</w:pPr>
            <w:r w:rsidRPr="00B34A66">
              <w:rPr>
                <w:rFonts w:ascii="Times New Roman" w:hAnsi="Times New Roman"/>
                <w:sz w:val="24"/>
                <w:szCs w:val="24"/>
                <w:lang w:val="kk-KZ"/>
              </w:rPr>
              <w:t>8.1.4.2 -иондық байланыстың түзілумеханизмін сипаттау және иондық қосылыстардың қасиеттерін болжау</w:t>
            </w:r>
          </w:p>
        </w:tc>
      </w:tr>
      <w:tr w:rsidR="00704B52" w:rsidRPr="00B34A66" w:rsidTr="00B34A66">
        <w:trPr>
          <w:trHeight w:val="305"/>
        </w:trPr>
        <w:tc>
          <w:tcPr>
            <w:tcW w:w="5000" w:type="pct"/>
            <w:gridSpan w:val="9"/>
          </w:tcPr>
          <w:p w:rsidR="00704B52" w:rsidRPr="00B34A66" w:rsidRDefault="00704B52" w:rsidP="00B34A66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B34A66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Сабақ</w:t>
            </w:r>
            <w:r w:rsidR="00B34A66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r w:rsidRPr="00B34A66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барысы</w:t>
            </w:r>
          </w:p>
        </w:tc>
      </w:tr>
      <w:tr w:rsidR="00704B52" w:rsidRPr="00B34A66" w:rsidTr="00B34A66">
        <w:trPr>
          <w:trHeight w:val="834"/>
        </w:trPr>
        <w:tc>
          <w:tcPr>
            <w:tcW w:w="1081" w:type="pct"/>
          </w:tcPr>
          <w:p w:rsidR="00704B52" w:rsidRPr="00B34A66" w:rsidRDefault="00704B52" w:rsidP="00B34A66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B34A66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Сабақтың</w:t>
            </w:r>
            <w:r w:rsidR="00B34A66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r w:rsidRPr="00B34A66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жоспарланған</w:t>
            </w:r>
            <w:r w:rsidR="00B34A66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r w:rsidRPr="00B34A66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кезеңдері</w:t>
            </w:r>
          </w:p>
        </w:tc>
        <w:tc>
          <w:tcPr>
            <w:tcW w:w="3006" w:type="pct"/>
            <w:gridSpan w:val="7"/>
          </w:tcPr>
          <w:p w:rsidR="00704B52" w:rsidRPr="00B34A66" w:rsidRDefault="00704B52" w:rsidP="00B34A66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B34A66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Сабақтағы</w:t>
            </w:r>
            <w:r w:rsidR="00B34A66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r w:rsidRPr="00B34A66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жоспарланған</w:t>
            </w:r>
            <w:r w:rsidR="00B34A66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r w:rsidRPr="00B34A66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жаттығу</w:t>
            </w:r>
            <w:r w:rsidR="00B34A66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r w:rsidRPr="00B34A66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түрлері</w:t>
            </w:r>
          </w:p>
          <w:p w:rsidR="00704B52" w:rsidRPr="00B34A66" w:rsidRDefault="00704B52" w:rsidP="00B34A66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913" w:type="pct"/>
          </w:tcPr>
          <w:p w:rsidR="00704B52" w:rsidRPr="00B34A66" w:rsidRDefault="00704B52" w:rsidP="00B34A66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B34A66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Ресурстар</w:t>
            </w:r>
          </w:p>
        </w:tc>
      </w:tr>
      <w:tr w:rsidR="007451C0" w:rsidRPr="00BC1494" w:rsidTr="00B34A66">
        <w:trPr>
          <w:trHeight w:val="834"/>
        </w:trPr>
        <w:tc>
          <w:tcPr>
            <w:tcW w:w="1081" w:type="pct"/>
          </w:tcPr>
          <w:p w:rsidR="007451C0" w:rsidRPr="00B34A66" w:rsidRDefault="007451C0" w:rsidP="00B34A6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34A66">
              <w:rPr>
                <w:rFonts w:ascii="Times New Roman" w:hAnsi="Times New Roman"/>
                <w:sz w:val="24"/>
                <w:szCs w:val="24"/>
                <w:lang w:val="ru-RU"/>
              </w:rPr>
              <w:t>Сабақтың басы</w:t>
            </w:r>
          </w:p>
          <w:p w:rsidR="007451C0" w:rsidRPr="00B34A66" w:rsidRDefault="007451C0" w:rsidP="00B34A66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006" w:type="pct"/>
            <w:gridSpan w:val="7"/>
          </w:tcPr>
          <w:p w:rsidR="007451C0" w:rsidRPr="00B34A66" w:rsidRDefault="007451C0" w:rsidP="00B34A66">
            <w:pPr>
              <w:spacing w:line="240" w:lineRule="auto"/>
              <w:rPr>
                <w:rFonts w:ascii="Times New Roman" w:eastAsiaTheme="minorEastAsia" w:hAnsi="Times New Roman"/>
                <w:b/>
                <w:sz w:val="24"/>
                <w:szCs w:val="24"/>
                <w:lang w:val="kk-KZ" w:eastAsia="ru-RU"/>
              </w:rPr>
            </w:pPr>
            <w:r w:rsidRPr="00B34A66">
              <w:rPr>
                <w:rFonts w:ascii="Times New Roman" w:eastAsiaTheme="minorEastAsia" w:hAnsi="Times New Roman"/>
                <w:b/>
                <w:sz w:val="24"/>
                <w:szCs w:val="24"/>
                <w:lang w:val="kk-KZ" w:eastAsia="ru-RU"/>
              </w:rPr>
              <w:t xml:space="preserve">Психологиялық ахуал: </w:t>
            </w:r>
          </w:p>
          <w:p w:rsidR="007451C0" w:rsidRPr="00B34A66" w:rsidRDefault="007451C0" w:rsidP="00B34A66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34A66">
              <w:rPr>
                <w:rFonts w:ascii="Times New Roman" w:hAnsi="Times New Roman"/>
                <w:b/>
                <w:bCs/>
                <w:i/>
                <w:sz w:val="24"/>
                <w:szCs w:val="24"/>
                <w:lang w:val="kk-KZ"/>
              </w:rPr>
              <w:t>«Ақ тілек»</w:t>
            </w:r>
            <w:r w:rsidRPr="00B34A66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атты серіту сәтін өткізу</w:t>
            </w:r>
            <w:r w:rsidRPr="00B34A66"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  <w:t>.</w:t>
            </w:r>
            <w:r w:rsidRPr="00B34A6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Оқушылар бір-бірлеріне допты лақтыру арқылы сәттілік тілейді. Мақсаты: сыныпта сенімділік қарым-қатынас, жағымды орта орнату.</w:t>
            </w:r>
          </w:p>
          <w:p w:rsidR="007451C0" w:rsidRPr="00B34A66" w:rsidRDefault="007451C0" w:rsidP="00B34A66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34A6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Айна әдісі</w:t>
            </w:r>
            <w:r w:rsidR="000E2E11" w:rsidRPr="00B34A6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арқылы топтастыру </w:t>
            </w:r>
          </w:p>
          <w:p w:rsidR="007451C0" w:rsidRPr="00B34A66" w:rsidRDefault="007451C0" w:rsidP="00B34A66">
            <w:pPr>
              <w:pStyle w:val="aa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B34A66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«Семантикалық карта» әдісі арқылы үй тапсырмасын бекітемін.</w:t>
            </w:r>
          </w:p>
          <w:p w:rsidR="007451C0" w:rsidRPr="00B34A66" w:rsidRDefault="007451C0" w:rsidP="00B34A66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34A6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Химиялық байланыс түрлерін </w:t>
            </w:r>
          </w:p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4A0"/>
            </w:tblPr>
            <w:tblGrid>
              <w:gridCol w:w="3000"/>
            </w:tblGrid>
            <w:tr w:rsidR="007451C0" w:rsidRPr="00BC1494" w:rsidTr="00224AAC">
              <w:tc>
                <w:tcPr>
                  <w:tcW w:w="30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451C0" w:rsidRPr="00B34A66" w:rsidRDefault="007451C0" w:rsidP="00B34A66">
                  <w:pPr>
                    <w:framePr w:hSpace="180" w:wrap="around" w:vAnchor="text" w:hAnchor="margin" w:y="-472"/>
                    <w:spacing w:line="240" w:lineRule="auto"/>
                    <w:rPr>
                      <w:rFonts w:ascii="Times New Roman" w:hAnsi="Times New Roman"/>
                      <w:sz w:val="24"/>
                      <w:lang w:val="kk-KZ" w:eastAsia="ru-RU"/>
                    </w:rPr>
                  </w:pPr>
                </w:p>
              </w:tc>
            </w:tr>
          </w:tbl>
          <w:p w:rsidR="007451C0" w:rsidRPr="00B34A66" w:rsidRDefault="007451C0" w:rsidP="00B34A66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34A66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 xml:space="preserve">/дұрыс жауапқа + таңбасын қояды/ </w:t>
            </w:r>
          </w:p>
          <w:p w:rsidR="00ED4B4D" w:rsidRPr="00B34A66" w:rsidRDefault="00ED4B4D" w:rsidP="00B34A66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34A66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3343954" cy="1086522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8"/>
                          <a:srcRect l="29069" t="39262" r="38803" b="43118"/>
                          <a:stretch/>
                        </pic:blipFill>
                        <pic:spPr bwMode="auto">
                          <a:xfrm>
                            <a:off x="0" y="0"/>
                            <a:ext cx="3382294" cy="10989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7451C0" w:rsidRPr="00B34A66" w:rsidRDefault="007451C0" w:rsidP="00B34A66">
            <w:pPr>
              <w:widowControl/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 w:rsidRPr="00B34A66"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Дұрыс жауабын АКТ-да көрсетемін</w:t>
            </w:r>
          </w:p>
          <w:p w:rsidR="007451C0" w:rsidRPr="00B34A66" w:rsidRDefault="007451C0" w:rsidP="00B34A66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34A6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Бағалау.</w:t>
            </w:r>
            <w:r w:rsidR="00A77839" w:rsidRPr="00B34A6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«+,-</w:t>
            </w:r>
            <w:r w:rsidRPr="00B34A66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 xml:space="preserve">» </w:t>
            </w:r>
            <w:r w:rsidR="00434B97" w:rsidRPr="00B34A66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әдісі арқылы </w:t>
            </w:r>
            <w:r w:rsidRPr="00B34A66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бағалау.</w:t>
            </w:r>
          </w:p>
          <w:p w:rsidR="007451C0" w:rsidRPr="00B34A66" w:rsidRDefault="007451C0" w:rsidP="00B34A66">
            <w:pPr>
              <w:widowControl/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</w:p>
          <w:p w:rsidR="007451C0" w:rsidRPr="00B34A66" w:rsidRDefault="007451C0" w:rsidP="00B34A66">
            <w:pPr>
              <w:widowControl/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 w:rsidRPr="00B34A66"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Криптаграмма әдісі арқылы тақырыпты ашу</w:t>
            </w:r>
          </w:p>
          <w:tbl>
            <w:tblPr>
              <w:tblStyle w:val="ac"/>
              <w:tblW w:w="0" w:type="auto"/>
              <w:tblLayout w:type="fixed"/>
              <w:tblLook w:val="04A0"/>
            </w:tblPr>
            <w:tblGrid>
              <w:gridCol w:w="279"/>
              <w:gridCol w:w="283"/>
              <w:gridCol w:w="284"/>
              <w:gridCol w:w="283"/>
              <w:gridCol w:w="284"/>
              <w:gridCol w:w="283"/>
              <w:gridCol w:w="284"/>
              <w:gridCol w:w="283"/>
              <w:gridCol w:w="284"/>
              <w:gridCol w:w="283"/>
              <w:gridCol w:w="284"/>
              <w:gridCol w:w="283"/>
              <w:gridCol w:w="284"/>
            </w:tblGrid>
            <w:tr w:rsidR="007451C0" w:rsidRPr="00BC1494" w:rsidTr="00224AAC">
              <w:tc>
                <w:tcPr>
                  <w:tcW w:w="279" w:type="dxa"/>
                </w:tcPr>
                <w:p w:rsidR="007451C0" w:rsidRPr="00B34A66" w:rsidRDefault="007451C0" w:rsidP="00B34A66">
                  <w:pPr>
                    <w:framePr w:hSpace="180" w:wrap="around" w:vAnchor="text" w:hAnchor="margin" w:y="-472"/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B34A66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к</w:t>
                  </w:r>
                </w:p>
              </w:tc>
              <w:tc>
                <w:tcPr>
                  <w:tcW w:w="283" w:type="dxa"/>
                </w:tcPr>
                <w:p w:rsidR="007451C0" w:rsidRPr="00B34A66" w:rsidRDefault="007451C0" w:rsidP="00B34A66">
                  <w:pPr>
                    <w:framePr w:hSpace="180" w:wrap="around" w:vAnchor="text" w:hAnchor="margin" w:y="-472"/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B34A66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р</w:t>
                  </w:r>
                </w:p>
              </w:tc>
              <w:tc>
                <w:tcPr>
                  <w:tcW w:w="284" w:type="dxa"/>
                </w:tcPr>
                <w:p w:rsidR="007451C0" w:rsidRPr="00B34A66" w:rsidRDefault="007451C0" w:rsidP="00B34A66">
                  <w:pPr>
                    <w:framePr w:hSpace="180" w:wrap="around" w:vAnchor="text" w:hAnchor="margin" w:y="-472"/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B34A66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и</w:t>
                  </w:r>
                </w:p>
              </w:tc>
              <w:tc>
                <w:tcPr>
                  <w:tcW w:w="283" w:type="dxa"/>
                </w:tcPr>
                <w:p w:rsidR="007451C0" w:rsidRPr="00B34A66" w:rsidRDefault="007451C0" w:rsidP="00B34A66">
                  <w:pPr>
                    <w:framePr w:hSpace="180" w:wrap="around" w:vAnchor="text" w:hAnchor="margin" w:y="-472"/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B34A66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с</w:t>
                  </w:r>
                </w:p>
              </w:tc>
              <w:tc>
                <w:tcPr>
                  <w:tcW w:w="284" w:type="dxa"/>
                </w:tcPr>
                <w:p w:rsidR="007451C0" w:rsidRPr="00B34A66" w:rsidRDefault="007451C0" w:rsidP="00B34A66">
                  <w:pPr>
                    <w:framePr w:hSpace="180" w:wrap="around" w:vAnchor="text" w:hAnchor="margin" w:y="-472"/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B34A66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т</w:t>
                  </w:r>
                </w:p>
              </w:tc>
              <w:tc>
                <w:tcPr>
                  <w:tcW w:w="283" w:type="dxa"/>
                </w:tcPr>
                <w:p w:rsidR="007451C0" w:rsidRPr="00B34A66" w:rsidRDefault="007451C0" w:rsidP="00B34A66">
                  <w:pPr>
                    <w:framePr w:hSpace="180" w:wrap="around" w:vAnchor="text" w:hAnchor="margin" w:y="-472"/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B34A66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а</w:t>
                  </w:r>
                </w:p>
              </w:tc>
              <w:tc>
                <w:tcPr>
                  <w:tcW w:w="284" w:type="dxa"/>
                </w:tcPr>
                <w:p w:rsidR="007451C0" w:rsidRPr="00B34A66" w:rsidRDefault="007451C0" w:rsidP="00B34A66">
                  <w:pPr>
                    <w:framePr w:hSpace="180" w:wrap="around" w:vAnchor="text" w:hAnchor="margin" w:y="-472"/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B34A66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Л</w:t>
                  </w:r>
                </w:p>
              </w:tc>
              <w:tc>
                <w:tcPr>
                  <w:tcW w:w="283" w:type="dxa"/>
                </w:tcPr>
                <w:p w:rsidR="007451C0" w:rsidRPr="00B34A66" w:rsidRDefault="007451C0" w:rsidP="00B34A66">
                  <w:pPr>
                    <w:framePr w:hSpace="180" w:wrap="around" w:vAnchor="text" w:hAnchor="margin" w:y="-472"/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B34A66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д</w:t>
                  </w:r>
                </w:p>
              </w:tc>
              <w:tc>
                <w:tcPr>
                  <w:tcW w:w="284" w:type="dxa"/>
                </w:tcPr>
                <w:p w:rsidR="007451C0" w:rsidRPr="00B34A66" w:rsidRDefault="007451C0" w:rsidP="00B34A66">
                  <w:pPr>
                    <w:framePr w:hSpace="180" w:wrap="around" w:vAnchor="text" w:hAnchor="margin" w:y="-472"/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B34A66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ы</w:t>
                  </w:r>
                </w:p>
              </w:tc>
              <w:tc>
                <w:tcPr>
                  <w:tcW w:w="283" w:type="dxa"/>
                </w:tcPr>
                <w:p w:rsidR="007451C0" w:rsidRPr="00B34A66" w:rsidRDefault="007451C0" w:rsidP="00B34A66">
                  <w:pPr>
                    <w:framePr w:hSpace="180" w:wrap="around" w:vAnchor="text" w:hAnchor="margin" w:y="-472"/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B34A66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қ</w:t>
                  </w:r>
                </w:p>
              </w:tc>
              <w:tc>
                <w:tcPr>
                  <w:tcW w:w="284" w:type="dxa"/>
                </w:tcPr>
                <w:p w:rsidR="007451C0" w:rsidRPr="00B34A66" w:rsidRDefault="007451C0" w:rsidP="00B34A66">
                  <w:pPr>
                    <w:framePr w:hSpace="180" w:wrap="around" w:vAnchor="text" w:hAnchor="margin" w:y="-472"/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B34A66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т</w:t>
                  </w:r>
                </w:p>
              </w:tc>
              <w:tc>
                <w:tcPr>
                  <w:tcW w:w="283" w:type="dxa"/>
                </w:tcPr>
                <w:p w:rsidR="007451C0" w:rsidRPr="00B34A66" w:rsidRDefault="007451C0" w:rsidP="00B34A66">
                  <w:pPr>
                    <w:framePr w:hSpace="180" w:wrap="around" w:vAnchor="text" w:hAnchor="margin" w:y="-472"/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B34A66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о</w:t>
                  </w:r>
                </w:p>
              </w:tc>
              <w:tc>
                <w:tcPr>
                  <w:tcW w:w="284" w:type="dxa"/>
                </w:tcPr>
                <w:p w:rsidR="007451C0" w:rsidRPr="00B34A66" w:rsidRDefault="007451C0" w:rsidP="00B34A66">
                  <w:pPr>
                    <w:framePr w:hSpace="180" w:wrap="around" w:vAnchor="text" w:hAnchor="margin" w:y="-472"/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B34A66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р</w:t>
                  </w:r>
                </w:p>
              </w:tc>
            </w:tr>
          </w:tbl>
          <w:p w:rsidR="007451C0" w:rsidRPr="00B34A66" w:rsidRDefault="007451C0" w:rsidP="00B34A66">
            <w:pPr>
              <w:widowControl/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 w:rsidRPr="00B34A66"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 xml:space="preserve">1.и           4.с         7.т         10.д  </w:t>
            </w:r>
          </w:p>
          <w:p w:rsidR="007451C0" w:rsidRPr="00B34A66" w:rsidRDefault="007451C0" w:rsidP="00B34A66">
            <w:pPr>
              <w:widowControl/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 w:rsidRPr="00B34A66"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 xml:space="preserve">2.қ           5.а         8.л        11.о              </w:t>
            </w:r>
          </w:p>
          <w:p w:rsidR="007451C0" w:rsidRPr="00B34A66" w:rsidRDefault="007451C0" w:rsidP="00B34A66">
            <w:pPr>
              <w:widowControl/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 w:rsidRPr="00B34A66"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 xml:space="preserve">3.р          6.к          9.ы                                             </w:t>
            </w:r>
          </w:p>
        </w:tc>
        <w:tc>
          <w:tcPr>
            <w:tcW w:w="913" w:type="pct"/>
          </w:tcPr>
          <w:p w:rsidR="007451C0" w:rsidRPr="00B34A66" w:rsidRDefault="007451C0" w:rsidP="00B34A66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34A66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Доп</w:t>
            </w:r>
          </w:p>
          <w:p w:rsidR="007451C0" w:rsidRPr="00B34A66" w:rsidRDefault="007451C0" w:rsidP="00B34A66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451C0" w:rsidRPr="00B34A66" w:rsidRDefault="007451C0" w:rsidP="00B34A66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451C0" w:rsidRPr="00B34A66" w:rsidRDefault="007451C0" w:rsidP="00B34A66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451C0" w:rsidRPr="00B34A66" w:rsidRDefault="007451C0" w:rsidP="00B34A66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451C0" w:rsidRPr="00B34A66" w:rsidRDefault="007451C0" w:rsidP="00B34A66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451C0" w:rsidRPr="00B34A66" w:rsidRDefault="007451C0" w:rsidP="00B34A66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451C0" w:rsidRPr="00B34A66" w:rsidRDefault="007451C0" w:rsidP="00B34A66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451C0" w:rsidRPr="00B34A66" w:rsidRDefault="007451C0" w:rsidP="00B34A66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451C0" w:rsidRPr="00B34A66" w:rsidRDefault="007451C0" w:rsidP="00B34A66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34A66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үлестірмелі карточкалар</w:t>
            </w:r>
          </w:p>
          <w:p w:rsidR="007451C0" w:rsidRPr="00B34A66" w:rsidRDefault="007451C0" w:rsidP="00B34A66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451C0" w:rsidRPr="00B34A66" w:rsidRDefault="007451C0" w:rsidP="00B34A66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451C0" w:rsidRPr="00B34A66" w:rsidRDefault="007451C0" w:rsidP="00B34A66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451C0" w:rsidRPr="00B34A66" w:rsidRDefault="007451C0" w:rsidP="00B34A66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3760C" w:rsidRPr="00B34A66" w:rsidRDefault="00C3760C" w:rsidP="00B34A66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3760C" w:rsidRPr="00B34A66" w:rsidRDefault="00C3760C" w:rsidP="00B34A66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451C0" w:rsidRPr="00B34A66" w:rsidRDefault="007451C0" w:rsidP="00B34A66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451C0" w:rsidRPr="00B34A66" w:rsidRDefault="007451C0" w:rsidP="00B34A66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34A66">
              <w:rPr>
                <w:rFonts w:ascii="Times New Roman" w:hAnsi="Times New Roman"/>
                <w:sz w:val="24"/>
                <w:szCs w:val="24"/>
                <w:lang w:val="kk-KZ"/>
              </w:rPr>
              <w:t>Түрлі-түсті шаршылар қиындысы</w:t>
            </w:r>
          </w:p>
          <w:p w:rsidR="007451C0" w:rsidRPr="00B34A66" w:rsidRDefault="007451C0" w:rsidP="00B34A66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7451C0" w:rsidRPr="00BC1494" w:rsidTr="00B34A66">
        <w:trPr>
          <w:trHeight w:val="1587"/>
        </w:trPr>
        <w:tc>
          <w:tcPr>
            <w:tcW w:w="1081" w:type="pct"/>
          </w:tcPr>
          <w:p w:rsidR="00C3760C" w:rsidRPr="00B34A66" w:rsidRDefault="00C3760C" w:rsidP="00B34A66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451C0" w:rsidRPr="00B34A66" w:rsidRDefault="007451C0" w:rsidP="00B34A66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34A66">
              <w:rPr>
                <w:rFonts w:ascii="Times New Roman" w:hAnsi="Times New Roman"/>
                <w:sz w:val="24"/>
                <w:szCs w:val="24"/>
                <w:lang w:val="kk-KZ"/>
              </w:rPr>
              <w:t>Сабақтың ортасы</w:t>
            </w:r>
          </w:p>
          <w:p w:rsidR="007451C0" w:rsidRPr="00B34A66" w:rsidRDefault="007451C0" w:rsidP="00B34A66">
            <w:pPr>
              <w:spacing w:line="240" w:lineRule="auto"/>
              <w:rPr>
                <w:rFonts w:ascii="Times New Roman" w:hAnsi="Times New Roman"/>
                <w:sz w:val="24"/>
                <w:szCs w:val="24"/>
                <w:vertAlign w:val="superscript"/>
                <w:lang w:val="kk-KZ"/>
              </w:rPr>
            </w:pPr>
          </w:p>
        </w:tc>
        <w:tc>
          <w:tcPr>
            <w:tcW w:w="3006" w:type="pct"/>
            <w:gridSpan w:val="7"/>
          </w:tcPr>
          <w:p w:rsidR="00450562" w:rsidRPr="00B34A66" w:rsidRDefault="00450562" w:rsidP="00B34A66">
            <w:pPr>
              <w:widowControl/>
              <w:spacing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 w:eastAsia="ru-RU"/>
              </w:rPr>
            </w:pPr>
          </w:p>
          <w:p w:rsidR="007451C0" w:rsidRPr="00B34A66" w:rsidRDefault="007451C0" w:rsidP="00B34A66">
            <w:pPr>
              <w:widowControl/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B34A66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 w:eastAsia="ru-RU"/>
              </w:rPr>
              <w:t xml:space="preserve">«Джигсо» </w:t>
            </w:r>
            <w:r w:rsidRPr="00B34A66">
              <w:rPr>
                <w:rFonts w:ascii="Times New Roman" w:hAnsi="Times New Roman"/>
                <w:color w:val="000000" w:themeColor="text1"/>
                <w:sz w:val="24"/>
                <w:szCs w:val="24"/>
                <w:lang w:val="kk-KZ" w:eastAsia="ru-RU"/>
              </w:rPr>
              <w:t>әдіс</w:t>
            </w:r>
            <w:r w:rsidR="00731A00" w:rsidRPr="00B34A66">
              <w:rPr>
                <w:rFonts w:ascii="Times New Roman" w:hAnsi="Times New Roman"/>
                <w:color w:val="000000" w:themeColor="text1"/>
                <w:sz w:val="24"/>
                <w:szCs w:val="24"/>
                <w:lang w:val="kk-KZ" w:eastAsia="ru-RU"/>
              </w:rPr>
              <w:t>імен бірін оқытуды ұйымдастыру.</w:t>
            </w:r>
          </w:p>
          <w:p w:rsidR="007451C0" w:rsidRPr="00B34A66" w:rsidRDefault="007451C0" w:rsidP="00B34A66">
            <w:pPr>
              <w:widowControl/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B34A66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 w:eastAsia="ru-RU"/>
              </w:rPr>
              <w:t>Тапсырма:</w:t>
            </w:r>
            <w:r w:rsidRPr="00B34A66">
              <w:rPr>
                <w:rFonts w:ascii="Times New Roman" w:hAnsi="Times New Roman"/>
                <w:color w:val="000000" w:themeColor="text1"/>
                <w:sz w:val="24"/>
                <w:szCs w:val="24"/>
                <w:lang w:val="kk-KZ" w:eastAsia="ru-RU"/>
              </w:rPr>
              <w:t>Үш топқа үш</w:t>
            </w:r>
            <w:r w:rsidR="009C0F33" w:rsidRPr="00B34A66">
              <w:rPr>
                <w:rFonts w:ascii="Times New Roman" w:hAnsi="Times New Roman"/>
                <w:color w:val="000000" w:themeColor="text1"/>
                <w:sz w:val="24"/>
                <w:szCs w:val="24"/>
                <w:lang w:val="kk-KZ" w:eastAsia="ru-RU"/>
              </w:rPr>
              <w:t xml:space="preserve"> кристалдық тор туралы мәліметтер беріледі. П</w:t>
            </w:r>
            <w:r w:rsidRPr="00B34A66">
              <w:rPr>
                <w:rFonts w:ascii="Times New Roman" w:hAnsi="Times New Roman"/>
                <w:color w:val="000000" w:themeColor="text1"/>
                <w:sz w:val="24"/>
                <w:szCs w:val="24"/>
                <w:lang w:val="kk-KZ" w:eastAsia="ru-RU"/>
              </w:rPr>
              <w:t>остер қорғайды</w:t>
            </w:r>
          </w:p>
          <w:p w:rsidR="007451C0" w:rsidRPr="00B34A66" w:rsidRDefault="00C3760C" w:rsidP="00B34A66">
            <w:pPr>
              <w:widowControl/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B34A66">
              <w:rPr>
                <w:rFonts w:ascii="Times New Roman" w:hAnsi="Times New Roman"/>
                <w:color w:val="000000" w:themeColor="text1"/>
                <w:sz w:val="24"/>
                <w:szCs w:val="24"/>
                <w:lang w:val="kk-KZ" w:eastAsia="ru-RU"/>
              </w:rPr>
              <w:t>Кристалдық тор</w:t>
            </w:r>
          </w:p>
          <w:p w:rsidR="00BB57A1" w:rsidRPr="00B34A66" w:rsidRDefault="00BB57A1" w:rsidP="00B34A66">
            <w:pPr>
              <w:widowControl/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 w:eastAsia="ru-RU"/>
              </w:rPr>
            </w:pPr>
          </w:p>
          <w:p w:rsidR="00BB57A1" w:rsidRPr="00B34A66" w:rsidRDefault="00BB57A1" w:rsidP="00B34A66">
            <w:pPr>
              <w:widowControl/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 w:eastAsia="ru-RU"/>
              </w:rPr>
            </w:pPr>
          </w:p>
          <w:p w:rsidR="00C3760C" w:rsidRPr="00B34A66" w:rsidRDefault="00C3760C" w:rsidP="00B34A66">
            <w:pPr>
              <w:widowControl/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 w:eastAsia="ru-RU"/>
              </w:rPr>
            </w:pPr>
          </w:p>
          <w:p w:rsidR="00C3760C" w:rsidRPr="00B34A66" w:rsidRDefault="00C3760C" w:rsidP="00B34A66">
            <w:pPr>
              <w:widowControl/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 w:eastAsia="ru-RU"/>
              </w:rPr>
            </w:pPr>
          </w:p>
          <w:p w:rsidR="007451C0" w:rsidRPr="00B34A66" w:rsidRDefault="003B7D3F" w:rsidP="00B34A66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noProof/>
                <w:sz w:val="24"/>
                <w:lang w:val="ru-RU" w:eastAsia="ru-RU"/>
              </w:rPr>
              <w:pict>
                <v:roundrect id="Скругленный прямоугольник 14" o:spid="_x0000_s1026" style="position:absolute;margin-left:84pt;margin-top:3.3pt;width:113pt;height:35.25pt;z-index:251670528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" fillcolor="#4f81bd [3204]" strokecolor="#243f60 [1604]" strokeweight="2pt">
                  <v:path arrowok="t"/>
                  <v:textbox>
                    <w:txbxContent>
                      <w:p w:rsidR="007451C0" w:rsidRPr="00725A78" w:rsidRDefault="007451C0" w:rsidP="00704B52">
                        <w:pPr>
                          <w:rPr>
                            <w:rFonts w:ascii="Times New Roman" w:hAnsi="Times New Roman"/>
                            <w:sz w:val="24"/>
                            <w:lang w:val="kk-KZ"/>
                          </w:rPr>
                        </w:pPr>
                        <w:r w:rsidRPr="00725A78">
                          <w:rPr>
                            <w:rFonts w:ascii="Times New Roman" w:hAnsi="Times New Roman"/>
                            <w:sz w:val="24"/>
                            <w:lang w:val="kk-KZ"/>
                          </w:rPr>
                          <w:t>Кристалдық тор</w:t>
                        </w:r>
                      </w:p>
                    </w:txbxContent>
                  </v:textbox>
                </v:roundrect>
              </w:pict>
            </w:r>
          </w:p>
          <w:p w:rsidR="007451C0" w:rsidRPr="00B34A66" w:rsidRDefault="007451C0" w:rsidP="00B34A66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451C0" w:rsidRPr="00B34A66" w:rsidRDefault="003B7D3F" w:rsidP="00B34A66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noProof/>
                <w:sz w:val="24"/>
                <w:lang w:val="ru-RU"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41" o:spid="_x0000_s1032" type="#_x0000_t32" style="position:absolute;margin-left:191.75pt;margin-top:12.55pt;width:28.95pt;height:23.55pt;z-index:2516736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">
                  <v:stroke endarrow="block"/>
                </v:shape>
              </w:pict>
            </w:r>
            <w:r>
              <w:rPr>
                <w:rFonts w:ascii="Times New Roman" w:hAnsi="Times New Roman"/>
                <w:noProof/>
                <w:sz w:val="24"/>
                <w:lang w:val="ru-RU" w:eastAsia="ru-RU"/>
              </w:rPr>
              <w:pict>
                <v:shape id="AutoShape 39" o:spid="_x0000_s1031" type="#_x0000_t32" style="position:absolute;margin-left:130.25pt;margin-top:8.05pt;width:0;height:28.05pt;z-index:2516715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">
                  <v:stroke endarrow="block"/>
                </v:shape>
              </w:pict>
            </w:r>
            <w:r>
              <w:rPr>
                <w:rFonts w:ascii="Times New Roman" w:hAnsi="Times New Roman"/>
                <w:noProof/>
                <w:sz w:val="24"/>
                <w:lang w:val="ru-RU" w:eastAsia="ru-RU"/>
              </w:rPr>
              <w:pict>
                <v:shape id="AutoShape 40" o:spid="_x0000_s1030" type="#_x0000_t32" style="position:absolute;margin-left:84pt;margin-top:12.55pt;width:9pt;height:18pt;flip:x;z-index:2516725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">
                  <v:stroke endarrow="block"/>
                </v:shape>
              </w:pict>
            </w:r>
          </w:p>
          <w:p w:rsidR="007451C0" w:rsidRPr="00B34A66" w:rsidRDefault="007451C0" w:rsidP="00B34A66">
            <w:pPr>
              <w:tabs>
                <w:tab w:val="left" w:pos="273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34A66">
              <w:rPr>
                <w:rFonts w:ascii="Times New Roman" w:hAnsi="Times New Roman"/>
                <w:sz w:val="24"/>
                <w:szCs w:val="24"/>
                <w:lang w:val="kk-KZ"/>
              </w:rPr>
              <w:tab/>
            </w:r>
          </w:p>
          <w:p w:rsidR="007451C0" w:rsidRPr="00B34A66" w:rsidRDefault="003B7D3F" w:rsidP="00B34A66">
            <w:pPr>
              <w:widowControl/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3B7D3F">
              <w:rPr>
                <w:rFonts w:ascii="Times New Roman" w:hAnsi="Times New Roman"/>
                <w:noProof/>
                <w:sz w:val="24"/>
                <w:lang w:val="ru-RU" w:eastAsia="ru-RU"/>
              </w:rPr>
              <w:pict>
                <v:oval id="Овал 9" o:spid="_x0000_s1027" style="position:absolute;margin-left:92.9pt;margin-top:9.8pt;width:110.75pt;height:28.5pt;z-index:25166950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" fillcolor="#5b9bd5" strokecolor="#41719c" strokeweight="1pt">
                  <v:stroke joinstyle="miter"/>
                  <v:path arrowok="t"/>
                  <v:textbox>
                    <w:txbxContent>
                      <w:p w:rsidR="007451C0" w:rsidRPr="00AE5B1F" w:rsidRDefault="007451C0" w:rsidP="00704B52">
                        <w:pPr>
                          <w:jc w:val="center"/>
                          <w:rPr>
                            <w:lang w:val="kk-KZ"/>
                          </w:rPr>
                        </w:pPr>
                        <w:r w:rsidRPr="00725A78">
                          <w:rPr>
                            <w:lang w:val="kk-KZ"/>
                          </w:rPr>
                          <w:t>Молекулалық</w:t>
                        </w:r>
                      </w:p>
                    </w:txbxContent>
                  </v:textbox>
                </v:oval>
              </w:pict>
            </w:r>
            <w:r w:rsidRPr="003B7D3F">
              <w:rPr>
                <w:rFonts w:ascii="Times New Roman" w:hAnsi="Times New Roman"/>
                <w:noProof/>
                <w:sz w:val="24"/>
                <w:lang w:val="ru-RU" w:eastAsia="ru-RU"/>
              </w:rPr>
              <w:pict>
                <v:oval id="Овал 8" o:spid="_x0000_s1028" style="position:absolute;margin-left:210.65pt;margin-top:3.8pt;width:66.75pt;height:34.5pt;z-index:25166848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" fillcolor="#5b9bd5" strokecolor="#41719c" strokeweight="1pt">
                  <v:stroke joinstyle="miter"/>
                  <v:path arrowok="t"/>
                  <v:textbox>
                    <w:txbxContent>
                      <w:p w:rsidR="007451C0" w:rsidRPr="00725A78" w:rsidRDefault="007451C0" w:rsidP="00704B52">
                        <w:pPr>
                          <w:jc w:val="center"/>
                          <w:rPr>
                            <w:lang w:val="kk-KZ"/>
                          </w:rPr>
                        </w:pPr>
                        <w:r w:rsidRPr="00725A78">
                          <w:rPr>
                            <w:lang w:val="kk-KZ"/>
                          </w:rPr>
                          <w:t>Атомдық</w:t>
                        </w:r>
                      </w:p>
                    </w:txbxContent>
                  </v:textbox>
                </v:oval>
              </w:pict>
            </w:r>
            <w:r w:rsidRPr="003B7D3F">
              <w:rPr>
                <w:rFonts w:ascii="Times New Roman" w:hAnsi="Times New Roman"/>
                <w:noProof/>
                <w:sz w:val="24"/>
                <w:lang w:val="ru-RU" w:eastAsia="ru-RU"/>
              </w:rPr>
              <w:pict>
                <v:oval id="Овал 5" o:spid="_x0000_s1029" style="position:absolute;margin-left:-2.5pt;margin-top:4.55pt;width:86.5pt;height:28.5pt;z-index:251667456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" fillcolor="#4f81bd [3204]" strokecolor="#243f60 [1604]" strokeweight="2pt">
                  <v:path arrowok="t"/>
                  <v:textbox>
                    <w:txbxContent>
                      <w:p w:rsidR="007451C0" w:rsidRPr="00725A78" w:rsidRDefault="007451C0" w:rsidP="00704B52">
                        <w:pPr>
                          <w:rPr>
                            <w:rFonts w:ascii="Aharoni" w:hAnsi="Aharoni" w:cs="Aharoni"/>
                          </w:rPr>
                        </w:pPr>
                        <w:r w:rsidRPr="00725A78">
                          <w:rPr>
                            <w:rFonts w:ascii="Cambria" w:hAnsi="Cambria" w:cs="Cambria"/>
                            <w:lang w:val="kk-KZ"/>
                          </w:rPr>
                          <w:t>Иондық</w:t>
                        </w:r>
                      </w:p>
                    </w:txbxContent>
                  </v:textbox>
                </v:oval>
              </w:pict>
            </w:r>
          </w:p>
          <w:p w:rsidR="007451C0" w:rsidRPr="00B34A66" w:rsidRDefault="007451C0" w:rsidP="00B34A66">
            <w:pPr>
              <w:widowControl/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 w:eastAsia="ru-RU"/>
              </w:rPr>
            </w:pPr>
          </w:p>
          <w:p w:rsidR="007451C0" w:rsidRPr="00B34A66" w:rsidRDefault="007451C0" w:rsidP="00B34A66">
            <w:pPr>
              <w:widowControl/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 w:eastAsia="ru-RU"/>
              </w:rPr>
            </w:pPr>
          </w:p>
          <w:p w:rsidR="00450562" w:rsidRPr="00B34A66" w:rsidRDefault="007451C0" w:rsidP="00B34A66">
            <w:pPr>
              <w:widowControl/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B34A66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 w:eastAsia="ru-RU"/>
              </w:rPr>
              <w:t>Дескриптор:</w:t>
            </w:r>
            <w:r w:rsidR="00450562" w:rsidRPr="00B34A66">
              <w:rPr>
                <w:rFonts w:ascii="Times New Roman" w:hAnsi="Times New Roman"/>
                <w:color w:val="000000" w:themeColor="text1"/>
                <w:sz w:val="24"/>
                <w:szCs w:val="24"/>
                <w:lang w:val="kk-KZ" w:eastAsia="ru-RU"/>
              </w:rPr>
              <w:t xml:space="preserve"> Кристалдық торға</w:t>
            </w:r>
          </w:p>
          <w:p w:rsidR="007451C0" w:rsidRPr="00B34A66" w:rsidRDefault="005D2E6F" w:rsidP="00B34A66">
            <w:pPr>
              <w:widowControl/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B34A66">
              <w:rPr>
                <w:rFonts w:ascii="Times New Roman" w:hAnsi="Times New Roman"/>
                <w:color w:val="000000" w:themeColor="text1"/>
                <w:sz w:val="24"/>
                <w:szCs w:val="24"/>
                <w:lang w:val="kk-KZ" w:eastAsia="ru-RU"/>
              </w:rPr>
              <w:t>анықтамасын айтады;</w:t>
            </w:r>
          </w:p>
          <w:p w:rsidR="005D2E6F" w:rsidRPr="00B34A66" w:rsidRDefault="005D2E6F" w:rsidP="00B34A66">
            <w:pPr>
              <w:widowControl/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B34A66">
              <w:rPr>
                <w:rFonts w:ascii="Times New Roman" w:hAnsi="Times New Roman"/>
                <w:color w:val="000000" w:themeColor="text1"/>
                <w:sz w:val="24"/>
                <w:szCs w:val="24"/>
                <w:lang w:val="kk-KZ" w:eastAsia="ru-RU"/>
              </w:rPr>
              <w:t>Кристалдық тор түйіндеріндегі</w:t>
            </w:r>
          </w:p>
          <w:p w:rsidR="005D2E6F" w:rsidRPr="00B34A66" w:rsidRDefault="005D2E6F" w:rsidP="00B34A66">
            <w:pPr>
              <w:widowControl/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B34A66">
              <w:rPr>
                <w:rFonts w:ascii="Times New Roman" w:hAnsi="Times New Roman"/>
                <w:color w:val="000000" w:themeColor="text1"/>
                <w:sz w:val="24"/>
                <w:szCs w:val="24"/>
                <w:lang w:val="kk-KZ" w:eastAsia="ru-RU"/>
              </w:rPr>
              <w:t>бөлшектерді көрсетеді</w:t>
            </w:r>
          </w:p>
          <w:p w:rsidR="005D2E6F" w:rsidRPr="00B34A66" w:rsidRDefault="005D2E6F" w:rsidP="00B34A66">
            <w:pPr>
              <w:widowControl/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B34A66">
              <w:rPr>
                <w:rFonts w:ascii="Times New Roman" w:hAnsi="Times New Roman"/>
                <w:color w:val="000000" w:themeColor="text1"/>
                <w:sz w:val="24"/>
                <w:szCs w:val="24"/>
                <w:lang w:val="kk-KZ" w:eastAsia="ru-RU"/>
              </w:rPr>
              <w:t>Зат қасиетіне сипаттама береді</w:t>
            </w:r>
          </w:p>
          <w:p w:rsidR="005D2E6F" w:rsidRPr="00B34A66" w:rsidRDefault="005D2E6F" w:rsidP="00B34A66">
            <w:pPr>
              <w:widowControl/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B34A66">
              <w:rPr>
                <w:rFonts w:ascii="Times New Roman" w:hAnsi="Times New Roman"/>
                <w:color w:val="000000" w:themeColor="text1"/>
                <w:sz w:val="24"/>
                <w:szCs w:val="24"/>
                <w:lang w:val="kk-KZ" w:eastAsia="ru-RU"/>
              </w:rPr>
              <w:t xml:space="preserve">Дескриптор арқылы </w:t>
            </w:r>
            <w:r w:rsidRPr="00B34A66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 w:eastAsia="ru-RU"/>
              </w:rPr>
              <w:t>«Екі жұлдыз бір тілек»</w:t>
            </w:r>
            <w:r w:rsidRPr="00B34A66">
              <w:rPr>
                <w:rFonts w:ascii="Times New Roman" w:hAnsi="Times New Roman"/>
                <w:color w:val="000000" w:themeColor="text1"/>
                <w:sz w:val="24"/>
                <w:szCs w:val="24"/>
                <w:lang w:val="kk-KZ" w:eastAsia="ru-RU"/>
              </w:rPr>
              <w:t xml:space="preserve"> әдісімен топтар бір-бірін бағалайды</w:t>
            </w:r>
          </w:p>
          <w:p w:rsidR="007451C0" w:rsidRPr="00B34A66" w:rsidRDefault="007451C0" w:rsidP="00B34A66">
            <w:pPr>
              <w:widowControl/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B34A66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 w:eastAsia="ru-RU"/>
              </w:rPr>
              <w:t>Мақсатқа оралу</w:t>
            </w:r>
            <w:r w:rsidRPr="00B34A66">
              <w:rPr>
                <w:rFonts w:ascii="Times New Roman" w:hAnsi="Times New Roman"/>
                <w:color w:val="000000" w:themeColor="text1"/>
                <w:sz w:val="24"/>
                <w:szCs w:val="24"/>
                <w:lang w:val="kk-KZ" w:eastAsia="ru-RU"/>
              </w:rPr>
              <w:t>: Бұл тапсырманы сабақтың 1,2 мақсатына жету үшін жасадым.</w:t>
            </w:r>
          </w:p>
          <w:p w:rsidR="005D2E6F" w:rsidRPr="00B34A66" w:rsidRDefault="005D2E6F" w:rsidP="00B34A66">
            <w:pPr>
              <w:widowControl/>
              <w:spacing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 w:eastAsia="ru-RU"/>
              </w:rPr>
            </w:pPr>
          </w:p>
          <w:p w:rsidR="007451C0" w:rsidRPr="00B34A66" w:rsidRDefault="007451C0" w:rsidP="00B34A66">
            <w:pPr>
              <w:widowControl/>
              <w:spacing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 w:eastAsia="ru-RU"/>
              </w:rPr>
            </w:pPr>
            <w:r w:rsidRPr="00B34A66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 w:eastAsia="ru-RU"/>
              </w:rPr>
              <w:t>2 тапсырма</w:t>
            </w:r>
            <w:r w:rsidR="005D2E6F" w:rsidRPr="00B34A66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 w:eastAsia="ru-RU"/>
              </w:rPr>
              <w:t>. Жұптық жұмыс</w:t>
            </w:r>
          </w:p>
          <w:p w:rsidR="007451C0" w:rsidRPr="00B34A66" w:rsidRDefault="007451C0" w:rsidP="00B34A66">
            <w:pPr>
              <w:widowControl/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B34A66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 w:eastAsia="ru-RU"/>
              </w:rPr>
              <w:t>«Модельдеу әдісі»</w:t>
            </w:r>
            <w:r w:rsidRPr="00B34A66">
              <w:rPr>
                <w:rFonts w:ascii="Times New Roman" w:hAnsi="Times New Roman"/>
                <w:color w:val="000000" w:themeColor="text1"/>
                <w:sz w:val="24"/>
                <w:szCs w:val="24"/>
                <w:lang w:val="kk-KZ" w:eastAsia="ru-RU"/>
              </w:rPr>
              <w:t xml:space="preserve"> Берілген құралдармен ас тұзының,</w:t>
            </w:r>
            <w:r w:rsidR="00B34A66">
              <w:rPr>
                <w:rFonts w:ascii="Times New Roman" w:hAnsi="Times New Roman"/>
                <w:color w:val="000000" w:themeColor="text1"/>
                <w:sz w:val="24"/>
                <w:szCs w:val="24"/>
                <w:lang w:val="kk-KZ" w:eastAsia="ru-RU"/>
              </w:rPr>
              <w:t xml:space="preserve"> </w:t>
            </w:r>
            <w:r w:rsidRPr="00B34A66">
              <w:rPr>
                <w:rFonts w:ascii="Times New Roman" w:hAnsi="Times New Roman"/>
                <w:color w:val="000000" w:themeColor="text1"/>
                <w:sz w:val="24"/>
                <w:szCs w:val="24"/>
                <w:lang w:val="kk-KZ" w:eastAsia="ru-RU"/>
              </w:rPr>
              <w:t>алмаздық,</w:t>
            </w:r>
            <w:r w:rsidR="00B34A66">
              <w:rPr>
                <w:rFonts w:ascii="Times New Roman" w:hAnsi="Times New Roman"/>
                <w:color w:val="000000" w:themeColor="text1"/>
                <w:sz w:val="24"/>
                <w:szCs w:val="24"/>
                <w:lang w:val="kk-KZ" w:eastAsia="ru-RU"/>
              </w:rPr>
              <w:t xml:space="preserve"> </w:t>
            </w:r>
            <w:r w:rsidRPr="00B34A66">
              <w:rPr>
                <w:rFonts w:ascii="Times New Roman" w:hAnsi="Times New Roman"/>
                <w:color w:val="000000" w:themeColor="text1"/>
                <w:sz w:val="24"/>
                <w:szCs w:val="24"/>
                <w:lang w:val="kk-KZ" w:eastAsia="ru-RU"/>
              </w:rPr>
              <w:t>молекулалық кристал</w:t>
            </w:r>
            <w:r w:rsidR="005D2E6F" w:rsidRPr="00B34A66">
              <w:rPr>
                <w:rFonts w:ascii="Times New Roman" w:hAnsi="Times New Roman"/>
                <w:color w:val="000000" w:themeColor="text1"/>
                <w:sz w:val="24"/>
                <w:szCs w:val="24"/>
                <w:lang w:val="kk-KZ" w:eastAsia="ru-RU"/>
              </w:rPr>
              <w:t>л</w:t>
            </w:r>
            <w:r w:rsidRPr="00B34A66">
              <w:rPr>
                <w:rFonts w:ascii="Times New Roman" w:hAnsi="Times New Roman"/>
                <w:color w:val="000000" w:themeColor="text1"/>
                <w:sz w:val="24"/>
                <w:szCs w:val="24"/>
                <w:lang w:val="kk-KZ" w:eastAsia="ru-RU"/>
              </w:rPr>
              <w:t xml:space="preserve"> торының моделін құру.</w:t>
            </w:r>
          </w:p>
          <w:p w:rsidR="007451C0" w:rsidRPr="00B34A66" w:rsidRDefault="007451C0" w:rsidP="00B34A66">
            <w:pPr>
              <w:widowControl/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B34A66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 w:eastAsia="ru-RU"/>
              </w:rPr>
              <w:t>Бағалау.</w:t>
            </w:r>
            <w:r w:rsidR="00052228" w:rsidRPr="00B34A66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 w:eastAsia="ru-RU"/>
              </w:rPr>
              <w:t xml:space="preserve"> «</w:t>
            </w:r>
            <w:r w:rsidRPr="00B34A66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 w:eastAsia="ru-RU"/>
              </w:rPr>
              <w:t>Әткеншек әдісі</w:t>
            </w:r>
            <w:r w:rsidR="00052228" w:rsidRPr="00B34A66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 w:eastAsia="ru-RU"/>
              </w:rPr>
              <w:t>»</w:t>
            </w:r>
            <w:r w:rsidRPr="00B34A66">
              <w:rPr>
                <w:rFonts w:ascii="Times New Roman" w:hAnsi="Times New Roman"/>
                <w:color w:val="000000" w:themeColor="text1"/>
                <w:sz w:val="24"/>
                <w:szCs w:val="24"/>
                <w:lang w:val="kk-KZ" w:eastAsia="ru-RU"/>
              </w:rPr>
              <w:t>бірін-бірі бағалайды</w:t>
            </w:r>
          </w:p>
          <w:p w:rsidR="007451C0" w:rsidRPr="00B34A66" w:rsidRDefault="007451C0" w:rsidP="00B34A66">
            <w:pPr>
              <w:widowControl/>
              <w:spacing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 w:eastAsia="ru-RU"/>
              </w:rPr>
            </w:pPr>
            <w:r w:rsidRPr="00B34A66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 w:eastAsia="ru-RU"/>
              </w:rPr>
              <w:t>Мақсатқа орал</w:t>
            </w:r>
            <w:r w:rsidRPr="00B34A66">
              <w:rPr>
                <w:rFonts w:ascii="Times New Roman" w:hAnsi="Times New Roman"/>
                <w:color w:val="000000" w:themeColor="text1"/>
                <w:sz w:val="24"/>
                <w:szCs w:val="24"/>
                <w:lang w:val="kk-KZ" w:eastAsia="ru-RU"/>
              </w:rPr>
              <w:t>у.Бұл тапсырманы сабақтың 3 мақсатына жету үшін жасад</w:t>
            </w:r>
            <w:r w:rsidR="00052228" w:rsidRPr="00B34A66">
              <w:rPr>
                <w:rFonts w:ascii="Times New Roman" w:hAnsi="Times New Roman"/>
                <w:color w:val="000000" w:themeColor="text1"/>
                <w:sz w:val="24"/>
                <w:szCs w:val="24"/>
                <w:lang w:val="kk-KZ" w:eastAsia="ru-RU"/>
              </w:rPr>
              <w:t xml:space="preserve">ым </w:t>
            </w:r>
          </w:p>
          <w:p w:rsidR="007451C0" w:rsidRPr="00B34A66" w:rsidRDefault="007451C0" w:rsidP="00B34A66">
            <w:pPr>
              <w:widowControl/>
              <w:spacing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 w:eastAsia="ru-RU"/>
              </w:rPr>
            </w:pPr>
            <w:r w:rsidRPr="00B34A66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 w:eastAsia="ru-RU"/>
              </w:rPr>
              <w:t>3 тапсырма</w:t>
            </w:r>
            <w:r w:rsidR="005D2E6F" w:rsidRPr="00B34A66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 w:eastAsia="ru-RU"/>
              </w:rPr>
              <w:t xml:space="preserve">. </w:t>
            </w:r>
            <w:r w:rsidR="00434B97" w:rsidRPr="00B34A66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 w:eastAsia="ru-RU"/>
              </w:rPr>
              <w:t>Саралау.</w:t>
            </w:r>
            <w:r w:rsidR="005D2E6F" w:rsidRPr="00B34A66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 w:eastAsia="ru-RU"/>
              </w:rPr>
              <w:t xml:space="preserve"> «</w:t>
            </w:r>
            <w:r w:rsidR="00434B97" w:rsidRPr="00B34A66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 w:eastAsia="ru-RU"/>
              </w:rPr>
              <w:t>Т</w:t>
            </w:r>
            <w:r w:rsidRPr="00B34A66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 w:eastAsia="ru-RU"/>
              </w:rPr>
              <w:t>апсырма</w:t>
            </w:r>
            <w:r w:rsidR="005D2E6F" w:rsidRPr="00B34A66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 w:eastAsia="ru-RU"/>
              </w:rPr>
              <w:t xml:space="preserve">» </w:t>
            </w:r>
            <w:r w:rsidRPr="00B34A66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 w:eastAsia="ru-RU"/>
              </w:rPr>
              <w:t xml:space="preserve"> әдісі</w:t>
            </w:r>
          </w:p>
          <w:p w:rsidR="007451C0" w:rsidRPr="00B34A66" w:rsidRDefault="007451C0" w:rsidP="00B34A66">
            <w:pPr>
              <w:widowControl/>
              <w:spacing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 w:eastAsia="ru-RU"/>
              </w:rPr>
            </w:pPr>
            <w:r w:rsidRPr="00B34A66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 w:eastAsia="ru-RU"/>
              </w:rPr>
              <w:t>Химиялық диктант</w:t>
            </w:r>
          </w:p>
          <w:p w:rsidR="007451C0" w:rsidRPr="00B34A66" w:rsidRDefault="007451C0" w:rsidP="00B34A66">
            <w:pPr>
              <w:widowControl/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B34A66">
              <w:rPr>
                <w:rFonts w:ascii="Times New Roman" w:hAnsi="Times New Roman"/>
                <w:color w:val="000000" w:themeColor="text1"/>
                <w:sz w:val="24"/>
                <w:szCs w:val="24"/>
                <w:lang w:val="kk-KZ" w:eastAsia="ru-RU"/>
              </w:rPr>
              <w:t>1.Кристалдағы иондар,атомдар,молекулалар белгілі бір қашықтықта ретті орналаса отырып............. түзеді</w:t>
            </w:r>
          </w:p>
          <w:p w:rsidR="007451C0" w:rsidRPr="00B34A66" w:rsidRDefault="007451C0" w:rsidP="00B34A66">
            <w:pPr>
              <w:widowControl/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B34A66">
              <w:rPr>
                <w:rFonts w:ascii="Times New Roman" w:hAnsi="Times New Roman"/>
                <w:color w:val="000000" w:themeColor="text1"/>
                <w:sz w:val="24"/>
                <w:szCs w:val="24"/>
                <w:lang w:val="kk-KZ" w:eastAsia="ru-RU"/>
              </w:rPr>
              <w:lastRenderedPageBreak/>
              <w:t>2.Атомдық кристалдық торлар......сияқты жай заттарға тән</w:t>
            </w:r>
          </w:p>
          <w:p w:rsidR="007451C0" w:rsidRPr="00B34A66" w:rsidRDefault="007451C0" w:rsidP="00B34A66">
            <w:pPr>
              <w:widowControl/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B34A66">
              <w:rPr>
                <w:rFonts w:ascii="Times New Roman" w:hAnsi="Times New Roman"/>
                <w:color w:val="000000" w:themeColor="text1"/>
                <w:sz w:val="24"/>
                <w:szCs w:val="24"/>
                <w:lang w:val="kk-KZ" w:eastAsia="ru-RU"/>
              </w:rPr>
              <w:t xml:space="preserve">3.Молекулалық кристалдық торлардың </w:t>
            </w:r>
            <w:r w:rsidR="0008318A" w:rsidRPr="00B34A66">
              <w:rPr>
                <w:rFonts w:ascii="Times New Roman" w:hAnsi="Times New Roman"/>
                <w:color w:val="000000" w:themeColor="text1"/>
                <w:sz w:val="24"/>
                <w:szCs w:val="24"/>
                <w:lang w:val="kk-KZ" w:eastAsia="ru-RU"/>
              </w:rPr>
              <w:t>түйіндерінде......</w:t>
            </w:r>
            <w:r w:rsidRPr="00B34A66">
              <w:rPr>
                <w:rFonts w:ascii="Times New Roman" w:hAnsi="Times New Roman"/>
                <w:color w:val="000000" w:themeColor="text1"/>
                <w:sz w:val="24"/>
                <w:szCs w:val="24"/>
                <w:lang w:val="kk-KZ" w:eastAsia="ru-RU"/>
              </w:rPr>
              <w:t xml:space="preserve"> орналасады</w:t>
            </w:r>
          </w:p>
          <w:p w:rsidR="007451C0" w:rsidRPr="00B34A66" w:rsidRDefault="007451C0" w:rsidP="00B34A66">
            <w:pPr>
              <w:widowControl/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B34A66">
              <w:rPr>
                <w:rFonts w:ascii="Times New Roman" w:hAnsi="Times New Roman"/>
                <w:color w:val="000000" w:themeColor="text1"/>
                <w:sz w:val="24"/>
                <w:szCs w:val="24"/>
                <w:lang w:val="kk-KZ" w:eastAsia="ru-RU"/>
              </w:rPr>
              <w:t>4.Иондық кристалдық торлардың түйіндерінде қарама-қарсы зарядталған.......болады</w:t>
            </w:r>
          </w:p>
          <w:p w:rsidR="007451C0" w:rsidRPr="00B34A66" w:rsidRDefault="007451C0" w:rsidP="00B34A66">
            <w:pPr>
              <w:widowControl/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B34A66">
              <w:rPr>
                <w:rFonts w:ascii="Times New Roman" w:hAnsi="Times New Roman"/>
                <w:color w:val="000000" w:themeColor="text1"/>
                <w:sz w:val="24"/>
                <w:szCs w:val="24"/>
                <w:lang w:val="kk-KZ" w:eastAsia="ru-RU"/>
              </w:rPr>
              <w:t>5.Аморфты заттардың бөлшектері ретсіз орналасады.....температурасы болмайды</w:t>
            </w:r>
          </w:p>
          <w:p w:rsidR="007451C0" w:rsidRPr="00B34A66" w:rsidRDefault="007451C0" w:rsidP="00B34A66">
            <w:pPr>
              <w:widowControl/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B34A66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 w:eastAsia="ru-RU"/>
              </w:rPr>
              <w:t>Жауабы АКТ-да көрсетіледі</w:t>
            </w:r>
            <w:r w:rsidRPr="00B34A66">
              <w:rPr>
                <w:rFonts w:ascii="Times New Roman" w:hAnsi="Times New Roman"/>
                <w:color w:val="000000" w:themeColor="text1"/>
                <w:sz w:val="24"/>
                <w:szCs w:val="24"/>
                <w:lang w:val="kk-KZ" w:eastAsia="ru-RU"/>
              </w:rPr>
              <w:t>.</w:t>
            </w:r>
          </w:p>
          <w:p w:rsidR="007451C0" w:rsidRPr="00B34A66" w:rsidRDefault="007451C0" w:rsidP="00B34A66">
            <w:pPr>
              <w:widowControl/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B34A66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 w:eastAsia="ru-RU"/>
              </w:rPr>
              <w:t>Бағалау</w:t>
            </w:r>
            <w:r w:rsidRPr="00B34A66">
              <w:rPr>
                <w:rFonts w:ascii="Times New Roman" w:hAnsi="Times New Roman"/>
                <w:color w:val="000000" w:themeColor="text1"/>
                <w:sz w:val="24"/>
                <w:szCs w:val="24"/>
                <w:lang w:val="kk-KZ" w:eastAsia="ru-RU"/>
              </w:rPr>
              <w:t>.</w:t>
            </w:r>
            <w:r w:rsidR="00052228" w:rsidRPr="00B34A6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</w:t>
            </w:r>
            <w:r w:rsidRPr="00B34A66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 w:eastAsia="ru-RU"/>
              </w:rPr>
              <w:t>INSERT</w:t>
            </w:r>
            <w:r w:rsidR="008306F0" w:rsidRPr="00B34A66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 w:eastAsia="ru-RU"/>
              </w:rPr>
              <w:t>»</w:t>
            </w:r>
            <w:r w:rsidRPr="00B34A66">
              <w:rPr>
                <w:rFonts w:ascii="Times New Roman" w:hAnsi="Times New Roman"/>
                <w:color w:val="000000" w:themeColor="text1"/>
                <w:sz w:val="24"/>
                <w:szCs w:val="24"/>
                <w:lang w:val="kk-KZ" w:eastAsia="ru-RU"/>
              </w:rPr>
              <w:t>әдісі арқылы бағаладым</w:t>
            </w:r>
          </w:p>
          <w:p w:rsidR="007451C0" w:rsidRPr="00B34A66" w:rsidRDefault="007451C0" w:rsidP="00B34A66">
            <w:pPr>
              <w:widowControl/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B34A66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 w:eastAsia="ru-RU"/>
              </w:rPr>
              <w:t>Мақсатқа оралу</w:t>
            </w:r>
            <w:r w:rsidRPr="00B34A66">
              <w:rPr>
                <w:rFonts w:ascii="Times New Roman" w:hAnsi="Times New Roman"/>
                <w:color w:val="000000" w:themeColor="text1"/>
                <w:sz w:val="24"/>
                <w:szCs w:val="24"/>
                <w:lang w:val="kk-KZ" w:eastAsia="ru-RU"/>
              </w:rPr>
              <w:t xml:space="preserve">.Берілген мақсатқа жету үшін </w:t>
            </w:r>
          </w:p>
        </w:tc>
        <w:tc>
          <w:tcPr>
            <w:tcW w:w="913" w:type="pct"/>
          </w:tcPr>
          <w:p w:rsidR="00450562" w:rsidRPr="00B34A66" w:rsidRDefault="00450562" w:rsidP="00B34A66">
            <w:pPr>
              <w:spacing w:before="6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81862" w:rsidRPr="00B34A66" w:rsidRDefault="00781862" w:rsidP="00B34A66">
            <w:pPr>
              <w:spacing w:before="6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34A66">
              <w:rPr>
                <w:rFonts w:ascii="Times New Roman" w:hAnsi="Times New Roman"/>
                <w:sz w:val="24"/>
                <w:szCs w:val="24"/>
                <w:lang w:val="kk-KZ"/>
              </w:rPr>
              <w:t>Топпен жұмыс жасайды</w:t>
            </w:r>
          </w:p>
          <w:p w:rsidR="00781862" w:rsidRPr="00B34A66" w:rsidRDefault="00781862" w:rsidP="00B34A66">
            <w:pPr>
              <w:spacing w:before="6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81862" w:rsidRPr="00B34A66" w:rsidRDefault="00781862" w:rsidP="00B34A66">
            <w:pPr>
              <w:spacing w:before="6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81862" w:rsidRPr="00B34A66" w:rsidRDefault="00781862" w:rsidP="00B34A66">
            <w:pPr>
              <w:spacing w:before="6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81862" w:rsidRPr="00B34A66" w:rsidRDefault="00781862" w:rsidP="00B34A66">
            <w:pPr>
              <w:spacing w:before="6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B57A1" w:rsidRPr="00B34A66" w:rsidRDefault="00BB57A1" w:rsidP="00B34A66">
            <w:pPr>
              <w:spacing w:before="6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81862" w:rsidRPr="00B34A66" w:rsidRDefault="00781862" w:rsidP="00B34A66">
            <w:pPr>
              <w:widowControl/>
              <w:spacing w:line="240" w:lineRule="auto"/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</w:pPr>
            <w:r w:rsidRPr="00B34A66"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  <w:t>Оқулық,қабырғаға ілінген  ватмандар, түрлі-түсті маркерлер</w:t>
            </w:r>
          </w:p>
          <w:p w:rsidR="00781862" w:rsidRPr="00B34A66" w:rsidRDefault="00781862" w:rsidP="00B34A66">
            <w:pPr>
              <w:spacing w:before="60" w:line="240" w:lineRule="auto"/>
              <w:rPr>
                <w:rFonts w:ascii="Times New Roman" w:eastAsia="Arial" w:hAnsi="Times New Roman"/>
                <w:sz w:val="24"/>
                <w:szCs w:val="24"/>
                <w:lang w:val="kk-KZ" w:eastAsia="ru-RU"/>
              </w:rPr>
            </w:pPr>
            <w:r w:rsidRPr="00B34A66">
              <w:rPr>
                <w:rFonts w:ascii="Times New Roman" w:eastAsia="Arial" w:hAnsi="Times New Roman"/>
                <w:sz w:val="24"/>
                <w:szCs w:val="24"/>
                <w:lang w:val="kk-KZ" w:eastAsia="ru-RU"/>
              </w:rPr>
              <w:t>Топтық жұмысқа арналған ресурстар</w:t>
            </w:r>
          </w:p>
          <w:p w:rsidR="007451C0" w:rsidRPr="00B34A66" w:rsidRDefault="007451C0" w:rsidP="00B34A66">
            <w:pPr>
              <w:spacing w:before="6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81862" w:rsidRPr="00B34A66" w:rsidRDefault="00781862" w:rsidP="00B34A66">
            <w:pPr>
              <w:spacing w:before="6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81862" w:rsidRPr="00B34A66" w:rsidRDefault="00781862" w:rsidP="00B34A66">
            <w:pPr>
              <w:spacing w:before="6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81862" w:rsidRPr="00B34A66" w:rsidRDefault="00781862" w:rsidP="00B34A66">
            <w:pPr>
              <w:spacing w:before="6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81862" w:rsidRPr="00B34A66" w:rsidRDefault="00781862" w:rsidP="00B34A66">
            <w:pPr>
              <w:spacing w:before="6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81862" w:rsidRPr="00B34A66" w:rsidRDefault="00781862" w:rsidP="00B34A66">
            <w:pPr>
              <w:spacing w:before="6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81862" w:rsidRPr="00B34A66" w:rsidRDefault="00781862" w:rsidP="00B34A66">
            <w:pPr>
              <w:spacing w:before="6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81862" w:rsidRPr="00B34A66" w:rsidRDefault="00781862" w:rsidP="00B34A66">
            <w:pPr>
              <w:spacing w:before="6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81862" w:rsidRPr="00B34A66" w:rsidRDefault="00781862" w:rsidP="00B34A66">
            <w:pPr>
              <w:spacing w:before="6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81862" w:rsidRPr="00B34A66" w:rsidRDefault="00781862" w:rsidP="00B34A66">
            <w:pPr>
              <w:spacing w:before="6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81862" w:rsidRPr="00B34A66" w:rsidRDefault="00781862" w:rsidP="00B34A66">
            <w:pPr>
              <w:spacing w:before="6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81862" w:rsidRPr="00B34A66" w:rsidRDefault="00781862" w:rsidP="00B34A66">
            <w:pPr>
              <w:spacing w:before="6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81862" w:rsidRPr="00B34A66" w:rsidRDefault="00781862" w:rsidP="00B34A66">
            <w:pPr>
              <w:spacing w:before="6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34A66">
              <w:rPr>
                <w:rFonts w:ascii="Times New Roman" w:hAnsi="Times New Roman"/>
                <w:sz w:val="24"/>
                <w:szCs w:val="24"/>
                <w:lang w:val="kk-KZ"/>
              </w:rPr>
              <w:t>Әр түрлі пластилиндер,шырпылар</w:t>
            </w:r>
          </w:p>
        </w:tc>
      </w:tr>
      <w:tr w:rsidR="007451C0" w:rsidRPr="00B34A66" w:rsidTr="00B34A66">
        <w:trPr>
          <w:trHeight w:val="555"/>
        </w:trPr>
        <w:tc>
          <w:tcPr>
            <w:tcW w:w="1081" w:type="pct"/>
          </w:tcPr>
          <w:p w:rsidR="00BB57A1" w:rsidRPr="00B34A66" w:rsidRDefault="00BB57A1" w:rsidP="00B34A66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451C0" w:rsidRPr="00B34A66" w:rsidRDefault="007451C0" w:rsidP="00B34A6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34A66">
              <w:rPr>
                <w:rFonts w:ascii="Times New Roman" w:hAnsi="Times New Roman"/>
                <w:sz w:val="24"/>
                <w:szCs w:val="24"/>
                <w:lang w:val="ru-RU"/>
              </w:rPr>
              <w:t>Сабақтыңсоңы</w:t>
            </w:r>
          </w:p>
          <w:p w:rsidR="007451C0" w:rsidRPr="00B34A66" w:rsidRDefault="007451C0" w:rsidP="00B34A6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6" w:type="pct"/>
            <w:gridSpan w:val="7"/>
          </w:tcPr>
          <w:p w:rsidR="00BB57A1" w:rsidRPr="00B34A66" w:rsidRDefault="00C3760C" w:rsidP="00B34A66">
            <w:pPr>
              <w:spacing w:before="6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B34A66">
              <w:rPr>
                <w:rFonts w:ascii="Times New Roman" w:hAnsi="Times New Roman"/>
                <w:noProof/>
                <w:sz w:val="24"/>
                <w:lang w:val="ru-RU" w:eastAsia="ru-RU"/>
              </w:rPr>
              <w:drawing>
                <wp:anchor distT="0" distB="0" distL="114300" distR="114300" simplePos="0" relativeHeight="251657216" behindDoc="0" locked="0" layoutInCell="1" allowOverlap="1">
                  <wp:simplePos x="0" y="0"/>
                  <wp:positionH relativeFrom="column">
                    <wp:posOffset>232410</wp:posOffset>
                  </wp:positionH>
                  <wp:positionV relativeFrom="paragraph">
                    <wp:posOffset>34925</wp:posOffset>
                  </wp:positionV>
                  <wp:extent cx="3150951" cy="1447800"/>
                  <wp:effectExtent l="19050" t="0" r="0" b="0"/>
                  <wp:wrapNone/>
                  <wp:docPr id="1" name="Рисунок 1" descr="C:\Users\2018-KZ\Desktop\img_user_file_566861fc15bcd_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2018-KZ\Desktop\img_user_file_566861fc15bcd_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80183" cy="15071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641498" w:rsidRPr="00B34A66" w:rsidRDefault="00641498" w:rsidP="00B34A66">
            <w:pPr>
              <w:spacing w:before="6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7451C0" w:rsidRPr="00B34A66" w:rsidRDefault="007451C0" w:rsidP="00B34A66">
            <w:pPr>
              <w:spacing w:before="6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7451C0" w:rsidRPr="00B34A66" w:rsidRDefault="007451C0" w:rsidP="00B34A66">
            <w:pPr>
              <w:spacing w:before="6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3804EE" w:rsidRPr="00B34A66" w:rsidRDefault="003804EE" w:rsidP="00B34A66">
            <w:pPr>
              <w:spacing w:before="6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B34A66" w:rsidRDefault="00B34A66" w:rsidP="00B34A66">
            <w:pPr>
              <w:spacing w:before="6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</w:p>
          <w:p w:rsidR="00B34A66" w:rsidRDefault="00B34A66" w:rsidP="00B34A66">
            <w:pPr>
              <w:spacing w:before="6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</w:p>
          <w:p w:rsidR="007451C0" w:rsidRPr="00B34A66" w:rsidRDefault="007451C0" w:rsidP="00B34A66">
            <w:pPr>
              <w:spacing w:before="6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 w:rsidRPr="00B34A66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Үй тапсырма:§</w:t>
            </w:r>
            <w:r w:rsidRPr="00B34A66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38 1-5 жаттығу орындау</w:t>
            </w:r>
          </w:p>
          <w:p w:rsidR="007451C0" w:rsidRPr="00B34A66" w:rsidRDefault="007451C0" w:rsidP="00B34A66">
            <w:pPr>
              <w:spacing w:before="60" w:line="240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913" w:type="pct"/>
          </w:tcPr>
          <w:p w:rsidR="007451C0" w:rsidRPr="00B34A66" w:rsidRDefault="00781862" w:rsidP="00B34A66">
            <w:pPr>
              <w:spacing w:before="6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34A66">
              <w:rPr>
                <w:rFonts w:ascii="Times New Roman" w:hAnsi="Times New Roman"/>
                <w:sz w:val="24"/>
                <w:szCs w:val="24"/>
                <w:lang w:val="kk-KZ"/>
              </w:rPr>
              <w:t>Тақырып бойынша түйген білімдерін жазады.</w:t>
            </w:r>
          </w:p>
          <w:p w:rsidR="00C3760C" w:rsidRPr="00B34A66" w:rsidRDefault="00C3760C" w:rsidP="00B34A66">
            <w:pPr>
              <w:spacing w:before="6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3760C" w:rsidRPr="00B34A66" w:rsidRDefault="00C3760C" w:rsidP="00B34A66">
            <w:pPr>
              <w:spacing w:before="6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51C0" w:rsidRPr="00B34A66" w:rsidTr="00B34A66">
        <w:tc>
          <w:tcPr>
            <w:tcW w:w="1820" w:type="pct"/>
            <w:gridSpan w:val="4"/>
          </w:tcPr>
          <w:p w:rsidR="007451C0" w:rsidRPr="00B34A66" w:rsidRDefault="007451C0" w:rsidP="00B34A66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4A66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Саралау</w:t>
            </w:r>
            <w:r w:rsidRPr="00B34A66">
              <w:rPr>
                <w:rFonts w:ascii="Times New Roman" w:hAnsi="Times New Roman"/>
                <w:b/>
                <w:sz w:val="24"/>
                <w:szCs w:val="24"/>
              </w:rPr>
              <w:t xml:space="preserve"> – </w:t>
            </w:r>
            <w:r w:rsidRPr="00B34A66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Сіз</w:t>
            </w:r>
            <w:r w:rsidR="00B34A66" w:rsidRPr="00B34A6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B34A66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қандай</w:t>
            </w:r>
            <w:r w:rsidR="00B34A66" w:rsidRPr="00B34A6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B34A66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тәсілмен</w:t>
            </w:r>
            <w:r w:rsidR="00B34A66" w:rsidRPr="00B34A6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B34A66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көбірек</w:t>
            </w:r>
            <w:r w:rsidR="00B34A66" w:rsidRPr="00B34A6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B34A66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қолдау</w:t>
            </w:r>
            <w:r w:rsidR="00B34A66" w:rsidRPr="00B34A6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B34A66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көрсетпексіз</w:t>
            </w:r>
            <w:r w:rsidRPr="00B34A66">
              <w:rPr>
                <w:rFonts w:ascii="Times New Roman" w:hAnsi="Times New Roman"/>
                <w:b/>
                <w:sz w:val="24"/>
                <w:szCs w:val="24"/>
              </w:rPr>
              <w:t xml:space="preserve">? </w:t>
            </w:r>
            <w:r w:rsidRPr="00B34A66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Сіз</w:t>
            </w:r>
            <w:r w:rsidR="00B34A66" w:rsidRPr="00B34A6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B34A6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басқаларға қарағанда қабілетті оқ</w:t>
            </w:r>
            <w:r w:rsidRPr="00B34A66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ушыларға</w:t>
            </w:r>
            <w:r w:rsidR="00B34A66" w:rsidRPr="00B34A6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B34A66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қандай</w:t>
            </w:r>
            <w:r w:rsidR="00B34A66" w:rsidRPr="00B34A6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B34A6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тапсырмалар бересіз? </w:t>
            </w:r>
          </w:p>
        </w:tc>
        <w:tc>
          <w:tcPr>
            <w:tcW w:w="1710" w:type="pct"/>
            <w:gridSpan w:val="2"/>
          </w:tcPr>
          <w:p w:rsidR="007451C0" w:rsidRPr="00B34A66" w:rsidRDefault="007451C0" w:rsidP="00B34A66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4A66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Бағалау</w:t>
            </w:r>
            <w:r w:rsidRPr="00B34A66">
              <w:rPr>
                <w:rFonts w:ascii="Times New Roman" w:hAnsi="Times New Roman"/>
                <w:b/>
                <w:sz w:val="24"/>
                <w:szCs w:val="24"/>
              </w:rPr>
              <w:t xml:space="preserve"> – </w:t>
            </w:r>
            <w:r w:rsidRPr="00B34A66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Сізоқушылардыңматериалдыигерудеңгейінқалайтексерудіжоспарлапотырсыз</w:t>
            </w:r>
            <w:r w:rsidRPr="00B34A66">
              <w:rPr>
                <w:rFonts w:ascii="Times New Roman" w:hAnsi="Times New Roman"/>
                <w:b/>
                <w:sz w:val="24"/>
                <w:szCs w:val="24"/>
              </w:rPr>
              <w:t>?</w:t>
            </w:r>
          </w:p>
        </w:tc>
        <w:tc>
          <w:tcPr>
            <w:tcW w:w="1470" w:type="pct"/>
            <w:gridSpan w:val="3"/>
          </w:tcPr>
          <w:p w:rsidR="007451C0" w:rsidRPr="00B34A66" w:rsidRDefault="007451C0" w:rsidP="00B34A66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 w:rsidRPr="00B34A66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Денсаулықжәнеқауіпсіздіктехникасынсақтау</w:t>
            </w:r>
            <w:r w:rsidRPr="00B34A66">
              <w:rPr>
                <w:rFonts w:ascii="Times New Roman" w:hAnsi="Times New Roman"/>
                <w:b/>
                <w:sz w:val="24"/>
                <w:szCs w:val="24"/>
              </w:rPr>
              <w:br/>
            </w:r>
            <w:r w:rsidRPr="00B34A66">
              <w:rPr>
                <w:rFonts w:ascii="Times New Roman" w:hAnsi="Times New Roman"/>
                <w:b/>
                <w:sz w:val="24"/>
                <w:szCs w:val="24"/>
              </w:rPr>
              <w:br/>
            </w:r>
          </w:p>
        </w:tc>
      </w:tr>
      <w:tr w:rsidR="007451C0" w:rsidRPr="00BC1494" w:rsidTr="00B34A66">
        <w:trPr>
          <w:trHeight w:val="896"/>
        </w:trPr>
        <w:tc>
          <w:tcPr>
            <w:tcW w:w="1820" w:type="pct"/>
            <w:gridSpan w:val="4"/>
          </w:tcPr>
          <w:p w:rsidR="00D6647B" w:rsidRPr="00B34A66" w:rsidRDefault="002624E0" w:rsidP="00B34A66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34A66">
              <w:rPr>
                <w:rFonts w:ascii="Times New Roman" w:hAnsi="Times New Roman"/>
                <w:sz w:val="24"/>
                <w:szCs w:val="24"/>
                <w:lang w:val="kk-KZ"/>
              </w:rPr>
              <w:t>Барлық оқушылар</w:t>
            </w:r>
            <w:r w:rsidR="005F6DE5" w:rsidRPr="00B34A66">
              <w:rPr>
                <w:rFonts w:ascii="Times New Roman" w:hAnsi="Times New Roman"/>
                <w:sz w:val="24"/>
                <w:szCs w:val="24"/>
                <w:lang w:val="kk-KZ"/>
              </w:rPr>
              <w:t>ға</w:t>
            </w:r>
            <w:r w:rsidRPr="00B34A6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кристал тор түрлерін сипаттауға тапсырмалар орындату арқылы </w:t>
            </w:r>
            <w:r w:rsidR="005F6DE5" w:rsidRPr="00B34A6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қолдау көрсету,көпшілік оқулар</w:t>
            </w:r>
          </w:p>
          <w:p w:rsidR="005F6DE5" w:rsidRPr="00B34A66" w:rsidRDefault="005F6DE5" w:rsidP="00B34A66">
            <w:pPr>
              <w:spacing w:before="60" w:after="60" w:line="240" w:lineRule="auto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B34A66">
              <w:rPr>
                <w:rFonts w:ascii="Times New Roman" w:hAnsi="Times New Roman"/>
                <w:sz w:val="24"/>
                <w:szCs w:val="24"/>
                <w:lang w:val="kk-KZ"/>
              </w:rPr>
              <w:t>заттар қасиеттерінің кристалдық тор типтеріне тәуелділігін түсіндіру  тапсырмалары арқылы және кейбір оқушыларға берілген заттар арқылы криссталдық тор моделін құру тапсырмаларын орындату арқылы қабілетті оқушыларға қолдау көрсету.</w:t>
            </w:r>
          </w:p>
          <w:p w:rsidR="007451C0" w:rsidRPr="00B34A66" w:rsidRDefault="007451C0" w:rsidP="00B34A66">
            <w:pPr>
              <w:spacing w:before="60" w:after="60" w:line="240" w:lineRule="auto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1710" w:type="pct"/>
            <w:gridSpan w:val="2"/>
          </w:tcPr>
          <w:p w:rsidR="003804EE" w:rsidRPr="00B34A66" w:rsidRDefault="00052228" w:rsidP="00B34A66">
            <w:pPr>
              <w:widowControl/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B34A66">
              <w:rPr>
                <w:rFonts w:ascii="Times New Roman" w:hAnsi="Times New Roman"/>
                <w:color w:val="000000" w:themeColor="text1"/>
                <w:sz w:val="24"/>
                <w:szCs w:val="24"/>
                <w:lang w:val="kk-KZ" w:eastAsia="ru-RU"/>
              </w:rPr>
              <w:t>1.</w:t>
            </w:r>
            <w:r w:rsidRPr="00B34A6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</w:t>
            </w:r>
            <w:r w:rsidRPr="00B34A66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 w:eastAsia="ru-RU"/>
              </w:rPr>
              <w:t xml:space="preserve">INSERT» </w:t>
            </w:r>
            <w:r w:rsidR="003804EE" w:rsidRPr="00B34A66">
              <w:rPr>
                <w:rFonts w:ascii="Times New Roman" w:hAnsi="Times New Roman"/>
                <w:color w:val="000000" w:themeColor="text1"/>
                <w:sz w:val="24"/>
                <w:szCs w:val="24"/>
                <w:lang w:val="kk-KZ" w:eastAsia="ru-RU"/>
              </w:rPr>
              <w:t>әдісі арқылы топтар бірін-бірі бағалайды</w:t>
            </w:r>
            <w:r w:rsidRPr="00B34A66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 w:eastAsia="ru-RU"/>
              </w:rPr>
              <w:t>.</w:t>
            </w:r>
            <w:r w:rsidR="002624E0" w:rsidRPr="00B34A66">
              <w:rPr>
                <w:rFonts w:ascii="Times New Roman" w:hAnsi="Times New Roman"/>
                <w:color w:val="000000" w:themeColor="text1"/>
                <w:sz w:val="24"/>
                <w:szCs w:val="24"/>
                <w:lang w:val="kk-KZ" w:eastAsia="ru-RU"/>
              </w:rPr>
              <w:t xml:space="preserve">Осы бағалау арқылы сабақтың 1,2,3 барлық мақсаттарын </w:t>
            </w:r>
            <w:r w:rsidR="008133AD" w:rsidRPr="00B34A66">
              <w:rPr>
                <w:rFonts w:ascii="Times New Roman" w:hAnsi="Times New Roman"/>
                <w:color w:val="000000" w:themeColor="text1"/>
                <w:sz w:val="24"/>
                <w:szCs w:val="24"/>
                <w:lang w:val="kk-KZ" w:eastAsia="ru-RU"/>
              </w:rPr>
              <w:t>жүзеге</w:t>
            </w:r>
            <w:r w:rsidR="002624E0" w:rsidRPr="00B34A66">
              <w:rPr>
                <w:rFonts w:ascii="Times New Roman" w:hAnsi="Times New Roman"/>
                <w:color w:val="000000" w:themeColor="text1"/>
                <w:sz w:val="24"/>
                <w:szCs w:val="24"/>
                <w:lang w:val="kk-KZ" w:eastAsia="ru-RU"/>
              </w:rPr>
              <w:t xml:space="preserve"> қалай </w:t>
            </w:r>
            <w:r w:rsidR="008133AD" w:rsidRPr="00B34A66">
              <w:rPr>
                <w:rFonts w:ascii="Times New Roman" w:hAnsi="Times New Roman"/>
                <w:color w:val="000000" w:themeColor="text1"/>
                <w:sz w:val="24"/>
                <w:szCs w:val="24"/>
                <w:lang w:val="kk-KZ" w:eastAsia="ru-RU"/>
              </w:rPr>
              <w:t>асқаны анықталды</w:t>
            </w:r>
          </w:p>
          <w:p w:rsidR="000D19E7" w:rsidRPr="00B34A66" w:rsidRDefault="002624E0" w:rsidP="00B34A66">
            <w:pPr>
              <w:widowControl/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34A66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 w:eastAsia="ru-RU"/>
              </w:rPr>
              <w:t>2.</w:t>
            </w:r>
            <w:r w:rsidR="00052228" w:rsidRPr="00B34A66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 w:eastAsia="ru-RU"/>
              </w:rPr>
              <w:t xml:space="preserve">«Әткеншек» </w:t>
            </w:r>
            <w:r w:rsidRPr="00B34A66">
              <w:rPr>
                <w:rFonts w:ascii="Times New Roman" w:hAnsi="Times New Roman"/>
                <w:color w:val="000000" w:themeColor="text1"/>
                <w:sz w:val="24"/>
                <w:szCs w:val="24"/>
                <w:lang w:val="kk-KZ" w:eastAsia="ru-RU"/>
              </w:rPr>
              <w:t>әдісімен бағалау арқылы кристалдық тор моделін құруды қаншалықты меңгеру дәрежесіанықталды</w:t>
            </w:r>
          </w:p>
          <w:p w:rsidR="000D19E7" w:rsidRPr="00B34A66" w:rsidRDefault="000D19E7" w:rsidP="00B34A66">
            <w:pPr>
              <w:spacing w:before="6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B34A66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3.</w:t>
            </w:r>
            <w:r w:rsidRPr="00B34A66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 w:eastAsia="ru-RU"/>
              </w:rPr>
              <w:t xml:space="preserve"> «Екі жұлдыз бір тілек» </w:t>
            </w:r>
          </w:p>
          <w:p w:rsidR="007451C0" w:rsidRPr="00B34A66" w:rsidRDefault="008133AD" w:rsidP="00B34A66">
            <w:pPr>
              <w:spacing w:before="6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B34A66">
              <w:rPr>
                <w:rFonts w:ascii="Times New Roman" w:hAnsi="Times New Roman"/>
                <w:sz w:val="24"/>
                <w:szCs w:val="24"/>
                <w:lang w:val="kk-KZ"/>
              </w:rPr>
              <w:t>Әдісі арқылы оқушылар бір-біріне кері байланыс жасап бағалайды.Осы бағалау арқылы сабақтың 1 мақсаты жүзеге қалай асқанын анықталды</w:t>
            </w:r>
          </w:p>
        </w:tc>
        <w:tc>
          <w:tcPr>
            <w:tcW w:w="1470" w:type="pct"/>
            <w:gridSpan w:val="3"/>
          </w:tcPr>
          <w:p w:rsidR="005F6DE5" w:rsidRPr="00B34A66" w:rsidRDefault="005F6DE5" w:rsidP="00B34A66">
            <w:pPr>
              <w:spacing w:line="240" w:lineRule="auto"/>
              <w:rPr>
                <w:rFonts w:ascii="Times New Roman" w:eastAsiaTheme="minorEastAsia" w:hAnsi="Times New Roman"/>
                <w:b/>
                <w:sz w:val="24"/>
                <w:szCs w:val="24"/>
                <w:lang w:val="kk-KZ" w:eastAsia="ru-RU"/>
              </w:rPr>
            </w:pPr>
            <w:r w:rsidRPr="00B34A66">
              <w:rPr>
                <w:rFonts w:ascii="Times New Roman" w:eastAsiaTheme="minorEastAsia" w:hAnsi="Times New Roman"/>
                <w:b/>
                <w:sz w:val="24"/>
                <w:szCs w:val="24"/>
                <w:lang w:val="kk-KZ" w:eastAsia="ru-RU"/>
              </w:rPr>
              <w:t>Психологиялық ахуал</w:t>
            </w:r>
          </w:p>
          <w:p w:rsidR="007451C0" w:rsidRPr="00B34A66" w:rsidRDefault="005F6DE5" w:rsidP="00B34A66">
            <w:pPr>
              <w:spacing w:before="60" w:after="60" w:line="240" w:lineRule="auto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B34A66">
              <w:rPr>
                <w:rFonts w:ascii="Times New Roman" w:hAnsi="Times New Roman"/>
                <w:b/>
                <w:bCs/>
                <w:i/>
                <w:sz w:val="24"/>
                <w:szCs w:val="24"/>
                <w:lang w:val="kk-KZ"/>
              </w:rPr>
              <w:t>«Ақ тілек»</w:t>
            </w:r>
            <w:r w:rsidRPr="00B34A66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атты </w:t>
            </w:r>
            <w:r w:rsidRPr="00B34A66"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  <w:t>.</w:t>
            </w:r>
            <w:r w:rsidR="007451C0" w:rsidRPr="00B34A66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сергіту жаттығулары мен белсенді жұмыс түрлерін қолдану.</w:t>
            </w:r>
          </w:p>
          <w:p w:rsidR="007451C0" w:rsidRPr="00B34A66" w:rsidRDefault="007451C0" w:rsidP="00B34A66">
            <w:pPr>
              <w:spacing w:before="60" w:after="60" w:line="240" w:lineRule="auto"/>
              <w:rPr>
                <w:rFonts w:ascii="Times New Roman" w:hAnsi="Times New Roman"/>
                <w:bCs/>
                <w:i/>
                <w:sz w:val="24"/>
                <w:szCs w:val="24"/>
                <w:highlight w:val="yellow"/>
                <w:lang w:val="kk-KZ"/>
              </w:rPr>
            </w:pPr>
          </w:p>
        </w:tc>
      </w:tr>
      <w:tr w:rsidR="005F6DE5" w:rsidRPr="00BC1494" w:rsidTr="00B34A66">
        <w:trPr>
          <w:trHeight w:val="896"/>
        </w:trPr>
        <w:tc>
          <w:tcPr>
            <w:tcW w:w="1820" w:type="pct"/>
            <w:gridSpan w:val="4"/>
          </w:tcPr>
          <w:p w:rsidR="005F6DE5" w:rsidRPr="00B34A66" w:rsidRDefault="005F6DE5" w:rsidP="00B34A66">
            <w:pPr>
              <w:spacing w:before="60" w:after="60" w:line="240" w:lineRule="auto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1710" w:type="pct"/>
            <w:gridSpan w:val="2"/>
          </w:tcPr>
          <w:p w:rsidR="005F6DE5" w:rsidRPr="00B34A66" w:rsidRDefault="005F6DE5" w:rsidP="00B34A66">
            <w:pPr>
              <w:widowControl/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 w:eastAsia="ru-RU"/>
              </w:rPr>
            </w:pPr>
          </w:p>
        </w:tc>
        <w:tc>
          <w:tcPr>
            <w:tcW w:w="1470" w:type="pct"/>
            <w:gridSpan w:val="3"/>
          </w:tcPr>
          <w:p w:rsidR="005F6DE5" w:rsidRPr="00B34A66" w:rsidRDefault="005F6DE5" w:rsidP="00B34A66">
            <w:pPr>
              <w:spacing w:before="60" w:after="60" w:line="240" w:lineRule="auto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</w:tc>
      </w:tr>
      <w:tr w:rsidR="007451C0" w:rsidRPr="00BC1494" w:rsidTr="00B34A66">
        <w:trPr>
          <w:trHeight w:val="557"/>
        </w:trPr>
        <w:tc>
          <w:tcPr>
            <w:tcW w:w="1199" w:type="pct"/>
            <w:gridSpan w:val="2"/>
            <w:vMerge w:val="restart"/>
          </w:tcPr>
          <w:p w:rsidR="007451C0" w:rsidRPr="00B34A66" w:rsidRDefault="007451C0" w:rsidP="00B34A66">
            <w:pPr>
              <w:spacing w:line="240" w:lineRule="auto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B34A66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 xml:space="preserve">Сабақ бойынша рефлексия </w:t>
            </w:r>
          </w:p>
          <w:p w:rsidR="007451C0" w:rsidRPr="00B34A66" w:rsidRDefault="007451C0" w:rsidP="00B34A66">
            <w:pPr>
              <w:spacing w:line="240" w:lineRule="auto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  <w:p w:rsidR="007451C0" w:rsidRPr="00B34A66" w:rsidRDefault="007451C0" w:rsidP="00B34A66">
            <w:pPr>
              <w:spacing w:line="240" w:lineRule="auto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B34A66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Сабақ мақсаттары немесе оқу мақсаттары шынайы, қолжетімді болды ма?</w:t>
            </w:r>
          </w:p>
          <w:p w:rsidR="007451C0" w:rsidRPr="00B34A66" w:rsidRDefault="007451C0" w:rsidP="00B34A66">
            <w:pPr>
              <w:spacing w:line="240" w:lineRule="auto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B34A66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Барлық оқушылар оқу мақсатына қол жеткізді ме? Егер оқушылар оқу мақсатына жетпеген болса, неліктен деп ойлайсыз? Сабақта саралау дұрыс жүргізілді ме?</w:t>
            </w:r>
          </w:p>
          <w:p w:rsidR="007451C0" w:rsidRPr="00B34A66" w:rsidRDefault="007451C0" w:rsidP="00B34A66">
            <w:pPr>
              <w:spacing w:line="240" w:lineRule="auto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B34A66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Сабақ кезеңдерінде уақытты тиімді пайдаландыңыз ба? Сабақ жоспарынан ауытқулар болды ма және неліктен?</w:t>
            </w:r>
          </w:p>
        </w:tc>
        <w:tc>
          <w:tcPr>
            <w:tcW w:w="3801" w:type="pct"/>
            <w:gridSpan w:val="7"/>
          </w:tcPr>
          <w:p w:rsidR="007451C0" w:rsidRPr="00B34A66" w:rsidRDefault="007451C0" w:rsidP="00B34A66">
            <w:pPr>
              <w:spacing w:line="240" w:lineRule="auto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B34A66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lastRenderedPageBreak/>
              <w:t xml:space="preserve">Бұл тарауды сабақ туралы рефлексия жасау үшін пайдаланыңыз. Сол бағандағы өзіңіз маңызды деп санайтын сұрақтарға жауап беріңіз. </w:t>
            </w:r>
          </w:p>
        </w:tc>
      </w:tr>
      <w:tr w:rsidR="007451C0" w:rsidRPr="00BC1494" w:rsidTr="00B34A66">
        <w:trPr>
          <w:trHeight w:val="2265"/>
        </w:trPr>
        <w:tc>
          <w:tcPr>
            <w:tcW w:w="1199" w:type="pct"/>
            <w:gridSpan w:val="2"/>
            <w:vMerge/>
          </w:tcPr>
          <w:p w:rsidR="007451C0" w:rsidRPr="00B34A66" w:rsidRDefault="007451C0" w:rsidP="00B34A66">
            <w:pPr>
              <w:spacing w:line="240" w:lineRule="auto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801" w:type="pct"/>
            <w:gridSpan w:val="7"/>
          </w:tcPr>
          <w:p w:rsidR="007451C0" w:rsidRPr="00B34A66" w:rsidRDefault="007451C0" w:rsidP="00B34A66">
            <w:pPr>
              <w:spacing w:line="240" w:lineRule="auto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</w:tc>
      </w:tr>
      <w:tr w:rsidR="007451C0" w:rsidRPr="00BC1494" w:rsidTr="00B34A66">
        <w:trPr>
          <w:trHeight w:val="4230"/>
        </w:trPr>
        <w:tc>
          <w:tcPr>
            <w:tcW w:w="5000" w:type="pct"/>
            <w:gridSpan w:val="9"/>
          </w:tcPr>
          <w:p w:rsidR="007451C0" w:rsidRPr="00B34A66" w:rsidRDefault="007451C0" w:rsidP="00B34A66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34A6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>Жалпы бағалау</w:t>
            </w:r>
          </w:p>
          <w:p w:rsidR="007451C0" w:rsidRPr="00B34A66" w:rsidRDefault="007451C0" w:rsidP="00B34A66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7451C0" w:rsidRPr="00B34A66" w:rsidRDefault="007451C0" w:rsidP="00B34A66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7451C0" w:rsidRPr="00B34A66" w:rsidRDefault="007451C0" w:rsidP="00B34A66">
            <w:pPr>
              <w:spacing w:after="6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34A6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Сабақта ең жақсы өткен екі нәрсе (оқыту мен оқуға қатысты)?</w:t>
            </w:r>
          </w:p>
          <w:p w:rsidR="007451C0" w:rsidRPr="00B34A66" w:rsidRDefault="007451C0" w:rsidP="00B34A66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34A6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1:</w:t>
            </w:r>
          </w:p>
          <w:p w:rsidR="007451C0" w:rsidRPr="00B34A66" w:rsidRDefault="007451C0" w:rsidP="00B34A66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7451C0" w:rsidRPr="00B34A66" w:rsidRDefault="007451C0" w:rsidP="00B34A66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34A6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2:</w:t>
            </w:r>
          </w:p>
          <w:p w:rsidR="007451C0" w:rsidRPr="00B34A66" w:rsidRDefault="007451C0" w:rsidP="00B34A66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7451C0" w:rsidRPr="00B34A66" w:rsidRDefault="007451C0" w:rsidP="00B34A66">
            <w:pPr>
              <w:spacing w:after="6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34A6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Сабақтың бұдан да жақсы өтуіне не оң ықпал етер еді (оқыту мен оқуға қатысты)?</w:t>
            </w:r>
          </w:p>
          <w:p w:rsidR="007451C0" w:rsidRPr="00B34A66" w:rsidRDefault="007451C0" w:rsidP="00B34A66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34A6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1: </w:t>
            </w:r>
          </w:p>
          <w:p w:rsidR="007451C0" w:rsidRPr="00B34A66" w:rsidRDefault="007451C0" w:rsidP="00B34A66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7451C0" w:rsidRPr="00B34A66" w:rsidRDefault="007451C0" w:rsidP="00B34A66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34A6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2:</w:t>
            </w:r>
          </w:p>
          <w:p w:rsidR="007451C0" w:rsidRPr="00B34A66" w:rsidRDefault="007451C0" w:rsidP="00B34A66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7451C0" w:rsidRPr="00B34A66" w:rsidRDefault="007451C0" w:rsidP="00B34A66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B34A6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Осы сабақтың барысында мен сынып туралы немесе жекелеген оқушылардың жетістіктері/ қиыншылықтары туралы нені анықтадым, келесі сабақтарда не нәрсеге назар аудару қажет?</w:t>
            </w:r>
          </w:p>
        </w:tc>
      </w:tr>
    </w:tbl>
    <w:p w:rsidR="00D26F38" w:rsidRPr="00BB57A1" w:rsidRDefault="00D26F38" w:rsidP="00D26F38">
      <w:pPr>
        <w:rPr>
          <w:rFonts w:ascii="Times New Roman" w:hAnsi="Times New Roman"/>
          <w:sz w:val="28"/>
          <w:szCs w:val="28"/>
          <w:lang w:val="kk-KZ"/>
        </w:rPr>
      </w:pPr>
      <w:bookmarkStart w:id="1" w:name="_GoBack"/>
    </w:p>
    <w:bookmarkEnd w:id="1"/>
    <w:p w:rsidR="00D26F38" w:rsidRPr="00BB57A1" w:rsidRDefault="00D26F38" w:rsidP="00D26F38">
      <w:pPr>
        <w:pStyle w:val="NESHeading2"/>
        <w:numPr>
          <w:ilvl w:val="0"/>
          <w:numId w:val="0"/>
        </w:numPr>
        <w:tabs>
          <w:tab w:val="right" w:pos="10160"/>
        </w:tabs>
        <w:rPr>
          <w:rFonts w:ascii="Times New Roman" w:hAnsi="Times New Roman"/>
          <w:lang w:val="kk-KZ"/>
        </w:rPr>
      </w:pPr>
      <w:r w:rsidRPr="00BB57A1">
        <w:rPr>
          <w:rFonts w:ascii="Times New Roman" w:hAnsi="Times New Roman"/>
          <w:lang w:val="kk-KZ"/>
        </w:rPr>
        <w:tab/>
      </w:r>
    </w:p>
    <w:p w:rsidR="00434B97" w:rsidRPr="00BB57A1" w:rsidRDefault="00434B97" w:rsidP="00434B97">
      <w:pPr>
        <w:rPr>
          <w:sz w:val="28"/>
          <w:szCs w:val="28"/>
          <w:lang w:val="kk-KZ"/>
        </w:rPr>
      </w:pPr>
    </w:p>
    <w:p w:rsidR="00434B97" w:rsidRPr="00BB57A1" w:rsidRDefault="00434B97" w:rsidP="00434B97">
      <w:pPr>
        <w:rPr>
          <w:sz w:val="28"/>
          <w:szCs w:val="28"/>
          <w:lang w:val="kk-KZ"/>
        </w:rPr>
      </w:pPr>
    </w:p>
    <w:p w:rsidR="00434B97" w:rsidRPr="00BB57A1" w:rsidRDefault="00434B97" w:rsidP="00434B97">
      <w:pPr>
        <w:rPr>
          <w:sz w:val="28"/>
          <w:szCs w:val="28"/>
          <w:lang w:val="kk-KZ"/>
        </w:rPr>
      </w:pPr>
    </w:p>
    <w:bookmarkEnd w:id="0"/>
    <w:p w:rsidR="00434B97" w:rsidRPr="00BB57A1" w:rsidRDefault="00434B97" w:rsidP="00434B97">
      <w:pPr>
        <w:rPr>
          <w:sz w:val="28"/>
          <w:szCs w:val="28"/>
          <w:lang w:val="kk-KZ"/>
        </w:rPr>
      </w:pPr>
    </w:p>
    <w:sectPr w:rsidR="00434B97" w:rsidRPr="00BB57A1" w:rsidSect="00D26F38">
      <w:headerReference w:type="default" r:id="rId10"/>
      <w:pgSz w:w="11906" w:h="16838"/>
      <w:pgMar w:top="1134" w:right="851" w:bottom="1134" w:left="1276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86DDB" w:rsidRDefault="00186DDB" w:rsidP="00FE3E8D">
      <w:pPr>
        <w:spacing w:line="240" w:lineRule="auto"/>
      </w:pPr>
      <w:r>
        <w:separator/>
      </w:r>
    </w:p>
  </w:endnote>
  <w:endnote w:type="continuationSeparator" w:id="1">
    <w:p w:rsidR="00186DDB" w:rsidRDefault="00186DDB" w:rsidP="00FE3E8D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86DDB" w:rsidRDefault="00186DDB" w:rsidP="00FE3E8D">
      <w:pPr>
        <w:spacing w:line="240" w:lineRule="auto"/>
      </w:pPr>
      <w:r>
        <w:separator/>
      </w:r>
    </w:p>
  </w:footnote>
  <w:footnote w:type="continuationSeparator" w:id="1">
    <w:p w:rsidR="00186DDB" w:rsidRDefault="00186DDB" w:rsidP="00FE3E8D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5BDE" w:rsidRPr="007A1143" w:rsidRDefault="001D5BDE" w:rsidP="007A1143">
    <w:pPr>
      <w:pStyle w:val="ae"/>
      <w:tabs>
        <w:tab w:val="clear" w:pos="4320"/>
        <w:tab w:val="clear" w:pos="8640"/>
        <w:tab w:val="right" w:pos="9639"/>
      </w:tabs>
      <w:rPr>
        <w:rFonts w:ascii="Times New Roman" w:hAnsi="Times New Roman"/>
        <w:lang w:val="ru-RU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77070"/>
    <w:multiLevelType w:val="hybridMultilevel"/>
    <w:tmpl w:val="76DA246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D633E51"/>
    <w:multiLevelType w:val="hybridMultilevel"/>
    <w:tmpl w:val="B5BC9EBC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E673515"/>
    <w:multiLevelType w:val="hybridMultilevel"/>
    <w:tmpl w:val="6B028E3C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46D560C"/>
    <w:multiLevelType w:val="hybridMultilevel"/>
    <w:tmpl w:val="A39AC2B0"/>
    <w:lvl w:ilvl="0" w:tplc="7DF0C23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4160BA"/>
    <w:multiLevelType w:val="hybridMultilevel"/>
    <w:tmpl w:val="F67207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B86DEB"/>
    <w:multiLevelType w:val="hybridMultilevel"/>
    <w:tmpl w:val="48A8C2C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EAB183F"/>
    <w:multiLevelType w:val="hybridMultilevel"/>
    <w:tmpl w:val="CDB2A1A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1570E68"/>
    <w:multiLevelType w:val="hybridMultilevel"/>
    <w:tmpl w:val="7702F4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545661D"/>
    <w:multiLevelType w:val="hybridMultilevel"/>
    <w:tmpl w:val="843A2ED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5DC6E12"/>
    <w:multiLevelType w:val="hybridMultilevel"/>
    <w:tmpl w:val="0B38AD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B83278C"/>
    <w:multiLevelType w:val="hybridMultilevel"/>
    <w:tmpl w:val="A9D86E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C201FF0"/>
    <w:multiLevelType w:val="hybridMultilevel"/>
    <w:tmpl w:val="EF1499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FED781A"/>
    <w:multiLevelType w:val="hybridMultilevel"/>
    <w:tmpl w:val="CFD25A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1FC7DD1"/>
    <w:multiLevelType w:val="hybridMultilevel"/>
    <w:tmpl w:val="357C6250"/>
    <w:lvl w:ilvl="0" w:tplc="7DF0C23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>
    <w:nsid w:val="528202DC"/>
    <w:multiLevelType w:val="hybridMultilevel"/>
    <w:tmpl w:val="071C24A4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7EE1942"/>
    <w:multiLevelType w:val="hybridMultilevel"/>
    <w:tmpl w:val="92B80D22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C840F93"/>
    <w:multiLevelType w:val="hybridMultilevel"/>
    <w:tmpl w:val="7B0CF3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E620ECB"/>
    <w:multiLevelType w:val="multilevel"/>
    <w:tmpl w:val="550AC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10D7B7D"/>
    <w:multiLevelType w:val="hybridMultilevel"/>
    <w:tmpl w:val="347A882C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63340B20"/>
    <w:multiLevelType w:val="hybridMultilevel"/>
    <w:tmpl w:val="1842F3D6"/>
    <w:lvl w:ilvl="0" w:tplc="B47C6DE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659D7E0B"/>
    <w:multiLevelType w:val="hybridMultilevel"/>
    <w:tmpl w:val="23D628C6"/>
    <w:lvl w:ilvl="0" w:tplc="55B68A9C">
      <w:start w:val="1"/>
      <w:numFmt w:val="decimal"/>
      <w:pStyle w:val="NESHeading2"/>
      <w:lvlText w:val="%1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696D3A0C"/>
    <w:multiLevelType w:val="hybridMultilevel"/>
    <w:tmpl w:val="55B46BB4"/>
    <w:lvl w:ilvl="0" w:tplc="B47C6DE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DBD2AE4"/>
    <w:multiLevelType w:val="hybridMultilevel"/>
    <w:tmpl w:val="50E25C2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6E1A322A"/>
    <w:multiLevelType w:val="hybridMultilevel"/>
    <w:tmpl w:val="AE9E99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EF45787"/>
    <w:multiLevelType w:val="hybridMultilevel"/>
    <w:tmpl w:val="3DEA8D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5AE71B2"/>
    <w:multiLevelType w:val="multilevel"/>
    <w:tmpl w:val="FDD80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81F7FEF"/>
    <w:multiLevelType w:val="hybridMultilevel"/>
    <w:tmpl w:val="808AA6FE"/>
    <w:lvl w:ilvl="0" w:tplc="B47C6DE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8"/>
  </w:num>
  <w:num w:numId="3">
    <w:abstractNumId w:val="24"/>
  </w:num>
  <w:num w:numId="4">
    <w:abstractNumId w:val="21"/>
  </w:num>
  <w:num w:numId="5">
    <w:abstractNumId w:val="19"/>
  </w:num>
  <w:num w:numId="6">
    <w:abstractNumId w:val="26"/>
  </w:num>
  <w:num w:numId="7">
    <w:abstractNumId w:val="13"/>
  </w:num>
  <w:num w:numId="8">
    <w:abstractNumId w:val="3"/>
  </w:num>
  <w:num w:numId="9">
    <w:abstractNumId w:val="23"/>
  </w:num>
  <w:num w:numId="10">
    <w:abstractNumId w:val="4"/>
  </w:num>
  <w:num w:numId="11">
    <w:abstractNumId w:val="2"/>
  </w:num>
  <w:num w:numId="12">
    <w:abstractNumId w:val="10"/>
  </w:num>
  <w:num w:numId="13">
    <w:abstractNumId w:val="11"/>
  </w:num>
  <w:num w:numId="14">
    <w:abstractNumId w:val="5"/>
  </w:num>
  <w:num w:numId="15">
    <w:abstractNumId w:val="6"/>
  </w:num>
  <w:num w:numId="16">
    <w:abstractNumId w:val="0"/>
  </w:num>
  <w:num w:numId="17">
    <w:abstractNumId w:val="8"/>
  </w:num>
  <w:num w:numId="18">
    <w:abstractNumId w:val="22"/>
  </w:num>
  <w:num w:numId="19">
    <w:abstractNumId w:val="14"/>
  </w:num>
  <w:num w:numId="20">
    <w:abstractNumId w:val="1"/>
  </w:num>
  <w:num w:numId="21">
    <w:abstractNumId w:val="12"/>
  </w:num>
  <w:num w:numId="22">
    <w:abstractNumId w:val="9"/>
  </w:num>
  <w:num w:numId="23">
    <w:abstractNumId w:val="25"/>
  </w:num>
  <w:num w:numId="24">
    <w:abstractNumId w:val="17"/>
  </w:num>
  <w:num w:numId="25">
    <w:abstractNumId w:val="16"/>
  </w:num>
  <w:num w:numId="26">
    <w:abstractNumId w:val="20"/>
  </w:num>
  <w:num w:numId="27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F2B28"/>
    <w:rsid w:val="000015B9"/>
    <w:rsid w:val="000018E9"/>
    <w:rsid w:val="00005516"/>
    <w:rsid w:val="000208D1"/>
    <w:rsid w:val="00030597"/>
    <w:rsid w:val="000412F2"/>
    <w:rsid w:val="00041862"/>
    <w:rsid w:val="0004355F"/>
    <w:rsid w:val="000435F3"/>
    <w:rsid w:val="00052228"/>
    <w:rsid w:val="000566B0"/>
    <w:rsid w:val="00063FC6"/>
    <w:rsid w:val="00075AD3"/>
    <w:rsid w:val="00080F6D"/>
    <w:rsid w:val="00082368"/>
    <w:rsid w:val="0008318A"/>
    <w:rsid w:val="00090735"/>
    <w:rsid w:val="00090A74"/>
    <w:rsid w:val="0009183F"/>
    <w:rsid w:val="000A0887"/>
    <w:rsid w:val="000A3DA1"/>
    <w:rsid w:val="000B05EE"/>
    <w:rsid w:val="000B08D7"/>
    <w:rsid w:val="000B451A"/>
    <w:rsid w:val="000C1F9A"/>
    <w:rsid w:val="000C33D9"/>
    <w:rsid w:val="000C4066"/>
    <w:rsid w:val="000D19E7"/>
    <w:rsid w:val="000E2C56"/>
    <w:rsid w:val="000E2E11"/>
    <w:rsid w:val="000E6882"/>
    <w:rsid w:val="000F199D"/>
    <w:rsid w:val="0010685C"/>
    <w:rsid w:val="001153C0"/>
    <w:rsid w:val="00120EE8"/>
    <w:rsid w:val="00123456"/>
    <w:rsid w:val="00123865"/>
    <w:rsid w:val="00134200"/>
    <w:rsid w:val="00154E41"/>
    <w:rsid w:val="0015718F"/>
    <w:rsid w:val="00157C51"/>
    <w:rsid w:val="0017583E"/>
    <w:rsid w:val="00175EE4"/>
    <w:rsid w:val="0017712C"/>
    <w:rsid w:val="001809FA"/>
    <w:rsid w:val="001821B0"/>
    <w:rsid w:val="001823DB"/>
    <w:rsid w:val="00183996"/>
    <w:rsid w:val="001864A3"/>
    <w:rsid w:val="00186DDB"/>
    <w:rsid w:val="00187B15"/>
    <w:rsid w:val="0019169B"/>
    <w:rsid w:val="00191724"/>
    <w:rsid w:val="0019503F"/>
    <w:rsid w:val="001A3BDA"/>
    <w:rsid w:val="001C2D9A"/>
    <w:rsid w:val="001D5BDE"/>
    <w:rsid w:val="001F5FCE"/>
    <w:rsid w:val="00200263"/>
    <w:rsid w:val="00202087"/>
    <w:rsid w:val="002024C5"/>
    <w:rsid w:val="002115C4"/>
    <w:rsid w:val="002153B5"/>
    <w:rsid w:val="002166F7"/>
    <w:rsid w:val="002175CF"/>
    <w:rsid w:val="00232BD2"/>
    <w:rsid w:val="00243F76"/>
    <w:rsid w:val="00252BF6"/>
    <w:rsid w:val="00252CEB"/>
    <w:rsid w:val="002624E0"/>
    <w:rsid w:val="0026347F"/>
    <w:rsid w:val="00270A77"/>
    <w:rsid w:val="00274E2D"/>
    <w:rsid w:val="002768B0"/>
    <w:rsid w:val="00280D19"/>
    <w:rsid w:val="00286DB0"/>
    <w:rsid w:val="00287A44"/>
    <w:rsid w:val="002909AB"/>
    <w:rsid w:val="00290C22"/>
    <w:rsid w:val="00291F14"/>
    <w:rsid w:val="0029348E"/>
    <w:rsid w:val="002940CF"/>
    <w:rsid w:val="002A5EB1"/>
    <w:rsid w:val="002C1470"/>
    <w:rsid w:val="002E1DAF"/>
    <w:rsid w:val="002E65AC"/>
    <w:rsid w:val="002F1102"/>
    <w:rsid w:val="002F3C39"/>
    <w:rsid w:val="002F7A04"/>
    <w:rsid w:val="0030302B"/>
    <w:rsid w:val="00306A0D"/>
    <w:rsid w:val="00307616"/>
    <w:rsid w:val="00321408"/>
    <w:rsid w:val="00322F68"/>
    <w:rsid w:val="003253EA"/>
    <w:rsid w:val="003254DF"/>
    <w:rsid w:val="003260AD"/>
    <w:rsid w:val="00330362"/>
    <w:rsid w:val="00334AE0"/>
    <w:rsid w:val="00336219"/>
    <w:rsid w:val="00336F01"/>
    <w:rsid w:val="00341843"/>
    <w:rsid w:val="003543F0"/>
    <w:rsid w:val="003771BD"/>
    <w:rsid w:val="003804EE"/>
    <w:rsid w:val="00383524"/>
    <w:rsid w:val="00392EB3"/>
    <w:rsid w:val="003945DA"/>
    <w:rsid w:val="0039715F"/>
    <w:rsid w:val="003B76C3"/>
    <w:rsid w:val="003B7CFD"/>
    <w:rsid w:val="003B7D3F"/>
    <w:rsid w:val="003C0124"/>
    <w:rsid w:val="003C4EDF"/>
    <w:rsid w:val="003C5D27"/>
    <w:rsid w:val="003D205C"/>
    <w:rsid w:val="003D282D"/>
    <w:rsid w:val="003E3E54"/>
    <w:rsid w:val="003F7976"/>
    <w:rsid w:val="00401B36"/>
    <w:rsid w:val="00405A84"/>
    <w:rsid w:val="004125C5"/>
    <w:rsid w:val="00413E67"/>
    <w:rsid w:val="00414732"/>
    <w:rsid w:val="00423283"/>
    <w:rsid w:val="00423A55"/>
    <w:rsid w:val="00425805"/>
    <w:rsid w:val="00426476"/>
    <w:rsid w:val="00427979"/>
    <w:rsid w:val="00427FC2"/>
    <w:rsid w:val="0043235B"/>
    <w:rsid w:val="004339CD"/>
    <w:rsid w:val="00434B97"/>
    <w:rsid w:val="00450562"/>
    <w:rsid w:val="00450687"/>
    <w:rsid w:val="004512A1"/>
    <w:rsid w:val="004611FB"/>
    <w:rsid w:val="0046522B"/>
    <w:rsid w:val="00475028"/>
    <w:rsid w:val="00476511"/>
    <w:rsid w:val="00487330"/>
    <w:rsid w:val="00492D32"/>
    <w:rsid w:val="004A2D3F"/>
    <w:rsid w:val="004A78E2"/>
    <w:rsid w:val="004B37A1"/>
    <w:rsid w:val="004C03DD"/>
    <w:rsid w:val="004C52D0"/>
    <w:rsid w:val="004D1A21"/>
    <w:rsid w:val="004D72EA"/>
    <w:rsid w:val="004E21BA"/>
    <w:rsid w:val="004F715D"/>
    <w:rsid w:val="0050285C"/>
    <w:rsid w:val="005035BA"/>
    <w:rsid w:val="005116C5"/>
    <w:rsid w:val="005247FD"/>
    <w:rsid w:val="00537E9E"/>
    <w:rsid w:val="0054312C"/>
    <w:rsid w:val="00553337"/>
    <w:rsid w:val="00553344"/>
    <w:rsid w:val="00560D51"/>
    <w:rsid w:val="0056349E"/>
    <w:rsid w:val="00571760"/>
    <w:rsid w:val="005721CD"/>
    <w:rsid w:val="0057718C"/>
    <w:rsid w:val="005A295D"/>
    <w:rsid w:val="005A5B86"/>
    <w:rsid w:val="005B60D6"/>
    <w:rsid w:val="005C0D21"/>
    <w:rsid w:val="005C208D"/>
    <w:rsid w:val="005C45DF"/>
    <w:rsid w:val="005D2E6F"/>
    <w:rsid w:val="005E005A"/>
    <w:rsid w:val="005E369E"/>
    <w:rsid w:val="005E622A"/>
    <w:rsid w:val="005F4CFD"/>
    <w:rsid w:val="005F65CD"/>
    <w:rsid w:val="005F6DE5"/>
    <w:rsid w:val="00600D74"/>
    <w:rsid w:val="0060341B"/>
    <w:rsid w:val="006234CD"/>
    <w:rsid w:val="00625ACF"/>
    <w:rsid w:val="00637465"/>
    <w:rsid w:val="00641498"/>
    <w:rsid w:val="006543DE"/>
    <w:rsid w:val="0066367F"/>
    <w:rsid w:val="0066710B"/>
    <w:rsid w:val="0067082D"/>
    <w:rsid w:val="006708F3"/>
    <w:rsid w:val="006760E5"/>
    <w:rsid w:val="006773D2"/>
    <w:rsid w:val="00682225"/>
    <w:rsid w:val="00683F0B"/>
    <w:rsid w:val="00686B1F"/>
    <w:rsid w:val="00691C6D"/>
    <w:rsid w:val="00691EA0"/>
    <w:rsid w:val="00692CEA"/>
    <w:rsid w:val="00694E10"/>
    <w:rsid w:val="006A4653"/>
    <w:rsid w:val="006A4F71"/>
    <w:rsid w:val="006B5634"/>
    <w:rsid w:val="006C6473"/>
    <w:rsid w:val="006D4F82"/>
    <w:rsid w:val="006E4C0B"/>
    <w:rsid w:val="006F0235"/>
    <w:rsid w:val="006F31CA"/>
    <w:rsid w:val="006F7094"/>
    <w:rsid w:val="00704B52"/>
    <w:rsid w:val="00714153"/>
    <w:rsid w:val="007145BF"/>
    <w:rsid w:val="00714677"/>
    <w:rsid w:val="00714D10"/>
    <w:rsid w:val="0071530D"/>
    <w:rsid w:val="00721027"/>
    <w:rsid w:val="007234E6"/>
    <w:rsid w:val="00724434"/>
    <w:rsid w:val="00731437"/>
    <w:rsid w:val="00731A00"/>
    <w:rsid w:val="007451C0"/>
    <w:rsid w:val="0074520A"/>
    <w:rsid w:val="00746AEB"/>
    <w:rsid w:val="007524F4"/>
    <w:rsid w:val="00754300"/>
    <w:rsid w:val="00756363"/>
    <w:rsid w:val="007572FA"/>
    <w:rsid w:val="00781862"/>
    <w:rsid w:val="00781E06"/>
    <w:rsid w:val="007847DD"/>
    <w:rsid w:val="00796416"/>
    <w:rsid w:val="00797E9E"/>
    <w:rsid w:val="007A0209"/>
    <w:rsid w:val="007A1143"/>
    <w:rsid w:val="007A3931"/>
    <w:rsid w:val="007B296E"/>
    <w:rsid w:val="007B4E34"/>
    <w:rsid w:val="007C665F"/>
    <w:rsid w:val="007E20DF"/>
    <w:rsid w:val="007E27F8"/>
    <w:rsid w:val="007E5189"/>
    <w:rsid w:val="007E6309"/>
    <w:rsid w:val="007E637E"/>
    <w:rsid w:val="007E6380"/>
    <w:rsid w:val="007E79E4"/>
    <w:rsid w:val="007F03C2"/>
    <w:rsid w:val="007F7E41"/>
    <w:rsid w:val="00800B97"/>
    <w:rsid w:val="008070D5"/>
    <w:rsid w:val="008133AD"/>
    <w:rsid w:val="008142C2"/>
    <w:rsid w:val="00814ABD"/>
    <w:rsid w:val="00821E22"/>
    <w:rsid w:val="00826EBE"/>
    <w:rsid w:val="00827636"/>
    <w:rsid w:val="008306F0"/>
    <w:rsid w:val="00834ACF"/>
    <w:rsid w:val="0084069F"/>
    <w:rsid w:val="00841253"/>
    <w:rsid w:val="0086355E"/>
    <w:rsid w:val="0086700D"/>
    <w:rsid w:val="00872E4D"/>
    <w:rsid w:val="00877246"/>
    <w:rsid w:val="00886797"/>
    <w:rsid w:val="008C2AB8"/>
    <w:rsid w:val="008C7DE4"/>
    <w:rsid w:val="008D5B07"/>
    <w:rsid w:val="008E3242"/>
    <w:rsid w:val="008E39CE"/>
    <w:rsid w:val="008F0109"/>
    <w:rsid w:val="008F2725"/>
    <w:rsid w:val="008F6FFF"/>
    <w:rsid w:val="008F7D06"/>
    <w:rsid w:val="00907C2A"/>
    <w:rsid w:val="00907D56"/>
    <w:rsid w:val="0091584D"/>
    <w:rsid w:val="00923D89"/>
    <w:rsid w:val="00932884"/>
    <w:rsid w:val="00936B01"/>
    <w:rsid w:val="0095219D"/>
    <w:rsid w:val="00957DAC"/>
    <w:rsid w:val="00970CD2"/>
    <w:rsid w:val="00971B01"/>
    <w:rsid w:val="0097452C"/>
    <w:rsid w:val="00976D52"/>
    <w:rsid w:val="00982B07"/>
    <w:rsid w:val="00984686"/>
    <w:rsid w:val="009918BF"/>
    <w:rsid w:val="009A04EF"/>
    <w:rsid w:val="009B1A5A"/>
    <w:rsid w:val="009B7B3C"/>
    <w:rsid w:val="009C0F33"/>
    <w:rsid w:val="009C57D2"/>
    <w:rsid w:val="009C590A"/>
    <w:rsid w:val="009D0BBF"/>
    <w:rsid w:val="009D0D73"/>
    <w:rsid w:val="009D6FFB"/>
    <w:rsid w:val="009E1F0D"/>
    <w:rsid w:val="009E224B"/>
    <w:rsid w:val="009E6350"/>
    <w:rsid w:val="009F64BD"/>
    <w:rsid w:val="009F6B9B"/>
    <w:rsid w:val="009F7732"/>
    <w:rsid w:val="00A01181"/>
    <w:rsid w:val="00A038F2"/>
    <w:rsid w:val="00A058C5"/>
    <w:rsid w:val="00A17A6F"/>
    <w:rsid w:val="00A24466"/>
    <w:rsid w:val="00A27964"/>
    <w:rsid w:val="00A300CE"/>
    <w:rsid w:val="00A3712F"/>
    <w:rsid w:val="00A655E1"/>
    <w:rsid w:val="00A73DF7"/>
    <w:rsid w:val="00A77839"/>
    <w:rsid w:val="00A82B9B"/>
    <w:rsid w:val="00A945DE"/>
    <w:rsid w:val="00AA4836"/>
    <w:rsid w:val="00AA74C3"/>
    <w:rsid w:val="00AB4670"/>
    <w:rsid w:val="00AB63D6"/>
    <w:rsid w:val="00AB6562"/>
    <w:rsid w:val="00AB6963"/>
    <w:rsid w:val="00AB6D33"/>
    <w:rsid w:val="00AC30B5"/>
    <w:rsid w:val="00AC3AFE"/>
    <w:rsid w:val="00AC5631"/>
    <w:rsid w:val="00AD77F6"/>
    <w:rsid w:val="00AE0098"/>
    <w:rsid w:val="00AE41F1"/>
    <w:rsid w:val="00AE68B9"/>
    <w:rsid w:val="00AF2B28"/>
    <w:rsid w:val="00AF61B8"/>
    <w:rsid w:val="00B04989"/>
    <w:rsid w:val="00B056D8"/>
    <w:rsid w:val="00B12108"/>
    <w:rsid w:val="00B13FC1"/>
    <w:rsid w:val="00B25253"/>
    <w:rsid w:val="00B25419"/>
    <w:rsid w:val="00B34A66"/>
    <w:rsid w:val="00B413B1"/>
    <w:rsid w:val="00B51726"/>
    <w:rsid w:val="00B57840"/>
    <w:rsid w:val="00B57950"/>
    <w:rsid w:val="00B616BE"/>
    <w:rsid w:val="00B63E95"/>
    <w:rsid w:val="00B71423"/>
    <w:rsid w:val="00B7626C"/>
    <w:rsid w:val="00B83708"/>
    <w:rsid w:val="00B846AA"/>
    <w:rsid w:val="00B856B5"/>
    <w:rsid w:val="00BA01D1"/>
    <w:rsid w:val="00BA1A31"/>
    <w:rsid w:val="00BA67AB"/>
    <w:rsid w:val="00BB57A1"/>
    <w:rsid w:val="00BB62D6"/>
    <w:rsid w:val="00BC1494"/>
    <w:rsid w:val="00BC3A9A"/>
    <w:rsid w:val="00BD1E8A"/>
    <w:rsid w:val="00BD5336"/>
    <w:rsid w:val="00BE0A68"/>
    <w:rsid w:val="00BF75CE"/>
    <w:rsid w:val="00C00237"/>
    <w:rsid w:val="00C03D5D"/>
    <w:rsid w:val="00C11507"/>
    <w:rsid w:val="00C126A5"/>
    <w:rsid w:val="00C30400"/>
    <w:rsid w:val="00C31A7F"/>
    <w:rsid w:val="00C33563"/>
    <w:rsid w:val="00C35673"/>
    <w:rsid w:val="00C36720"/>
    <w:rsid w:val="00C3760C"/>
    <w:rsid w:val="00C41E9B"/>
    <w:rsid w:val="00C441E9"/>
    <w:rsid w:val="00C502C4"/>
    <w:rsid w:val="00C55EB3"/>
    <w:rsid w:val="00C572AE"/>
    <w:rsid w:val="00C5735B"/>
    <w:rsid w:val="00C605B6"/>
    <w:rsid w:val="00C60686"/>
    <w:rsid w:val="00C60E65"/>
    <w:rsid w:val="00C64E67"/>
    <w:rsid w:val="00C66CC7"/>
    <w:rsid w:val="00C67322"/>
    <w:rsid w:val="00C72F93"/>
    <w:rsid w:val="00C744C0"/>
    <w:rsid w:val="00C80027"/>
    <w:rsid w:val="00C820E2"/>
    <w:rsid w:val="00C82A7A"/>
    <w:rsid w:val="00C84F3A"/>
    <w:rsid w:val="00C90BE7"/>
    <w:rsid w:val="00C9540B"/>
    <w:rsid w:val="00C96820"/>
    <w:rsid w:val="00CB4FCD"/>
    <w:rsid w:val="00CC2645"/>
    <w:rsid w:val="00CD0A0A"/>
    <w:rsid w:val="00CD6C7D"/>
    <w:rsid w:val="00CD7229"/>
    <w:rsid w:val="00CD7610"/>
    <w:rsid w:val="00CE366F"/>
    <w:rsid w:val="00CE508E"/>
    <w:rsid w:val="00CF0EAC"/>
    <w:rsid w:val="00CF1972"/>
    <w:rsid w:val="00CF5359"/>
    <w:rsid w:val="00D10CA2"/>
    <w:rsid w:val="00D164FE"/>
    <w:rsid w:val="00D17532"/>
    <w:rsid w:val="00D217B9"/>
    <w:rsid w:val="00D24142"/>
    <w:rsid w:val="00D26F38"/>
    <w:rsid w:val="00D313D1"/>
    <w:rsid w:val="00D317FA"/>
    <w:rsid w:val="00D421A1"/>
    <w:rsid w:val="00D520D3"/>
    <w:rsid w:val="00D551BB"/>
    <w:rsid w:val="00D56616"/>
    <w:rsid w:val="00D6262D"/>
    <w:rsid w:val="00D661F4"/>
    <w:rsid w:val="00D6647B"/>
    <w:rsid w:val="00D76164"/>
    <w:rsid w:val="00D8025C"/>
    <w:rsid w:val="00D868DF"/>
    <w:rsid w:val="00DC7A4A"/>
    <w:rsid w:val="00DD0B3F"/>
    <w:rsid w:val="00DD2C8A"/>
    <w:rsid w:val="00DE5AC4"/>
    <w:rsid w:val="00E01C52"/>
    <w:rsid w:val="00E059C9"/>
    <w:rsid w:val="00E144D8"/>
    <w:rsid w:val="00E20732"/>
    <w:rsid w:val="00E222A1"/>
    <w:rsid w:val="00E3385F"/>
    <w:rsid w:val="00E46028"/>
    <w:rsid w:val="00E77C5D"/>
    <w:rsid w:val="00E806D4"/>
    <w:rsid w:val="00E839E8"/>
    <w:rsid w:val="00E93858"/>
    <w:rsid w:val="00EA5D24"/>
    <w:rsid w:val="00EB1980"/>
    <w:rsid w:val="00EB3FED"/>
    <w:rsid w:val="00EB4250"/>
    <w:rsid w:val="00EB59AC"/>
    <w:rsid w:val="00EC1BEC"/>
    <w:rsid w:val="00EC37F5"/>
    <w:rsid w:val="00ED4B4D"/>
    <w:rsid w:val="00ED5773"/>
    <w:rsid w:val="00ED72FD"/>
    <w:rsid w:val="00EF1059"/>
    <w:rsid w:val="00EF15E8"/>
    <w:rsid w:val="00F007C7"/>
    <w:rsid w:val="00F123D0"/>
    <w:rsid w:val="00F322E1"/>
    <w:rsid w:val="00F35088"/>
    <w:rsid w:val="00F4763C"/>
    <w:rsid w:val="00F505B7"/>
    <w:rsid w:val="00F76896"/>
    <w:rsid w:val="00F82F7F"/>
    <w:rsid w:val="00F9001A"/>
    <w:rsid w:val="00F941FB"/>
    <w:rsid w:val="00F94B59"/>
    <w:rsid w:val="00FA0B8A"/>
    <w:rsid w:val="00FA4C75"/>
    <w:rsid w:val="00FB5346"/>
    <w:rsid w:val="00FC2DA7"/>
    <w:rsid w:val="00FD4D6D"/>
    <w:rsid w:val="00FD5941"/>
    <w:rsid w:val="00FE3E8D"/>
    <w:rsid w:val="00FE6473"/>
    <w:rsid w:val="00FF5460"/>
    <w:rsid w:val="00FF574E"/>
    <w:rsid w:val="00FF72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  <o:rules v:ext="edit">
        <o:r id="V:Rule4" type="connector" idref="#AutoShape 41"/>
        <o:r id="V:Rule5" type="connector" idref="#AutoShape 40"/>
        <o:r id="V:Rule6" type="connector" idref="#AutoShape 3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annotation subjec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2B28"/>
    <w:pPr>
      <w:widowControl w:val="0"/>
      <w:spacing w:after="0" w:line="260" w:lineRule="exact"/>
    </w:pPr>
    <w:rPr>
      <w:rFonts w:ascii="Arial" w:eastAsia="Times New Roman" w:hAnsi="Arial" w:cs="Times New Roman"/>
      <w:szCs w:val="24"/>
      <w:lang w:val="en-GB"/>
    </w:rPr>
  </w:style>
  <w:style w:type="paragraph" w:styleId="1">
    <w:name w:val="heading 1"/>
    <w:basedOn w:val="a"/>
    <w:next w:val="a"/>
    <w:link w:val="10"/>
    <w:qFormat/>
    <w:rsid w:val="00AF2B28"/>
    <w:pPr>
      <w:spacing w:line="240" w:lineRule="auto"/>
      <w:ind w:firstLine="709"/>
      <w:outlineLvl w:val="0"/>
    </w:pPr>
    <w:rPr>
      <w:rFonts w:ascii="Times New Roman" w:hAnsi="Times New Roman"/>
      <w:b/>
      <w:sz w:val="28"/>
    </w:rPr>
  </w:style>
  <w:style w:type="paragraph" w:styleId="2">
    <w:name w:val="heading 2"/>
    <w:basedOn w:val="a"/>
    <w:next w:val="a"/>
    <w:link w:val="20"/>
    <w:qFormat/>
    <w:rsid w:val="00AF2B28"/>
    <w:pPr>
      <w:spacing w:line="240" w:lineRule="auto"/>
      <w:jc w:val="center"/>
      <w:outlineLvl w:val="1"/>
    </w:pPr>
    <w:rPr>
      <w:rFonts w:ascii="Times New Roman" w:hAnsi="Times New Roman"/>
      <w:b/>
      <w:sz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3253E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34184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26F3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F2B28"/>
    <w:rPr>
      <w:rFonts w:ascii="Times New Roman" w:eastAsia="Times New Roman" w:hAnsi="Times New Roman" w:cs="Times New Roman"/>
      <w:b/>
      <w:sz w:val="28"/>
      <w:szCs w:val="24"/>
      <w:lang w:val="en-GB"/>
    </w:rPr>
  </w:style>
  <w:style w:type="character" w:customStyle="1" w:styleId="20">
    <w:name w:val="Заголовок 2 Знак"/>
    <w:basedOn w:val="a0"/>
    <w:link w:val="2"/>
    <w:rsid w:val="00AF2B28"/>
    <w:rPr>
      <w:rFonts w:ascii="Times New Roman" w:eastAsia="Times New Roman" w:hAnsi="Times New Roman" w:cs="Times New Roman"/>
      <w:b/>
      <w:sz w:val="28"/>
      <w:szCs w:val="24"/>
      <w:lang w:val="en-GB"/>
    </w:rPr>
  </w:style>
  <w:style w:type="character" w:styleId="a3">
    <w:name w:val="Hyperlink"/>
    <w:uiPriority w:val="99"/>
    <w:rsid w:val="00AF2B28"/>
    <w:rPr>
      <w:color w:val="0000FF"/>
      <w:u w:val="single"/>
    </w:rPr>
  </w:style>
  <w:style w:type="character" w:customStyle="1" w:styleId="hps">
    <w:name w:val="hps"/>
    <w:uiPriority w:val="99"/>
    <w:rsid w:val="00AF2B28"/>
    <w:rPr>
      <w:rFonts w:cs="Times New Roman"/>
    </w:rPr>
  </w:style>
  <w:style w:type="character" w:customStyle="1" w:styleId="ucoz-forum-post">
    <w:name w:val="ucoz-forum-post"/>
    <w:basedOn w:val="a0"/>
    <w:rsid w:val="00AF2B28"/>
  </w:style>
  <w:style w:type="paragraph" w:customStyle="1" w:styleId="NESTableText">
    <w:name w:val="NES Table Text"/>
    <w:basedOn w:val="a"/>
    <w:autoRedefine/>
    <w:rsid w:val="00AC3AFE"/>
    <w:pPr>
      <w:spacing w:before="60" w:after="60" w:line="276" w:lineRule="auto"/>
    </w:pPr>
    <w:rPr>
      <w:rFonts w:ascii="Times New Roman" w:hAnsi="Times New Roman"/>
      <w:sz w:val="24"/>
      <w:lang w:val="ru-RU"/>
    </w:rPr>
  </w:style>
  <w:style w:type="character" w:customStyle="1" w:styleId="watch-title">
    <w:name w:val="watch-title"/>
    <w:basedOn w:val="a0"/>
    <w:rsid w:val="00330362"/>
  </w:style>
  <w:style w:type="paragraph" w:styleId="a4">
    <w:name w:val="annotation text"/>
    <w:basedOn w:val="a"/>
    <w:link w:val="a5"/>
    <w:unhideWhenUsed/>
    <w:rsid w:val="004339CD"/>
    <w:pPr>
      <w:widowControl/>
      <w:spacing w:line="240" w:lineRule="auto"/>
      <w:ind w:left="460" w:hanging="284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rsid w:val="004339CD"/>
    <w:rPr>
      <w:rFonts w:ascii="Arial" w:eastAsia="Times New Roman" w:hAnsi="Arial" w:cs="Times New Roman"/>
      <w:sz w:val="20"/>
      <w:szCs w:val="20"/>
      <w:lang w:val="en-GB"/>
    </w:rPr>
  </w:style>
  <w:style w:type="character" w:styleId="a6">
    <w:name w:val="annotation reference"/>
    <w:basedOn w:val="a0"/>
    <w:unhideWhenUsed/>
    <w:rsid w:val="004339CD"/>
    <w:rPr>
      <w:sz w:val="16"/>
      <w:szCs w:val="16"/>
    </w:rPr>
  </w:style>
  <w:style w:type="paragraph" w:styleId="a7">
    <w:name w:val="Balloon Text"/>
    <w:basedOn w:val="a"/>
    <w:link w:val="a8"/>
    <w:uiPriority w:val="99"/>
    <w:semiHidden/>
    <w:unhideWhenUsed/>
    <w:rsid w:val="004339C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339CD"/>
    <w:rPr>
      <w:rFonts w:ascii="Tahoma" w:eastAsia="Times New Roman" w:hAnsi="Tahoma" w:cs="Tahoma"/>
      <w:sz w:val="16"/>
      <w:szCs w:val="16"/>
      <w:lang w:val="en-GB"/>
    </w:rPr>
  </w:style>
  <w:style w:type="character" w:styleId="a9">
    <w:name w:val="FollowedHyperlink"/>
    <w:basedOn w:val="a0"/>
    <w:uiPriority w:val="99"/>
    <w:semiHidden/>
    <w:unhideWhenUsed/>
    <w:rsid w:val="00AD77F6"/>
    <w:rPr>
      <w:color w:val="800080" w:themeColor="followedHyperlink"/>
      <w:u w:val="single"/>
    </w:rPr>
  </w:style>
  <w:style w:type="paragraph" w:styleId="aa">
    <w:name w:val="No Spacing"/>
    <w:uiPriority w:val="1"/>
    <w:qFormat/>
    <w:rsid w:val="00EB425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11">
    <w:name w:val="Абзац списка1"/>
    <w:basedOn w:val="a"/>
    <w:qFormat/>
    <w:rsid w:val="001A3BDA"/>
    <w:pPr>
      <w:widowControl/>
      <w:spacing w:line="240" w:lineRule="auto"/>
      <w:ind w:left="720"/>
    </w:pPr>
    <w:rPr>
      <w:rFonts w:ascii="Times New Roman" w:eastAsia="MS Mincho" w:hAnsi="Times New Roman"/>
      <w:sz w:val="24"/>
      <w:lang w:eastAsia="en-GB"/>
    </w:rPr>
  </w:style>
  <w:style w:type="character" w:styleId="ab">
    <w:name w:val="page number"/>
    <w:basedOn w:val="a0"/>
    <w:rsid w:val="007B4E34"/>
  </w:style>
  <w:style w:type="table" w:styleId="ac">
    <w:name w:val="Table Grid"/>
    <w:basedOn w:val="a1"/>
    <w:uiPriority w:val="39"/>
    <w:rsid w:val="009B1A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"/>
    <w:qFormat/>
    <w:rsid w:val="0039715F"/>
    <w:pPr>
      <w:ind w:left="720"/>
      <w:contextualSpacing/>
    </w:pPr>
  </w:style>
  <w:style w:type="paragraph" w:customStyle="1" w:styleId="Tabletext">
    <w:name w:val="Table text"/>
    <w:basedOn w:val="a"/>
    <w:uiPriority w:val="99"/>
    <w:rsid w:val="0084069F"/>
    <w:pPr>
      <w:tabs>
        <w:tab w:val="left" w:pos="206"/>
        <w:tab w:val="center" w:pos="4153"/>
        <w:tab w:val="right" w:pos="8306"/>
      </w:tabs>
      <w:spacing w:before="60" w:after="60" w:line="240" w:lineRule="auto"/>
    </w:pPr>
    <w:rPr>
      <w:rFonts w:cs="Arial"/>
      <w:sz w:val="20"/>
      <w:szCs w:val="22"/>
    </w:rPr>
  </w:style>
  <w:style w:type="paragraph" w:customStyle="1" w:styleId="31">
    <w:name w:val="Абзац списка3"/>
    <w:basedOn w:val="a"/>
    <w:rsid w:val="0084069F"/>
    <w:pPr>
      <w:widowControl/>
      <w:spacing w:line="240" w:lineRule="auto"/>
      <w:ind w:left="720"/>
    </w:pPr>
    <w:rPr>
      <w:rFonts w:eastAsia="MS Mincho" w:cs="Arial"/>
      <w:szCs w:val="22"/>
    </w:rPr>
  </w:style>
  <w:style w:type="character" w:styleId="HTML">
    <w:name w:val="HTML Cite"/>
    <w:basedOn w:val="a0"/>
    <w:uiPriority w:val="99"/>
    <w:unhideWhenUsed/>
    <w:rsid w:val="0084069F"/>
    <w:rPr>
      <w:i/>
      <w:iCs/>
    </w:rPr>
  </w:style>
  <w:style w:type="paragraph" w:styleId="ae">
    <w:name w:val="footer"/>
    <w:basedOn w:val="a"/>
    <w:link w:val="af"/>
    <w:uiPriority w:val="99"/>
    <w:rsid w:val="004125C5"/>
    <w:pPr>
      <w:widowControl/>
      <w:tabs>
        <w:tab w:val="center" w:pos="4320"/>
        <w:tab w:val="right" w:pos="8640"/>
      </w:tabs>
      <w:spacing w:line="240" w:lineRule="auto"/>
    </w:pPr>
    <w:rPr>
      <w:sz w:val="20"/>
      <w:szCs w:val="20"/>
    </w:rPr>
  </w:style>
  <w:style w:type="character" w:customStyle="1" w:styleId="af">
    <w:name w:val="Нижний колонтитул Знак"/>
    <w:basedOn w:val="a0"/>
    <w:link w:val="ae"/>
    <w:uiPriority w:val="99"/>
    <w:rsid w:val="004125C5"/>
    <w:rPr>
      <w:rFonts w:ascii="Arial" w:eastAsia="Times New Roman" w:hAnsi="Arial" w:cs="Times New Roman"/>
      <w:sz w:val="20"/>
      <w:szCs w:val="20"/>
    </w:rPr>
  </w:style>
  <w:style w:type="paragraph" w:styleId="12">
    <w:name w:val="toc 1"/>
    <w:basedOn w:val="a"/>
    <w:next w:val="a"/>
    <w:autoRedefine/>
    <w:uiPriority w:val="39"/>
    <w:rsid w:val="004125C5"/>
    <w:pPr>
      <w:widowControl/>
      <w:tabs>
        <w:tab w:val="right" w:leader="dot" w:pos="7797"/>
      </w:tabs>
      <w:spacing w:after="240" w:line="240" w:lineRule="auto"/>
    </w:pPr>
    <w:rPr>
      <w:b/>
      <w:bCs/>
      <w:noProof/>
      <w:szCs w:val="22"/>
      <w:lang w:eastAsia="en-GB"/>
    </w:rPr>
  </w:style>
  <w:style w:type="paragraph" w:styleId="21">
    <w:name w:val="toc 2"/>
    <w:basedOn w:val="a"/>
    <w:next w:val="a"/>
    <w:autoRedefine/>
    <w:uiPriority w:val="39"/>
    <w:rsid w:val="00063FC6"/>
    <w:pPr>
      <w:widowControl/>
      <w:tabs>
        <w:tab w:val="right" w:leader="dot" w:pos="9498"/>
      </w:tabs>
      <w:spacing w:after="240" w:line="240" w:lineRule="auto"/>
      <w:ind w:left="765" w:right="971"/>
    </w:pPr>
    <w:rPr>
      <w:rFonts w:ascii="Times New Roman" w:hAnsi="Times New Roman"/>
      <w:noProof/>
      <w:sz w:val="20"/>
      <w:szCs w:val="20"/>
      <w:lang w:val="ru-RU"/>
    </w:rPr>
  </w:style>
  <w:style w:type="paragraph" w:styleId="af0">
    <w:name w:val="header"/>
    <w:basedOn w:val="a"/>
    <w:link w:val="af1"/>
    <w:uiPriority w:val="99"/>
    <w:unhideWhenUsed/>
    <w:rsid w:val="00FE3E8D"/>
    <w:pPr>
      <w:tabs>
        <w:tab w:val="center" w:pos="4677"/>
        <w:tab w:val="right" w:pos="9355"/>
      </w:tabs>
      <w:spacing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FE3E8D"/>
    <w:rPr>
      <w:rFonts w:ascii="Arial" w:eastAsia="Times New Roman" w:hAnsi="Arial" w:cs="Times New Roman"/>
      <w:szCs w:val="24"/>
      <w:lang w:val="en-GB"/>
    </w:rPr>
  </w:style>
  <w:style w:type="character" w:customStyle="1" w:styleId="30">
    <w:name w:val="Заголовок 3 Знак"/>
    <w:basedOn w:val="a0"/>
    <w:link w:val="3"/>
    <w:uiPriority w:val="9"/>
    <w:rsid w:val="003253EA"/>
    <w:rPr>
      <w:rFonts w:asciiTheme="majorHAnsi" w:eastAsiaTheme="majorEastAsia" w:hAnsiTheme="majorHAnsi" w:cstheme="majorBidi"/>
      <w:b/>
      <w:bCs/>
      <w:color w:val="4F81BD" w:themeColor="accent1"/>
      <w:szCs w:val="24"/>
      <w:lang w:val="en-GB"/>
    </w:rPr>
  </w:style>
  <w:style w:type="paragraph" w:customStyle="1" w:styleId="black">
    <w:name w:val="black"/>
    <w:basedOn w:val="a"/>
    <w:rsid w:val="003253EA"/>
    <w:pPr>
      <w:widowControl/>
      <w:spacing w:before="100" w:beforeAutospacing="1" w:after="100" w:afterAutospacing="1" w:line="240" w:lineRule="auto"/>
    </w:pPr>
    <w:rPr>
      <w:rFonts w:ascii="Times New Roman" w:hAnsi="Times New Roman"/>
      <w:sz w:val="24"/>
      <w:lang w:val="ru-RU" w:eastAsia="ru-RU"/>
    </w:rPr>
  </w:style>
  <w:style w:type="character" w:styleId="af2">
    <w:name w:val="Emphasis"/>
    <w:qFormat/>
    <w:rsid w:val="003253EA"/>
    <w:rPr>
      <w:i/>
      <w:iCs/>
    </w:rPr>
  </w:style>
  <w:style w:type="paragraph" w:styleId="af3">
    <w:name w:val="annotation subject"/>
    <w:basedOn w:val="a4"/>
    <w:next w:val="a4"/>
    <w:link w:val="af4"/>
    <w:semiHidden/>
    <w:rsid w:val="003253EA"/>
    <w:pPr>
      <w:widowControl w:val="0"/>
      <w:ind w:left="0" w:firstLine="0"/>
    </w:pPr>
    <w:rPr>
      <w:rFonts w:eastAsia="MS Mincho" w:cs="Arial"/>
      <w:b/>
      <w:bCs/>
    </w:rPr>
  </w:style>
  <w:style w:type="character" w:customStyle="1" w:styleId="af4">
    <w:name w:val="Тема примечания Знак"/>
    <w:basedOn w:val="a5"/>
    <w:link w:val="af3"/>
    <w:semiHidden/>
    <w:rsid w:val="003253EA"/>
    <w:rPr>
      <w:rFonts w:ascii="Arial" w:eastAsia="MS Mincho" w:hAnsi="Arial" w:cs="Arial"/>
      <w:b/>
      <w:bCs/>
      <w:sz w:val="20"/>
      <w:szCs w:val="20"/>
      <w:lang w:val="en-GB"/>
    </w:rPr>
  </w:style>
  <w:style w:type="character" w:customStyle="1" w:styleId="apple-converted-space">
    <w:name w:val="apple-converted-space"/>
    <w:basedOn w:val="a0"/>
    <w:rsid w:val="008F2725"/>
  </w:style>
  <w:style w:type="character" w:customStyle="1" w:styleId="40">
    <w:name w:val="Заголовок 4 Знак"/>
    <w:basedOn w:val="a0"/>
    <w:link w:val="4"/>
    <w:uiPriority w:val="9"/>
    <w:rsid w:val="00341843"/>
    <w:rPr>
      <w:rFonts w:asciiTheme="majorHAnsi" w:eastAsiaTheme="majorEastAsia" w:hAnsiTheme="majorHAnsi" w:cstheme="majorBidi"/>
      <w:b/>
      <w:bCs/>
      <w:i/>
      <w:iCs/>
      <w:color w:val="4F81BD" w:themeColor="accent1"/>
      <w:szCs w:val="24"/>
      <w:lang w:val="en-GB"/>
    </w:rPr>
  </w:style>
  <w:style w:type="paragraph" w:customStyle="1" w:styleId="NESHeading2">
    <w:name w:val="NES Heading 2"/>
    <w:basedOn w:val="1"/>
    <w:next w:val="a"/>
    <w:link w:val="NESHeading2CharChar"/>
    <w:autoRedefine/>
    <w:rsid w:val="00D26F38"/>
    <w:pPr>
      <w:numPr>
        <w:numId w:val="26"/>
      </w:numPr>
      <w:spacing w:before="240" w:after="120" w:line="360" w:lineRule="auto"/>
    </w:pPr>
    <w:rPr>
      <w:rFonts w:ascii="Arial" w:hAnsi="Arial"/>
      <w:szCs w:val="28"/>
    </w:rPr>
  </w:style>
  <w:style w:type="character" w:customStyle="1" w:styleId="NESHeading2CharChar">
    <w:name w:val="NES Heading 2 Char Char"/>
    <w:link w:val="NESHeading2"/>
    <w:locked/>
    <w:rsid w:val="00D26F38"/>
    <w:rPr>
      <w:rFonts w:ascii="Arial" w:eastAsia="Times New Roman" w:hAnsi="Arial" w:cs="Times New Roman"/>
      <w:b/>
      <w:sz w:val="28"/>
      <w:szCs w:val="28"/>
      <w:lang w:val="en-GB"/>
    </w:rPr>
  </w:style>
  <w:style w:type="paragraph" w:customStyle="1" w:styleId="AssignmentTemplate">
    <w:name w:val="AssignmentTemplate"/>
    <w:basedOn w:val="9"/>
    <w:rsid w:val="00D26F38"/>
    <w:pPr>
      <w:keepNext w:val="0"/>
      <w:keepLines w:val="0"/>
      <w:widowControl/>
      <w:spacing w:before="240" w:after="60" w:line="240" w:lineRule="auto"/>
    </w:pPr>
    <w:rPr>
      <w:rFonts w:ascii="Arial" w:eastAsia="Times New Roman" w:hAnsi="Arial" w:cs="Times New Roman"/>
      <w:b/>
      <w:i w:val="0"/>
      <w:iCs w:val="0"/>
      <w:color w:val="auto"/>
    </w:rPr>
  </w:style>
  <w:style w:type="paragraph" w:customStyle="1" w:styleId="Dochead1">
    <w:name w:val="Doc head 1"/>
    <w:basedOn w:val="a"/>
    <w:link w:val="Dochead1Char"/>
    <w:uiPriority w:val="99"/>
    <w:rsid w:val="00D26F38"/>
    <w:pPr>
      <w:ind w:right="119"/>
    </w:pPr>
    <w:rPr>
      <w:b/>
      <w:color w:val="0065BD"/>
      <w:sz w:val="28"/>
      <w:szCs w:val="20"/>
    </w:rPr>
  </w:style>
  <w:style w:type="character" w:customStyle="1" w:styleId="Dochead1Char">
    <w:name w:val="Doc head 1 Char"/>
    <w:link w:val="Dochead1"/>
    <w:uiPriority w:val="99"/>
    <w:locked/>
    <w:rsid w:val="00D26F38"/>
    <w:rPr>
      <w:rFonts w:ascii="Arial" w:eastAsia="Times New Roman" w:hAnsi="Arial" w:cs="Times New Roman"/>
      <w:b/>
      <w:color w:val="0065BD"/>
      <w:sz w:val="28"/>
      <w:szCs w:val="20"/>
      <w:lang w:val="en-GB"/>
    </w:rPr>
  </w:style>
  <w:style w:type="paragraph" w:customStyle="1" w:styleId="NESNormal">
    <w:name w:val="NES Normal"/>
    <w:basedOn w:val="a"/>
    <w:link w:val="NESNormalChar"/>
    <w:autoRedefine/>
    <w:rsid w:val="00553337"/>
    <w:pPr>
      <w:spacing w:after="240" w:line="360" w:lineRule="auto"/>
      <w:jc w:val="both"/>
    </w:pPr>
    <w:rPr>
      <w:rFonts w:ascii="Times New Roman" w:hAnsi="Times New Roman"/>
      <w:iCs/>
      <w:szCs w:val="22"/>
      <w:lang w:val="ru-RU"/>
    </w:rPr>
  </w:style>
  <w:style w:type="character" w:customStyle="1" w:styleId="NESNormalChar">
    <w:name w:val="NES Normal Char"/>
    <w:link w:val="NESNormal"/>
    <w:rsid w:val="00553337"/>
    <w:rPr>
      <w:rFonts w:ascii="Times New Roman" w:eastAsia="Times New Roman" w:hAnsi="Times New Roman" w:cs="Times New Roman"/>
      <w:iCs/>
    </w:rPr>
  </w:style>
  <w:style w:type="character" w:customStyle="1" w:styleId="90">
    <w:name w:val="Заголовок 9 Знак"/>
    <w:basedOn w:val="a0"/>
    <w:link w:val="9"/>
    <w:uiPriority w:val="9"/>
    <w:semiHidden/>
    <w:rsid w:val="00D26F3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GB"/>
    </w:rPr>
  </w:style>
  <w:style w:type="paragraph" w:styleId="32">
    <w:name w:val="toc 3"/>
    <w:basedOn w:val="a"/>
    <w:next w:val="a"/>
    <w:autoRedefine/>
    <w:uiPriority w:val="39"/>
    <w:unhideWhenUsed/>
    <w:rsid w:val="00D26F38"/>
    <w:pPr>
      <w:spacing w:after="100"/>
      <w:ind w:left="440"/>
    </w:pPr>
  </w:style>
  <w:style w:type="character" w:styleId="af5">
    <w:name w:val="Placeholder Text"/>
    <w:basedOn w:val="a0"/>
    <w:uiPriority w:val="99"/>
    <w:semiHidden/>
    <w:rsid w:val="005116C5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971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5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1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1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886EB1-6E00-4C19-8C7A-5CCA5831B0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863</Words>
  <Characters>4924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2020-02-13T17:33:00Z</cp:lastPrinted>
  <dcterms:created xsi:type="dcterms:W3CDTF">2019-02-17T14:52:00Z</dcterms:created>
  <dcterms:modified xsi:type="dcterms:W3CDTF">2020-02-13T17:33:00Z</dcterms:modified>
</cp:coreProperties>
</file>