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DD" w:rsidRPr="00810D7B" w:rsidRDefault="005E39A5" w:rsidP="004141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Қысқ</w:t>
      </w:r>
      <w:r w:rsidR="00EB4D67">
        <w:rPr>
          <w:rFonts w:ascii="Times New Roman" w:hAnsi="Times New Roman" w:cs="Times New Roman"/>
          <w:sz w:val="24"/>
          <w:szCs w:val="24"/>
          <w:lang w:val="kk-KZ"/>
        </w:rPr>
        <w:t>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EB4D67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рз</w:t>
      </w:r>
      <w:r w:rsidR="00EB4D67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>мд</w:t>
      </w:r>
      <w:r w:rsidR="00EB4D67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жосп</w:t>
      </w:r>
      <w:r w:rsidR="00EB4D67">
        <w:rPr>
          <w:rFonts w:ascii="Times New Roman" w:hAnsi="Times New Roman" w:cs="Times New Roman"/>
          <w:sz w:val="24"/>
          <w:szCs w:val="24"/>
          <w:lang w:val="kk-KZ"/>
        </w:rPr>
        <w:t>a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</w:p>
    <w:p w:rsidR="0041419A" w:rsidRPr="0013455D" w:rsidRDefault="0041419A" w:rsidP="00134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42"/>
        <w:gridCol w:w="3402"/>
        <w:gridCol w:w="1134"/>
        <w:gridCol w:w="850"/>
        <w:gridCol w:w="1985"/>
      </w:tblGrid>
      <w:tr w:rsidR="005E39A5" w:rsidRPr="006C3175" w:rsidTr="00932894">
        <w:trPr>
          <w:trHeight w:val="907"/>
        </w:trPr>
        <w:tc>
          <w:tcPr>
            <w:tcW w:w="2694" w:type="dxa"/>
            <w:gridSpan w:val="2"/>
          </w:tcPr>
          <w:p w:rsidR="00A6260B" w:rsidRPr="00412174" w:rsidRDefault="00A6260B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626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жоспар бөлімі:</w:t>
            </w:r>
          </w:p>
          <w:p w:rsidR="005E39A5" w:rsidRPr="003A2BB3" w:rsidRDefault="005E39A5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7.4</w:t>
            </w:r>
            <w:r w:rsidR="00EB4D67"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B4D67"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лг</w:t>
            </w:r>
            <w:r w:rsidR="00EB4D67"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бр</w:t>
            </w:r>
            <w:r w:rsidR="00EB4D67"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лық бөлш</w:t>
            </w:r>
            <w:r w:rsidR="00EB4D67"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кт</w:t>
            </w:r>
            <w:r w:rsidR="00EB4D67"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 </w:t>
            </w:r>
          </w:p>
        </w:tc>
        <w:tc>
          <w:tcPr>
            <w:tcW w:w="7513" w:type="dxa"/>
            <w:gridSpan w:val="5"/>
          </w:tcPr>
          <w:p w:rsidR="0041419A" w:rsidRPr="006C3175" w:rsidRDefault="005E39A5" w:rsidP="006C3175">
            <w:pPr>
              <w:pStyle w:val="a3"/>
              <w:tabs>
                <w:tab w:val="left" w:pos="5846"/>
                <w:tab w:val="left" w:pos="8315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кт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п: </w:t>
            </w:r>
            <w:r w:rsidR="006C3175" w:rsidRPr="006C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Фариза Оңғарсынова атындағы</w:t>
            </w:r>
            <w:r w:rsidR="006C31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C3175" w:rsidRPr="006C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№29</w:t>
            </w:r>
            <w:r w:rsidR="006C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C3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ЖББОМ</w:t>
            </w:r>
          </w:p>
        </w:tc>
      </w:tr>
      <w:tr w:rsidR="00C4270E" w:rsidRPr="006C3175" w:rsidTr="00932894">
        <w:trPr>
          <w:trHeight w:val="444"/>
        </w:trPr>
        <w:tc>
          <w:tcPr>
            <w:tcW w:w="2694" w:type="dxa"/>
            <w:gridSpan w:val="2"/>
          </w:tcPr>
          <w:p w:rsidR="005E39A5" w:rsidRPr="00F43341" w:rsidRDefault="005E39A5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Күн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F4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05.04.19ж</w:t>
            </w:r>
          </w:p>
        </w:tc>
        <w:tc>
          <w:tcPr>
            <w:tcW w:w="7513" w:type="dxa"/>
            <w:gridSpan w:val="5"/>
          </w:tcPr>
          <w:p w:rsidR="005E39A5" w:rsidRPr="005E39A5" w:rsidRDefault="005E39A5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Мұғ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л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мн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ң 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ты-жөн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йр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мб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 Т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ңшолп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Нұрлыб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йқызы</w:t>
            </w:r>
          </w:p>
        </w:tc>
      </w:tr>
      <w:tr w:rsidR="00C4270E" w:rsidRPr="005E39A5" w:rsidTr="00F43341">
        <w:trPr>
          <w:trHeight w:val="259"/>
        </w:trPr>
        <w:tc>
          <w:tcPr>
            <w:tcW w:w="2694" w:type="dxa"/>
            <w:gridSpan w:val="2"/>
          </w:tcPr>
          <w:p w:rsidR="005E39A5" w:rsidRPr="005E39A5" w:rsidRDefault="005E39A5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Сынып:</w:t>
            </w:r>
            <w:r w:rsidR="003A2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2BB3" w:rsidRPr="003A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  <w:gridSpan w:val="2"/>
          </w:tcPr>
          <w:p w:rsidR="005E39A5" w:rsidRPr="005E39A5" w:rsidRDefault="005E39A5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тысқ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нд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 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ны: </w:t>
            </w:r>
          </w:p>
        </w:tc>
        <w:tc>
          <w:tcPr>
            <w:tcW w:w="3969" w:type="dxa"/>
            <w:gridSpan w:val="3"/>
          </w:tcPr>
          <w:p w:rsidR="005E39A5" w:rsidRPr="005E39A5" w:rsidRDefault="005E39A5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тысп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ғ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нд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 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ны:</w:t>
            </w:r>
          </w:p>
        </w:tc>
      </w:tr>
      <w:tr w:rsidR="00C4270E" w:rsidRPr="006C3175" w:rsidTr="00932894">
        <w:trPr>
          <w:trHeight w:val="146"/>
        </w:trPr>
        <w:tc>
          <w:tcPr>
            <w:tcW w:w="2694" w:type="dxa"/>
            <w:gridSpan w:val="2"/>
          </w:tcPr>
          <w:p w:rsidR="0041419A" w:rsidRPr="005E39A5" w:rsidRDefault="0041419A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қтың т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қырыбы</w:t>
            </w:r>
          </w:p>
        </w:tc>
        <w:tc>
          <w:tcPr>
            <w:tcW w:w="7513" w:type="dxa"/>
            <w:gridSpan w:val="5"/>
          </w:tcPr>
          <w:p w:rsidR="0041419A" w:rsidRPr="005E39A5" w:rsidRDefault="00EB4D67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лық өрн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3455D"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="0013455D"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="0013455D"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="0013455D"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 түрл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="0013455D"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="0013455D"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</w:t>
            </w:r>
            <w:r w:rsidR="00F4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F96A27" w:rsidRPr="006C3175" w:rsidTr="00932894">
        <w:trPr>
          <w:trHeight w:val="146"/>
        </w:trPr>
        <w:tc>
          <w:tcPr>
            <w:tcW w:w="2694" w:type="dxa"/>
            <w:gridSpan w:val="2"/>
          </w:tcPr>
          <w:p w:rsidR="0041419A" w:rsidRPr="005E39A5" w:rsidRDefault="0041419A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Осы 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б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қт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 қол ж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тк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з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л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т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 оқу м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қс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="00855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т</w:t>
            </w:r>
            <w:r w:rsidR="00621A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ы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 (оқу б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ғд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рл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м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сын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 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лт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м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)</w:t>
            </w:r>
          </w:p>
        </w:tc>
        <w:tc>
          <w:tcPr>
            <w:tcW w:w="7513" w:type="dxa"/>
            <w:gridSpan w:val="5"/>
          </w:tcPr>
          <w:p w:rsidR="0041419A" w:rsidRPr="005E39A5" w:rsidRDefault="0013455D" w:rsidP="00F43341">
            <w:pPr>
              <w:shd w:val="clear" w:color="auto" w:fill="FFFFFF"/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7.2.1.21</w:t>
            </w:r>
            <w:r w:rsidR="00F4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мынд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лг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бр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лық бөлш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кт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 өрн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кт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рд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түрл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руд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орынд</w:t>
            </w:r>
            <w:r w:rsidR="00EB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7F5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йды</w:t>
            </w:r>
            <w:r w:rsidR="00B65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</w:tc>
      </w:tr>
      <w:tr w:rsidR="00C4270E" w:rsidRPr="006C3175" w:rsidTr="00932894">
        <w:trPr>
          <w:trHeight w:val="146"/>
        </w:trPr>
        <w:tc>
          <w:tcPr>
            <w:tcW w:w="2694" w:type="dxa"/>
            <w:gridSpan w:val="2"/>
          </w:tcPr>
          <w:p w:rsidR="0013455D" w:rsidRPr="005E39A5" w:rsidRDefault="0013455D" w:rsidP="0013455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 м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</w:t>
            </w:r>
            <w:r w:rsidR="007F5F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7513" w:type="dxa"/>
            <w:gridSpan w:val="5"/>
          </w:tcPr>
          <w:p w:rsidR="005C2449" w:rsidRDefault="00E42F77" w:rsidP="00E42F77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алгебралық бөлшектері  бар өрнектерді түрлендіру;</w:t>
            </w:r>
          </w:p>
          <w:p w:rsidR="00E42F77" w:rsidRPr="00E42F77" w:rsidRDefault="00E42F77" w:rsidP="00E42F77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 түр</w:t>
            </w:r>
            <w:r w:rsidR="00855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лендіруде амалдар ретін ажырату.</w:t>
            </w:r>
          </w:p>
        </w:tc>
      </w:tr>
      <w:tr w:rsidR="00C4270E" w:rsidRPr="006C3175" w:rsidTr="00932894">
        <w:trPr>
          <w:trHeight w:val="146"/>
        </w:trPr>
        <w:tc>
          <w:tcPr>
            <w:tcW w:w="2694" w:type="dxa"/>
            <w:gridSpan w:val="2"/>
          </w:tcPr>
          <w:p w:rsidR="0041419A" w:rsidRPr="005E39A5" w:rsidRDefault="00830F5D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Бағалау</w:t>
            </w:r>
            <w:r w:rsidR="0041419A"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 крит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="0041419A"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рийл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="0041419A"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</w:t>
            </w:r>
          </w:p>
        </w:tc>
        <w:tc>
          <w:tcPr>
            <w:tcW w:w="7513" w:type="dxa"/>
            <w:gridSpan w:val="5"/>
          </w:tcPr>
          <w:p w:rsidR="00E42F77" w:rsidRDefault="00E42F77" w:rsidP="00E42F77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алгебралық бөлшектері  бар өрнектерді түрлендіреді;</w:t>
            </w:r>
          </w:p>
          <w:p w:rsidR="0041419A" w:rsidRPr="005D563B" w:rsidRDefault="00E42F77" w:rsidP="00E42F77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 түрле</w:t>
            </w:r>
            <w:r w:rsidR="00855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ндіруде амалдар ретін ажыратады.</w:t>
            </w:r>
          </w:p>
        </w:tc>
      </w:tr>
      <w:tr w:rsidR="00F96A27" w:rsidRPr="006C3175" w:rsidTr="00932894">
        <w:trPr>
          <w:trHeight w:val="146"/>
        </w:trPr>
        <w:tc>
          <w:tcPr>
            <w:tcW w:w="2694" w:type="dxa"/>
            <w:gridSpan w:val="2"/>
          </w:tcPr>
          <w:p w:rsidR="006A011B" w:rsidRDefault="006A011B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7513" w:type="dxa"/>
            <w:gridSpan w:val="5"/>
          </w:tcPr>
          <w:p w:rsidR="008920E6" w:rsidRPr="00E42F77" w:rsidRDefault="006A011B" w:rsidP="00E42F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5D56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Оқушылар:</w:t>
            </w:r>
          </w:p>
          <w:p w:rsidR="008920E6" w:rsidRPr="008920E6" w:rsidRDefault="00E42F77" w:rsidP="008920E6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алгебралық өрнектерді түрлендіруде</w:t>
            </w:r>
            <w:r w:rsidR="008920E6" w:rsidRPr="008920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қолданатын амалдардың тәртібін түсіндіреді; </w:t>
            </w:r>
          </w:p>
          <w:p w:rsidR="005D563B" w:rsidRDefault="00497617" w:rsidP="005D56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Пәнге тән лексика мен термнология</w:t>
            </w:r>
          </w:p>
          <w:p w:rsidR="0038780C" w:rsidRPr="0038780C" w:rsidRDefault="0038780C" w:rsidP="0038780C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алгебралық бөлшек;</w:t>
            </w:r>
          </w:p>
          <w:p w:rsidR="008920E6" w:rsidRPr="008920E6" w:rsidRDefault="008920E6" w:rsidP="008920E6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0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бөлшектерді қысқарту;</w:t>
            </w:r>
          </w:p>
          <w:p w:rsidR="008920E6" w:rsidRPr="008920E6" w:rsidRDefault="008920E6" w:rsidP="008920E6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0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қысқартылмайтын бөлшек;</w:t>
            </w:r>
          </w:p>
          <w:p w:rsidR="008920E6" w:rsidRPr="008920E6" w:rsidRDefault="00EB01CF" w:rsidP="008920E6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бөлшектерді қосу, азайту, көбейту, бөлу</w:t>
            </w:r>
            <w:r w:rsidR="008920E6" w:rsidRPr="008920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920E6" w:rsidRPr="008920E6" w:rsidRDefault="008920E6" w:rsidP="008920E6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0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бөлшекті дәрежеге шығару;</w:t>
            </w:r>
          </w:p>
          <w:p w:rsidR="006A011B" w:rsidRPr="00D6350E" w:rsidRDefault="00497617" w:rsidP="00D635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Диалог пен жазу үшін пайдалы сөздер мен тіркестер:</w:t>
            </w:r>
          </w:p>
          <w:p w:rsidR="008920E6" w:rsidRPr="00D6350E" w:rsidRDefault="008920E6" w:rsidP="00D6350E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3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</w:t>
            </w:r>
            <w:r w:rsidR="00713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імдері әр түрлі бөлшектерді</w:t>
            </w:r>
            <w:r w:rsidRPr="00D63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ортақ бөлімге келтіру үшін … керек;</w:t>
            </w:r>
          </w:p>
          <w:p w:rsidR="008920E6" w:rsidRPr="00D6350E" w:rsidRDefault="008920E6" w:rsidP="00D6350E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35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  үшін бөлшектің алымы мен  бөлімін көбейткіштерге жіктейміз;</w:t>
            </w:r>
          </w:p>
          <w:p w:rsidR="008920E6" w:rsidRPr="00D6350E" w:rsidRDefault="00F96A27" w:rsidP="00713EB1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алымындағы қосылғы</w:t>
            </w:r>
            <w:r w:rsidR="00D6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штардың таңбаларынын (бөлшектің </w:t>
            </w:r>
            <w:r w:rsidRPr="00D6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алдындағы таңбасын) өзгерту үшін ...;</w:t>
            </w:r>
          </w:p>
        </w:tc>
      </w:tr>
      <w:tr w:rsidR="00C4270E" w:rsidRPr="006C3175" w:rsidTr="00932894">
        <w:trPr>
          <w:trHeight w:val="146"/>
        </w:trPr>
        <w:tc>
          <w:tcPr>
            <w:tcW w:w="2694" w:type="dxa"/>
            <w:gridSpan w:val="2"/>
          </w:tcPr>
          <w:p w:rsidR="0041419A" w:rsidRPr="005E39A5" w:rsidRDefault="0041419A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Құндылықт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рды д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рыту</w:t>
            </w:r>
          </w:p>
        </w:tc>
        <w:tc>
          <w:tcPr>
            <w:tcW w:w="7513" w:type="dxa"/>
            <w:gridSpan w:val="5"/>
          </w:tcPr>
          <w:p w:rsidR="006A011B" w:rsidRPr="00B46164" w:rsidRDefault="00855857" w:rsidP="00B46164">
            <w:pPr>
              <w:pStyle w:val="aa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 w:themeColor="text1"/>
                <w:lang w:val="kk-KZ" w:eastAsia="en-GB"/>
              </w:rPr>
              <w:t>«</w:t>
            </w:r>
            <w:r w:rsidR="00713EB1">
              <w:rPr>
                <w:color w:val="000000" w:themeColor="text1"/>
                <w:lang w:val="kk-KZ" w:eastAsia="en-GB"/>
              </w:rPr>
              <w:t>Жалпыға  бірдей еңбек коғамы</w:t>
            </w:r>
            <w:r>
              <w:rPr>
                <w:color w:val="000000" w:themeColor="text1"/>
                <w:lang w:val="kk-KZ" w:eastAsia="en-GB"/>
              </w:rPr>
              <w:t>»</w:t>
            </w:r>
            <w:r w:rsidR="00713EB1">
              <w:rPr>
                <w:color w:val="000000" w:themeColor="text1"/>
                <w:lang w:val="kk-KZ" w:eastAsia="en-GB"/>
              </w:rPr>
              <w:t xml:space="preserve"> </w:t>
            </w:r>
            <w:r w:rsidR="00B46164">
              <w:rPr>
                <w:color w:val="000000" w:themeColor="text1"/>
                <w:lang w:val="kk-KZ" w:eastAsia="en-GB"/>
              </w:rPr>
              <w:t xml:space="preserve">құндылығы </w:t>
            </w:r>
            <w:r w:rsidR="00B46164" w:rsidRPr="00B46164">
              <w:rPr>
                <w:rFonts w:eastAsia="Calibri"/>
                <w:color w:val="000000"/>
                <w:kern w:val="24"/>
                <w:lang w:val="kk-KZ"/>
              </w:rPr>
              <w:t>бойынша ынтымақтастыққа, дұрыс шешім қабылдау, шығармашылыққа және сыни тұрғысынан ойлау қабілеттерін  қалыптастыру.</w:t>
            </w:r>
            <w:r w:rsidR="00B46164" w:rsidRPr="00B46164">
              <w:rPr>
                <w:rFonts w:eastAsia="Calibri" w:cs="Calibri"/>
                <w:b/>
                <w:bCs/>
                <w:i/>
                <w:iCs/>
                <w:color w:val="000000"/>
                <w:kern w:val="24"/>
                <w:sz w:val="36"/>
                <w:szCs w:val="36"/>
                <w:lang w:val="kk-KZ"/>
              </w:rPr>
              <w:t xml:space="preserve"> </w:t>
            </w:r>
          </w:p>
        </w:tc>
      </w:tr>
      <w:tr w:rsidR="005E39A5" w:rsidRPr="005E39A5" w:rsidTr="00932894">
        <w:trPr>
          <w:trHeight w:val="146"/>
        </w:trPr>
        <w:tc>
          <w:tcPr>
            <w:tcW w:w="2694" w:type="dxa"/>
            <w:gridSpan w:val="2"/>
          </w:tcPr>
          <w:p w:rsidR="0041419A" w:rsidRPr="005E39A5" w:rsidRDefault="0041419A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Пән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лық б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йл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ныс</w:t>
            </w:r>
            <w:r w:rsid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тар</w:t>
            </w:r>
          </w:p>
        </w:tc>
        <w:tc>
          <w:tcPr>
            <w:tcW w:w="7513" w:type="dxa"/>
            <w:gridSpan w:val="5"/>
          </w:tcPr>
          <w:p w:rsidR="0041419A" w:rsidRPr="005E39A5" w:rsidRDefault="00713EB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Ф</w:t>
            </w:r>
            <w:r w:rsidR="0098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изика, химия, география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.</w:t>
            </w:r>
          </w:p>
        </w:tc>
      </w:tr>
      <w:tr w:rsidR="00C4270E" w:rsidRPr="00F21DBE" w:rsidTr="00932894">
        <w:trPr>
          <w:trHeight w:val="146"/>
        </w:trPr>
        <w:tc>
          <w:tcPr>
            <w:tcW w:w="2694" w:type="dxa"/>
            <w:gridSpan w:val="2"/>
          </w:tcPr>
          <w:p w:rsidR="0041419A" w:rsidRPr="005E39A5" w:rsidRDefault="00EB4D67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="0041419A"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КТ қолд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="0041419A"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ну 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="0041419A"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ғдыл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="0041419A"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ры</w:t>
            </w:r>
          </w:p>
        </w:tc>
        <w:tc>
          <w:tcPr>
            <w:tcW w:w="7513" w:type="dxa"/>
            <w:gridSpan w:val="5"/>
          </w:tcPr>
          <w:p w:rsidR="0041419A" w:rsidRPr="005E39A5" w:rsidRDefault="003571E8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Компьютер, и</w:t>
            </w:r>
            <w:r w:rsidR="00713EB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нтербелсенді тақта</w:t>
            </w:r>
            <w:r w:rsidR="001F625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F96A27" w:rsidRPr="006C3175" w:rsidTr="00932894">
        <w:trPr>
          <w:trHeight w:val="146"/>
        </w:trPr>
        <w:tc>
          <w:tcPr>
            <w:tcW w:w="2694" w:type="dxa"/>
            <w:gridSpan w:val="2"/>
          </w:tcPr>
          <w:p w:rsidR="00D7458B" w:rsidRDefault="00D7458B" w:rsidP="001345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Бастапқы білім </w:t>
            </w:r>
          </w:p>
        </w:tc>
        <w:tc>
          <w:tcPr>
            <w:tcW w:w="7513" w:type="dxa"/>
            <w:gridSpan w:val="5"/>
          </w:tcPr>
          <w:p w:rsidR="009878F1" w:rsidRDefault="00AA3DB0" w:rsidP="009878F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1F625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гебралық өрнектерді қосу, азайту, көбейту және бөлу. </w:t>
            </w:r>
          </w:p>
          <w:p w:rsidR="009878F1" w:rsidRDefault="00AA3DB0" w:rsidP="009878F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Бірмүшені дәрежеге шығару. </w:t>
            </w:r>
          </w:p>
          <w:p w:rsidR="009A7C4E" w:rsidRPr="00082D8A" w:rsidRDefault="00AA3DB0" w:rsidP="009878F1">
            <w:pPr>
              <w:pStyle w:val="a3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Алгебралық өрнектерді ортақ бөлімге келтіру. </w:t>
            </w:r>
          </w:p>
        </w:tc>
      </w:tr>
      <w:tr w:rsidR="005E39A5" w:rsidRPr="00AA3DB0" w:rsidTr="00932894">
        <w:trPr>
          <w:trHeight w:val="146"/>
        </w:trPr>
        <w:tc>
          <w:tcPr>
            <w:tcW w:w="10207" w:type="dxa"/>
            <w:gridSpan w:val="7"/>
          </w:tcPr>
          <w:p w:rsidR="0041419A" w:rsidRPr="005E39A5" w:rsidRDefault="0041419A" w:rsidP="005261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б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қ б</w:t>
            </w:r>
            <w:r w:rsidR="00EB4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рысы</w:t>
            </w:r>
          </w:p>
        </w:tc>
      </w:tr>
      <w:tr w:rsidR="00C4270E" w:rsidRPr="00AA3DB0" w:rsidTr="009D13B0">
        <w:trPr>
          <w:trHeight w:val="616"/>
        </w:trPr>
        <w:tc>
          <w:tcPr>
            <w:tcW w:w="1985" w:type="dxa"/>
          </w:tcPr>
          <w:p w:rsidR="0041419A" w:rsidRPr="00D7458B" w:rsidRDefault="0041419A" w:rsidP="0086626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б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қтың жосп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рл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нғ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 к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з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ңд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</w:t>
            </w:r>
          </w:p>
        </w:tc>
        <w:tc>
          <w:tcPr>
            <w:tcW w:w="6237" w:type="dxa"/>
            <w:gridSpan w:val="5"/>
          </w:tcPr>
          <w:p w:rsidR="0041419A" w:rsidRDefault="0041419A" w:rsidP="00C4270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</w:pP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б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қт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ғы жосп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рл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нғ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н 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с-әр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к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т</w:t>
            </w:r>
          </w:p>
          <w:p w:rsidR="00EF1CE0" w:rsidRDefault="00EF1CE0" w:rsidP="00C4270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EF1CE0" w:rsidRDefault="00EF1CE0" w:rsidP="00C4270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EF1CE0" w:rsidRPr="00EF1CE0" w:rsidRDefault="00EF1CE0" w:rsidP="00C4270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985" w:type="dxa"/>
          </w:tcPr>
          <w:p w:rsidR="0041419A" w:rsidRPr="00D7458B" w:rsidRDefault="0041419A" w:rsidP="00C4270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сурст</w:t>
            </w:r>
            <w:r w:rsidR="00EB4D67"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a</w:t>
            </w:r>
            <w:r w:rsidRPr="00D74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</w:t>
            </w:r>
          </w:p>
        </w:tc>
      </w:tr>
      <w:tr w:rsidR="00C4270E" w:rsidRPr="00AA37A3" w:rsidTr="009D13B0">
        <w:trPr>
          <w:trHeight w:val="146"/>
        </w:trPr>
        <w:tc>
          <w:tcPr>
            <w:tcW w:w="1985" w:type="dxa"/>
          </w:tcPr>
          <w:p w:rsidR="0041419A" w:rsidRPr="00534231" w:rsidRDefault="0041419A" w:rsidP="008662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EB4D67" w:rsidRPr="00534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534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proofErr w:type="spellStart"/>
            <w:r w:rsidR="00EB4D67" w:rsidRPr="0053423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34231">
              <w:rPr>
                <w:rFonts w:ascii="Times New Roman" w:hAnsi="Times New Roman" w:cs="Times New Roman"/>
                <w:b/>
                <w:sz w:val="24"/>
                <w:szCs w:val="24"/>
              </w:rPr>
              <w:t>қтың</w:t>
            </w:r>
            <w:proofErr w:type="spellEnd"/>
            <w:r w:rsidRPr="00534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423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EB4D67" w:rsidRPr="0053423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34231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</w:p>
          <w:p w:rsidR="00FB048E" w:rsidRDefault="00FB048E" w:rsidP="00866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19A" w:rsidRPr="00866264" w:rsidRDefault="0041419A" w:rsidP="00AC7FA6">
            <w:pPr>
              <w:pStyle w:val="a3"/>
              <w:rPr>
                <w:lang w:val="kk-KZ" w:eastAsia="en-GB"/>
              </w:rPr>
            </w:pPr>
          </w:p>
        </w:tc>
        <w:tc>
          <w:tcPr>
            <w:tcW w:w="6237" w:type="dxa"/>
            <w:gridSpan w:val="5"/>
          </w:tcPr>
          <w:p w:rsidR="00C57D04" w:rsidRPr="00FB048E" w:rsidRDefault="00082D8A" w:rsidP="00EB6ED2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623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I</w:t>
            </w:r>
            <w:r w:rsidRPr="00082D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9328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Ұйымдастыру</w:t>
            </w:r>
            <w:r w:rsidR="006E2F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кезеңі.</w:t>
            </w:r>
          </w:p>
          <w:p w:rsidR="0005016F" w:rsidRPr="0005016F" w:rsidRDefault="00FB048E" w:rsidP="00AC7FA6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lastRenderedPageBreak/>
              <w:t xml:space="preserve">1. </w:t>
            </w:r>
            <w:r w:rsidR="0005016F">
              <w:rPr>
                <w:bCs/>
                <w:color w:val="000000" w:themeColor="text1"/>
                <w:lang w:val="kk-KZ"/>
              </w:rPr>
              <w:t xml:space="preserve">Оқушылармен сәлемдесіп олардың </w:t>
            </w:r>
            <w:r w:rsidR="00AA37A3">
              <w:rPr>
                <w:bCs/>
                <w:color w:val="000000" w:themeColor="text1"/>
                <w:lang w:val="kk-KZ"/>
              </w:rPr>
              <w:t xml:space="preserve">назарын </w:t>
            </w:r>
            <w:r w:rsidR="0005016F">
              <w:rPr>
                <w:bCs/>
                <w:color w:val="000000" w:themeColor="text1"/>
                <w:lang w:val="kk-KZ"/>
              </w:rPr>
              <w:t xml:space="preserve">бүгінгі сабаққа аудару үшін  </w:t>
            </w:r>
            <w:r w:rsidR="00AC7FA6">
              <w:rPr>
                <w:bCs/>
                <w:color w:val="000000" w:themeColor="text1"/>
                <w:lang w:val="kk-KZ"/>
              </w:rPr>
              <w:t xml:space="preserve">«шаттық шеңбері» </w:t>
            </w:r>
            <w:r w:rsidR="0005016F">
              <w:rPr>
                <w:bCs/>
                <w:color w:val="000000" w:themeColor="text1"/>
                <w:lang w:val="kk-KZ"/>
              </w:rPr>
              <w:t xml:space="preserve">арқылы </w:t>
            </w:r>
            <w:r w:rsidR="0005016F" w:rsidRPr="00AC7FA6">
              <w:rPr>
                <w:b/>
                <w:bCs/>
                <w:color w:val="000000" w:themeColor="text1"/>
                <w:lang w:val="kk-KZ"/>
              </w:rPr>
              <w:t>атомдар мен молекулалар</w:t>
            </w:r>
            <w:r w:rsidR="0005016F">
              <w:rPr>
                <w:bCs/>
                <w:color w:val="000000" w:themeColor="text1"/>
                <w:lang w:val="kk-KZ"/>
              </w:rPr>
              <w:t xml:space="preserve"> </w:t>
            </w:r>
            <w:r w:rsidR="00AC7FA6">
              <w:rPr>
                <w:bCs/>
                <w:color w:val="000000" w:themeColor="text1"/>
                <w:lang w:val="kk-KZ"/>
              </w:rPr>
              <w:t xml:space="preserve">ойының ойнатып </w:t>
            </w:r>
            <w:r w:rsidR="00AC7FA6">
              <w:rPr>
                <w:color w:val="000000"/>
                <w:kern w:val="24"/>
                <w:lang w:val="kk-KZ"/>
              </w:rPr>
              <w:t>4 топқа бөлемін:</w:t>
            </w:r>
          </w:p>
          <w:p w:rsidR="00AC7FA6" w:rsidRDefault="00AC7FA6" w:rsidP="00AC7FA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C7F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І топ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–</w:t>
            </w:r>
            <w:r w:rsidR="00843B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Қосу </w:t>
            </w:r>
          </w:p>
          <w:p w:rsidR="00AC7FA6" w:rsidRPr="00843B11" w:rsidRDefault="00AC7FA6" w:rsidP="00AC7FA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C7F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І</w:t>
            </w:r>
            <w:r w:rsidRPr="00843B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I</w:t>
            </w:r>
            <w:r w:rsidRPr="00AC7F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топ</w:t>
            </w:r>
            <w:r w:rsidR="00843B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- Азайту</w:t>
            </w:r>
          </w:p>
          <w:p w:rsidR="00AC7FA6" w:rsidRPr="00843B11" w:rsidRDefault="00AC7FA6" w:rsidP="00AC7FA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C7F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ІІІ топ </w:t>
            </w:r>
            <w:r w:rsidR="00843B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– Көбейту</w:t>
            </w:r>
          </w:p>
          <w:p w:rsidR="00AC7FA6" w:rsidRPr="00843B11" w:rsidRDefault="00AC7FA6" w:rsidP="00AC7FA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43B1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IV </w:t>
            </w:r>
            <w:r w:rsidRPr="00AC7FA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топ</w:t>
            </w:r>
            <w:r w:rsidR="00843B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– Бөлу </w:t>
            </w:r>
          </w:p>
          <w:p w:rsidR="00EB6ED2" w:rsidRPr="0001306B" w:rsidRDefault="00AC7FA6" w:rsidP="00FB048E">
            <w:pPr>
              <w:spacing w:after="0"/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0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FB048E" w:rsidRPr="00FB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E678F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5C63BC" w:rsidRPr="0001306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ен тақырыпты</w:t>
            </w:r>
            <w:r w:rsidR="00FB048E" w:rsidRPr="0001306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пысықтау мақсатында интербелсенді тақтад</w:t>
            </w:r>
            <w:r w:rsidR="001E678F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а сәйкестендіру тесті ұсынылады.</w:t>
            </w:r>
            <w:r w:rsidR="00843BD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FB048E" w:rsidRPr="0001306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қушылар  жеке дәптер</w:t>
            </w:r>
            <w:r w:rsidR="001E678F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леріне</w:t>
            </w:r>
            <w:r w:rsidR="00843BD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жазбаша орындап болған соң</w:t>
            </w:r>
            <w:r w:rsidR="00FB048E" w:rsidRPr="0001306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43BD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 берілген жауаптар бойынша</w:t>
            </w:r>
            <w:r w:rsidR="00FB048E" w:rsidRPr="0001306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тексереді. </w:t>
            </w:r>
          </w:p>
          <w:p w:rsidR="00E23349" w:rsidRPr="00FB048E" w:rsidRDefault="00FB048E" w:rsidP="00E23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04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Сәйкестендіру тесті</w:t>
            </w:r>
            <w:r w:rsidR="00E23349" w:rsidRPr="00FB04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23349" w:rsidRDefault="00E23349" w:rsidP="00E23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4D7BF4" wp14:editId="72994622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157480</wp:posOffset>
                      </wp:positionV>
                      <wp:extent cx="1084580" cy="447040"/>
                      <wp:effectExtent l="0" t="0" r="77470" b="6731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4580" cy="447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59.3pt;margin-top:12.4pt;width:85.4pt;height:3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248859" wp14:editId="7D8FC43A">
                      <wp:simplePos x="0" y="0"/>
                      <wp:positionH relativeFrom="column">
                        <wp:posOffset>952472</wp:posOffset>
                      </wp:positionH>
                      <wp:positionV relativeFrom="paragraph">
                        <wp:posOffset>217668</wp:posOffset>
                      </wp:positionV>
                      <wp:extent cx="800100" cy="943995"/>
                      <wp:effectExtent l="0" t="38100" r="57150" b="2794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943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75pt;margin-top:17.15pt;width:63pt;height:74.3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kk-KZ"/>
                    </w:rPr>
                    <m:t>ax-3a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kk-KZ"/>
                    </w:rPr>
                    <m:t>bx-3b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kk-KZ"/>
              </w:rPr>
              <w:object w:dxaOrig="82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0.5pt" o:ole="">
                  <v:imagedata r:id="rId9" o:title=""/>
                </v:shape>
                <o:OLEObject Type="Embed" ProgID="Equation.3" ShapeID="_x0000_i1025" DrawAspect="Content" ObjectID="_1641746176" r:id="rId10"/>
              </w:objec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E23349" w:rsidRPr="00E23349" w:rsidRDefault="00E23349" w:rsidP="00E2334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67D5B1" wp14:editId="1D7D9B14">
                      <wp:simplePos x="0" y="0"/>
                      <wp:positionH relativeFrom="column">
                        <wp:posOffset>952472</wp:posOffset>
                      </wp:positionH>
                      <wp:positionV relativeFrom="paragraph">
                        <wp:posOffset>200908</wp:posOffset>
                      </wp:positionV>
                      <wp:extent cx="885825" cy="447261"/>
                      <wp:effectExtent l="0" t="0" r="66675" b="4826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4472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75pt;margin-top:15.8pt;width:69.75pt;height:3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ә)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3b-9c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-15bc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kk-KZ"/>
              </w:rPr>
              <w:object w:dxaOrig="240" w:dyaOrig="615">
                <v:shape id="_x0000_i1026" type="#_x0000_t75" style="width:11.75pt;height:30.5pt" o:ole="">
                  <v:imagedata r:id="rId11" o:title=""/>
                </v:shape>
                <o:OLEObject Type="Embed" ProgID="Equation.3" ShapeID="_x0000_i1026" DrawAspect="Content" ObjectID="_1641746177" r:id="rId12"/>
              </w:object>
            </w:r>
          </w:p>
          <w:p w:rsidR="003571E8" w:rsidRDefault="00E23349" w:rsidP="009D13B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kk-KZ"/>
              </w:rPr>
              <w:object w:dxaOrig="1095" w:dyaOrig="675">
                <v:shape id="_x0000_i1027" type="#_x0000_t75" style="width:54.8pt;height:33.65pt" o:ole="">
                  <v:imagedata r:id="rId13" o:title=""/>
                </v:shape>
                <o:OLEObject Type="Embed" ProgID="Equation.3" ShapeID="_x0000_i1027" DrawAspect="Content" ObjectID="_1641746178" r:id="rId14"/>
              </w:objec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kk-KZ"/>
              </w:rPr>
              <w:object w:dxaOrig="345" w:dyaOrig="615">
                <v:shape id="_x0000_i1028" type="#_x0000_t75" style="width:17.2pt;height:30.5pt" o:ole="">
                  <v:imagedata r:id="rId15" o:title=""/>
                </v:shape>
                <o:OLEObject Type="Embed" ProgID="Equation.3" ShapeID="_x0000_i1028" DrawAspect="Content" ObjectID="_1641746179" r:id="rId16"/>
              </w:object>
            </w:r>
          </w:p>
          <w:p w:rsidR="0039202C" w:rsidRPr="0001306B" w:rsidRDefault="008B4968" w:rsidP="009D13B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B496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43BD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Оқушыларды </w:t>
            </w:r>
            <w:r w:rsidR="007741E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«жарайсын», «жақсы», «талапта</w:t>
            </w:r>
            <w:r w:rsidR="0039202C" w:rsidRPr="0039202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н» </w:t>
            </w:r>
            <w:r w:rsidR="0039202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деген смай</w:t>
            </w:r>
            <w:r w:rsidR="00713415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ли</w:t>
            </w:r>
            <w:r w:rsidR="0039202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ктермен бағалаймын.</w:t>
            </w:r>
          </w:p>
        </w:tc>
        <w:tc>
          <w:tcPr>
            <w:tcW w:w="1985" w:type="dxa"/>
          </w:tcPr>
          <w:p w:rsidR="0041419A" w:rsidRPr="005E39A5" w:rsidRDefault="0041419A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261AD" w:rsidRDefault="005261AD" w:rsidP="0013455D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34231" w:rsidRDefault="00534231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41419A" w:rsidRPr="005E39A5" w:rsidRDefault="00534231" w:rsidP="00045B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1 слайд</w:t>
            </w:r>
          </w:p>
          <w:p w:rsidR="0041419A" w:rsidRPr="005E39A5" w:rsidRDefault="0041419A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A00353" w:rsidRPr="00AA37A3" w:rsidRDefault="00A00353" w:rsidP="00A0035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41419A" w:rsidRPr="005E39A5" w:rsidRDefault="0041419A" w:rsidP="001345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</w:tr>
      <w:tr w:rsidR="00C4270E" w:rsidRPr="00BC5E25" w:rsidTr="00FA5BA3">
        <w:trPr>
          <w:trHeight w:val="6464"/>
        </w:trPr>
        <w:tc>
          <w:tcPr>
            <w:tcW w:w="1985" w:type="dxa"/>
          </w:tcPr>
          <w:p w:rsidR="008C7924" w:rsidRPr="00534231" w:rsidRDefault="00534231" w:rsidP="003920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4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6237" w:type="dxa"/>
            <w:gridSpan w:val="5"/>
          </w:tcPr>
          <w:p w:rsidR="00A83FD2" w:rsidRPr="00BA6BC6" w:rsidRDefault="007741E5" w:rsidP="007741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41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441D45" w:rsidRPr="003920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мақсатына жету</w:t>
            </w:r>
          </w:p>
          <w:p w:rsidR="00BC5E25" w:rsidRDefault="00BC5E25" w:rsidP="00BC5E25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топқа жеке тапсырма ұсынылып, оны</w:t>
            </w:r>
            <w:r w:rsidR="001A5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орындауға бағыт бағдар беремін</w:t>
            </w:r>
            <w:r w:rsidR="002201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Оқушылар топта алдымен қарындаш көмегімен амалдарды орындалу ретін анықтап жазып</w:t>
            </w:r>
            <w:r w:rsidR="001A5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амалдарды бірлесіп А3 форматтағы  қағазға</w:t>
            </w:r>
            <w:r w:rsidR="002201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орындайды. №1,3 </w:t>
            </w:r>
            <w:r w:rsidR="001A5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топтарға</w:t>
            </w:r>
            <w:r w:rsidR="005C63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№2,4 топтар</w:t>
            </w:r>
            <w:r w:rsidR="001A5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 w:rsidR="005C63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01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бірдей </w:t>
            </w:r>
            <w:r w:rsidR="001A5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 беріледі</w:t>
            </w:r>
            <w:r w:rsidR="002201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Жұмыс нәт</w:t>
            </w:r>
            <w:r w:rsidR="00BA6B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="002201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жесін топ аралық алмастыру арқылы кітаппен сәйкестендіріп тексереді. </w:t>
            </w:r>
          </w:p>
          <w:p w:rsidR="000049FD" w:rsidRPr="00D04A8A" w:rsidRDefault="00D04A8A" w:rsidP="00D04A8A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4A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Pr="00D04A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D04A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049FD" w:rsidRPr="00D04A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оптық жұмыс</w:t>
            </w:r>
            <w:r w:rsidRPr="00D04A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tbl>
            <w:tblPr>
              <w:tblStyle w:val="a7"/>
              <w:tblW w:w="6002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  <w:gridCol w:w="3322"/>
            </w:tblGrid>
            <w:tr w:rsidR="00E82B26" w:rsidRPr="004D0FFA" w:rsidTr="00EF1CE0">
              <w:trPr>
                <w:trHeight w:val="267"/>
              </w:trPr>
              <w:tc>
                <w:tcPr>
                  <w:tcW w:w="2680" w:type="dxa"/>
                </w:tcPr>
                <w:p w:rsidR="00E82B26" w:rsidRPr="004D0FFA" w:rsidRDefault="00CE6256" w:rsidP="00CE6256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D0FF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1,3 топ</w:t>
                  </w:r>
                </w:p>
              </w:tc>
              <w:tc>
                <w:tcPr>
                  <w:tcW w:w="3322" w:type="dxa"/>
                </w:tcPr>
                <w:p w:rsidR="00E82B26" w:rsidRPr="004D0FFA" w:rsidRDefault="00CE6256" w:rsidP="00CE6256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D0FF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2,4 топ</w:t>
                  </w:r>
                </w:p>
              </w:tc>
            </w:tr>
            <w:tr w:rsidR="00E82B26" w:rsidRPr="00DE3D4E" w:rsidTr="00EF1CE0">
              <w:trPr>
                <w:trHeight w:val="578"/>
              </w:trPr>
              <w:tc>
                <w:tcPr>
                  <w:tcW w:w="2680" w:type="dxa"/>
                </w:tcPr>
                <w:p w:rsidR="00E82B26" w:rsidRPr="00DE3D4E" w:rsidRDefault="00AF15CE" w:rsidP="00AF15C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kk-KZ"/>
                        </w:rPr>
                        <m:t>x+1-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en-US"/>
                            </w:rPr>
                            <m:t>x+2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kk-KZ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kk-KZ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322" w:type="dxa"/>
                </w:tcPr>
                <w:p w:rsidR="00E82B26" w:rsidRPr="00DE3D4E" w:rsidRDefault="00187585" w:rsidP="007860A1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a-b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ab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kk-KZ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ab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a+b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kk-KZ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a+b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a-b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kk-KZ"/>
                        </w:rPr>
                        <m:t>÷ab</m:t>
                      </m:r>
                    </m:oMath>
                  </m:oMathPara>
                </w:p>
              </w:tc>
            </w:tr>
          </w:tbl>
          <w:p w:rsidR="00E82B26" w:rsidRDefault="00E82B26" w:rsidP="00E82B2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9202C" w:rsidRDefault="0039202C" w:rsidP="00EF1CE0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1CE0" w:rsidRPr="009B234C" w:rsidRDefault="00EF1CE0" w:rsidP="00EF1CE0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F1CE0" w:rsidRPr="00EF1CE0" w:rsidRDefault="00EF1CE0" w:rsidP="00EF1CE0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</w:t>
            </w:r>
            <w:r w:rsidR="00E412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бөлшек түріне келтіреді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F1CE0" w:rsidRPr="007F4C38" w:rsidRDefault="00EF1CE0" w:rsidP="00EF1CE0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қысқаша көбейту формулаларын қолданады;</w:t>
            </w:r>
          </w:p>
          <w:p w:rsidR="00EF1CE0" w:rsidRDefault="00EF1CE0" w:rsidP="00EF1CE0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өрнектерді қысқартады;</w:t>
            </w:r>
          </w:p>
          <w:p w:rsidR="00D04A8A" w:rsidRDefault="00D04A8A" w:rsidP="00D04A8A">
            <w:pPr>
              <w:pStyle w:val="a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4A8A" w:rsidRPr="008B4968" w:rsidRDefault="00D04A8A" w:rsidP="00D04A8A">
            <w:pPr>
              <w:pStyle w:val="a3"/>
              <w:ind w:left="9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нәтижесін топ аралық алмастыру арқылы кітаппен сәйкестендіріп тексереді.</w:t>
            </w:r>
          </w:p>
        </w:tc>
        <w:tc>
          <w:tcPr>
            <w:tcW w:w="1985" w:type="dxa"/>
          </w:tcPr>
          <w:p w:rsidR="00E82B26" w:rsidRDefault="00E82B26" w:rsidP="00045BF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2-5 слайд</w:t>
            </w:r>
          </w:p>
          <w:p w:rsidR="00E82B26" w:rsidRDefault="00E82B26" w:rsidP="00A83FD2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0049FD" w:rsidRPr="00484ED2" w:rsidRDefault="00E82B26" w:rsidP="000049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Тапсырмалар жазылған бетшелер, А3 форматты қағаздар</w:t>
            </w:r>
            <w:r w:rsidR="00004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, </w:t>
            </w:r>
            <w:r w:rsidR="00004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Шыныбеков</w:t>
            </w:r>
            <w:r w:rsidR="000049FD" w:rsidRPr="00484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А.Н. </w:t>
            </w:r>
          </w:p>
          <w:p w:rsidR="00E82B26" w:rsidRDefault="000049FD" w:rsidP="0000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сынып, алгебра, «Атамұра»-2017</w:t>
            </w:r>
          </w:p>
          <w:p w:rsidR="00CE6256" w:rsidRDefault="00CE6256" w:rsidP="0000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256" w:rsidRDefault="00CE6256" w:rsidP="0000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256" w:rsidRDefault="00CE6256" w:rsidP="0000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1CE0" w:rsidRPr="00855857" w:rsidRDefault="00EF1CE0" w:rsidP="0000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5CE" w:rsidRPr="00AF15CE" w:rsidRDefault="00AF15CE" w:rsidP="00AF15CE">
            <w:pPr>
              <w:pStyle w:val="a3"/>
              <w:rPr>
                <w:lang w:val="kk-KZ"/>
              </w:rPr>
            </w:pPr>
          </w:p>
        </w:tc>
      </w:tr>
      <w:tr w:rsidR="00FA5BA3" w:rsidRPr="00BC5E25" w:rsidTr="004207FE">
        <w:trPr>
          <w:trHeight w:val="5247"/>
        </w:trPr>
        <w:tc>
          <w:tcPr>
            <w:tcW w:w="1985" w:type="dxa"/>
          </w:tcPr>
          <w:p w:rsidR="00FA5BA3" w:rsidRPr="00534231" w:rsidRDefault="00BE61E7" w:rsidP="003920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</w:t>
            </w:r>
            <w:r w:rsidR="00FA5B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ергіт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 сәті </w:t>
            </w:r>
          </w:p>
        </w:tc>
        <w:tc>
          <w:tcPr>
            <w:tcW w:w="6237" w:type="dxa"/>
            <w:gridSpan w:val="5"/>
          </w:tcPr>
          <w:p w:rsidR="00BE61E7" w:rsidRPr="00BE61E7" w:rsidRDefault="00BE61E7" w:rsidP="00BE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«</w:t>
            </w:r>
            <w:r w:rsidRPr="00BE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C</w:t>
            </w:r>
            <w:r w:rsidRPr="00BE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ірінке шырпысы» есебі</w:t>
            </w:r>
          </w:p>
          <w:p w:rsidR="00BE61E7" w:rsidRDefault="00BE61E7" w:rsidP="005C63BC">
            <w:pPr>
              <w:pStyle w:val="a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Default="00BE61E7" w:rsidP="005C63BC">
            <w:pPr>
              <w:pStyle w:val="a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Pr="007F4C38" w:rsidRDefault="00BE61E7" w:rsidP="005C63BC">
            <w:pPr>
              <w:pStyle w:val="a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29BE4C" wp14:editId="7F767738">
                  <wp:extent cx="3250095" cy="2007438"/>
                  <wp:effectExtent l="0" t="0" r="7620" b="0"/>
                  <wp:docPr id="1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160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A5BA3" w:rsidRPr="00EF1CE0" w:rsidRDefault="00FA5BA3" w:rsidP="00EF1CE0">
            <w:pPr>
              <w:tabs>
                <w:tab w:val="left" w:pos="2865"/>
              </w:tabs>
              <w:spacing w:after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 xml:space="preserve">               </w:t>
            </w:r>
            <w:r w:rsidRPr="00EF1CE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Жаңа білімді бекіту</w:t>
            </w:r>
          </w:p>
          <w:p w:rsidR="00FA5BA3" w:rsidRPr="007860A1" w:rsidRDefault="00FA5BA3" w:rsidP="007860A1">
            <w:pPr>
              <w:pStyle w:val="a8"/>
              <w:numPr>
                <w:ilvl w:val="0"/>
                <w:numId w:val="22"/>
              </w:numPr>
              <w:tabs>
                <w:tab w:val="left" w:pos="2865"/>
              </w:tabs>
              <w:spacing w:after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60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Оқушылардың жаңа білімін бекіту мақсатында деңгейлік тапсырмалар арқылы жеңілден қиынға, қарапайымнан күрделіге қарай </w:t>
            </w:r>
            <w:r w:rsidRPr="007860A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сараланып </w:t>
            </w:r>
            <w:r w:rsidRPr="007860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>құрылған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тапсырмалар ұсынамын</w:t>
            </w:r>
            <w:r w:rsidRPr="007860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Жұптар жұмысын бақылап, қажет жағдайда бағыт бағдар беріп отырамын, әр жұмыс соңында талдап, кері байланыс ұсынамын.</w:t>
            </w:r>
          </w:p>
          <w:p w:rsidR="00FA5BA3" w:rsidRPr="00D04A8A" w:rsidRDefault="00FA5BA3" w:rsidP="00D04A8A">
            <w:pPr>
              <w:pStyle w:val="a8"/>
              <w:numPr>
                <w:ilvl w:val="0"/>
                <w:numId w:val="23"/>
              </w:numPr>
              <w:tabs>
                <w:tab w:val="left" w:pos="2865"/>
              </w:tabs>
              <w:spacing w:after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04A8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Тапсырма(жұптық жұмыс):</w:t>
            </w:r>
          </w:p>
          <w:p w:rsidR="00FA5BA3" w:rsidRPr="000049FD" w:rsidRDefault="00FA5BA3" w:rsidP="000049FD">
            <w:pPr>
              <w:tabs>
                <w:tab w:val="left" w:pos="2865"/>
              </w:tabs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49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топ ішінде жұппен бі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>рлесіп есеп шығарады.</w:t>
            </w:r>
          </w:p>
          <w:p w:rsidR="00FA5BA3" w:rsidRPr="005C63BC" w:rsidRDefault="00FA5BA3" w:rsidP="000049FD">
            <w:pPr>
              <w:tabs>
                <w:tab w:val="left" w:pos="2865"/>
              </w:tabs>
              <w:spacing w:after="0"/>
              <w:ind w:left="45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A5BA3" w:rsidRDefault="00FA5BA3" w:rsidP="004D0FFA">
            <w:pPr>
              <w:tabs>
                <w:tab w:val="left" w:pos="2865"/>
              </w:tabs>
              <w:spacing w:after="0"/>
              <w:ind w:left="45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334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/>
              </w:rPr>
              <w:t>Амалдарды орындаңыздар:</w:t>
            </w:r>
          </w:p>
          <w:p w:rsidR="00FA5BA3" w:rsidRPr="00DE3D4E" w:rsidRDefault="00187585" w:rsidP="004D0FFA">
            <w:pPr>
              <w:pStyle w:val="a8"/>
              <w:numPr>
                <w:ilvl w:val="0"/>
                <w:numId w:val="4"/>
              </w:numPr>
              <w:tabs>
                <w:tab w:val="left" w:pos="2865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2а+2</m:t>
                  </m:r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val="en-US" w:eastAsia="ru-RU"/>
                    </w:rPr>
                    <m:t>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 w:cs="Times New Roman"/>
                  <w:noProof/>
                  <w:sz w:val="32"/>
                  <w:szCs w:val="32"/>
                  <w:lang w:eastAsia="ru-RU"/>
                </w:rPr>
                <m:t>∙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32"/>
                      <w:szCs w:val="32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32"/>
                          <w:szCs w:val="3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a-b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32"/>
                          <w:szCs w:val="3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a+b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noProof/>
                  <w:sz w:val="32"/>
                  <w:szCs w:val="32"/>
                  <w:lang w:eastAsia="ru-RU"/>
                </w:rPr>
                <m:t>;</m:t>
              </m:r>
            </m:oMath>
          </w:p>
          <w:p w:rsidR="00FA5BA3" w:rsidRPr="00DE3D4E" w:rsidRDefault="00187585" w:rsidP="004D0FFA">
            <w:pPr>
              <w:pStyle w:val="a8"/>
              <w:numPr>
                <w:ilvl w:val="0"/>
                <w:numId w:val="4"/>
              </w:numPr>
              <w:tabs>
                <w:tab w:val="left" w:pos="2865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32"/>
                      <w:szCs w:val="32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32"/>
                          <w:szCs w:val="3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32"/>
                          <w:szCs w:val="3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a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-2</m:t>
                  </m:r>
                </m:e>
              </m:d>
              <m:r>
                <w:rPr>
                  <w:rFonts w:ascii="Cambria Math" w:eastAsia="Times New Roman" w:hAnsi="Cambria Math" w:cs="Times New Roman"/>
                  <w:noProof/>
                  <w:sz w:val="32"/>
                  <w:szCs w:val="32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a-b</m:t>
                  </m:r>
                </m:den>
              </m:f>
              <m:r>
                <w:rPr>
                  <w:rFonts w:ascii="Cambria Math" w:eastAsia="Times New Roman" w:hAnsi="Cambria Math" w:cs="Times New Roman"/>
                  <w:noProof/>
                  <w:sz w:val="32"/>
                  <w:szCs w:val="32"/>
                  <w:lang w:eastAsia="ru-RU"/>
                </w:rPr>
                <m:t>;</m:t>
              </m:r>
            </m:oMath>
          </w:p>
          <w:p w:rsidR="00FA5BA3" w:rsidRPr="004D0FFA" w:rsidRDefault="00187585" w:rsidP="004D0FFA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32"/>
                      <w:szCs w:val="32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32"/>
                          <w:szCs w:val="3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b+a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32"/>
                          <w:szCs w:val="3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b-a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32"/>
                          <w:szCs w:val="32"/>
                          <w:lang w:eastAsia="ru-RU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noProof/>
                  <w:sz w:val="32"/>
                  <w:szCs w:val="32"/>
                  <w:lang w:eastAsia="ru-RU"/>
                </w:rPr>
                <m:t>: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sz w:val="32"/>
                      <w:szCs w:val="32"/>
                      <w:lang w:eastAsia="ru-RU"/>
                    </w:rPr>
                    <m:t>b</m:t>
                  </m:r>
                </m:den>
              </m:f>
            </m:oMath>
            <w:r w:rsidR="00FA5BA3" w:rsidRPr="004D0F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FA5BA3" w:rsidRDefault="00FA5BA3" w:rsidP="000049F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BA3" w:rsidRPr="009B234C" w:rsidRDefault="00FA5BA3" w:rsidP="000049F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A5BA3" w:rsidRPr="007F4C38" w:rsidRDefault="00FA5BA3" w:rsidP="007860A1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амалдардың орындалу реті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Pr="007F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анықтайды;</w:t>
            </w:r>
          </w:p>
          <w:p w:rsidR="00FA5BA3" w:rsidRPr="007F4C38" w:rsidRDefault="00FA5BA3" w:rsidP="007860A1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қысқаша көбейту формулаларын қолданады;</w:t>
            </w:r>
          </w:p>
          <w:p w:rsidR="00FA5BA3" w:rsidRPr="007F4C38" w:rsidRDefault="00FA5BA3" w:rsidP="007860A1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өрнектерді қысқартады;</w:t>
            </w:r>
          </w:p>
          <w:p w:rsidR="00FA5BA3" w:rsidRPr="008B4968" w:rsidRDefault="00FA5BA3" w:rsidP="007860A1">
            <w:pPr>
              <w:pStyle w:val="a3"/>
              <w:numPr>
                <w:ilvl w:val="0"/>
                <w:numId w:val="3"/>
              </w:numPr>
              <w:ind w:left="459"/>
              <w:rPr>
                <w:rFonts w:eastAsia="Times New Roman"/>
                <w:b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жауабын жазады.</w:t>
            </w:r>
          </w:p>
          <w:p w:rsidR="00FA5BA3" w:rsidRPr="0039202C" w:rsidRDefault="00FA5BA3" w:rsidP="007860A1">
            <w:pPr>
              <w:pStyle w:val="a3"/>
              <w:numPr>
                <w:ilvl w:val="0"/>
                <w:numId w:val="3"/>
              </w:numPr>
              <w:ind w:left="459"/>
              <w:rPr>
                <w:rFonts w:eastAsia="Times New Roman"/>
                <w:b/>
                <w:lang w:val="kk-KZ"/>
              </w:rPr>
            </w:pPr>
          </w:p>
          <w:p w:rsidR="00FA5BA3" w:rsidRPr="00BA6BC6" w:rsidRDefault="00FA5BA3" w:rsidP="0039202C">
            <w:pPr>
              <w:pStyle w:val="a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4968">
              <w:rPr>
                <w:rFonts w:ascii="Times New Roman" w:eastAsia="Times New Roman" w:hAnsi="Times New Roman" w:cs="Times New Roman"/>
                <w:b/>
                <w:lang w:val="kk-KZ"/>
              </w:rPr>
              <w:t>Бағалау.</w:t>
            </w:r>
            <w:r w:rsidRPr="008B496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A6B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тақтада көрсетілген жауаптар бойынша әр жұп өз жұмыстарын тексеріп, берілген дескриптор арқылы бағаланады. </w:t>
            </w:r>
          </w:p>
          <w:p w:rsidR="00FA5BA3" w:rsidRPr="00BA6BC6" w:rsidRDefault="00FA5BA3" w:rsidP="0039202C">
            <w:pPr>
              <w:pStyle w:val="a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5BA3" w:rsidRPr="000049FD" w:rsidRDefault="00FA5BA3" w:rsidP="00D04A8A">
            <w:pPr>
              <w:pStyle w:val="a3"/>
              <w:numPr>
                <w:ilvl w:val="0"/>
                <w:numId w:val="23"/>
              </w:numPr>
              <w:rPr>
                <w:rFonts w:eastAsia="Times New Roman"/>
                <w:b/>
                <w:lang w:val="kk-KZ"/>
              </w:rPr>
            </w:pPr>
            <w:r w:rsidRPr="00004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(жеке жұмыс)</w:t>
            </w:r>
          </w:p>
          <w:p w:rsidR="00FA5BA3" w:rsidRDefault="00FA5BA3" w:rsidP="00775A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«Балық қаңқасы» әдісін қолдана отырып оқушыларға жеке тапсырма ұсынамын. Қабырғаларының үстіңгі бөлігіне қадамдар жазбаша сөйлем түрінде жазылады, астыңғы бөлігіне есептердің шығару реттімен орналастырылады. </w:t>
            </w:r>
          </w:p>
          <w:p w:rsidR="00FA5BA3" w:rsidRDefault="00FA5BA3" w:rsidP="00775A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5BA3" w:rsidRPr="00BA6BC6" w:rsidRDefault="00187585" w:rsidP="00DB1C28">
            <w:pPr>
              <w:spacing w:after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32"/>
                            <w:szCs w:val="32"/>
                            <w:lang w:val="kk-KZ"/>
                          </w:rPr>
                          <m:t>4a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32"/>
                            <w:szCs w:val="32"/>
                            <w:lang w:val="kk-KZ"/>
                          </w:rPr>
                          <m:t>2-a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kk-KZ"/>
                      </w:rPr>
                      <m:t>-a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kk-KZ"/>
                  </w:rPr>
                  <m:t>÷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kk-KZ"/>
                      </w:rPr>
                      <m:t>a+2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kk-KZ"/>
                      </w:rPr>
                      <m:t>a-2</m:t>
                    </m:r>
                  </m:den>
                </m:f>
              </m:oMath>
            </m:oMathPara>
          </w:p>
          <w:p w:rsidR="00FA5BA3" w:rsidRPr="00BA6BC6" w:rsidRDefault="00FA5BA3" w:rsidP="00BA6BC6">
            <w:pPr>
              <w:spacing w:after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BA6BC6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EC8AB15" wp14:editId="73583BB0">
                  <wp:extent cx="3686013" cy="1379208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522" cy="1379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A5BA3" w:rsidRPr="007F4C38" w:rsidRDefault="00FA5BA3" w:rsidP="0039202C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амалдардың орындалу реті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Pr="007F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анықтайды;</w:t>
            </w:r>
          </w:p>
          <w:p w:rsidR="00FA5BA3" w:rsidRPr="007F4C38" w:rsidRDefault="00FA5BA3" w:rsidP="0039202C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қысқаша көбейту формулаларын қолданады;</w:t>
            </w:r>
          </w:p>
          <w:p w:rsidR="00FA5BA3" w:rsidRPr="007F4C38" w:rsidRDefault="00FA5BA3" w:rsidP="0039202C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өрнектерді қысқартады;</w:t>
            </w:r>
          </w:p>
          <w:p w:rsidR="00FA5BA3" w:rsidRPr="000049FD" w:rsidRDefault="00FA5BA3" w:rsidP="0039202C">
            <w:pPr>
              <w:pStyle w:val="a3"/>
              <w:numPr>
                <w:ilvl w:val="0"/>
                <w:numId w:val="3"/>
              </w:numPr>
              <w:ind w:left="459"/>
              <w:rPr>
                <w:rFonts w:eastAsia="Times New Roman"/>
                <w:b/>
                <w:lang w:val="kk-KZ"/>
              </w:rPr>
            </w:pPr>
            <w:r w:rsidRPr="007F4C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жауабын жазады.</w:t>
            </w:r>
          </w:p>
          <w:p w:rsidR="004207FE" w:rsidRPr="004207FE" w:rsidRDefault="00FA5BA3" w:rsidP="004207F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49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Нәтижесі тақтада көрсетілген жауаппен, топ ішінде алмастыру арқылы тексеріледі.</w:t>
            </w:r>
          </w:p>
        </w:tc>
        <w:tc>
          <w:tcPr>
            <w:tcW w:w="1985" w:type="dxa"/>
          </w:tcPr>
          <w:p w:rsidR="00FA5BA3" w:rsidRPr="00855857" w:rsidRDefault="00FA5BA3" w:rsidP="0000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BA3" w:rsidRDefault="00FA5BA3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Default="00BE61E7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Default="00BE61E7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Default="00BE61E7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Default="00BE61E7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Pr="004207FE" w:rsidRDefault="00BE61E7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Pr="004207FE" w:rsidRDefault="00BE61E7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E7" w:rsidRPr="004207FE" w:rsidRDefault="00BE61E7" w:rsidP="00775A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BA3" w:rsidRDefault="00FA5BA3" w:rsidP="00775AD7">
            <w:pPr>
              <w:spacing w:after="200" w:line="276" w:lineRule="auto"/>
              <w:rPr>
                <w:color w:val="1F497D" w:themeColor="text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мен дескриптор жазылған бетше(қалыптастырушы бағалауға арналған тапсырмалар жинағы. </w:t>
            </w:r>
            <w:r w:rsidRPr="00CE6256">
              <w:rPr>
                <w:b/>
                <w:color w:val="1F497D" w:themeColor="text2"/>
                <w:lang w:val="kk-KZ"/>
              </w:rPr>
              <w:t>smk.edu.kz</w:t>
            </w:r>
            <w:r w:rsidRPr="00CE6256">
              <w:rPr>
                <w:color w:val="1F497D" w:themeColor="text2"/>
                <w:lang w:val="kk-KZ"/>
              </w:rPr>
              <w:t xml:space="preserve"> </w:t>
            </w:r>
            <w:r>
              <w:rPr>
                <w:color w:val="1F497D" w:themeColor="text2"/>
                <w:lang w:val="kk-KZ"/>
              </w:rPr>
              <w:t>)</w:t>
            </w:r>
          </w:p>
          <w:p w:rsidR="00FA5BA3" w:rsidRDefault="00FA5BA3" w:rsidP="00775AD7">
            <w:pPr>
              <w:spacing w:after="200" w:line="276" w:lineRule="auto"/>
              <w:rPr>
                <w:color w:val="1F497D" w:themeColor="text2"/>
                <w:lang w:val="kk-KZ"/>
              </w:rPr>
            </w:pPr>
          </w:p>
          <w:p w:rsidR="00FA5BA3" w:rsidRDefault="00FA5BA3" w:rsidP="00775AD7">
            <w:pPr>
              <w:spacing w:after="200" w:line="276" w:lineRule="auto"/>
              <w:rPr>
                <w:color w:val="1F497D" w:themeColor="text2"/>
                <w:lang w:val="kk-KZ"/>
              </w:rPr>
            </w:pPr>
          </w:p>
          <w:p w:rsidR="00FA5BA3" w:rsidRDefault="00FA5BA3" w:rsidP="00775AD7">
            <w:pPr>
              <w:spacing w:after="200" w:line="276" w:lineRule="auto"/>
              <w:rPr>
                <w:color w:val="1F497D" w:themeColor="text2"/>
                <w:lang w:val="kk-KZ"/>
              </w:rPr>
            </w:pPr>
          </w:p>
          <w:p w:rsidR="00FA5BA3" w:rsidRPr="00855857" w:rsidRDefault="00FA5BA3" w:rsidP="00775AD7">
            <w:pPr>
              <w:spacing w:after="200" w:line="276" w:lineRule="auto"/>
              <w:rPr>
                <w:b/>
                <w:color w:val="1F497D" w:themeColor="text2"/>
                <w:lang w:val="kk-KZ"/>
              </w:rPr>
            </w:pPr>
          </w:p>
          <w:p w:rsidR="00FA5BA3" w:rsidRPr="00855857" w:rsidRDefault="00FA5BA3" w:rsidP="00775AD7">
            <w:pPr>
              <w:spacing w:after="200" w:line="276" w:lineRule="auto"/>
              <w:rPr>
                <w:b/>
                <w:color w:val="1F497D" w:themeColor="text2"/>
                <w:lang w:val="kk-KZ"/>
              </w:rPr>
            </w:pPr>
          </w:p>
          <w:p w:rsidR="00FA5BA3" w:rsidRPr="00855857" w:rsidRDefault="00FA5BA3" w:rsidP="00775AD7">
            <w:pPr>
              <w:spacing w:after="200" w:line="276" w:lineRule="auto"/>
              <w:rPr>
                <w:b/>
                <w:color w:val="1F497D" w:themeColor="text2"/>
                <w:lang w:val="kk-KZ"/>
              </w:rPr>
            </w:pPr>
          </w:p>
          <w:p w:rsidR="00FA5BA3" w:rsidRPr="00855857" w:rsidRDefault="00FA5BA3" w:rsidP="00775AD7">
            <w:pPr>
              <w:spacing w:after="200" w:line="276" w:lineRule="auto"/>
              <w:rPr>
                <w:b/>
                <w:color w:val="1F497D" w:themeColor="text2"/>
                <w:lang w:val="kk-KZ"/>
              </w:rPr>
            </w:pPr>
          </w:p>
          <w:p w:rsidR="00FA5BA3" w:rsidRPr="00855857" w:rsidRDefault="00FA5BA3" w:rsidP="00775AD7">
            <w:pPr>
              <w:spacing w:after="200" w:line="276" w:lineRule="auto"/>
              <w:rPr>
                <w:b/>
                <w:color w:val="1F497D" w:themeColor="text2"/>
                <w:lang w:val="kk-KZ"/>
              </w:rPr>
            </w:pPr>
          </w:p>
          <w:p w:rsidR="00FA5BA3" w:rsidRDefault="00FA5BA3" w:rsidP="00775AD7">
            <w:pPr>
              <w:spacing w:after="200" w:line="276" w:lineRule="auto"/>
              <w:rPr>
                <w:b/>
                <w:color w:val="1F497D" w:themeColor="text2"/>
                <w:lang w:val="kk-KZ"/>
              </w:rPr>
            </w:pPr>
          </w:p>
          <w:p w:rsidR="00FA5BA3" w:rsidRPr="00855857" w:rsidRDefault="00FA5BA3" w:rsidP="00775AD7">
            <w:pPr>
              <w:spacing w:after="200" w:line="276" w:lineRule="auto"/>
              <w:rPr>
                <w:b/>
                <w:color w:val="1F497D" w:themeColor="text2"/>
                <w:lang w:val="kk-KZ"/>
              </w:rPr>
            </w:pPr>
          </w:p>
          <w:p w:rsidR="00FA5BA3" w:rsidRPr="00AF15CE" w:rsidRDefault="00FA5BA3" w:rsidP="00AF15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ШыныбековА.Н. </w:t>
            </w:r>
          </w:p>
          <w:p w:rsidR="00FA5BA3" w:rsidRPr="00AF15CE" w:rsidRDefault="00FA5BA3" w:rsidP="00AF15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сынып, алгебра, «Атамұра»-2017</w:t>
            </w:r>
          </w:p>
          <w:p w:rsidR="00FA5BA3" w:rsidRDefault="00FA5BA3" w:rsidP="00AF15C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AF1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№ 6</w:t>
            </w:r>
            <w:r w:rsidRPr="00AF1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.</w:t>
            </w:r>
            <w:r w:rsidRPr="00AF1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94(3)</w:t>
            </w:r>
          </w:p>
        </w:tc>
      </w:tr>
      <w:tr w:rsidR="00050AC9" w:rsidRPr="0048250E" w:rsidTr="004207FE">
        <w:trPr>
          <w:trHeight w:val="2696"/>
        </w:trPr>
        <w:tc>
          <w:tcPr>
            <w:tcW w:w="1985" w:type="dxa"/>
          </w:tcPr>
          <w:p w:rsidR="007741E5" w:rsidRDefault="007741E5" w:rsidP="0059662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50AC9" w:rsidRDefault="00050AC9" w:rsidP="0059662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050AC9" w:rsidRPr="00775AD7" w:rsidRDefault="00050AC9" w:rsidP="0059662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gridSpan w:val="5"/>
          </w:tcPr>
          <w:p w:rsidR="007741E5" w:rsidRPr="004207FE" w:rsidRDefault="007741E5" w:rsidP="00420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 Бағалау.</w:t>
            </w:r>
            <w:r w:rsidR="0094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41AC0" w:rsidRPr="00420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сабақ барысында алған ұпайларын жинай отырып,  </w:t>
            </w:r>
            <w:r w:rsidR="00B46164" w:rsidRPr="00420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 көрсетілген </w:t>
            </w:r>
            <w:r w:rsidR="00941AC0" w:rsidRPr="00420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20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ескриптор бойынша </w:t>
            </w:r>
            <w:r w:rsidR="00941AC0" w:rsidRPr="00420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 бағалайды.</w:t>
            </w:r>
          </w:p>
          <w:p w:rsidR="00941AC0" w:rsidRPr="004207FE" w:rsidRDefault="00941AC0" w:rsidP="004207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12 ұпай:</w:t>
            </w:r>
          </w:p>
          <w:p w:rsidR="007741E5" w:rsidRPr="007741E5" w:rsidRDefault="000A7794" w:rsidP="007741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</w:t>
            </w:r>
            <w:r w:rsidR="007741E5" w:rsidRPr="00774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ұпай «талаптан»</w:t>
            </w:r>
          </w:p>
          <w:p w:rsidR="007741E5" w:rsidRPr="007741E5" w:rsidRDefault="000A7794" w:rsidP="007741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  <w:r w:rsidR="007741E5" w:rsidRPr="00774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ұпай «жақсы»</w:t>
            </w:r>
          </w:p>
          <w:p w:rsidR="007741E5" w:rsidRPr="007741E5" w:rsidRDefault="000A7794" w:rsidP="007741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9-12</w:t>
            </w:r>
            <w:r w:rsidR="007741E5" w:rsidRPr="00774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ұпай «жарайсын».</w:t>
            </w:r>
          </w:p>
          <w:p w:rsidR="007741E5" w:rsidRDefault="007741E5" w:rsidP="007741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41259" wp14:editId="5FA0826C">
                  <wp:extent cx="3796748" cy="1232172"/>
                  <wp:effectExtent l="0" t="0" r="0" b="6350"/>
                  <wp:docPr id="8090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04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15" cy="123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741E5" w:rsidRDefault="007741E5" w:rsidP="007741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41E5" w:rsidRPr="007741E5" w:rsidRDefault="007741E5" w:rsidP="007741E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7741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IV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. 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фл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e</w:t>
            </w:r>
            <w:r w:rsidRPr="005E39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ксия</w:t>
            </w:r>
          </w:p>
          <w:p w:rsidR="00131A41" w:rsidRPr="0001306B" w:rsidRDefault="00050AC9" w:rsidP="00B351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Бүг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775A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мақсатқа жеткендігін түсті тілшелер көмегімен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 – әлп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лынғ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 сур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рд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i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5E3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ңд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775A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у арқылы оқу</w:t>
            </w:r>
            <w:r w:rsidR="008B49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шылар рефлексия жасайды, о</w:t>
            </w:r>
            <w:r w:rsidR="00775A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қушыларға сабақ</w:t>
            </w:r>
            <w:r w:rsidR="00056B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ты қорытындылап, сөйлемд</w:t>
            </w:r>
            <w:r w:rsidR="008B49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ер түрінде кері байланыс ұсынамын</w:t>
            </w:r>
            <w:r w:rsidR="00056B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050AC9" w:rsidRDefault="00050AC9" w:rsidP="00B351E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6625">
              <w:rPr>
                <w:rStyle w:val="a4"/>
                <w:rFonts w:ascii="Times New Roman" w:hAnsi="Times New Roman" w:cs="Times New Roman"/>
                <w:b/>
                <w:i/>
                <w:u w:val="single"/>
                <w:lang w:val="kk-KZ"/>
              </w:rPr>
              <w:t>Тақырыпты өте жақсы меңгердім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BB85BE0" wp14:editId="5AA976C4">
                  <wp:extent cx="1282147" cy="850072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856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50AC9" w:rsidRPr="00596625" w:rsidRDefault="00050AC9" w:rsidP="00B351E2">
            <w:pPr>
              <w:spacing w:after="0"/>
              <w:jc w:val="both"/>
              <w:rPr>
                <w:rStyle w:val="a4"/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5E39A5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23E279A" wp14:editId="15821617">
                  <wp:extent cx="1053548" cy="798389"/>
                  <wp:effectExtent l="0" t="0" r="0" b="1905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792" cy="81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625">
              <w:rPr>
                <w:rStyle w:val="a4"/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Сабақты жақсы меңгердім, бірақ әлі де жұмыс жасауым керек</w:t>
            </w:r>
          </w:p>
          <w:p w:rsidR="00050AC9" w:rsidRPr="006C13C7" w:rsidRDefault="00050AC9" w:rsidP="00B351E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50AC9" w:rsidRPr="006C13C7" w:rsidRDefault="00050AC9" w:rsidP="006C13C7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kk-KZ" w:eastAsia="ru-RU"/>
              </w:rPr>
            </w:pPr>
            <w:r w:rsidRPr="006C13C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kk-KZ" w:eastAsia="ru-RU"/>
              </w:rPr>
              <w:lastRenderedPageBreak/>
              <w:t xml:space="preserve">Бұл тақырып бойынша көп </w:t>
            </w:r>
            <w:r w:rsidRPr="006C13C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3A962D59" wp14:editId="2E5683A1">
                  <wp:extent cx="1500809" cy="785191"/>
                  <wp:effectExtent l="0" t="0" r="444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198" cy="785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0AC9" w:rsidRDefault="0048250E" w:rsidP="006C13C7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kk-KZ" w:eastAsia="ru-RU"/>
              </w:rPr>
              <w:t>дерек көздерін қарауым керек</w:t>
            </w:r>
          </w:p>
          <w:p w:rsidR="0048250E" w:rsidRPr="005B5F58" w:rsidRDefault="00D04A8A" w:rsidP="005B5F58">
            <w:pPr>
              <w:pStyle w:val="aa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D04A8A">
              <w:rPr>
                <w:b/>
                <w:noProof/>
                <w:lang w:val="kk-KZ"/>
              </w:rPr>
              <w:t>V</w:t>
            </w:r>
            <w:r>
              <w:rPr>
                <w:b/>
                <w:noProof/>
                <w:lang w:val="kk-KZ"/>
              </w:rPr>
              <w:t xml:space="preserve">. </w:t>
            </w:r>
            <w:r w:rsidR="00056B94" w:rsidRPr="00056B94">
              <w:rPr>
                <w:b/>
                <w:noProof/>
                <w:lang w:val="kk-KZ"/>
              </w:rPr>
              <w:t>Үйге тапсырма:</w:t>
            </w:r>
            <w:r w:rsidR="00621A0E">
              <w:rPr>
                <w:b/>
                <w:noProof/>
                <w:lang w:val="kk-KZ"/>
              </w:rPr>
              <w:t xml:space="preserve"> </w:t>
            </w:r>
            <w:r w:rsidR="005B5F58" w:rsidRPr="005B5F58">
              <w:rPr>
                <w:color w:val="000000"/>
                <w:kern w:val="24"/>
                <w:lang w:val="kk-KZ"/>
              </w:rPr>
              <w:t>Тақырыпты дерек көздерден оқып, тұжырым жасау</w:t>
            </w:r>
            <w:r w:rsidR="005B5F58" w:rsidRPr="005B5F58">
              <w:rPr>
                <w:b/>
                <w:bCs/>
                <w:color w:val="000000"/>
                <w:kern w:val="24"/>
                <w:lang w:val="kk-KZ"/>
              </w:rPr>
              <w:t>.</w:t>
            </w:r>
          </w:p>
          <w:p w:rsidR="00621A0E" w:rsidRPr="00621A0E" w:rsidRDefault="0048250E" w:rsidP="0048250E">
            <w:pPr>
              <w:pStyle w:val="a3"/>
              <w:ind w:left="1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                            </w:t>
            </w:r>
            <w:r w:rsidR="00621A0E" w:rsidRPr="00621A0E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№ 6.92(2,4)</w:t>
            </w:r>
          </w:p>
          <w:p w:rsidR="00621A0E" w:rsidRPr="0048250E" w:rsidRDefault="00621A0E" w:rsidP="0048250E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A0E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 xml:space="preserve">                                 № 6.93(2,4)</w:t>
            </w:r>
          </w:p>
        </w:tc>
        <w:tc>
          <w:tcPr>
            <w:tcW w:w="1985" w:type="dxa"/>
          </w:tcPr>
          <w:p w:rsidR="00050AC9" w:rsidRPr="00045BF4" w:rsidRDefault="00045BF4" w:rsidP="00045B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4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6 слайд</w:t>
            </w:r>
          </w:p>
        </w:tc>
      </w:tr>
      <w:tr w:rsidR="00932894" w:rsidRPr="006C3175" w:rsidTr="00932894">
        <w:trPr>
          <w:trHeight w:val="97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94" w:rsidRDefault="00932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 сабақ барысында кері байланыс жүргізу арқылы сабақ мақсатына жеткендігін «жетті» және «талпынды» арқылы бағалаймын.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 және басқа да электронды құрылғыларды сабақта қолдануға шектеу қою.</w:t>
            </w:r>
          </w:p>
        </w:tc>
      </w:tr>
      <w:tr w:rsidR="00932894" w:rsidRPr="006C3175" w:rsidTr="00932894">
        <w:trPr>
          <w:trHeight w:val="1658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Оқытудағы белсенді әдіс-тәсілдер: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Өзін-өзі бағалау, бірін-бірі бағалау,  топты бағалау.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Диалогтік әдіс, көшбасшыны анықтау, сыни тұрғыдан ойлау.</w:t>
            </w:r>
          </w:p>
        </w:tc>
      </w:tr>
      <w:tr w:rsidR="00932894" w:rsidRPr="006C3175" w:rsidTr="00932894">
        <w:trPr>
          <w:trHeight w:val="1657"/>
        </w:trPr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932894" w:rsidTr="00932894">
        <w:trPr>
          <w:trHeight w:val="3324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94" w:rsidRPr="00A6260B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жақ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сарту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932894" w:rsidRDefault="00932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932894" w:rsidRDefault="0093289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96625" w:rsidRDefault="00596625" w:rsidP="002C412E">
      <w:pPr>
        <w:ind w:right="-425"/>
        <w:rPr>
          <w:rFonts w:ascii="Times New Roman" w:hAnsi="Times New Roman" w:cs="Times New Roman"/>
          <w:sz w:val="24"/>
          <w:szCs w:val="24"/>
        </w:rPr>
      </w:pPr>
    </w:p>
    <w:p w:rsidR="00596625" w:rsidRDefault="00596625" w:rsidP="002C412E">
      <w:pPr>
        <w:ind w:right="-425"/>
        <w:rPr>
          <w:rFonts w:ascii="Times New Roman" w:hAnsi="Times New Roman" w:cs="Times New Roman"/>
          <w:sz w:val="24"/>
          <w:szCs w:val="24"/>
        </w:rPr>
      </w:pPr>
    </w:p>
    <w:p w:rsidR="00045BF4" w:rsidRPr="006C3175" w:rsidRDefault="00045BF4" w:rsidP="002C412E">
      <w:pPr>
        <w:ind w:right="-425"/>
        <w:rPr>
          <w:rFonts w:ascii="Times New Roman" w:hAnsi="Times New Roman" w:cs="Times New Roman"/>
          <w:sz w:val="24"/>
          <w:szCs w:val="24"/>
        </w:rPr>
      </w:pPr>
    </w:p>
    <w:p w:rsidR="00045BF4" w:rsidRDefault="00045BF4" w:rsidP="002C412E">
      <w:pPr>
        <w:ind w:right="-425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045BF4" w:rsidRPr="006C3175" w:rsidRDefault="00045BF4" w:rsidP="002C412E">
      <w:pPr>
        <w:ind w:right="-425"/>
        <w:rPr>
          <w:rFonts w:ascii="Times New Roman" w:hAnsi="Times New Roman" w:cs="Times New Roman"/>
          <w:sz w:val="24"/>
          <w:szCs w:val="24"/>
        </w:rPr>
      </w:pPr>
    </w:p>
    <w:sectPr w:rsidR="00045BF4" w:rsidRPr="006C3175" w:rsidSect="00D2678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85" w:rsidRDefault="00187585" w:rsidP="0081355D">
      <w:pPr>
        <w:spacing w:after="0" w:line="240" w:lineRule="auto"/>
      </w:pPr>
      <w:r>
        <w:separator/>
      </w:r>
    </w:p>
  </w:endnote>
  <w:endnote w:type="continuationSeparator" w:id="0">
    <w:p w:rsidR="00187585" w:rsidRDefault="00187585" w:rsidP="0081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7" w:rsidRDefault="00A55A77" w:rsidP="00D012A9">
    <w:pPr>
      <w:pStyle w:val="af"/>
    </w:pPr>
  </w:p>
  <w:p w:rsidR="00A55A77" w:rsidRPr="00B2368B" w:rsidRDefault="00A55A77" w:rsidP="00D012A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7" w:rsidRDefault="00A55A77">
    <w:pPr>
      <w:spacing w:after="0"/>
      <w:ind w:right="42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7" w:rsidRDefault="00A55A77">
    <w:pPr>
      <w:spacing w:after="0"/>
      <w:ind w:right="425"/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85" w:rsidRDefault="00187585" w:rsidP="0081355D">
      <w:pPr>
        <w:spacing w:after="0" w:line="240" w:lineRule="auto"/>
      </w:pPr>
      <w:r>
        <w:separator/>
      </w:r>
    </w:p>
  </w:footnote>
  <w:footnote w:type="continuationSeparator" w:id="0">
    <w:p w:rsidR="00187585" w:rsidRDefault="00187585" w:rsidP="0081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7" w:rsidRDefault="00A55A77">
    <w:pPr>
      <w:tabs>
        <w:tab w:val="right" w:pos="9778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4-күн, 3-сaбaқ </w:t>
    </w:r>
    <w:r>
      <w:rPr>
        <w:rFonts w:ascii="Times New Roman" w:eastAsia="Times New Roman" w:hAnsi="Times New Roman" w:cs="Times New Roman"/>
        <w:sz w:val="20"/>
      </w:rPr>
      <w:tab/>
      <w:t>4-үл</w:t>
    </w:r>
    <w:proofErr w:type="gramStart"/>
    <w:r>
      <w:rPr>
        <w:rFonts w:ascii="Times New Roman" w:eastAsia="Times New Roman" w:hAnsi="Times New Roman" w:cs="Times New Roman"/>
        <w:sz w:val="20"/>
      </w:rPr>
      <w:t>e</w:t>
    </w:r>
    <w:proofErr w:type="gramEnd"/>
    <w:r>
      <w:rPr>
        <w:rFonts w:ascii="Times New Roman" w:eastAsia="Times New Roman" w:hAnsi="Times New Roman" w:cs="Times New Roman"/>
        <w:sz w:val="20"/>
      </w:rPr>
      <w:t xml:space="preserve">стiрмe </w:t>
    </w:r>
    <w:proofErr w:type="spellStart"/>
    <w:r>
      <w:rPr>
        <w:rFonts w:ascii="Times New Roman" w:eastAsia="Times New Roman" w:hAnsi="Times New Roman" w:cs="Times New Roman"/>
        <w:sz w:val="20"/>
      </w:rPr>
      <w:t>мaтeриaл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7" w:rsidRDefault="00A55A77">
    <w:pPr>
      <w:tabs>
        <w:tab w:val="right" w:pos="9778"/>
      </w:tabs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77" w:rsidRDefault="00A55A77">
    <w:pPr>
      <w:tabs>
        <w:tab w:val="right" w:pos="9778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4-күн, 3-сaбaқ </w:t>
    </w:r>
    <w:r>
      <w:rPr>
        <w:rFonts w:ascii="Times New Roman" w:eastAsia="Times New Roman" w:hAnsi="Times New Roman" w:cs="Times New Roman"/>
        <w:sz w:val="20"/>
      </w:rPr>
      <w:tab/>
      <w:t>4-үл</w:t>
    </w:r>
    <w:proofErr w:type="gramStart"/>
    <w:r>
      <w:rPr>
        <w:rFonts w:ascii="Times New Roman" w:eastAsia="Times New Roman" w:hAnsi="Times New Roman" w:cs="Times New Roman"/>
        <w:sz w:val="20"/>
      </w:rPr>
      <w:t>e</w:t>
    </w:r>
    <w:proofErr w:type="gramEnd"/>
    <w:r>
      <w:rPr>
        <w:rFonts w:ascii="Times New Roman" w:eastAsia="Times New Roman" w:hAnsi="Times New Roman" w:cs="Times New Roman"/>
        <w:sz w:val="20"/>
      </w:rPr>
      <w:t xml:space="preserve">стiрмe </w:t>
    </w:r>
    <w:proofErr w:type="spellStart"/>
    <w:r>
      <w:rPr>
        <w:rFonts w:ascii="Times New Roman" w:eastAsia="Times New Roman" w:hAnsi="Times New Roman" w:cs="Times New Roman"/>
        <w:sz w:val="20"/>
      </w:rPr>
      <w:t>мaтeриaл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1D16399"/>
    <w:multiLevelType w:val="hybridMultilevel"/>
    <w:tmpl w:val="7CBCD414"/>
    <w:lvl w:ilvl="0" w:tplc="4EA2115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E0662"/>
    <w:multiLevelType w:val="hybridMultilevel"/>
    <w:tmpl w:val="32684E10"/>
    <w:lvl w:ilvl="0" w:tplc="4154A4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C03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F0F2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E694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E6B5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0C19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B4C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9EDE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72C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7FD7F47"/>
    <w:multiLevelType w:val="hybridMultilevel"/>
    <w:tmpl w:val="87C2C758"/>
    <w:lvl w:ilvl="0" w:tplc="6FA43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303B"/>
    <w:multiLevelType w:val="hybridMultilevel"/>
    <w:tmpl w:val="F9D6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562C4"/>
    <w:multiLevelType w:val="hybridMultilevel"/>
    <w:tmpl w:val="D6647208"/>
    <w:lvl w:ilvl="0" w:tplc="6FA43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B6D0D"/>
    <w:multiLevelType w:val="hybridMultilevel"/>
    <w:tmpl w:val="E0E65752"/>
    <w:lvl w:ilvl="0" w:tplc="6FA43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C2084"/>
    <w:multiLevelType w:val="hybridMultilevel"/>
    <w:tmpl w:val="68CE4262"/>
    <w:lvl w:ilvl="0" w:tplc="6FA43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17300"/>
    <w:multiLevelType w:val="hybridMultilevel"/>
    <w:tmpl w:val="CC7C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E1FE7"/>
    <w:multiLevelType w:val="hybridMultilevel"/>
    <w:tmpl w:val="BB1A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86713"/>
    <w:multiLevelType w:val="hybridMultilevel"/>
    <w:tmpl w:val="3BDA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E349A"/>
    <w:multiLevelType w:val="hybridMultilevel"/>
    <w:tmpl w:val="77707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55707180"/>
    <w:multiLevelType w:val="multilevel"/>
    <w:tmpl w:val="E63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6524C1C"/>
    <w:multiLevelType w:val="hybridMultilevel"/>
    <w:tmpl w:val="D2D6FFB8"/>
    <w:lvl w:ilvl="0" w:tplc="6FA43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93304"/>
    <w:multiLevelType w:val="hybridMultilevel"/>
    <w:tmpl w:val="AF224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D3623"/>
    <w:multiLevelType w:val="hybridMultilevel"/>
    <w:tmpl w:val="123034F6"/>
    <w:lvl w:ilvl="0" w:tplc="2DA0A0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FE55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1257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CEF0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A3B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60C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80B3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3CC7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06BE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3091C83"/>
    <w:multiLevelType w:val="hybridMultilevel"/>
    <w:tmpl w:val="EBEE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D27A3"/>
    <w:multiLevelType w:val="hybridMultilevel"/>
    <w:tmpl w:val="8822F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E0112"/>
    <w:multiLevelType w:val="hybridMultilevel"/>
    <w:tmpl w:val="D8F8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80AF2"/>
    <w:multiLevelType w:val="hybridMultilevel"/>
    <w:tmpl w:val="48845A4C"/>
    <w:lvl w:ilvl="0" w:tplc="776E3B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08F2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3657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787B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A63A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CEC9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107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FA8D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D4E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AA86365"/>
    <w:multiLevelType w:val="hybridMultilevel"/>
    <w:tmpl w:val="A54A7A68"/>
    <w:lvl w:ilvl="0" w:tplc="7E8061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6E18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1233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C281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48F0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5021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88F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5A6A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C3C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BB403B2"/>
    <w:multiLevelType w:val="hybridMultilevel"/>
    <w:tmpl w:val="E356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C0501"/>
    <w:multiLevelType w:val="hybridMultilevel"/>
    <w:tmpl w:val="30AEC8F4"/>
    <w:lvl w:ilvl="0" w:tplc="26EA44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8"/>
  </w:num>
  <w:num w:numId="9">
    <w:abstractNumId w:val="10"/>
  </w:num>
  <w:num w:numId="10">
    <w:abstractNumId w:val="7"/>
  </w:num>
  <w:num w:numId="11">
    <w:abstractNumId w:val="19"/>
  </w:num>
  <w:num w:numId="12">
    <w:abstractNumId w:val="2"/>
  </w:num>
  <w:num w:numId="13">
    <w:abstractNumId w:val="20"/>
  </w:num>
  <w:num w:numId="14">
    <w:abstractNumId w:val="14"/>
  </w:num>
  <w:num w:numId="15">
    <w:abstractNumId w:val="15"/>
  </w:num>
  <w:num w:numId="16">
    <w:abstractNumId w:val="9"/>
  </w:num>
  <w:num w:numId="17">
    <w:abstractNumId w:val="13"/>
  </w:num>
  <w:num w:numId="18">
    <w:abstractNumId w:val="3"/>
  </w:num>
  <w:num w:numId="19">
    <w:abstractNumId w:val="1"/>
  </w:num>
  <w:num w:numId="20">
    <w:abstractNumId w:val="5"/>
  </w:num>
  <w:num w:numId="21">
    <w:abstractNumId w:val="21"/>
  </w:num>
  <w:num w:numId="22">
    <w:abstractNumId w:val="22"/>
  </w:num>
  <w:num w:numId="2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36"/>
    <w:rsid w:val="000049FD"/>
    <w:rsid w:val="00006F1B"/>
    <w:rsid w:val="00010253"/>
    <w:rsid w:val="0001306B"/>
    <w:rsid w:val="000225EA"/>
    <w:rsid w:val="00022B16"/>
    <w:rsid w:val="000264E9"/>
    <w:rsid w:val="00030E73"/>
    <w:rsid w:val="00032055"/>
    <w:rsid w:val="00037966"/>
    <w:rsid w:val="00041BEE"/>
    <w:rsid w:val="00045BF4"/>
    <w:rsid w:val="00047BAF"/>
    <w:rsid w:val="0005016F"/>
    <w:rsid w:val="00050AC9"/>
    <w:rsid w:val="00054FB7"/>
    <w:rsid w:val="00056698"/>
    <w:rsid w:val="00056B94"/>
    <w:rsid w:val="00061C52"/>
    <w:rsid w:val="00062B9C"/>
    <w:rsid w:val="000660E0"/>
    <w:rsid w:val="000752FF"/>
    <w:rsid w:val="00082BC8"/>
    <w:rsid w:val="00082D8A"/>
    <w:rsid w:val="000879D6"/>
    <w:rsid w:val="00090545"/>
    <w:rsid w:val="000A7794"/>
    <w:rsid w:val="000B4BE9"/>
    <w:rsid w:val="000B4F52"/>
    <w:rsid w:val="000B641F"/>
    <w:rsid w:val="000C0F2F"/>
    <w:rsid w:val="000D1A36"/>
    <w:rsid w:val="000D1A99"/>
    <w:rsid w:val="000D63FA"/>
    <w:rsid w:val="000E4883"/>
    <w:rsid w:val="000F2002"/>
    <w:rsid w:val="000F7727"/>
    <w:rsid w:val="000F7A70"/>
    <w:rsid w:val="00116523"/>
    <w:rsid w:val="00131A41"/>
    <w:rsid w:val="0013455D"/>
    <w:rsid w:val="0013546C"/>
    <w:rsid w:val="00135A96"/>
    <w:rsid w:val="0014108C"/>
    <w:rsid w:val="00145059"/>
    <w:rsid w:val="00146786"/>
    <w:rsid w:val="001506AE"/>
    <w:rsid w:val="0015280D"/>
    <w:rsid w:val="001623D1"/>
    <w:rsid w:val="00175B2C"/>
    <w:rsid w:val="0017658B"/>
    <w:rsid w:val="00181FB3"/>
    <w:rsid w:val="00187585"/>
    <w:rsid w:val="001A40B2"/>
    <w:rsid w:val="001A5978"/>
    <w:rsid w:val="001C702D"/>
    <w:rsid w:val="001C7CA9"/>
    <w:rsid w:val="001C7F3E"/>
    <w:rsid w:val="001D057E"/>
    <w:rsid w:val="001D0935"/>
    <w:rsid w:val="001D537C"/>
    <w:rsid w:val="001D5725"/>
    <w:rsid w:val="001D5839"/>
    <w:rsid w:val="001D688C"/>
    <w:rsid w:val="001D6A01"/>
    <w:rsid w:val="001E472D"/>
    <w:rsid w:val="001E678F"/>
    <w:rsid w:val="001E7583"/>
    <w:rsid w:val="001F54E4"/>
    <w:rsid w:val="001F6254"/>
    <w:rsid w:val="0020074F"/>
    <w:rsid w:val="00210941"/>
    <w:rsid w:val="0021587F"/>
    <w:rsid w:val="0022013E"/>
    <w:rsid w:val="00220F59"/>
    <w:rsid w:val="002250E4"/>
    <w:rsid w:val="00226772"/>
    <w:rsid w:val="0023148A"/>
    <w:rsid w:val="00233011"/>
    <w:rsid w:val="00244073"/>
    <w:rsid w:val="002447AA"/>
    <w:rsid w:val="002541F4"/>
    <w:rsid w:val="00256927"/>
    <w:rsid w:val="00274E62"/>
    <w:rsid w:val="00284323"/>
    <w:rsid w:val="00285AD7"/>
    <w:rsid w:val="00287DFD"/>
    <w:rsid w:val="00291CA4"/>
    <w:rsid w:val="00296FC3"/>
    <w:rsid w:val="002A1A9D"/>
    <w:rsid w:val="002A472E"/>
    <w:rsid w:val="002B139E"/>
    <w:rsid w:val="002C1560"/>
    <w:rsid w:val="002C412E"/>
    <w:rsid w:val="002F2EE0"/>
    <w:rsid w:val="002F5614"/>
    <w:rsid w:val="00325F19"/>
    <w:rsid w:val="00330D2D"/>
    <w:rsid w:val="00330FB0"/>
    <w:rsid w:val="003350B0"/>
    <w:rsid w:val="003373B2"/>
    <w:rsid w:val="00346776"/>
    <w:rsid w:val="00350C74"/>
    <w:rsid w:val="003571E8"/>
    <w:rsid w:val="0036050E"/>
    <w:rsid w:val="003735CE"/>
    <w:rsid w:val="00387425"/>
    <w:rsid w:val="0038780C"/>
    <w:rsid w:val="003903C0"/>
    <w:rsid w:val="00390627"/>
    <w:rsid w:val="0039202C"/>
    <w:rsid w:val="00392FCE"/>
    <w:rsid w:val="0039407D"/>
    <w:rsid w:val="00395C6A"/>
    <w:rsid w:val="003A2BB3"/>
    <w:rsid w:val="003B1E11"/>
    <w:rsid w:val="003B3F6F"/>
    <w:rsid w:val="003C1943"/>
    <w:rsid w:val="003D09AA"/>
    <w:rsid w:val="003D337F"/>
    <w:rsid w:val="003E0E49"/>
    <w:rsid w:val="003E1B35"/>
    <w:rsid w:val="003E1F36"/>
    <w:rsid w:val="003E3D2A"/>
    <w:rsid w:val="003E49A1"/>
    <w:rsid w:val="003F399B"/>
    <w:rsid w:val="003F47A9"/>
    <w:rsid w:val="00402F15"/>
    <w:rsid w:val="00403298"/>
    <w:rsid w:val="0040720F"/>
    <w:rsid w:val="00411FF6"/>
    <w:rsid w:val="00412174"/>
    <w:rsid w:val="0041419A"/>
    <w:rsid w:val="004207FE"/>
    <w:rsid w:val="00423EC2"/>
    <w:rsid w:val="004343CC"/>
    <w:rsid w:val="004350C8"/>
    <w:rsid w:val="00441D45"/>
    <w:rsid w:val="00445C09"/>
    <w:rsid w:val="00447B12"/>
    <w:rsid w:val="00455F5B"/>
    <w:rsid w:val="004710E3"/>
    <w:rsid w:val="00481BC4"/>
    <w:rsid w:val="0048250E"/>
    <w:rsid w:val="00484ED2"/>
    <w:rsid w:val="00492E02"/>
    <w:rsid w:val="00493DA5"/>
    <w:rsid w:val="0049454D"/>
    <w:rsid w:val="00497617"/>
    <w:rsid w:val="004A169B"/>
    <w:rsid w:val="004A2FBD"/>
    <w:rsid w:val="004A310E"/>
    <w:rsid w:val="004B5534"/>
    <w:rsid w:val="004C1B73"/>
    <w:rsid w:val="004D0FFA"/>
    <w:rsid w:val="004D3402"/>
    <w:rsid w:val="004D5EF6"/>
    <w:rsid w:val="004D7754"/>
    <w:rsid w:val="004E7448"/>
    <w:rsid w:val="004F20CE"/>
    <w:rsid w:val="004F4F70"/>
    <w:rsid w:val="00512D0B"/>
    <w:rsid w:val="005138D1"/>
    <w:rsid w:val="00523581"/>
    <w:rsid w:val="00523A26"/>
    <w:rsid w:val="00524039"/>
    <w:rsid w:val="005261AD"/>
    <w:rsid w:val="00534231"/>
    <w:rsid w:val="00535D2D"/>
    <w:rsid w:val="005454BE"/>
    <w:rsid w:val="005529DD"/>
    <w:rsid w:val="00553AA8"/>
    <w:rsid w:val="005552F6"/>
    <w:rsid w:val="00555415"/>
    <w:rsid w:val="00562BC5"/>
    <w:rsid w:val="00563B48"/>
    <w:rsid w:val="00566C5C"/>
    <w:rsid w:val="005729DA"/>
    <w:rsid w:val="00582D3B"/>
    <w:rsid w:val="00593F74"/>
    <w:rsid w:val="00596625"/>
    <w:rsid w:val="005A1EDA"/>
    <w:rsid w:val="005A7C5F"/>
    <w:rsid w:val="005B5F58"/>
    <w:rsid w:val="005B76F0"/>
    <w:rsid w:val="005C0302"/>
    <w:rsid w:val="005C1A0D"/>
    <w:rsid w:val="005C2449"/>
    <w:rsid w:val="005C63BC"/>
    <w:rsid w:val="005D563B"/>
    <w:rsid w:val="005E0ED8"/>
    <w:rsid w:val="005E39A5"/>
    <w:rsid w:val="005E3A1B"/>
    <w:rsid w:val="005E57FB"/>
    <w:rsid w:val="005F090D"/>
    <w:rsid w:val="00602EAD"/>
    <w:rsid w:val="00607712"/>
    <w:rsid w:val="0061280F"/>
    <w:rsid w:val="00617F1F"/>
    <w:rsid w:val="00621A0E"/>
    <w:rsid w:val="00621F3F"/>
    <w:rsid w:val="00624DF3"/>
    <w:rsid w:val="00630B3F"/>
    <w:rsid w:val="00634603"/>
    <w:rsid w:val="006377D4"/>
    <w:rsid w:val="006535E4"/>
    <w:rsid w:val="006568C7"/>
    <w:rsid w:val="00662CC7"/>
    <w:rsid w:val="00663E76"/>
    <w:rsid w:val="00665EB6"/>
    <w:rsid w:val="006744D7"/>
    <w:rsid w:val="00683654"/>
    <w:rsid w:val="00685BC9"/>
    <w:rsid w:val="00691413"/>
    <w:rsid w:val="006A011B"/>
    <w:rsid w:val="006A100F"/>
    <w:rsid w:val="006A5040"/>
    <w:rsid w:val="006A576C"/>
    <w:rsid w:val="006C13C7"/>
    <w:rsid w:val="006C1EB4"/>
    <w:rsid w:val="006C2B23"/>
    <w:rsid w:val="006C3175"/>
    <w:rsid w:val="006C7C44"/>
    <w:rsid w:val="006D3B2F"/>
    <w:rsid w:val="006E2FD7"/>
    <w:rsid w:val="006E7B22"/>
    <w:rsid w:val="006F743D"/>
    <w:rsid w:val="00711877"/>
    <w:rsid w:val="00713415"/>
    <w:rsid w:val="00713EB1"/>
    <w:rsid w:val="007144CD"/>
    <w:rsid w:val="00717CC0"/>
    <w:rsid w:val="00723AE7"/>
    <w:rsid w:val="00723D27"/>
    <w:rsid w:val="0072487A"/>
    <w:rsid w:val="00736F12"/>
    <w:rsid w:val="00752B7C"/>
    <w:rsid w:val="007533CA"/>
    <w:rsid w:val="007645BC"/>
    <w:rsid w:val="0077377F"/>
    <w:rsid w:val="007741E5"/>
    <w:rsid w:val="00775AD7"/>
    <w:rsid w:val="00783E94"/>
    <w:rsid w:val="00784296"/>
    <w:rsid w:val="007860A1"/>
    <w:rsid w:val="00795E76"/>
    <w:rsid w:val="007A182A"/>
    <w:rsid w:val="007A4F2C"/>
    <w:rsid w:val="007A5F7B"/>
    <w:rsid w:val="007A6F39"/>
    <w:rsid w:val="007B33FE"/>
    <w:rsid w:val="007C33F6"/>
    <w:rsid w:val="007C3DBD"/>
    <w:rsid w:val="007D1B50"/>
    <w:rsid w:val="007D46F5"/>
    <w:rsid w:val="007E1099"/>
    <w:rsid w:val="007E50BE"/>
    <w:rsid w:val="007F15B2"/>
    <w:rsid w:val="007F2EB6"/>
    <w:rsid w:val="007F4C38"/>
    <w:rsid w:val="007F5F19"/>
    <w:rsid w:val="00810D7B"/>
    <w:rsid w:val="00810F9F"/>
    <w:rsid w:val="00811FC6"/>
    <w:rsid w:val="00812E7F"/>
    <w:rsid w:val="0081355D"/>
    <w:rsid w:val="008214FC"/>
    <w:rsid w:val="00825379"/>
    <w:rsid w:val="00825810"/>
    <w:rsid w:val="008271A3"/>
    <w:rsid w:val="00830F5D"/>
    <w:rsid w:val="0083469A"/>
    <w:rsid w:val="00836E59"/>
    <w:rsid w:val="00843B11"/>
    <w:rsid w:val="00843BDB"/>
    <w:rsid w:val="00851110"/>
    <w:rsid w:val="00855857"/>
    <w:rsid w:val="00855B6A"/>
    <w:rsid w:val="00866264"/>
    <w:rsid w:val="00867C9C"/>
    <w:rsid w:val="00881E9F"/>
    <w:rsid w:val="00883E1F"/>
    <w:rsid w:val="00884721"/>
    <w:rsid w:val="008920E6"/>
    <w:rsid w:val="0089362A"/>
    <w:rsid w:val="008A2479"/>
    <w:rsid w:val="008A33A5"/>
    <w:rsid w:val="008B4968"/>
    <w:rsid w:val="008B6B32"/>
    <w:rsid w:val="008C7924"/>
    <w:rsid w:val="008D3860"/>
    <w:rsid w:val="008D3D45"/>
    <w:rsid w:val="008F3806"/>
    <w:rsid w:val="00901AFF"/>
    <w:rsid w:val="0090770B"/>
    <w:rsid w:val="009112A8"/>
    <w:rsid w:val="009150E5"/>
    <w:rsid w:val="00926010"/>
    <w:rsid w:val="00927F15"/>
    <w:rsid w:val="00932894"/>
    <w:rsid w:val="00934794"/>
    <w:rsid w:val="00934ECE"/>
    <w:rsid w:val="00936F8B"/>
    <w:rsid w:val="009375EE"/>
    <w:rsid w:val="00941AC0"/>
    <w:rsid w:val="009421AB"/>
    <w:rsid w:val="00945CB7"/>
    <w:rsid w:val="00956028"/>
    <w:rsid w:val="00962442"/>
    <w:rsid w:val="00966626"/>
    <w:rsid w:val="009705B1"/>
    <w:rsid w:val="009878F1"/>
    <w:rsid w:val="0099222F"/>
    <w:rsid w:val="00996582"/>
    <w:rsid w:val="009A7C4E"/>
    <w:rsid w:val="009B234C"/>
    <w:rsid w:val="009B2D6E"/>
    <w:rsid w:val="009B2ED9"/>
    <w:rsid w:val="009B4EB8"/>
    <w:rsid w:val="009B7D76"/>
    <w:rsid w:val="009C3C4E"/>
    <w:rsid w:val="009C5A0E"/>
    <w:rsid w:val="009C5C15"/>
    <w:rsid w:val="009C6996"/>
    <w:rsid w:val="009D13B0"/>
    <w:rsid w:val="009D46D1"/>
    <w:rsid w:val="009D5F2E"/>
    <w:rsid w:val="009E44B5"/>
    <w:rsid w:val="009E7053"/>
    <w:rsid w:val="009E760E"/>
    <w:rsid w:val="009F2F92"/>
    <w:rsid w:val="00A00353"/>
    <w:rsid w:val="00A12D90"/>
    <w:rsid w:val="00A2125E"/>
    <w:rsid w:val="00A336CB"/>
    <w:rsid w:val="00A35059"/>
    <w:rsid w:val="00A42F28"/>
    <w:rsid w:val="00A46B4C"/>
    <w:rsid w:val="00A55A77"/>
    <w:rsid w:val="00A56CCF"/>
    <w:rsid w:val="00A6260B"/>
    <w:rsid w:val="00A65318"/>
    <w:rsid w:val="00A65839"/>
    <w:rsid w:val="00A74711"/>
    <w:rsid w:val="00A749DF"/>
    <w:rsid w:val="00A7656A"/>
    <w:rsid w:val="00A80F3B"/>
    <w:rsid w:val="00A83FD2"/>
    <w:rsid w:val="00A856FB"/>
    <w:rsid w:val="00A86DEF"/>
    <w:rsid w:val="00A90720"/>
    <w:rsid w:val="00A94657"/>
    <w:rsid w:val="00AA37A3"/>
    <w:rsid w:val="00AA3DB0"/>
    <w:rsid w:val="00AB1B00"/>
    <w:rsid w:val="00AC3D2A"/>
    <w:rsid w:val="00AC41C5"/>
    <w:rsid w:val="00AC4614"/>
    <w:rsid w:val="00AC71B7"/>
    <w:rsid w:val="00AC7FA6"/>
    <w:rsid w:val="00AD4D05"/>
    <w:rsid w:val="00AD68A3"/>
    <w:rsid w:val="00AE0805"/>
    <w:rsid w:val="00AF03EC"/>
    <w:rsid w:val="00AF15CE"/>
    <w:rsid w:val="00B00AB5"/>
    <w:rsid w:val="00B05108"/>
    <w:rsid w:val="00B15EB0"/>
    <w:rsid w:val="00B168E4"/>
    <w:rsid w:val="00B21A86"/>
    <w:rsid w:val="00B31986"/>
    <w:rsid w:val="00B351E2"/>
    <w:rsid w:val="00B36FA2"/>
    <w:rsid w:val="00B415A8"/>
    <w:rsid w:val="00B43962"/>
    <w:rsid w:val="00B46164"/>
    <w:rsid w:val="00B5258A"/>
    <w:rsid w:val="00B525B2"/>
    <w:rsid w:val="00B54142"/>
    <w:rsid w:val="00B616F5"/>
    <w:rsid w:val="00B65E27"/>
    <w:rsid w:val="00B716EE"/>
    <w:rsid w:val="00B73D9B"/>
    <w:rsid w:val="00B7403F"/>
    <w:rsid w:val="00B90E7C"/>
    <w:rsid w:val="00BA1971"/>
    <w:rsid w:val="00BA6BC6"/>
    <w:rsid w:val="00BC5E25"/>
    <w:rsid w:val="00BD1508"/>
    <w:rsid w:val="00BD5823"/>
    <w:rsid w:val="00BE104B"/>
    <w:rsid w:val="00BE61E7"/>
    <w:rsid w:val="00BF4473"/>
    <w:rsid w:val="00C15F19"/>
    <w:rsid w:val="00C17A42"/>
    <w:rsid w:val="00C346AE"/>
    <w:rsid w:val="00C37B69"/>
    <w:rsid w:val="00C423EE"/>
    <w:rsid w:val="00C4270E"/>
    <w:rsid w:val="00C51EF3"/>
    <w:rsid w:val="00C57D04"/>
    <w:rsid w:val="00C61E8F"/>
    <w:rsid w:val="00CA54FA"/>
    <w:rsid w:val="00CC34D3"/>
    <w:rsid w:val="00CC6FF2"/>
    <w:rsid w:val="00CE082B"/>
    <w:rsid w:val="00CE5167"/>
    <w:rsid w:val="00CE6256"/>
    <w:rsid w:val="00CE6BE4"/>
    <w:rsid w:val="00CF43FC"/>
    <w:rsid w:val="00D009D6"/>
    <w:rsid w:val="00D012A9"/>
    <w:rsid w:val="00D04A8A"/>
    <w:rsid w:val="00D14225"/>
    <w:rsid w:val="00D2300B"/>
    <w:rsid w:val="00D26789"/>
    <w:rsid w:val="00D31816"/>
    <w:rsid w:val="00D319BC"/>
    <w:rsid w:val="00D36275"/>
    <w:rsid w:val="00D36564"/>
    <w:rsid w:val="00D37795"/>
    <w:rsid w:val="00D45F74"/>
    <w:rsid w:val="00D60128"/>
    <w:rsid w:val="00D61CCC"/>
    <w:rsid w:val="00D6350E"/>
    <w:rsid w:val="00D71D08"/>
    <w:rsid w:val="00D7458B"/>
    <w:rsid w:val="00D7654F"/>
    <w:rsid w:val="00D836A9"/>
    <w:rsid w:val="00D91701"/>
    <w:rsid w:val="00D91936"/>
    <w:rsid w:val="00D93DEF"/>
    <w:rsid w:val="00DA0320"/>
    <w:rsid w:val="00DA25AD"/>
    <w:rsid w:val="00DA6361"/>
    <w:rsid w:val="00DA76A8"/>
    <w:rsid w:val="00DB1C28"/>
    <w:rsid w:val="00DB2909"/>
    <w:rsid w:val="00DB3A63"/>
    <w:rsid w:val="00DB59D2"/>
    <w:rsid w:val="00DC18DB"/>
    <w:rsid w:val="00DC3660"/>
    <w:rsid w:val="00DC66CF"/>
    <w:rsid w:val="00DD31B1"/>
    <w:rsid w:val="00DE3D4E"/>
    <w:rsid w:val="00DE738A"/>
    <w:rsid w:val="00DF073E"/>
    <w:rsid w:val="00DF1F67"/>
    <w:rsid w:val="00DF3E2C"/>
    <w:rsid w:val="00DF76C8"/>
    <w:rsid w:val="00E0382D"/>
    <w:rsid w:val="00E052D1"/>
    <w:rsid w:val="00E110A0"/>
    <w:rsid w:val="00E12357"/>
    <w:rsid w:val="00E15877"/>
    <w:rsid w:val="00E20101"/>
    <w:rsid w:val="00E20CDE"/>
    <w:rsid w:val="00E23349"/>
    <w:rsid w:val="00E26B23"/>
    <w:rsid w:val="00E37AE4"/>
    <w:rsid w:val="00E41275"/>
    <w:rsid w:val="00E42F77"/>
    <w:rsid w:val="00E50DAE"/>
    <w:rsid w:val="00E52836"/>
    <w:rsid w:val="00E73051"/>
    <w:rsid w:val="00E77BC6"/>
    <w:rsid w:val="00E82B26"/>
    <w:rsid w:val="00E878E9"/>
    <w:rsid w:val="00E90A65"/>
    <w:rsid w:val="00EA09A6"/>
    <w:rsid w:val="00EA1940"/>
    <w:rsid w:val="00EB01CF"/>
    <w:rsid w:val="00EB42A7"/>
    <w:rsid w:val="00EB4D67"/>
    <w:rsid w:val="00EB6ED2"/>
    <w:rsid w:val="00EC621B"/>
    <w:rsid w:val="00EC7550"/>
    <w:rsid w:val="00ED03C2"/>
    <w:rsid w:val="00ED35DA"/>
    <w:rsid w:val="00ED4FE0"/>
    <w:rsid w:val="00ED59DC"/>
    <w:rsid w:val="00EE004B"/>
    <w:rsid w:val="00EE2F8B"/>
    <w:rsid w:val="00EF1CE0"/>
    <w:rsid w:val="00EF6476"/>
    <w:rsid w:val="00F00F3E"/>
    <w:rsid w:val="00F078C0"/>
    <w:rsid w:val="00F12905"/>
    <w:rsid w:val="00F21DBE"/>
    <w:rsid w:val="00F26D31"/>
    <w:rsid w:val="00F32C72"/>
    <w:rsid w:val="00F338D7"/>
    <w:rsid w:val="00F43341"/>
    <w:rsid w:val="00F6381B"/>
    <w:rsid w:val="00F660B1"/>
    <w:rsid w:val="00F7185C"/>
    <w:rsid w:val="00F8235E"/>
    <w:rsid w:val="00F82D77"/>
    <w:rsid w:val="00F96A27"/>
    <w:rsid w:val="00F96D58"/>
    <w:rsid w:val="00FA5A22"/>
    <w:rsid w:val="00FA5BA3"/>
    <w:rsid w:val="00FB048E"/>
    <w:rsid w:val="00FC0C36"/>
    <w:rsid w:val="00FC57DD"/>
    <w:rsid w:val="00FF1C80"/>
    <w:rsid w:val="00FF38FE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82BC8"/>
    <w:pPr>
      <w:widowControl w:val="0"/>
      <w:spacing w:after="200"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A9D"/>
    <w:pPr>
      <w:spacing w:after="0" w:line="240" w:lineRule="auto"/>
    </w:pPr>
  </w:style>
  <w:style w:type="paragraph" w:styleId="a5">
    <w:name w:val="Balloon Text"/>
    <w:basedOn w:val="a"/>
    <w:link w:val="a6"/>
    <w:uiPriority w:val="99"/>
    <w:unhideWhenUsed/>
    <w:rsid w:val="002A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A1A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135A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7F15B2"/>
    <w:pPr>
      <w:spacing w:after="200" w:line="276" w:lineRule="auto"/>
      <w:ind w:left="720"/>
      <w:contextualSpacing/>
    </w:pPr>
  </w:style>
  <w:style w:type="paragraph" w:styleId="aa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9D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D46D1"/>
  </w:style>
  <w:style w:type="character" w:customStyle="1" w:styleId="a4">
    <w:name w:val="Без интервала Знак"/>
    <w:basedOn w:val="a0"/>
    <w:link w:val="a3"/>
    <w:uiPriority w:val="1"/>
    <w:locked/>
    <w:rsid w:val="001C7CA9"/>
  </w:style>
  <w:style w:type="paragraph" w:customStyle="1" w:styleId="12">
    <w:name w:val="Без интервала1"/>
    <w:rsid w:val="007E10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uiPriority w:val="99"/>
    <w:rsid w:val="00F96D58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3">
    <w:name w:val="Style3"/>
    <w:basedOn w:val="a"/>
    <w:rsid w:val="00F96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96D58"/>
    <w:rPr>
      <w:rFonts w:ascii="Times New Roman" w:hAnsi="Times New Roman" w:cs="Times New Roman" w:hint="default"/>
      <w:sz w:val="22"/>
      <w:szCs w:val="22"/>
    </w:rPr>
  </w:style>
  <w:style w:type="paragraph" w:customStyle="1" w:styleId="13">
    <w:name w:val="Абзац списка1"/>
    <w:basedOn w:val="a"/>
    <w:link w:val="ListParagraph"/>
    <w:rsid w:val="004343C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ListParagraph">
    <w:name w:val="List Paragraph Знак"/>
    <w:basedOn w:val="a0"/>
    <w:link w:val="13"/>
    <w:locked/>
    <w:rsid w:val="004343CC"/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6D3B2F"/>
    <w:rPr>
      <w:color w:val="0000FF" w:themeColor="hyperlink"/>
      <w:u w:val="single"/>
    </w:rPr>
  </w:style>
  <w:style w:type="character" w:customStyle="1" w:styleId="14">
    <w:name w:val="Основной шрифт абзаца1"/>
    <w:rsid w:val="00A7656A"/>
  </w:style>
  <w:style w:type="character" w:customStyle="1" w:styleId="apple-style-span">
    <w:name w:val="apple-style-span"/>
    <w:basedOn w:val="a0"/>
    <w:rsid w:val="00A7656A"/>
  </w:style>
  <w:style w:type="table" w:customStyle="1" w:styleId="GridTable5DarkAccent5">
    <w:name w:val="Grid Table 5 Dark Accent 5"/>
    <w:basedOn w:val="a1"/>
    <w:uiPriority w:val="50"/>
    <w:rsid w:val="002C1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4945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10">
    <w:name w:val="Заголовок 1 Знак"/>
    <w:basedOn w:val="a0"/>
    <w:link w:val="1"/>
    <w:uiPriority w:val="9"/>
    <w:rsid w:val="00082BC8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styleId="ac">
    <w:name w:val="Strong"/>
    <w:basedOn w:val="a0"/>
    <w:uiPriority w:val="22"/>
    <w:qFormat/>
    <w:rsid w:val="00810D7B"/>
    <w:rPr>
      <w:b/>
      <w:bCs/>
    </w:rPr>
  </w:style>
  <w:style w:type="paragraph" w:customStyle="1" w:styleId="Style2">
    <w:name w:val="Style2"/>
    <w:basedOn w:val="a"/>
    <w:uiPriority w:val="99"/>
    <w:rsid w:val="00291CA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link w:val="ListParagraphChar"/>
    <w:qFormat/>
    <w:rsid w:val="00291CA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120"/>
    <w:locked/>
    <w:rsid w:val="00291CA4"/>
    <w:rPr>
      <w:rFonts w:ascii="Calibri" w:eastAsia="Calibri" w:hAnsi="Calibri" w:cs="Times New Roman"/>
      <w:sz w:val="20"/>
      <w:szCs w:val="20"/>
      <w:lang w:val="en-GB"/>
    </w:rPr>
  </w:style>
  <w:style w:type="character" w:styleId="ad">
    <w:name w:val="Emphasis"/>
    <w:basedOn w:val="a0"/>
    <w:uiPriority w:val="20"/>
    <w:qFormat/>
    <w:rsid w:val="00EB42A7"/>
    <w:rPr>
      <w:i/>
      <w:iCs/>
    </w:rPr>
  </w:style>
  <w:style w:type="character" w:styleId="ae">
    <w:name w:val="page number"/>
    <w:basedOn w:val="a0"/>
    <w:rsid w:val="002A472E"/>
  </w:style>
  <w:style w:type="character" w:customStyle="1" w:styleId="30">
    <w:name w:val="Заголовок 3 Знак"/>
    <w:basedOn w:val="a0"/>
    <w:link w:val="3"/>
    <w:uiPriority w:val="9"/>
    <w:semiHidden/>
    <w:rsid w:val="00663E7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663E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663E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63E76"/>
    <w:rPr>
      <w:rFonts w:ascii="Calibri" w:eastAsia="Calibri" w:hAnsi="Calibri" w:cs="Calibri"/>
      <w:color w:val="000000"/>
      <w:lang w:eastAsia="ru-RU"/>
    </w:rPr>
  </w:style>
  <w:style w:type="paragraph" w:customStyle="1" w:styleId="AssignmentTemplate">
    <w:name w:val="AssignmentTemplate"/>
    <w:basedOn w:val="9"/>
    <w:next w:val="a3"/>
    <w:uiPriority w:val="99"/>
    <w:rsid w:val="00D9170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917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5">
    <w:name w:val="Светлый список1"/>
    <w:basedOn w:val="a1"/>
    <w:uiPriority w:val="61"/>
    <w:rsid w:val="00621F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">
    <w:name w:val="western"/>
    <w:basedOn w:val="a"/>
    <w:rsid w:val="0055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link w:val="af2"/>
    <w:rsid w:val="000B4BE9"/>
    <w:rPr>
      <w:rFonts w:ascii="Tahoma" w:hAnsi="Tahoma" w:cs="Tahoma"/>
      <w:shd w:val="clear" w:color="auto" w:fill="000080"/>
    </w:rPr>
  </w:style>
  <w:style w:type="paragraph" w:styleId="af2">
    <w:name w:val="Document Map"/>
    <w:basedOn w:val="a"/>
    <w:link w:val="af1"/>
    <w:unhideWhenUsed/>
    <w:rsid w:val="000B4BE9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0B4BE9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uiPriority w:val="34"/>
    <w:qFormat/>
    <w:rsid w:val="005E57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3">
    <w:name w:val="Placeholder Text"/>
    <w:basedOn w:val="a0"/>
    <w:uiPriority w:val="99"/>
    <w:semiHidden/>
    <w:rsid w:val="00F078C0"/>
    <w:rPr>
      <w:color w:val="808080"/>
    </w:rPr>
  </w:style>
  <w:style w:type="character" w:customStyle="1" w:styleId="a9">
    <w:name w:val="Абзац списка Знак"/>
    <w:link w:val="a8"/>
    <w:uiPriority w:val="34"/>
    <w:locked/>
    <w:rsid w:val="007B33FE"/>
  </w:style>
  <w:style w:type="table" w:customStyle="1" w:styleId="6">
    <w:name w:val="Сетка таблицы6"/>
    <w:basedOn w:val="a1"/>
    <w:uiPriority w:val="39"/>
    <w:rsid w:val="0091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if">
    <w:name w:val="serif"/>
    <w:basedOn w:val="a"/>
    <w:rsid w:val="001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9B4EB8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fault">
    <w:name w:val="Default"/>
    <w:rsid w:val="003C19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4">
    <w:name w:val="caption"/>
    <w:basedOn w:val="a"/>
    <w:next w:val="a"/>
    <w:qFormat/>
    <w:rsid w:val="000660E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urrent">
    <w:name w:val="current"/>
    <w:basedOn w:val="a0"/>
    <w:rsid w:val="007C3DBD"/>
  </w:style>
  <w:style w:type="paragraph" w:styleId="20">
    <w:name w:val="List 2"/>
    <w:basedOn w:val="a"/>
    <w:semiHidden/>
    <w:rsid w:val="00AB1B00"/>
    <w:pPr>
      <w:spacing w:after="0" w:line="240" w:lineRule="auto"/>
      <w:ind w:left="566" w:hanging="283"/>
    </w:pPr>
    <w:rPr>
      <w:rFonts w:ascii="Times" w:eastAsia="Times" w:hAnsi="Times" w:cs="Times New Roman"/>
      <w:sz w:val="24"/>
      <w:szCs w:val="20"/>
      <w:lang w:val="en-GB"/>
    </w:rPr>
  </w:style>
  <w:style w:type="paragraph" w:styleId="af5">
    <w:name w:val="Body Text Indent"/>
    <w:basedOn w:val="a"/>
    <w:link w:val="af6"/>
    <w:unhideWhenUsed/>
    <w:rsid w:val="004A2FB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6">
    <w:name w:val="Основной текст с отступом Знак"/>
    <w:basedOn w:val="a0"/>
    <w:link w:val="af5"/>
    <w:rsid w:val="004A2FBD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31">
    <w:name w:val="Абзац списка3"/>
    <w:basedOn w:val="a"/>
    <w:rsid w:val="0013455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A09A6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styleId="af7">
    <w:name w:val="Light Shading"/>
    <w:basedOn w:val="a1"/>
    <w:uiPriority w:val="60"/>
    <w:rsid w:val="00C427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82BC8"/>
    <w:pPr>
      <w:widowControl w:val="0"/>
      <w:spacing w:after="200"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A9D"/>
    <w:pPr>
      <w:spacing w:after="0" w:line="240" w:lineRule="auto"/>
    </w:pPr>
  </w:style>
  <w:style w:type="paragraph" w:styleId="a5">
    <w:name w:val="Balloon Text"/>
    <w:basedOn w:val="a"/>
    <w:link w:val="a6"/>
    <w:uiPriority w:val="99"/>
    <w:unhideWhenUsed/>
    <w:rsid w:val="002A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A1A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135A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7F15B2"/>
    <w:pPr>
      <w:spacing w:after="200" w:line="276" w:lineRule="auto"/>
      <w:ind w:left="720"/>
      <w:contextualSpacing/>
    </w:pPr>
  </w:style>
  <w:style w:type="paragraph" w:styleId="aa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9D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D46D1"/>
  </w:style>
  <w:style w:type="character" w:customStyle="1" w:styleId="a4">
    <w:name w:val="Без интервала Знак"/>
    <w:basedOn w:val="a0"/>
    <w:link w:val="a3"/>
    <w:uiPriority w:val="1"/>
    <w:locked/>
    <w:rsid w:val="001C7CA9"/>
  </w:style>
  <w:style w:type="paragraph" w:customStyle="1" w:styleId="12">
    <w:name w:val="Без интервала1"/>
    <w:rsid w:val="007E10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uiPriority w:val="99"/>
    <w:rsid w:val="00F96D58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3">
    <w:name w:val="Style3"/>
    <w:basedOn w:val="a"/>
    <w:rsid w:val="00F96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96D58"/>
    <w:rPr>
      <w:rFonts w:ascii="Times New Roman" w:hAnsi="Times New Roman" w:cs="Times New Roman" w:hint="default"/>
      <w:sz w:val="22"/>
      <w:szCs w:val="22"/>
    </w:rPr>
  </w:style>
  <w:style w:type="paragraph" w:customStyle="1" w:styleId="13">
    <w:name w:val="Абзац списка1"/>
    <w:basedOn w:val="a"/>
    <w:link w:val="ListParagraph"/>
    <w:rsid w:val="004343C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ListParagraph">
    <w:name w:val="List Paragraph Знак"/>
    <w:basedOn w:val="a0"/>
    <w:link w:val="13"/>
    <w:locked/>
    <w:rsid w:val="004343CC"/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6D3B2F"/>
    <w:rPr>
      <w:color w:val="0000FF" w:themeColor="hyperlink"/>
      <w:u w:val="single"/>
    </w:rPr>
  </w:style>
  <w:style w:type="character" w:customStyle="1" w:styleId="14">
    <w:name w:val="Основной шрифт абзаца1"/>
    <w:rsid w:val="00A7656A"/>
  </w:style>
  <w:style w:type="character" w:customStyle="1" w:styleId="apple-style-span">
    <w:name w:val="apple-style-span"/>
    <w:basedOn w:val="a0"/>
    <w:rsid w:val="00A7656A"/>
  </w:style>
  <w:style w:type="table" w:customStyle="1" w:styleId="GridTable5DarkAccent5">
    <w:name w:val="Grid Table 5 Dark Accent 5"/>
    <w:basedOn w:val="a1"/>
    <w:uiPriority w:val="50"/>
    <w:rsid w:val="002C15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4945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10">
    <w:name w:val="Заголовок 1 Знак"/>
    <w:basedOn w:val="a0"/>
    <w:link w:val="1"/>
    <w:uiPriority w:val="9"/>
    <w:rsid w:val="00082BC8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styleId="ac">
    <w:name w:val="Strong"/>
    <w:basedOn w:val="a0"/>
    <w:uiPriority w:val="22"/>
    <w:qFormat/>
    <w:rsid w:val="00810D7B"/>
    <w:rPr>
      <w:b/>
      <w:bCs/>
    </w:rPr>
  </w:style>
  <w:style w:type="paragraph" w:customStyle="1" w:styleId="Style2">
    <w:name w:val="Style2"/>
    <w:basedOn w:val="a"/>
    <w:uiPriority w:val="99"/>
    <w:rsid w:val="00291CA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link w:val="ListParagraphChar"/>
    <w:qFormat/>
    <w:rsid w:val="00291CA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120"/>
    <w:locked/>
    <w:rsid w:val="00291CA4"/>
    <w:rPr>
      <w:rFonts w:ascii="Calibri" w:eastAsia="Calibri" w:hAnsi="Calibri" w:cs="Times New Roman"/>
      <w:sz w:val="20"/>
      <w:szCs w:val="20"/>
      <w:lang w:val="en-GB"/>
    </w:rPr>
  </w:style>
  <w:style w:type="character" w:styleId="ad">
    <w:name w:val="Emphasis"/>
    <w:basedOn w:val="a0"/>
    <w:uiPriority w:val="20"/>
    <w:qFormat/>
    <w:rsid w:val="00EB42A7"/>
    <w:rPr>
      <w:i/>
      <w:iCs/>
    </w:rPr>
  </w:style>
  <w:style w:type="character" w:styleId="ae">
    <w:name w:val="page number"/>
    <w:basedOn w:val="a0"/>
    <w:rsid w:val="002A472E"/>
  </w:style>
  <w:style w:type="character" w:customStyle="1" w:styleId="30">
    <w:name w:val="Заголовок 3 Знак"/>
    <w:basedOn w:val="a0"/>
    <w:link w:val="3"/>
    <w:uiPriority w:val="9"/>
    <w:semiHidden/>
    <w:rsid w:val="00663E7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663E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663E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63E76"/>
    <w:rPr>
      <w:rFonts w:ascii="Calibri" w:eastAsia="Calibri" w:hAnsi="Calibri" w:cs="Calibri"/>
      <w:color w:val="000000"/>
      <w:lang w:eastAsia="ru-RU"/>
    </w:rPr>
  </w:style>
  <w:style w:type="paragraph" w:customStyle="1" w:styleId="AssignmentTemplate">
    <w:name w:val="AssignmentTemplate"/>
    <w:basedOn w:val="9"/>
    <w:next w:val="a3"/>
    <w:uiPriority w:val="99"/>
    <w:rsid w:val="00D9170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917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5">
    <w:name w:val="Светлый список1"/>
    <w:basedOn w:val="a1"/>
    <w:uiPriority w:val="61"/>
    <w:rsid w:val="00621F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">
    <w:name w:val="western"/>
    <w:basedOn w:val="a"/>
    <w:rsid w:val="0055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link w:val="af2"/>
    <w:rsid w:val="000B4BE9"/>
    <w:rPr>
      <w:rFonts w:ascii="Tahoma" w:hAnsi="Tahoma" w:cs="Tahoma"/>
      <w:shd w:val="clear" w:color="auto" w:fill="000080"/>
    </w:rPr>
  </w:style>
  <w:style w:type="paragraph" w:styleId="af2">
    <w:name w:val="Document Map"/>
    <w:basedOn w:val="a"/>
    <w:link w:val="af1"/>
    <w:unhideWhenUsed/>
    <w:rsid w:val="000B4BE9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0B4BE9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uiPriority w:val="34"/>
    <w:qFormat/>
    <w:rsid w:val="005E57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3">
    <w:name w:val="Placeholder Text"/>
    <w:basedOn w:val="a0"/>
    <w:uiPriority w:val="99"/>
    <w:semiHidden/>
    <w:rsid w:val="00F078C0"/>
    <w:rPr>
      <w:color w:val="808080"/>
    </w:rPr>
  </w:style>
  <w:style w:type="character" w:customStyle="1" w:styleId="a9">
    <w:name w:val="Абзац списка Знак"/>
    <w:link w:val="a8"/>
    <w:uiPriority w:val="34"/>
    <w:locked/>
    <w:rsid w:val="007B33FE"/>
  </w:style>
  <w:style w:type="table" w:customStyle="1" w:styleId="6">
    <w:name w:val="Сетка таблицы6"/>
    <w:basedOn w:val="a1"/>
    <w:uiPriority w:val="39"/>
    <w:rsid w:val="0091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if">
    <w:name w:val="serif"/>
    <w:basedOn w:val="a"/>
    <w:rsid w:val="001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9B4EB8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fault">
    <w:name w:val="Default"/>
    <w:rsid w:val="003C19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4">
    <w:name w:val="caption"/>
    <w:basedOn w:val="a"/>
    <w:next w:val="a"/>
    <w:qFormat/>
    <w:rsid w:val="000660E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urrent">
    <w:name w:val="current"/>
    <w:basedOn w:val="a0"/>
    <w:rsid w:val="007C3DBD"/>
  </w:style>
  <w:style w:type="paragraph" w:styleId="20">
    <w:name w:val="List 2"/>
    <w:basedOn w:val="a"/>
    <w:semiHidden/>
    <w:rsid w:val="00AB1B00"/>
    <w:pPr>
      <w:spacing w:after="0" w:line="240" w:lineRule="auto"/>
      <w:ind w:left="566" w:hanging="283"/>
    </w:pPr>
    <w:rPr>
      <w:rFonts w:ascii="Times" w:eastAsia="Times" w:hAnsi="Times" w:cs="Times New Roman"/>
      <w:sz w:val="24"/>
      <w:szCs w:val="20"/>
      <w:lang w:val="en-GB"/>
    </w:rPr>
  </w:style>
  <w:style w:type="paragraph" w:styleId="af5">
    <w:name w:val="Body Text Indent"/>
    <w:basedOn w:val="a"/>
    <w:link w:val="af6"/>
    <w:unhideWhenUsed/>
    <w:rsid w:val="004A2FB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6">
    <w:name w:val="Основной текст с отступом Знак"/>
    <w:basedOn w:val="a0"/>
    <w:link w:val="af5"/>
    <w:rsid w:val="004A2FBD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31">
    <w:name w:val="Абзац списка3"/>
    <w:basedOn w:val="a"/>
    <w:rsid w:val="0013455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A09A6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styleId="af7">
    <w:name w:val="Light Shading"/>
    <w:basedOn w:val="a1"/>
    <w:uiPriority w:val="60"/>
    <w:rsid w:val="00C427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89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777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2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922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577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74B3-6B0D-45B2-966C-0B85E12E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8.1</cp:lastModifiedBy>
  <cp:revision>20</cp:revision>
  <dcterms:created xsi:type="dcterms:W3CDTF">2019-04-04T08:06:00Z</dcterms:created>
  <dcterms:modified xsi:type="dcterms:W3CDTF">2020-01-28T13:50:00Z</dcterms:modified>
</cp:coreProperties>
</file>