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FD" w:rsidRDefault="008710FD">
      <w:pPr>
        <w:rPr>
          <w:lang w:val="kk-KZ"/>
        </w:rPr>
      </w:pPr>
    </w:p>
    <w:tbl>
      <w:tblPr>
        <w:tblpPr w:leftFromText="180" w:rightFromText="180" w:vertAnchor="text" w:tblpX="-919" w:tblpY="1"/>
        <w:tblOverlap w:val="never"/>
        <w:tblW w:w="5601" w:type="pct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566"/>
        <w:gridCol w:w="1055"/>
        <w:gridCol w:w="435"/>
        <w:gridCol w:w="2262"/>
        <w:gridCol w:w="2155"/>
        <w:gridCol w:w="437"/>
        <w:gridCol w:w="79"/>
        <w:gridCol w:w="2159"/>
      </w:tblGrid>
      <w:tr w:rsidR="00A91B03" w:rsidRPr="00A91B03" w:rsidTr="00F45897">
        <w:trPr>
          <w:cantSplit/>
          <w:trHeight w:hRule="exact" w:val="471"/>
        </w:trPr>
        <w:tc>
          <w:tcPr>
            <w:tcW w:w="2747" w:type="pct"/>
            <w:gridSpan w:val="5"/>
          </w:tcPr>
          <w:p w:rsidR="00A91B03" w:rsidRPr="00A91B03" w:rsidRDefault="00A91B03" w:rsidP="00F45897">
            <w:pPr>
              <w:spacing w:before="120" w:after="120" w:line="240" w:lineRule="auto"/>
              <w:outlineLvl w:val="2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Unit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>: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 xml:space="preserve"> 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Reading for pleasure</w:t>
            </w:r>
          </w:p>
        </w:tc>
        <w:tc>
          <w:tcPr>
            <w:tcW w:w="2253" w:type="pct"/>
            <w:gridSpan w:val="4"/>
          </w:tcPr>
          <w:p w:rsidR="00A91B03" w:rsidRPr="00A91B03" w:rsidRDefault="00A91B03" w:rsidP="00F45897">
            <w:pPr>
              <w:spacing w:before="120" w:after="120" w:line="240" w:lineRule="auto"/>
              <w:outlineLvl w:val="2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School: “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O.Isayev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secondary school”</w:t>
            </w:r>
          </w:p>
        </w:tc>
      </w:tr>
      <w:tr w:rsidR="00A91B03" w:rsidRPr="00A91B03" w:rsidTr="00F45897">
        <w:trPr>
          <w:cantSplit/>
          <w:trHeight w:hRule="exact" w:val="471"/>
        </w:trPr>
        <w:tc>
          <w:tcPr>
            <w:tcW w:w="2747" w:type="pct"/>
            <w:gridSpan w:val="5"/>
          </w:tcPr>
          <w:p w:rsidR="00A91B03" w:rsidRPr="00A91B03" w:rsidRDefault="00A91B03" w:rsidP="00F45897">
            <w:pPr>
              <w:tabs>
                <w:tab w:val="left" w:pos="1320"/>
              </w:tabs>
              <w:spacing w:before="120" w:after="120" w:line="240" w:lineRule="auto"/>
              <w:outlineLvl w:val="2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A91B03">
              <w:rPr>
                <w:rFonts w:asciiTheme="majorHAnsi" w:hAnsiTheme="majorHAnsi"/>
                <w:sz w:val="20"/>
                <w:szCs w:val="20"/>
              </w:rPr>
              <w:t>Date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</w:rPr>
              <w:t>: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15.02.2019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53" w:type="pct"/>
            <w:gridSpan w:val="4"/>
          </w:tcPr>
          <w:p w:rsidR="00A91B03" w:rsidRPr="00A91B03" w:rsidRDefault="00A91B03" w:rsidP="00F45897">
            <w:pPr>
              <w:spacing w:before="120" w:after="120" w:line="240" w:lineRule="auto"/>
              <w:outlineLvl w:val="2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Teacher name: 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Atabayeva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A.T.</w:t>
            </w:r>
          </w:p>
        </w:tc>
      </w:tr>
      <w:tr w:rsidR="00A91B03" w:rsidRPr="00A91B03" w:rsidTr="00F45897">
        <w:trPr>
          <w:cantSplit/>
          <w:trHeight w:hRule="exact" w:val="471"/>
        </w:trPr>
        <w:tc>
          <w:tcPr>
            <w:tcW w:w="2747" w:type="pct"/>
            <w:gridSpan w:val="5"/>
          </w:tcPr>
          <w:p w:rsidR="00A91B03" w:rsidRPr="00A91B03" w:rsidRDefault="00A91B03" w:rsidP="00F45897">
            <w:pPr>
              <w:spacing w:before="120" w:after="120" w:line="240" w:lineRule="auto"/>
              <w:outlineLvl w:val="2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A91B03">
              <w:rPr>
                <w:rFonts w:asciiTheme="majorHAnsi" w:hAnsiTheme="majorHAnsi"/>
                <w:sz w:val="20"/>
                <w:szCs w:val="20"/>
              </w:rPr>
              <w:t>GRADE: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 xml:space="preserve"> 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5 V</w:t>
            </w:r>
          </w:p>
        </w:tc>
        <w:tc>
          <w:tcPr>
            <w:tcW w:w="1246" w:type="pct"/>
            <w:gridSpan w:val="3"/>
          </w:tcPr>
          <w:p w:rsidR="00A91B03" w:rsidRPr="00A91B03" w:rsidRDefault="00A91B03" w:rsidP="00F45897">
            <w:pPr>
              <w:spacing w:before="120" w:after="120" w:line="240" w:lineRule="auto"/>
              <w:outlineLvl w:val="2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91B03">
              <w:rPr>
                <w:rFonts w:asciiTheme="majorHAnsi" w:hAnsiTheme="majorHAnsi"/>
                <w:sz w:val="20"/>
                <w:szCs w:val="20"/>
              </w:rPr>
              <w:t>Number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</w:rPr>
              <w:t>present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</w:rPr>
              <w:t xml:space="preserve">: </w:t>
            </w:r>
          </w:p>
        </w:tc>
        <w:tc>
          <w:tcPr>
            <w:tcW w:w="1007" w:type="pct"/>
          </w:tcPr>
          <w:p w:rsidR="00A91B03" w:rsidRPr="00A91B03" w:rsidRDefault="00A91B03" w:rsidP="00F45897">
            <w:pPr>
              <w:spacing w:before="120" w:after="120" w:line="240" w:lineRule="auto"/>
              <w:outlineLvl w:val="2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91B03">
              <w:rPr>
                <w:rFonts w:asciiTheme="majorHAnsi" w:hAnsiTheme="majorHAnsi"/>
                <w:sz w:val="20"/>
                <w:szCs w:val="20"/>
              </w:rPr>
              <w:t>absent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A91B03" w:rsidRPr="00A91B03" w:rsidTr="00F45897">
        <w:trPr>
          <w:cantSplit/>
          <w:trHeight w:val="567"/>
        </w:trPr>
        <w:tc>
          <w:tcPr>
            <w:tcW w:w="1489" w:type="pct"/>
            <w:gridSpan w:val="3"/>
          </w:tcPr>
          <w:p w:rsidR="00A91B03" w:rsidRPr="00A91B03" w:rsidRDefault="00A91B03" w:rsidP="00F45897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Lesson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title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>.</w:t>
            </w:r>
          </w:p>
        </w:tc>
        <w:tc>
          <w:tcPr>
            <w:tcW w:w="3511" w:type="pct"/>
            <w:gridSpan w:val="6"/>
          </w:tcPr>
          <w:p w:rsidR="00A91B03" w:rsidRPr="00A91B03" w:rsidRDefault="00A91B03" w:rsidP="00F45897">
            <w:pPr>
              <w:spacing w:after="60" w:line="240" w:lineRule="auto"/>
              <w:rPr>
                <w:rFonts w:asciiTheme="majorHAnsi" w:hAnsiTheme="majorHAnsi"/>
                <w:sz w:val="20"/>
                <w:szCs w:val="20"/>
                <w:lang w:eastAsia="en-GB"/>
              </w:rPr>
            </w:pPr>
            <w:proofErr w:type="spellStart"/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</w:rPr>
              <w:t>My</w:t>
            </w:r>
            <w:proofErr w:type="spellEnd"/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</w:rPr>
              <w:t>favourite</w:t>
            </w:r>
            <w:proofErr w:type="spellEnd"/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</w:rPr>
              <w:t>book</w:t>
            </w:r>
            <w:proofErr w:type="spellEnd"/>
          </w:p>
        </w:tc>
      </w:tr>
      <w:tr w:rsidR="00A91B03" w:rsidRPr="00A91B03" w:rsidTr="00F45897">
        <w:trPr>
          <w:cantSplit/>
          <w:trHeight w:val="567"/>
        </w:trPr>
        <w:tc>
          <w:tcPr>
            <w:tcW w:w="1489" w:type="pct"/>
            <w:gridSpan w:val="3"/>
          </w:tcPr>
          <w:p w:rsidR="00A91B03" w:rsidRPr="00A91B03" w:rsidRDefault="00A91B03" w:rsidP="00F45897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 xml:space="preserve">Learning objectives(s) that this lesson is contributing to (link to the Subject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>programme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>)</w:t>
            </w:r>
          </w:p>
        </w:tc>
        <w:tc>
          <w:tcPr>
            <w:tcW w:w="3511" w:type="pct"/>
            <w:gridSpan w:val="6"/>
          </w:tcPr>
          <w:p w:rsidR="00A91B03" w:rsidRPr="00A91B03" w:rsidRDefault="00A91B03" w:rsidP="00A91B03">
            <w:pPr>
              <w:pStyle w:val="1"/>
              <w:rPr>
                <w:rFonts w:asciiTheme="majorHAnsi" w:eastAsia="Times New Roman" w:hAnsiTheme="majorHAnsi" w:cs="Times New Roman"/>
              </w:rPr>
            </w:pPr>
            <w:r w:rsidRPr="00A91B03">
              <w:rPr>
                <w:rFonts w:asciiTheme="majorHAnsi" w:eastAsia="Times New Roman" w:hAnsiTheme="majorHAnsi" w:cs="Times New Roman"/>
                <w:color w:val="1B1C20"/>
              </w:rPr>
              <w:t>5.C9  use imagination to express thoughts, ideas, experiences and feelings</w:t>
            </w:r>
          </w:p>
          <w:p w:rsidR="00A91B03" w:rsidRPr="00A91B03" w:rsidRDefault="00A91B03" w:rsidP="00A91B03">
            <w:pPr>
              <w:pStyle w:val="1"/>
              <w:rPr>
                <w:rFonts w:asciiTheme="majorHAnsi" w:eastAsia="Times New Roman" w:hAnsiTheme="majorHAnsi" w:cs="Times New Roman"/>
              </w:rPr>
            </w:pPr>
            <w:r w:rsidRPr="00A91B03">
              <w:rPr>
                <w:rFonts w:asciiTheme="majorHAnsi" w:eastAsia="Times New Roman" w:hAnsiTheme="majorHAnsi" w:cs="Times New Roman"/>
              </w:rPr>
              <w:t>5.R5  deduce meaning from context in short texts on a limited range of familiar general and curricular topics</w:t>
            </w:r>
          </w:p>
          <w:p w:rsidR="00A91B03" w:rsidRPr="00A91B03" w:rsidRDefault="00A91B03" w:rsidP="00F45897">
            <w:pPr>
              <w:spacing w:before="120" w:after="12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</w:tc>
      </w:tr>
      <w:tr w:rsidR="00A91B03" w:rsidRPr="00A91B03" w:rsidTr="00F45897">
        <w:trPr>
          <w:cantSplit/>
          <w:trHeight w:val="1164"/>
        </w:trPr>
        <w:tc>
          <w:tcPr>
            <w:tcW w:w="1489" w:type="pct"/>
            <w:gridSpan w:val="3"/>
          </w:tcPr>
          <w:p w:rsidR="00A91B03" w:rsidRPr="00A91B03" w:rsidRDefault="00A91B03" w:rsidP="00F45897">
            <w:pPr>
              <w:spacing w:before="60" w:after="60" w:line="240" w:lineRule="auto"/>
              <w:ind w:left="-471" w:firstLine="471"/>
              <w:rPr>
                <w:rFonts w:asciiTheme="majorHAnsi" w:hAnsiTheme="majorHAnsi"/>
                <w:sz w:val="20"/>
                <w:szCs w:val="20"/>
                <w:lang w:eastAsia="en-GB"/>
              </w:rPr>
            </w:pP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Lesson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objectives</w:t>
            </w:r>
            <w:proofErr w:type="spellEnd"/>
          </w:p>
        </w:tc>
        <w:tc>
          <w:tcPr>
            <w:tcW w:w="3511" w:type="pct"/>
            <w:gridSpan w:val="6"/>
          </w:tcPr>
          <w:p w:rsidR="00A91B03" w:rsidRPr="00A91B03" w:rsidRDefault="00A91B03" w:rsidP="00F45897">
            <w:pPr>
              <w:tabs>
                <w:tab w:val="left" w:pos="428"/>
              </w:tabs>
              <w:spacing w:before="60" w:after="6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>All learners will be able to</w:t>
            </w:r>
          </w:p>
          <w:p w:rsidR="00A91B03" w:rsidRPr="00A91B03" w:rsidRDefault="00A91B03" w:rsidP="00F45897">
            <w:pPr>
              <w:tabs>
                <w:tab w:val="left" w:pos="428"/>
              </w:tabs>
              <w:spacing w:before="60" w:after="6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write about</w:t>
            </w:r>
            <w:r w:rsidR="00BD64BA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r w:rsidRPr="00A91B03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a</w:t>
            </w:r>
            <w:r w:rsidR="00BD64BA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r w:rsidRPr="00A91B03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1B03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favourite</w:t>
            </w:r>
            <w:proofErr w:type="spellEnd"/>
            <w:r w:rsidR="00BD64BA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r w:rsidRPr="00A91B03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book, read an extract from your </w:t>
            </w:r>
            <w:r w:rsidR="00BD64BA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1B03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favourite</w:t>
            </w:r>
            <w:proofErr w:type="spellEnd"/>
            <w:r w:rsidRPr="00A91B03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r w:rsidR="00BD64BA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r w:rsidRPr="00A91B03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book and talk about it</w:t>
            </w:r>
          </w:p>
          <w:p w:rsidR="00A91B03" w:rsidRPr="00A91B03" w:rsidRDefault="00A91B03" w:rsidP="00F45897">
            <w:pPr>
              <w:tabs>
                <w:tab w:val="left" w:pos="428"/>
              </w:tabs>
              <w:spacing w:before="60" w:after="60" w:line="24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Most students will be able to</w:t>
            </w:r>
          </w:p>
          <w:p w:rsidR="00A91B03" w:rsidRPr="00A91B03" w:rsidRDefault="00BD64BA" w:rsidP="00F45897">
            <w:pPr>
              <w:tabs>
                <w:tab w:val="left" w:pos="428"/>
              </w:tabs>
              <w:spacing w:before="60" w:after="60" w:line="24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gramStart"/>
            <w:r w:rsidRPr="00F07190">
              <w:rPr>
                <w:rFonts w:ascii="Times New Roman" w:hAnsi="Times New Roman" w:cs="Times New Roman"/>
                <w:lang w:val="en-US" w:eastAsia="en-GB"/>
              </w:rPr>
              <w:t>talk</w:t>
            </w:r>
            <w:proofErr w:type="gramEnd"/>
            <w:r w:rsidRPr="00F07190">
              <w:rPr>
                <w:rFonts w:ascii="Times New Roman" w:hAnsi="Times New Roman" w:cs="Times New Roman"/>
                <w:lang w:val="en-US" w:eastAsia="en-GB"/>
              </w:rPr>
              <w:t xml:space="preserve"> and </w:t>
            </w:r>
            <w:r w:rsidRPr="00F07190">
              <w:rPr>
                <w:rFonts w:ascii="Times New Roman" w:hAnsi="Times New Roman" w:cs="Times New Roman"/>
                <w:lang w:val="en-US"/>
              </w:rPr>
              <w:t xml:space="preserve">write about a </w:t>
            </w:r>
            <w:proofErr w:type="spellStart"/>
            <w:r w:rsidRPr="00F07190"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 w:rsidRPr="00F07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07190">
              <w:rPr>
                <w:rFonts w:ascii="Times New Roman" w:hAnsi="Times New Roman" w:cs="Times New Roman"/>
                <w:lang w:val="en-US"/>
              </w:rPr>
              <w:t>charakter</w:t>
            </w:r>
            <w:proofErr w:type="spellEnd"/>
            <w:r w:rsidRPr="00F07190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BD64BA" w:rsidRDefault="00A91B03" w:rsidP="00F45897">
            <w:pPr>
              <w:spacing w:line="240" w:lineRule="auto"/>
              <w:jc w:val="both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>Some students will be able to</w:t>
            </w:r>
          </w:p>
          <w:p w:rsidR="00BD64BA" w:rsidRPr="00A91B03" w:rsidRDefault="00BD64BA" w:rsidP="00F45897">
            <w:pPr>
              <w:spacing w:line="240" w:lineRule="auto"/>
              <w:jc w:val="both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bookmarkStart w:id="0" w:name="_GoBack"/>
            <w:bookmarkEnd w:id="0"/>
            <w:r w:rsidRPr="00F07190">
              <w:rPr>
                <w:rFonts w:ascii="Times New Roman" w:hAnsi="Times New Roman" w:cs="Times New Roman"/>
                <w:lang w:val="en-US"/>
              </w:rPr>
              <w:t xml:space="preserve">write about a </w:t>
            </w:r>
            <w:proofErr w:type="spellStart"/>
            <w:r w:rsidRPr="00F07190"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 w:rsidRPr="00F07190">
              <w:rPr>
                <w:rFonts w:ascii="Times New Roman" w:hAnsi="Times New Roman" w:cs="Times New Roman"/>
                <w:lang w:val="en-US"/>
              </w:rPr>
              <w:t xml:space="preserve"> book, read an extract from your </w:t>
            </w:r>
            <w:proofErr w:type="spellStart"/>
            <w:r w:rsidRPr="00F07190"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 w:rsidRPr="00F07190">
              <w:rPr>
                <w:rFonts w:ascii="Times New Roman" w:hAnsi="Times New Roman" w:cs="Times New Roman"/>
                <w:lang w:val="en-US"/>
              </w:rPr>
              <w:t xml:space="preserve"> book and talk about it</w:t>
            </w:r>
          </w:p>
          <w:p w:rsidR="00A91B03" w:rsidRPr="00A91B03" w:rsidRDefault="00A91B03" w:rsidP="00F45897">
            <w:pPr>
              <w:pStyle w:val="a3"/>
              <w:widowControl/>
              <w:tabs>
                <w:tab w:val="left" w:pos="428"/>
              </w:tabs>
              <w:spacing w:before="60" w:after="60" w:line="24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A91B03" w:rsidRPr="00A91B03" w:rsidTr="00F45897">
        <w:trPr>
          <w:cantSplit/>
          <w:trHeight w:val="415"/>
        </w:trPr>
        <w:tc>
          <w:tcPr>
            <w:tcW w:w="1489" w:type="pct"/>
            <w:gridSpan w:val="3"/>
          </w:tcPr>
          <w:p w:rsidR="00A91B03" w:rsidRPr="00A91B03" w:rsidRDefault="00A91B03" w:rsidP="00F45897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>Assessment criteria</w:t>
            </w:r>
          </w:p>
        </w:tc>
        <w:tc>
          <w:tcPr>
            <w:tcW w:w="3511" w:type="pct"/>
            <w:gridSpan w:val="6"/>
          </w:tcPr>
          <w:p w:rsidR="00A91B03" w:rsidRPr="00A91B03" w:rsidRDefault="00A91B03" w:rsidP="00A91B0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>Write answers for personal questions connecting extended sentences into a paragraph</w:t>
            </w:r>
          </w:p>
          <w:p w:rsidR="00A91B03" w:rsidRPr="00A91B03" w:rsidRDefault="00A91B03" w:rsidP="00A91B0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>Analyse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 xml:space="preserve"> given feedback and give constructive answers to feedback</w:t>
            </w:r>
          </w:p>
        </w:tc>
      </w:tr>
      <w:tr w:rsidR="00A91B03" w:rsidRPr="00A91B03" w:rsidTr="00F45897">
        <w:trPr>
          <w:cantSplit/>
          <w:trHeight w:val="978"/>
        </w:trPr>
        <w:tc>
          <w:tcPr>
            <w:tcW w:w="1489" w:type="pct"/>
            <w:gridSpan w:val="3"/>
          </w:tcPr>
          <w:p w:rsidR="00A91B03" w:rsidRPr="00A91B03" w:rsidRDefault="00A91B03" w:rsidP="00F45897">
            <w:pPr>
              <w:spacing w:before="60" w:after="60" w:line="240" w:lineRule="auto"/>
              <w:ind w:left="-471" w:firstLine="471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 xml:space="preserve"> Level of thinking  skills :  </w:t>
            </w:r>
          </w:p>
        </w:tc>
        <w:tc>
          <w:tcPr>
            <w:tcW w:w="3511" w:type="pct"/>
            <w:gridSpan w:val="6"/>
          </w:tcPr>
          <w:p w:rsidR="00A91B03" w:rsidRPr="00A91B03" w:rsidRDefault="00A91B03" w:rsidP="00F45897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  <w:lang w:eastAsia="en-GB"/>
              </w:rPr>
            </w:pP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Knowledge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and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comprehension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91B03" w:rsidRPr="00A91B03" w:rsidTr="00F45897">
        <w:trPr>
          <w:cantSplit/>
        </w:trPr>
        <w:tc>
          <w:tcPr>
            <w:tcW w:w="1489" w:type="pct"/>
            <w:gridSpan w:val="3"/>
          </w:tcPr>
          <w:p w:rsidR="00A91B03" w:rsidRPr="00A91B03" w:rsidRDefault="00A91B03" w:rsidP="00F45897">
            <w:pPr>
              <w:spacing w:before="60" w:after="60" w:line="240" w:lineRule="auto"/>
              <w:ind w:left="-471" w:firstLine="471"/>
              <w:rPr>
                <w:rFonts w:asciiTheme="majorHAnsi" w:hAnsiTheme="majorHAnsi"/>
                <w:sz w:val="20"/>
                <w:szCs w:val="20"/>
                <w:lang w:eastAsia="en-GB"/>
              </w:rPr>
            </w:pP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Values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links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511" w:type="pct"/>
            <w:gridSpan w:val="6"/>
          </w:tcPr>
          <w:p w:rsidR="00A91B03" w:rsidRPr="00A91B03" w:rsidRDefault="00A91B03" w:rsidP="00F45897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>Friendship</w:t>
            </w:r>
          </w:p>
        </w:tc>
      </w:tr>
      <w:tr w:rsidR="00A91B03" w:rsidRPr="00A91B03" w:rsidTr="00F45897">
        <w:trPr>
          <w:cantSplit/>
        </w:trPr>
        <w:tc>
          <w:tcPr>
            <w:tcW w:w="1489" w:type="pct"/>
            <w:gridSpan w:val="3"/>
          </w:tcPr>
          <w:p w:rsidR="00A91B03" w:rsidRPr="00A91B03" w:rsidRDefault="00A91B03" w:rsidP="00F45897">
            <w:pPr>
              <w:spacing w:before="60" w:after="60" w:line="240" w:lineRule="auto"/>
              <w:ind w:left="-471" w:firstLine="471"/>
              <w:rPr>
                <w:rFonts w:asciiTheme="majorHAnsi" w:hAnsiTheme="majorHAnsi"/>
                <w:sz w:val="20"/>
                <w:szCs w:val="20"/>
                <w:lang w:eastAsia="en-GB"/>
              </w:rPr>
            </w:pP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Cross-curricular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links</w:t>
            </w:r>
            <w:proofErr w:type="spellEnd"/>
          </w:p>
        </w:tc>
        <w:tc>
          <w:tcPr>
            <w:tcW w:w="3511" w:type="pct"/>
            <w:gridSpan w:val="6"/>
          </w:tcPr>
          <w:p w:rsidR="00A91B03" w:rsidRPr="00A91B03" w:rsidRDefault="00A91B03" w:rsidP="00F45897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A91B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</w:rPr>
              <w:t>Kazakh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</w:rPr>
              <w:t>language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</w:rPr>
              <w:t xml:space="preserve"> .</w:t>
            </w:r>
          </w:p>
        </w:tc>
      </w:tr>
      <w:tr w:rsidR="00A91B03" w:rsidRPr="00A91B03" w:rsidTr="00F45897">
        <w:trPr>
          <w:cantSplit/>
        </w:trPr>
        <w:tc>
          <w:tcPr>
            <w:tcW w:w="1489" w:type="pct"/>
            <w:gridSpan w:val="3"/>
          </w:tcPr>
          <w:p w:rsidR="00A91B03" w:rsidRPr="00A91B03" w:rsidRDefault="00A91B03" w:rsidP="00F45897">
            <w:pPr>
              <w:spacing w:before="60" w:after="60" w:line="240" w:lineRule="auto"/>
              <w:ind w:left="-471" w:firstLine="471"/>
              <w:rPr>
                <w:rFonts w:asciiTheme="majorHAnsi" w:hAnsiTheme="majorHAnsi"/>
                <w:sz w:val="20"/>
                <w:szCs w:val="20"/>
                <w:lang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 xml:space="preserve">ICT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skills</w:t>
            </w:r>
            <w:proofErr w:type="spellEnd"/>
          </w:p>
        </w:tc>
        <w:tc>
          <w:tcPr>
            <w:tcW w:w="3511" w:type="pct"/>
            <w:gridSpan w:val="6"/>
          </w:tcPr>
          <w:p w:rsidR="00A91B03" w:rsidRPr="00A91B03" w:rsidRDefault="00A91B03" w:rsidP="00F45897">
            <w:pPr>
              <w:spacing w:before="60" w:after="60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A91B03">
              <w:rPr>
                <w:rFonts w:asciiTheme="majorHAnsi" w:hAnsiTheme="majorHAnsi"/>
                <w:sz w:val="20"/>
                <w:szCs w:val="20"/>
              </w:rPr>
              <w:t>Video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</w:rPr>
              <w:t>Interactive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</w:rPr>
              <w:t>board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 xml:space="preserve"> </w:t>
            </w:r>
          </w:p>
        </w:tc>
      </w:tr>
      <w:tr w:rsidR="00A91B03" w:rsidRPr="00A91B03" w:rsidTr="00F45897">
        <w:trPr>
          <w:cantSplit/>
          <w:trHeight w:val="552"/>
        </w:trPr>
        <w:tc>
          <w:tcPr>
            <w:tcW w:w="1489" w:type="pct"/>
            <w:gridSpan w:val="3"/>
          </w:tcPr>
          <w:p w:rsidR="00A91B03" w:rsidRPr="00A91B03" w:rsidRDefault="00A91B03" w:rsidP="00F45897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  <w:lang w:eastAsia="en-GB"/>
              </w:rPr>
            </w:pP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Previous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learning</w:t>
            </w:r>
            <w:proofErr w:type="spellEnd"/>
          </w:p>
        </w:tc>
        <w:tc>
          <w:tcPr>
            <w:tcW w:w="3511" w:type="pct"/>
            <w:gridSpan w:val="6"/>
          </w:tcPr>
          <w:p w:rsidR="00A91B03" w:rsidRPr="00A91B03" w:rsidRDefault="00A91B03" w:rsidP="00F45897">
            <w:pPr>
              <w:spacing w:after="60" w:line="240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</w:rPr>
              <w:t>My</w:t>
            </w:r>
            <w:proofErr w:type="spellEnd"/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</w:rPr>
              <w:t>favourite</w:t>
            </w:r>
            <w:proofErr w:type="spellEnd"/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</w:rPr>
              <w:t>writer’s</w:t>
            </w:r>
            <w:proofErr w:type="spellEnd"/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</w:rPr>
              <w:t>biography</w:t>
            </w:r>
            <w:proofErr w:type="spellEnd"/>
          </w:p>
        </w:tc>
      </w:tr>
      <w:tr w:rsidR="00A91B03" w:rsidRPr="00A91B03" w:rsidTr="00F45897">
        <w:trPr>
          <w:trHeight w:hRule="exact" w:val="471"/>
        </w:trPr>
        <w:tc>
          <w:tcPr>
            <w:tcW w:w="5000" w:type="pct"/>
            <w:gridSpan w:val="9"/>
          </w:tcPr>
          <w:p w:rsidR="00A91B03" w:rsidRPr="00A91B03" w:rsidRDefault="00A91B03" w:rsidP="00F45897">
            <w:pPr>
              <w:spacing w:before="120" w:after="240" w:line="240" w:lineRule="auto"/>
              <w:rPr>
                <w:rFonts w:asciiTheme="majorHAnsi" w:hAnsiTheme="majorHAnsi"/>
                <w:sz w:val="20"/>
                <w:szCs w:val="20"/>
                <w:lang w:eastAsia="en-GB"/>
              </w:rPr>
            </w:pP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Plan</w:t>
            </w:r>
            <w:proofErr w:type="spellEnd"/>
          </w:p>
        </w:tc>
      </w:tr>
      <w:tr w:rsidR="00A91B03" w:rsidRPr="00A91B03" w:rsidTr="00F45897">
        <w:trPr>
          <w:trHeight w:hRule="exact" w:val="777"/>
        </w:trPr>
        <w:tc>
          <w:tcPr>
            <w:tcW w:w="733" w:type="pct"/>
          </w:tcPr>
          <w:p w:rsidR="00A91B03" w:rsidRPr="00A91B03" w:rsidRDefault="00A91B03" w:rsidP="00F45897">
            <w:pPr>
              <w:spacing w:before="60" w:after="60" w:line="240" w:lineRule="auto"/>
              <w:jc w:val="center"/>
              <w:rPr>
                <w:rFonts w:asciiTheme="majorHAnsi" w:hAnsiTheme="majorHAnsi"/>
                <w:sz w:val="20"/>
                <w:szCs w:val="20"/>
                <w:lang w:eastAsia="en-GB"/>
              </w:rPr>
            </w:pP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Planned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timings</w:t>
            </w:r>
            <w:proofErr w:type="spellEnd"/>
          </w:p>
        </w:tc>
        <w:tc>
          <w:tcPr>
            <w:tcW w:w="3223" w:type="pct"/>
            <w:gridSpan w:val="6"/>
          </w:tcPr>
          <w:p w:rsidR="00A91B03" w:rsidRPr="00A91B03" w:rsidRDefault="00A91B03" w:rsidP="00F45897">
            <w:pPr>
              <w:spacing w:before="60" w:after="60" w:line="240" w:lineRule="auto"/>
              <w:jc w:val="center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>Planned activities (replace the notes below with your planned activities)</w:t>
            </w:r>
          </w:p>
        </w:tc>
        <w:tc>
          <w:tcPr>
            <w:tcW w:w="1045" w:type="pct"/>
            <w:gridSpan w:val="2"/>
          </w:tcPr>
          <w:p w:rsidR="00A91B03" w:rsidRPr="00A91B03" w:rsidRDefault="00A91B03" w:rsidP="00A91B03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  <w:lang w:eastAsia="en-GB"/>
              </w:rPr>
            </w:pP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Resources</w:t>
            </w:r>
            <w:proofErr w:type="spellEnd"/>
          </w:p>
        </w:tc>
      </w:tr>
      <w:tr w:rsidR="00A91B03" w:rsidRPr="00A91B03" w:rsidTr="00A91B03">
        <w:trPr>
          <w:trHeight w:val="3106"/>
        </w:trPr>
        <w:tc>
          <w:tcPr>
            <w:tcW w:w="733" w:type="pct"/>
          </w:tcPr>
          <w:p w:rsidR="00A91B03" w:rsidRPr="00A91B03" w:rsidRDefault="00A91B03" w:rsidP="00F45897">
            <w:pPr>
              <w:spacing w:before="120" w:line="240" w:lineRule="auto"/>
              <w:jc w:val="center"/>
              <w:rPr>
                <w:rFonts w:asciiTheme="majorHAnsi" w:hAnsiTheme="majorHAnsi"/>
                <w:sz w:val="20"/>
                <w:szCs w:val="20"/>
                <w:lang w:eastAsia="en-GB"/>
              </w:rPr>
            </w:pP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Start</w:t>
            </w:r>
            <w:proofErr w:type="spellEnd"/>
          </w:p>
          <w:p w:rsidR="00A91B03" w:rsidRPr="00A91B03" w:rsidRDefault="00A91B03" w:rsidP="00F45897">
            <w:pPr>
              <w:spacing w:line="240" w:lineRule="auto"/>
              <w:jc w:val="center"/>
              <w:rPr>
                <w:rFonts w:asciiTheme="majorHAnsi" w:hAnsiTheme="majorHAnsi"/>
                <w:sz w:val="20"/>
                <w:szCs w:val="20"/>
                <w:lang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 xml:space="preserve">5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min</w:t>
            </w:r>
            <w:proofErr w:type="spellEnd"/>
          </w:p>
        </w:tc>
        <w:tc>
          <w:tcPr>
            <w:tcW w:w="3223" w:type="pct"/>
            <w:gridSpan w:val="6"/>
          </w:tcPr>
          <w:p w:rsidR="00A91B03" w:rsidRPr="00A91B03" w:rsidRDefault="00A91B03" w:rsidP="00F45897">
            <w:pPr>
              <w:spacing w:before="60" w:after="60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A91B03" w:rsidRPr="00A91B03" w:rsidRDefault="00A91B03" w:rsidP="00F45897">
            <w:pPr>
              <w:spacing w:before="60" w:after="60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A91B03" w:rsidRPr="00A91B03" w:rsidRDefault="00A91B03" w:rsidP="00F45897">
            <w:pPr>
              <w:spacing w:before="60" w:after="6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FFFFFF"/>
                <w:lang w:val="en-US"/>
              </w:rPr>
              <w:t xml:space="preserve">Books play an important role in our life because they are our teachers and advisers. They teach us how to take the next step when we are in a difficult situation. They help to shape our </w:t>
            </w:r>
            <w:proofErr w:type="spellStart"/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FFFFFF"/>
                <w:lang w:val="en-US"/>
              </w:rPr>
              <w:t>life.Take</w:t>
            </w:r>
            <w:proofErr w:type="spellEnd"/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FFFFFF"/>
                <w:lang w:val="en-US"/>
              </w:rPr>
              <w:t xml:space="preserve"> a look at what famous people have said about books and reading, try to use them in your speech. Reading makes a full man.</w:t>
            </w:r>
          </w:p>
        </w:tc>
        <w:tc>
          <w:tcPr>
            <w:tcW w:w="1045" w:type="pct"/>
            <w:gridSpan w:val="2"/>
          </w:tcPr>
          <w:p w:rsidR="00A91B03" w:rsidRPr="00A91B03" w:rsidRDefault="00A91B03" w:rsidP="00A91B03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ind w:left="45"/>
              <w:textAlignment w:val="center"/>
              <w:rPr>
                <w:rFonts w:asciiTheme="majorHAnsi" w:hAnsiTheme="majorHAnsi"/>
                <w:color w:val="808080"/>
                <w:sz w:val="20"/>
                <w:szCs w:val="20"/>
                <w:lang w:val="en-US" w:eastAsia="ru-RU"/>
              </w:rPr>
            </w:pPr>
          </w:p>
          <w:p w:rsidR="00A91B03" w:rsidRPr="00A91B03" w:rsidRDefault="00A91B03" w:rsidP="00F45897">
            <w:pPr>
              <w:spacing w:after="12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after="12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after="12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after="12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after="12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 xml:space="preserve">Puzzles </w:t>
            </w:r>
          </w:p>
        </w:tc>
      </w:tr>
      <w:tr w:rsidR="00A91B03" w:rsidRPr="00A91B03" w:rsidTr="00A91B03">
        <w:trPr>
          <w:trHeight w:val="3957"/>
        </w:trPr>
        <w:tc>
          <w:tcPr>
            <w:tcW w:w="733" w:type="pct"/>
          </w:tcPr>
          <w:p w:rsidR="00A91B03" w:rsidRPr="00A91B03" w:rsidRDefault="00A91B03" w:rsidP="00F45897">
            <w:pPr>
              <w:spacing w:before="120" w:line="240" w:lineRule="auto"/>
              <w:jc w:val="center"/>
              <w:rPr>
                <w:rFonts w:asciiTheme="majorHAnsi" w:hAnsiTheme="majorHAnsi"/>
                <w:sz w:val="20"/>
                <w:szCs w:val="20"/>
                <w:lang w:eastAsia="en-GB"/>
              </w:rPr>
            </w:pP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lastRenderedPageBreak/>
              <w:t>Middle</w:t>
            </w:r>
            <w:proofErr w:type="spellEnd"/>
          </w:p>
          <w:p w:rsidR="00A91B03" w:rsidRPr="00A91B03" w:rsidRDefault="00A91B03" w:rsidP="00F45897">
            <w:pPr>
              <w:pStyle w:val="a3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  <w:lang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min</w:t>
            </w:r>
          </w:p>
        </w:tc>
        <w:tc>
          <w:tcPr>
            <w:tcW w:w="3223" w:type="pct"/>
            <w:gridSpan w:val="6"/>
          </w:tcPr>
          <w:p w:rsidR="00A91B03" w:rsidRPr="00A91B03" w:rsidRDefault="00A91B03" w:rsidP="00A91B03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val="en-US"/>
              </w:rPr>
            </w:pPr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FFFFFF"/>
                <w:lang w:val="en-US"/>
              </w:rPr>
              <w:t xml:space="preserve">(Francis </w:t>
            </w:r>
            <w:proofErr w:type="spellStart"/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FFFFFF"/>
                <w:lang w:val="en-US"/>
              </w:rPr>
              <w:t>Bakon</w:t>
            </w:r>
            <w:proofErr w:type="spellEnd"/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FFFFFF"/>
                <w:lang w:val="en-US"/>
              </w:rPr>
              <w:t xml:space="preserve">)History books which contain no lies are extremely dull. (Anatole France)All books are divisible into two classes: the book of hour, and the book of all time. (John Ruskin)Reading is to the mind what exercise is to the body. (Richard Steele)Today we will speak about your </w:t>
            </w:r>
            <w:proofErr w:type="spellStart"/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FFFFFF"/>
                <w:lang w:val="en-US"/>
              </w:rPr>
              <w:t>favourite</w:t>
            </w:r>
            <w:proofErr w:type="spellEnd"/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FFFFFF"/>
                <w:lang w:val="en-US"/>
              </w:rPr>
              <w:t xml:space="preserve"> books. But before that make me wise about the following: explain in English:</w:t>
            </w:r>
          </w:p>
          <w:p w:rsidR="00A91B03" w:rsidRPr="00A91B03" w:rsidRDefault="00A91B03" w:rsidP="00A91B03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lang w:val="en-US"/>
              </w:rPr>
            </w:pPr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  <w:lang w:val="en-US"/>
              </w:rPr>
              <w:t>What is a historical novel?</w:t>
            </w:r>
          </w:p>
          <w:p w:rsidR="00A91B03" w:rsidRPr="00A91B03" w:rsidRDefault="00A91B03" w:rsidP="00A91B03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lang w:val="en-US"/>
              </w:rPr>
            </w:pPr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  <w:lang w:val="en-US"/>
              </w:rPr>
              <w:t>What is a horror story?</w:t>
            </w:r>
          </w:p>
          <w:p w:rsidR="00A91B03" w:rsidRPr="00A91B03" w:rsidRDefault="00A91B03" w:rsidP="00A91B03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lang w:val="en-US"/>
              </w:rPr>
            </w:pPr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  <w:lang w:val="en-US"/>
              </w:rPr>
              <w:t>What is a romance?</w:t>
            </w:r>
          </w:p>
          <w:p w:rsidR="00A91B03" w:rsidRPr="00A91B03" w:rsidRDefault="00A91B03" w:rsidP="00A91B03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lang w:val="en-US"/>
              </w:rPr>
            </w:pPr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  <w:lang w:val="en-US"/>
              </w:rPr>
              <w:t>What is a thriller?</w:t>
            </w:r>
          </w:p>
          <w:p w:rsidR="00A91B03" w:rsidRPr="00A91B03" w:rsidRDefault="00A91B03" w:rsidP="00A91B03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lang w:val="en-US"/>
              </w:rPr>
            </w:pPr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  <w:lang w:val="en-US"/>
              </w:rPr>
              <w:t>What is science fiction?</w:t>
            </w:r>
          </w:p>
          <w:p w:rsidR="00A91B03" w:rsidRPr="00A91B03" w:rsidRDefault="00A91B03" w:rsidP="00A91B03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lang w:val="en-US"/>
              </w:rPr>
            </w:pPr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  <w:lang w:val="en-US"/>
              </w:rPr>
              <w:t>What is an adventure story?</w:t>
            </w:r>
          </w:p>
          <w:p w:rsidR="00A91B03" w:rsidRPr="00A91B03" w:rsidRDefault="00A91B03" w:rsidP="00A91B03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lang w:val="en-US"/>
              </w:rPr>
            </w:pPr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  <w:lang w:val="en-US"/>
              </w:rPr>
              <w:t>What is a fairy-tale?</w:t>
            </w:r>
          </w:p>
          <w:p w:rsidR="00A91B03" w:rsidRPr="00A91B03" w:rsidRDefault="00A91B03" w:rsidP="00A91B03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lang w:val="en-US"/>
              </w:rPr>
            </w:pPr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  <w:lang w:val="en-US"/>
              </w:rPr>
              <w:t>What is a biography?</w:t>
            </w:r>
          </w:p>
          <w:p w:rsidR="00A91B03" w:rsidRPr="00A91B03" w:rsidRDefault="00A91B03" w:rsidP="00A91B03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asciiTheme="majorHAnsi" w:eastAsia="Times New Roman" w:hAnsiTheme="majorHAnsi" w:cs="Times New Roman"/>
                <w:sz w:val="20"/>
                <w:szCs w:val="20"/>
                <w:lang w:val="en-US"/>
              </w:rPr>
            </w:pPr>
            <w:r w:rsidRPr="00A91B03">
              <w:rPr>
                <w:rFonts w:asciiTheme="majorHAnsi" w:eastAsia="Times New Roman" w:hAnsiTheme="majorHAnsi" w:cs="Times New Roman"/>
                <w:sz w:val="20"/>
                <w:szCs w:val="20"/>
                <w:lang w:val="en-US"/>
              </w:rPr>
              <w:t xml:space="preserve">What is a western? Let’s speak about the books of Kazakh writers </w:t>
            </w:r>
            <w:r w:rsidRPr="00A91B03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The famous Kazakh writer </w:t>
            </w:r>
            <w:proofErr w:type="spellStart"/>
            <w:r w:rsidRPr="00A91B03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Berdybek</w:t>
            </w:r>
            <w:proofErr w:type="spellEnd"/>
            <w:r w:rsidRPr="00A91B03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1B03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Sokpakbayev</w:t>
            </w:r>
            <w:proofErr w:type="spellEnd"/>
            <w:r w:rsidRPr="00A91B03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was born on October 13 in 1924 in Almaty oblast, </w:t>
            </w:r>
            <w:proofErr w:type="spellStart"/>
            <w:r w:rsidRPr="00A91B03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Narynkol</w:t>
            </w:r>
            <w:proofErr w:type="spellEnd"/>
            <w:r w:rsidRPr="00A91B03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district in the </w:t>
            </w:r>
            <w:proofErr w:type="spellStart"/>
            <w:r w:rsidRPr="00A91B03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Kostobe</w:t>
            </w:r>
            <w:proofErr w:type="spellEnd"/>
            <w:r w:rsidRPr="00A91B03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village, and graduated from school also here. He began to write poems from the age of 14-15.  </w:t>
            </w:r>
          </w:p>
          <w:p w:rsidR="00A91B03" w:rsidRPr="00A91B03" w:rsidRDefault="00A91B03" w:rsidP="00A91B03">
            <w:pPr>
              <w:pStyle w:val="a5"/>
              <w:spacing w:before="0" w:beforeAutospacing="0" w:after="0" w:afterAutospacing="0"/>
              <w:ind w:left="90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He graduated from the Kazakh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Abai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pedagodical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Istitute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in 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>1949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, came back to his village and worked as a teacher. He worked in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 xml:space="preserve"> 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magazines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 xml:space="preserve"> 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titled 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>«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Zhuldyz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>», «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Baldyrgan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>»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and in the Union of Kazakhstan’s writers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 xml:space="preserve"> 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as well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 xml:space="preserve">.  </w:t>
            </w:r>
          </w:p>
          <w:p w:rsidR="00A91B03" w:rsidRPr="00A91B03" w:rsidRDefault="00A91B03" w:rsidP="00A91B03">
            <w:pPr>
              <w:pStyle w:val="a5"/>
              <w:spacing w:before="0" w:beforeAutospacing="0" w:after="0" w:afterAutospacing="0"/>
              <w:ind w:left="90"/>
              <w:jc w:val="both"/>
              <w:rPr>
                <w:rFonts w:asciiTheme="majorHAnsi" w:hAnsiTheme="majorHAnsi"/>
                <w:sz w:val="20"/>
                <w:szCs w:val="20"/>
                <w:lang w:val="kk-KZ"/>
              </w:rPr>
            </w:pP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Berdybek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Sokpakbayev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wrote many different stories, scenarios for the children’s movies. His first book was published in 1950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>.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His famous works are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 xml:space="preserve"> «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The road to happiness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>», «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In the distant village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>», «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Travelling to the childhood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>», «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The star of the steppe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>», «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Ayazhan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>», «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On my way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>», «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My name is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Kozha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>», «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The dead do not come back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>», «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Where are you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Gaukhar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 xml:space="preserve">?» 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and many other stories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>.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Berdybek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Sokpakbayev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 xml:space="preserve"> 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is the children’s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favourite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writer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>.</w:t>
            </w:r>
          </w:p>
          <w:p w:rsidR="00A91B03" w:rsidRPr="00A91B03" w:rsidRDefault="00A91B03" w:rsidP="00A91B03">
            <w:pPr>
              <w:pStyle w:val="a5"/>
              <w:spacing w:before="0" w:beforeAutospacing="0" w:after="0" w:afterAutospacing="0"/>
              <w:ind w:left="90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 xml:space="preserve">One of the best stories of Berdybek Sokpakbayev is «My name is Kozha» was published 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for the first time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 xml:space="preserve"> in Moskow in the 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printing house 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>«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Detskaya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literatura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>»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in Russian language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>.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For the second time it was translated in French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>. «Мy name is K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o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>zha» was translated then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into 30 languages and so it was widespread 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 xml:space="preserve"> 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all over the world. </w:t>
            </w:r>
          </w:p>
          <w:p w:rsidR="00A91B03" w:rsidRPr="00A91B03" w:rsidRDefault="00A91B03" w:rsidP="00A91B03">
            <w:pPr>
              <w:pStyle w:val="a5"/>
              <w:spacing w:before="0" w:beforeAutospacing="0" w:after="0" w:afterAutospacing="0"/>
              <w:ind w:left="90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In 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>1963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>«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Kazakhfilm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>»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studio wrote the scenario on this story and produced a film</w:t>
            </w:r>
            <w:r w:rsidRPr="00A91B03">
              <w:rPr>
                <w:rFonts w:asciiTheme="majorHAnsi" w:hAnsiTheme="majorHAnsi"/>
                <w:sz w:val="20"/>
                <w:szCs w:val="20"/>
                <w:lang w:val="kk-KZ"/>
              </w:rPr>
              <w:t xml:space="preserve">. The film producer is Abdolla Karsakbayev. The film «Мy name is Kozha» </w:t>
            </w:r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won the special prize in the International Cannes Film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>Ferstival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. </w:t>
            </w:r>
          </w:p>
          <w:p w:rsidR="00A91B03" w:rsidRPr="00A91B03" w:rsidRDefault="00A91B03" w:rsidP="00A91B03">
            <w:pPr>
              <w:spacing w:before="60" w:after="6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A91B03">
              <w:rPr>
                <w:rFonts w:asciiTheme="majorHAnsi" w:hAnsiTheme="majorHAnsi" w:cs="Times New Roman"/>
                <w:sz w:val="20"/>
                <w:szCs w:val="20"/>
                <w:lang w:val="kk-KZ"/>
              </w:rPr>
              <w:t>The film «Мy name is Kozha»</w:t>
            </w:r>
            <w:r w:rsidRPr="00A91B03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is popular with the children as well as  with adults.</w:t>
            </w:r>
          </w:p>
        </w:tc>
        <w:tc>
          <w:tcPr>
            <w:tcW w:w="1045" w:type="pct"/>
            <w:gridSpan w:val="2"/>
          </w:tcPr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 xml:space="preserve">Pictures </w:t>
            </w: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A91B03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</w:tc>
      </w:tr>
      <w:tr w:rsidR="00A91B03" w:rsidRPr="00A91B03" w:rsidTr="00F45897">
        <w:trPr>
          <w:trHeight w:val="524"/>
        </w:trPr>
        <w:tc>
          <w:tcPr>
            <w:tcW w:w="733" w:type="pct"/>
            <w:vMerge w:val="restart"/>
          </w:tcPr>
          <w:p w:rsidR="00A91B03" w:rsidRPr="00A91B03" w:rsidRDefault="00A91B03" w:rsidP="00F45897">
            <w:pPr>
              <w:spacing w:before="120" w:line="240" w:lineRule="auto"/>
              <w:jc w:val="center"/>
              <w:rPr>
                <w:rFonts w:asciiTheme="majorHAnsi" w:hAnsiTheme="majorHAnsi"/>
                <w:sz w:val="20"/>
                <w:szCs w:val="20"/>
                <w:lang w:eastAsia="en-GB"/>
              </w:rPr>
            </w:pP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End</w:t>
            </w:r>
            <w:proofErr w:type="spellEnd"/>
          </w:p>
          <w:p w:rsidR="00A91B03" w:rsidRPr="00A91B03" w:rsidRDefault="00A91B03" w:rsidP="00F45897">
            <w:pPr>
              <w:spacing w:before="120" w:line="240" w:lineRule="auto"/>
              <w:jc w:val="center"/>
              <w:rPr>
                <w:rFonts w:asciiTheme="majorHAnsi" w:hAnsiTheme="majorHAnsi"/>
                <w:sz w:val="20"/>
                <w:szCs w:val="20"/>
                <w:lang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 xml:space="preserve">5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min</w:t>
            </w:r>
            <w:proofErr w:type="spellEnd"/>
          </w:p>
        </w:tc>
        <w:tc>
          <w:tcPr>
            <w:tcW w:w="3223" w:type="pct"/>
            <w:gridSpan w:val="6"/>
          </w:tcPr>
          <w:p w:rsidR="00A91B03" w:rsidRPr="00A91B03" w:rsidRDefault="00A91B03" w:rsidP="00F45897">
            <w:pPr>
              <w:tabs>
                <w:tab w:val="left" w:pos="284"/>
              </w:tabs>
              <w:spacing w:after="120" w:line="240" w:lineRule="auto"/>
              <w:rPr>
                <w:rFonts w:asciiTheme="majorHAnsi" w:hAnsiTheme="majorHAnsi"/>
                <w:bCs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bCs/>
                <w:i/>
                <w:sz w:val="20"/>
                <w:szCs w:val="20"/>
                <w:lang w:val="en-US" w:eastAsia="en-GB"/>
              </w:rPr>
              <w:t xml:space="preserve">Feedback </w:t>
            </w:r>
            <w:r w:rsidRPr="00A91B03">
              <w:rPr>
                <w:rFonts w:asciiTheme="majorHAnsi" w:hAnsiTheme="majorHAnsi"/>
                <w:bCs/>
                <w:sz w:val="20"/>
                <w:szCs w:val="20"/>
                <w:lang w:val="en-US" w:eastAsia="en-GB"/>
              </w:rPr>
              <w:t>with the method “</w:t>
            </w:r>
          </w:p>
          <w:p w:rsidR="00A91B03" w:rsidRPr="00A91B03" w:rsidRDefault="00A91B03" w:rsidP="00A91B03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284"/>
              </w:tabs>
              <w:spacing w:after="120" w:line="240" w:lineRule="auto"/>
              <w:rPr>
                <w:rFonts w:asciiTheme="majorHAnsi" w:hAnsiTheme="majorHAnsi"/>
                <w:bCs/>
                <w:i/>
                <w:sz w:val="20"/>
                <w:szCs w:val="20"/>
                <w:lang w:val="en-US" w:eastAsia="en-GB"/>
              </w:rPr>
            </w:pPr>
          </w:p>
        </w:tc>
        <w:tc>
          <w:tcPr>
            <w:tcW w:w="1045" w:type="pct"/>
            <w:gridSpan w:val="2"/>
          </w:tcPr>
          <w:p w:rsidR="00A91B03" w:rsidRPr="00A91B03" w:rsidRDefault="00A91B03" w:rsidP="00F45897">
            <w:pPr>
              <w:tabs>
                <w:tab w:val="left" w:pos="2130"/>
              </w:tabs>
              <w:spacing w:after="12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</w:tc>
      </w:tr>
      <w:tr w:rsidR="00A91B03" w:rsidRPr="00A91B03" w:rsidTr="00F45897">
        <w:trPr>
          <w:trHeight w:val="524"/>
        </w:trPr>
        <w:tc>
          <w:tcPr>
            <w:tcW w:w="733" w:type="pct"/>
            <w:vMerge/>
          </w:tcPr>
          <w:p w:rsidR="00A91B03" w:rsidRPr="00A91B03" w:rsidRDefault="00A91B03" w:rsidP="00F45897">
            <w:pPr>
              <w:spacing w:before="120" w:line="240" w:lineRule="auto"/>
              <w:jc w:val="center"/>
              <w:rPr>
                <w:rFonts w:asciiTheme="majorHAnsi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3223" w:type="pct"/>
            <w:gridSpan w:val="6"/>
          </w:tcPr>
          <w:p w:rsidR="00A91B03" w:rsidRPr="00A91B03" w:rsidRDefault="00A91B03" w:rsidP="00F45897">
            <w:pPr>
              <w:tabs>
                <w:tab w:val="left" w:pos="284"/>
              </w:tabs>
              <w:spacing w:after="120" w:line="240" w:lineRule="auto"/>
              <w:rPr>
                <w:rFonts w:asciiTheme="majorHAnsi" w:hAnsiTheme="majorHAnsi"/>
                <w:bCs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>Traffic lights</w:t>
            </w:r>
          </w:p>
          <w:p w:rsidR="00A91B03" w:rsidRPr="00A91B03" w:rsidRDefault="00A91B03" w:rsidP="00F45897">
            <w:pPr>
              <w:tabs>
                <w:tab w:val="left" w:pos="284"/>
              </w:tabs>
              <w:spacing w:after="120" w:line="240" w:lineRule="auto"/>
              <w:rPr>
                <w:rFonts w:asciiTheme="majorHAnsi" w:hAnsiTheme="majorHAnsi"/>
                <w:bCs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tabs>
                <w:tab w:val="left" w:pos="284"/>
              </w:tabs>
              <w:spacing w:after="120" w:line="240" w:lineRule="auto"/>
              <w:rPr>
                <w:rFonts w:asciiTheme="majorHAnsi" w:hAnsiTheme="majorHAnsi"/>
                <w:bCs/>
                <w:sz w:val="20"/>
                <w:szCs w:val="20"/>
                <w:lang w:val="kk-KZ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1045" w:type="pct"/>
            <w:gridSpan w:val="2"/>
          </w:tcPr>
          <w:p w:rsidR="00A91B03" w:rsidRPr="00A91B03" w:rsidRDefault="00A91B03" w:rsidP="00F45897">
            <w:pPr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 xml:space="preserve">Stickers </w:t>
            </w:r>
          </w:p>
        </w:tc>
      </w:tr>
      <w:tr w:rsidR="00A91B03" w:rsidRPr="00A91B03" w:rsidTr="00F45897">
        <w:trPr>
          <w:trHeight w:hRule="exact" w:val="471"/>
        </w:trPr>
        <w:tc>
          <w:tcPr>
            <w:tcW w:w="5000" w:type="pct"/>
            <w:gridSpan w:val="9"/>
          </w:tcPr>
          <w:p w:rsidR="00A91B03" w:rsidRPr="00A91B03" w:rsidRDefault="00A91B03" w:rsidP="00F45897">
            <w:pPr>
              <w:spacing w:before="120" w:after="120" w:line="240" w:lineRule="auto"/>
              <w:rPr>
                <w:rFonts w:asciiTheme="majorHAnsi" w:hAnsiTheme="majorHAnsi"/>
                <w:sz w:val="20"/>
                <w:szCs w:val="20"/>
                <w:lang w:eastAsia="en-GB"/>
              </w:rPr>
            </w:pP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Additional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information</w:t>
            </w:r>
            <w:proofErr w:type="spellEnd"/>
          </w:p>
        </w:tc>
      </w:tr>
      <w:tr w:rsidR="00A91B03" w:rsidRPr="00A91B03" w:rsidTr="00F45897">
        <w:trPr>
          <w:trHeight w:hRule="exact" w:val="1291"/>
        </w:trPr>
        <w:tc>
          <w:tcPr>
            <w:tcW w:w="1692" w:type="pct"/>
            <w:gridSpan w:val="4"/>
          </w:tcPr>
          <w:p w:rsidR="00A91B03" w:rsidRPr="00A91B03" w:rsidRDefault="00A91B03" w:rsidP="00F45897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>Differentiation – how do you plan to give more support? How do you plan to challenge the more able learners?</w:t>
            </w:r>
          </w:p>
          <w:p w:rsidR="00A91B03" w:rsidRPr="00A91B03" w:rsidRDefault="00A91B03" w:rsidP="00F45897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</w:tc>
        <w:tc>
          <w:tcPr>
            <w:tcW w:w="2060" w:type="pct"/>
            <w:gridSpan w:val="2"/>
          </w:tcPr>
          <w:p w:rsidR="00A91B03" w:rsidRPr="00A91B03" w:rsidRDefault="00A91B03" w:rsidP="00F45897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>Assessment – how are you planning to check learners’ learning?</w:t>
            </w:r>
          </w:p>
        </w:tc>
        <w:tc>
          <w:tcPr>
            <w:tcW w:w="1248" w:type="pct"/>
            <w:gridSpan w:val="3"/>
          </w:tcPr>
          <w:p w:rsidR="00A91B03" w:rsidRPr="00A91B03" w:rsidRDefault="00A91B03" w:rsidP="00F45897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  <w:lang w:eastAsia="en-GB"/>
              </w:rPr>
            </w:pP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Health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 xml:space="preserve">   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and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safety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t>check</w:t>
            </w:r>
            <w:proofErr w:type="spellEnd"/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br/>
            </w:r>
          </w:p>
          <w:p w:rsidR="00A91B03" w:rsidRPr="00A91B03" w:rsidRDefault="00A91B03" w:rsidP="00F45897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  <w:lang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eastAsia="en-GB"/>
              </w:rPr>
              <w:br/>
            </w:r>
          </w:p>
          <w:p w:rsidR="00A91B03" w:rsidRPr="00A91B03" w:rsidRDefault="00A91B03" w:rsidP="00F45897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  <w:lang w:eastAsia="en-GB"/>
              </w:rPr>
            </w:pPr>
          </w:p>
        </w:tc>
      </w:tr>
      <w:tr w:rsidR="00A91B03" w:rsidRPr="00A91B03" w:rsidTr="00F45897">
        <w:trPr>
          <w:trHeight w:val="896"/>
        </w:trPr>
        <w:tc>
          <w:tcPr>
            <w:tcW w:w="1692" w:type="pct"/>
            <w:gridSpan w:val="4"/>
          </w:tcPr>
          <w:p w:rsidR="00A91B03" w:rsidRPr="00A91B03" w:rsidRDefault="00A91B03" w:rsidP="00F45897">
            <w:pPr>
              <w:spacing w:line="240" w:lineRule="auto"/>
              <w:jc w:val="both"/>
              <w:rPr>
                <w:rFonts w:asciiTheme="majorHAnsi" w:hAnsiTheme="majorHAnsi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2060" w:type="pct"/>
            <w:gridSpan w:val="2"/>
          </w:tcPr>
          <w:p w:rsidR="00A91B03" w:rsidRPr="00A91B03" w:rsidRDefault="00A91B03" w:rsidP="00F45897">
            <w:pPr>
              <w:spacing w:before="60" w:after="60" w:line="240" w:lineRule="auto"/>
              <w:rPr>
                <w:rFonts w:asciiTheme="majorHAnsi" w:hAnsiTheme="majorHAnsi"/>
                <w:bCs/>
                <w:sz w:val="20"/>
                <w:szCs w:val="20"/>
                <w:lang w:val="en-US"/>
              </w:rPr>
            </w:pPr>
          </w:p>
          <w:p w:rsidR="00A91B03" w:rsidRPr="00A91B03" w:rsidRDefault="00A91B03" w:rsidP="00F45897">
            <w:pPr>
              <w:spacing w:after="12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bCs/>
                <w:sz w:val="20"/>
                <w:szCs w:val="20"/>
                <w:lang w:val="en-US"/>
              </w:rPr>
              <w:t xml:space="preserve">        Traffic light </w:t>
            </w:r>
          </w:p>
          <w:p w:rsidR="00A91B03" w:rsidRPr="00A91B03" w:rsidRDefault="00A91B03" w:rsidP="00F45897">
            <w:pPr>
              <w:tabs>
                <w:tab w:val="left" w:pos="284"/>
              </w:tabs>
              <w:spacing w:after="120" w:line="240" w:lineRule="auto"/>
              <w:rPr>
                <w:rFonts w:asciiTheme="majorHAnsi" w:hAnsiTheme="majorHAnsi"/>
                <w:bCs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bCs/>
                <w:i/>
                <w:sz w:val="20"/>
                <w:szCs w:val="20"/>
                <w:lang w:val="en-US" w:eastAsia="en-GB"/>
              </w:rPr>
              <w:t>Assessment</w:t>
            </w:r>
            <w:r w:rsidRPr="00A91B03">
              <w:rPr>
                <w:rFonts w:asciiTheme="majorHAnsi" w:hAnsiTheme="majorHAnsi"/>
                <w:bCs/>
                <w:sz w:val="20"/>
                <w:szCs w:val="20"/>
                <w:lang w:val="en-US" w:eastAsia="en-GB"/>
              </w:rPr>
              <w:t xml:space="preserve">. I will give </w:t>
            </w:r>
            <w:proofErr w:type="gramStart"/>
            <w:r w:rsidRPr="00A91B03">
              <w:rPr>
                <w:rFonts w:asciiTheme="majorHAnsi" w:hAnsiTheme="majorHAnsi"/>
                <w:bCs/>
                <w:sz w:val="20"/>
                <w:szCs w:val="20"/>
                <w:lang w:val="en-US" w:eastAsia="en-GB"/>
              </w:rPr>
              <w:t>comments  about</w:t>
            </w:r>
            <w:proofErr w:type="gramEnd"/>
            <w:r w:rsidRPr="00A91B03">
              <w:rPr>
                <w:rFonts w:asciiTheme="majorHAnsi" w:hAnsiTheme="majorHAnsi"/>
                <w:bCs/>
                <w:sz w:val="20"/>
                <w:szCs w:val="20"/>
                <w:lang w:val="en-US" w:eastAsia="en-GB"/>
              </w:rPr>
              <w:t xml:space="preserve">  learners’ work  and award learner.</w:t>
            </w:r>
          </w:p>
          <w:p w:rsidR="00A91B03" w:rsidRPr="00A91B03" w:rsidRDefault="00A91B03" w:rsidP="00F45897">
            <w:pPr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after="12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</w:tc>
        <w:tc>
          <w:tcPr>
            <w:tcW w:w="1248" w:type="pct"/>
            <w:gridSpan w:val="3"/>
          </w:tcPr>
          <w:p w:rsidR="00A91B03" w:rsidRPr="00A91B03" w:rsidRDefault="00A91B03" w:rsidP="00F45897">
            <w:pPr>
              <w:spacing w:after="12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>Health saving technologies</w:t>
            </w:r>
          </w:p>
          <w:p w:rsidR="00A91B03" w:rsidRPr="00A91B03" w:rsidRDefault="00A91B03" w:rsidP="00F45897">
            <w:pPr>
              <w:spacing w:after="12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>Using physical exercises and active activities.</w:t>
            </w:r>
          </w:p>
          <w:p w:rsidR="00A91B03" w:rsidRPr="00A91B03" w:rsidRDefault="00A91B03" w:rsidP="00F45897">
            <w:pPr>
              <w:spacing w:after="12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>Rules from the Safety Rules book which can be applied in this lesson.</w:t>
            </w:r>
          </w:p>
        </w:tc>
      </w:tr>
      <w:tr w:rsidR="00A91B03" w:rsidRPr="00A91B03" w:rsidTr="00F45897">
        <w:trPr>
          <w:cantSplit/>
          <w:trHeight w:hRule="exact" w:val="2268"/>
        </w:trPr>
        <w:tc>
          <w:tcPr>
            <w:tcW w:w="997" w:type="pct"/>
            <w:gridSpan w:val="2"/>
            <w:vMerge w:val="restart"/>
          </w:tcPr>
          <w:p w:rsidR="00A91B03" w:rsidRPr="00A91B03" w:rsidRDefault="00A91B03" w:rsidP="00F45897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>Reflection</w:t>
            </w:r>
          </w:p>
          <w:p w:rsidR="00A91B03" w:rsidRPr="00A91B03" w:rsidRDefault="00A91B03" w:rsidP="00F45897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after="120" w:line="240" w:lineRule="auto"/>
              <w:rPr>
                <w:rFonts w:asciiTheme="majorHAnsi" w:hAnsiTheme="majorHAnsi"/>
                <w:i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i/>
                <w:sz w:val="20"/>
                <w:szCs w:val="20"/>
                <w:lang w:val="en-US" w:eastAsia="en-GB"/>
              </w:rPr>
              <w:t xml:space="preserve">Were the lesson objectives/learning objectives realistic? </w:t>
            </w:r>
          </w:p>
          <w:p w:rsidR="00A91B03" w:rsidRPr="00A91B03" w:rsidRDefault="00A91B03" w:rsidP="00F45897">
            <w:pPr>
              <w:spacing w:after="120" w:line="240" w:lineRule="auto"/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  <w:r w:rsidRPr="00A91B03">
              <w:rPr>
                <w:rFonts w:asciiTheme="majorHAnsi" w:hAnsiTheme="majorHAnsi"/>
                <w:i/>
                <w:sz w:val="20"/>
                <w:szCs w:val="20"/>
                <w:lang w:val="en-US" w:eastAsia="en-GB"/>
              </w:rPr>
              <w:t xml:space="preserve">Did all the learners achieve the lesson objectives/ learning objectives? </w:t>
            </w:r>
            <w:r w:rsidRPr="00A91B03">
              <w:rPr>
                <w:rFonts w:asciiTheme="majorHAnsi" w:hAnsiTheme="majorHAnsi"/>
                <w:i/>
                <w:sz w:val="20"/>
                <w:szCs w:val="20"/>
                <w:lang w:val="en-US"/>
              </w:rPr>
              <w:t>If not, why?</w:t>
            </w:r>
          </w:p>
          <w:p w:rsidR="00A91B03" w:rsidRPr="00A91B03" w:rsidRDefault="00A91B03" w:rsidP="00F45897">
            <w:pPr>
              <w:spacing w:after="120" w:line="240" w:lineRule="auto"/>
              <w:rPr>
                <w:rFonts w:asciiTheme="majorHAnsi" w:hAnsiTheme="majorHAnsi"/>
                <w:i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i/>
                <w:sz w:val="20"/>
                <w:szCs w:val="20"/>
                <w:lang w:val="en-US" w:eastAsia="en-GB"/>
              </w:rPr>
              <w:t xml:space="preserve">Did my planned differentiation work well? </w:t>
            </w:r>
          </w:p>
          <w:p w:rsidR="00A91B03" w:rsidRPr="00A91B03" w:rsidRDefault="00A91B03" w:rsidP="00F45897">
            <w:pPr>
              <w:spacing w:after="120" w:line="240" w:lineRule="auto"/>
              <w:rPr>
                <w:rFonts w:asciiTheme="majorHAnsi" w:hAnsiTheme="majorHAnsi"/>
                <w:i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i/>
                <w:sz w:val="20"/>
                <w:szCs w:val="20"/>
                <w:lang w:val="en-US" w:eastAsia="en-GB"/>
              </w:rPr>
              <w:t>Did I stick to timings?</w:t>
            </w:r>
          </w:p>
          <w:p w:rsidR="00A91B03" w:rsidRPr="00A91B03" w:rsidRDefault="00A91B03" w:rsidP="00F45897">
            <w:pPr>
              <w:spacing w:after="120" w:line="240" w:lineRule="auto"/>
              <w:rPr>
                <w:rFonts w:asciiTheme="majorHAnsi" w:hAnsiTheme="majorHAnsi"/>
                <w:i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i/>
                <w:sz w:val="20"/>
                <w:szCs w:val="20"/>
                <w:lang w:val="en-US" w:eastAsia="en-GB"/>
              </w:rPr>
              <w:t>What changes did I make from my plan and why?</w:t>
            </w:r>
          </w:p>
          <w:p w:rsidR="00A91B03" w:rsidRPr="00A91B03" w:rsidRDefault="00A91B03" w:rsidP="00F45897">
            <w:pPr>
              <w:spacing w:after="12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after="12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</w:tc>
        <w:tc>
          <w:tcPr>
            <w:tcW w:w="4003" w:type="pct"/>
            <w:gridSpan w:val="7"/>
          </w:tcPr>
          <w:p w:rsidR="00A91B03" w:rsidRPr="00A91B03" w:rsidRDefault="00A91B03" w:rsidP="00F45897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A91B03" w:rsidRPr="00A91B03" w:rsidTr="00F45897">
        <w:trPr>
          <w:cantSplit/>
          <w:trHeight w:hRule="exact" w:val="2656"/>
        </w:trPr>
        <w:tc>
          <w:tcPr>
            <w:tcW w:w="997" w:type="pct"/>
            <w:gridSpan w:val="2"/>
            <w:vMerge/>
          </w:tcPr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</w:tc>
        <w:tc>
          <w:tcPr>
            <w:tcW w:w="4003" w:type="pct"/>
            <w:gridSpan w:val="7"/>
          </w:tcPr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</w:tc>
      </w:tr>
      <w:tr w:rsidR="00A91B03" w:rsidRPr="00A91B03" w:rsidTr="00F45897">
        <w:trPr>
          <w:trHeight w:hRule="exact" w:val="4530"/>
        </w:trPr>
        <w:tc>
          <w:tcPr>
            <w:tcW w:w="5000" w:type="pct"/>
            <w:gridSpan w:val="9"/>
          </w:tcPr>
          <w:p w:rsidR="00A91B03" w:rsidRPr="00A91B03" w:rsidRDefault="00A91B03" w:rsidP="00F45897">
            <w:pPr>
              <w:spacing w:before="60" w:after="6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>Summary evaluation</w:t>
            </w:r>
          </w:p>
          <w:p w:rsidR="00A91B03" w:rsidRPr="00A91B03" w:rsidRDefault="00A91B03" w:rsidP="00F45897">
            <w:pPr>
              <w:spacing w:after="6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>What two things went really well (consider both teaching and learning)?</w:t>
            </w: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>1:</w:t>
            </w: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>2:</w:t>
            </w:r>
          </w:p>
          <w:p w:rsidR="00A91B03" w:rsidRPr="00A91B03" w:rsidRDefault="00A91B03" w:rsidP="00F45897">
            <w:pPr>
              <w:spacing w:after="60"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>What two things would have improved the lesson (consider both teaching and learning)?</w:t>
            </w: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 xml:space="preserve">1: </w:t>
            </w: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>2:</w:t>
            </w: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>What have I learned from this lesson about the class or individuals that will inform my next lesson?</w:t>
            </w: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>1</w:t>
            </w: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  <w:r w:rsidRPr="00A91B03">
              <w:rPr>
                <w:rFonts w:asciiTheme="majorHAnsi" w:hAnsiTheme="majorHAnsi"/>
                <w:sz w:val="20"/>
                <w:szCs w:val="20"/>
                <w:lang w:val="en-US" w:eastAsia="en-GB"/>
              </w:rPr>
              <w:t>2</w:t>
            </w: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en-US" w:eastAsia="en-GB"/>
              </w:rPr>
            </w:pPr>
          </w:p>
          <w:p w:rsidR="00A91B03" w:rsidRPr="00A91B03" w:rsidRDefault="00A91B03" w:rsidP="00F45897">
            <w:pPr>
              <w:spacing w:line="240" w:lineRule="auto"/>
              <w:ind w:right="-108"/>
              <w:rPr>
                <w:rFonts w:asciiTheme="majorHAnsi" w:hAnsiTheme="majorHAnsi"/>
                <w:bCs/>
                <w:sz w:val="20"/>
                <w:szCs w:val="20"/>
                <w:lang w:val="en-US" w:eastAsia="en-GB"/>
              </w:rPr>
            </w:pPr>
          </w:p>
        </w:tc>
      </w:tr>
    </w:tbl>
    <w:p w:rsidR="00A91B03" w:rsidRPr="00A91B03" w:rsidRDefault="00A91B03">
      <w:pPr>
        <w:rPr>
          <w:lang w:val="kk-KZ"/>
        </w:rPr>
      </w:pPr>
    </w:p>
    <w:sectPr w:rsidR="00A91B03" w:rsidRPr="00A9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550C"/>
    <w:multiLevelType w:val="hybridMultilevel"/>
    <w:tmpl w:val="260282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531FE5"/>
    <w:multiLevelType w:val="hybridMultilevel"/>
    <w:tmpl w:val="AF140618"/>
    <w:lvl w:ilvl="0" w:tplc="D15AF222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A2657"/>
    <w:multiLevelType w:val="multilevel"/>
    <w:tmpl w:val="1632B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6D41FE"/>
    <w:multiLevelType w:val="hybridMultilevel"/>
    <w:tmpl w:val="E446E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03"/>
    <w:rsid w:val="008710FD"/>
    <w:rsid w:val="00A91B03"/>
    <w:rsid w:val="00BD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91B03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color w:val="00000A"/>
      <w:szCs w:val="24"/>
      <w:lang w:val="en-GB"/>
    </w:rPr>
  </w:style>
  <w:style w:type="character" w:customStyle="1" w:styleId="a4">
    <w:name w:val="Абзац списка Знак"/>
    <w:link w:val="a3"/>
    <w:uiPriority w:val="34"/>
    <w:locked/>
    <w:rsid w:val="00A91B03"/>
    <w:rPr>
      <w:rFonts w:ascii="Arial" w:eastAsia="Times New Roman" w:hAnsi="Arial" w:cs="Times New Roman"/>
      <w:color w:val="00000A"/>
      <w:szCs w:val="24"/>
      <w:lang w:val="en-GB"/>
    </w:rPr>
  </w:style>
  <w:style w:type="paragraph" w:customStyle="1" w:styleId="1">
    <w:name w:val="Обычный1"/>
    <w:rsid w:val="00A91B0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A9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91B03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color w:val="00000A"/>
      <w:szCs w:val="24"/>
      <w:lang w:val="en-GB"/>
    </w:rPr>
  </w:style>
  <w:style w:type="character" w:customStyle="1" w:styleId="a4">
    <w:name w:val="Абзац списка Знак"/>
    <w:link w:val="a3"/>
    <w:uiPriority w:val="34"/>
    <w:locked/>
    <w:rsid w:val="00A91B03"/>
    <w:rPr>
      <w:rFonts w:ascii="Arial" w:eastAsia="Times New Roman" w:hAnsi="Arial" w:cs="Times New Roman"/>
      <w:color w:val="00000A"/>
      <w:szCs w:val="24"/>
      <w:lang w:val="en-GB"/>
    </w:rPr>
  </w:style>
  <w:style w:type="paragraph" w:customStyle="1" w:styleId="1">
    <w:name w:val="Обычный1"/>
    <w:rsid w:val="00A91B0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A9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2019-02-14T15:21:00Z</cp:lastPrinted>
  <dcterms:created xsi:type="dcterms:W3CDTF">2019-02-14T15:08:00Z</dcterms:created>
  <dcterms:modified xsi:type="dcterms:W3CDTF">2019-02-14T15:23:00Z</dcterms:modified>
</cp:coreProperties>
</file>