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76" w:rsidRDefault="00FE7276" w:rsidP="00A57870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«Атамекен орта мектебі»КММ педагог психологы Абитова Камшат Амангелдиевнаның </w:t>
      </w:r>
    </w:p>
    <w:p w:rsidR="00A57870" w:rsidRPr="0079065E" w:rsidRDefault="00A57870" w:rsidP="00A57870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9065E">
        <w:rPr>
          <w:rFonts w:ascii="Times New Roman" w:hAnsi="Times New Roman" w:cs="Times New Roman"/>
          <w:b/>
          <w:sz w:val="28"/>
          <w:szCs w:val="24"/>
          <w:lang w:val="kk-KZ"/>
        </w:rPr>
        <w:t>Жұмысшы мамандықтарын дәріптеуге бағытталған «Өмірлік Таңдау» республикалық жоба</w:t>
      </w:r>
      <w:r w:rsidR="00FE7276">
        <w:rPr>
          <w:rFonts w:ascii="Times New Roman" w:hAnsi="Times New Roman" w:cs="Times New Roman"/>
          <w:b/>
          <w:sz w:val="28"/>
          <w:szCs w:val="24"/>
          <w:lang w:val="kk-KZ"/>
        </w:rPr>
        <w:t>ға қатысу барыс</w:t>
      </w:r>
      <w:r w:rsidRPr="0079065E">
        <w:rPr>
          <w:rFonts w:ascii="Times New Roman" w:hAnsi="Times New Roman" w:cs="Times New Roman"/>
          <w:b/>
          <w:sz w:val="28"/>
          <w:szCs w:val="24"/>
          <w:lang w:val="kk-KZ"/>
        </w:rPr>
        <w:t xml:space="preserve">ында </w:t>
      </w:r>
    </w:p>
    <w:p w:rsidR="005F7F08" w:rsidRPr="0079065E" w:rsidRDefault="00A57870" w:rsidP="00A57870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9065E">
        <w:rPr>
          <w:rFonts w:ascii="Times New Roman" w:hAnsi="Times New Roman" w:cs="Times New Roman"/>
          <w:b/>
          <w:sz w:val="28"/>
          <w:szCs w:val="24"/>
          <w:lang w:val="kk-KZ"/>
        </w:rPr>
        <w:t xml:space="preserve">«Мамандық таңдау - келешекті таңдау» атты 8-10 сынып  оқушыларына </w:t>
      </w:r>
      <w:r w:rsidR="00FE7276">
        <w:rPr>
          <w:rFonts w:ascii="Times New Roman" w:hAnsi="Times New Roman" w:cs="Times New Roman"/>
          <w:b/>
          <w:sz w:val="28"/>
          <w:szCs w:val="24"/>
          <w:lang w:val="kk-KZ"/>
        </w:rPr>
        <w:t xml:space="preserve">өткізген </w:t>
      </w:r>
      <w:bookmarkStart w:id="0" w:name="_GoBack"/>
      <w:bookmarkEnd w:id="0"/>
      <w:r w:rsidRPr="0079065E">
        <w:rPr>
          <w:rFonts w:ascii="Times New Roman" w:hAnsi="Times New Roman" w:cs="Times New Roman"/>
          <w:b/>
          <w:sz w:val="28"/>
          <w:szCs w:val="24"/>
          <w:lang w:val="kk-KZ"/>
        </w:rPr>
        <w:t>тренинг жоспары</w:t>
      </w:r>
    </w:p>
    <w:p w:rsidR="00A57870" w:rsidRPr="00B54347" w:rsidRDefault="008F08BC" w:rsidP="008F08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347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Pr="00B5434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F08BC" w:rsidRPr="00B54347" w:rsidRDefault="008F08BC" w:rsidP="008F08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54347">
        <w:rPr>
          <w:rFonts w:ascii="Times New Roman" w:hAnsi="Times New Roman" w:cs="Times New Roman"/>
          <w:sz w:val="24"/>
          <w:szCs w:val="24"/>
          <w:lang w:val="kk-KZ"/>
        </w:rPr>
        <w:t xml:space="preserve">Сыныптар: </w:t>
      </w:r>
      <w:r w:rsidRPr="00B5434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08BC" w:rsidRPr="00B54347" w:rsidRDefault="008F08BC" w:rsidP="008F08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386"/>
      </w:tblGrid>
      <w:tr w:rsidR="00A57870" w:rsidRPr="005A4E34" w:rsidTr="0022497A">
        <w:trPr>
          <w:trHeight w:val="814"/>
        </w:trPr>
        <w:tc>
          <w:tcPr>
            <w:tcW w:w="2122" w:type="dxa"/>
          </w:tcPr>
          <w:p w:rsidR="00A57870" w:rsidRPr="005A4E34" w:rsidRDefault="00A57870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2126" w:type="dxa"/>
          </w:tcPr>
          <w:p w:rsidR="00A57870" w:rsidRPr="005A4E34" w:rsidRDefault="00A57870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5386" w:type="dxa"/>
          </w:tcPr>
          <w:p w:rsidR="00A57870" w:rsidRPr="005A4E34" w:rsidRDefault="0077149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Нені қосады?</w:t>
            </w:r>
          </w:p>
        </w:tc>
      </w:tr>
      <w:tr w:rsidR="00853797" w:rsidRPr="00FE7276" w:rsidTr="0022497A">
        <w:trPr>
          <w:trHeight w:val="401"/>
        </w:trPr>
        <w:tc>
          <w:tcPr>
            <w:tcW w:w="2122" w:type="dxa"/>
          </w:tcPr>
          <w:p w:rsidR="00853797" w:rsidRPr="005A4E34" w:rsidRDefault="00853797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2126" w:type="dxa"/>
          </w:tcPr>
          <w:p w:rsidR="00853797" w:rsidRPr="005A4E34" w:rsidRDefault="00771492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бөлімде тренингтің мақсаты мен міндетін айқындау.</w:t>
            </w:r>
          </w:p>
          <w:p w:rsidR="00771492" w:rsidRPr="005A4E34" w:rsidRDefault="0077149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:rsidR="00853797" w:rsidRPr="005A4E34" w:rsidRDefault="00771492" w:rsidP="009E0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мамандық таңдау, олардың негізгі түрлері,</w:t>
            </w:r>
            <w:r w:rsidR="009E0D96"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жұмысшы мамандықтары туралы, болашақта елімізде сұранысқа ие болатын мамандықтар туралы білімдері мен түсініктерін кеңейту.</w:t>
            </w:r>
          </w:p>
          <w:p w:rsidR="005A4E34" w:rsidRPr="005A4E34" w:rsidRDefault="005A4E34" w:rsidP="009E0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мамандықтарға деген ынта ықыласын, қызығушылықтарын арттыру; кәсіптік бағдар беру.</w:t>
            </w:r>
          </w:p>
        </w:tc>
      </w:tr>
      <w:tr w:rsidR="00853797" w:rsidRPr="005A4E34" w:rsidTr="0022497A">
        <w:trPr>
          <w:trHeight w:val="814"/>
        </w:trPr>
        <w:tc>
          <w:tcPr>
            <w:tcW w:w="2122" w:type="dxa"/>
          </w:tcPr>
          <w:p w:rsidR="00853797" w:rsidRPr="005A4E34" w:rsidRDefault="00771492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32113"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 жаттығуы</w:t>
            </w:r>
          </w:p>
        </w:tc>
        <w:tc>
          <w:tcPr>
            <w:tcW w:w="2126" w:type="dxa"/>
          </w:tcPr>
          <w:p w:rsidR="00853797" w:rsidRPr="005A4E34" w:rsidRDefault="005A4E34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мамандықтың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атауын</w:t>
            </w: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деңгейлерін саралау</w:t>
            </w:r>
          </w:p>
        </w:tc>
        <w:tc>
          <w:tcPr>
            <w:tcW w:w="5386" w:type="dxa"/>
          </w:tcPr>
          <w:p w:rsidR="00853797" w:rsidRPr="00F4568C" w:rsidRDefault="005A4E34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оқушыға бір мамандықты атап, допты лақтырамын. Қағып алған оқушы, жаңағы айтылған мамандықтың</w:t>
            </w:r>
            <w:r w:rsidR="00F45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соңғы әрпінен басталатын кәсіпті атайды. Мысалы: инженер - режиссер, мұғалім -механик т.б</w:t>
            </w:r>
          </w:p>
        </w:tc>
      </w:tr>
      <w:tr w:rsidR="00853797" w:rsidRPr="00FE7276" w:rsidTr="0022497A">
        <w:trPr>
          <w:trHeight w:val="852"/>
        </w:trPr>
        <w:tc>
          <w:tcPr>
            <w:tcW w:w="2122" w:type="dxa"/>
          </w:tcPr>
          <w:p w:rsidR="00853797" w:rsidRPr="005A4E34" w:rsidRDefault="00771492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1.2. </w:t>
            </w:r>
            <w:r w:rsidR="00C32113"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ережесі</w:t>
            </w:r>
          </w:p>
        </w:tc>
        <w:tc>
          <w:tcPr>
            <w:tcW w:w="2126" w:type="dxa"/>
          </w:tcPr>
          <w:p w:rsidR="00853797" w:rsidRPr="005A4E34" w:rsidRDefault="008F3BCB" w:rsidP="008F3B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жұмыс істеудің, тренингтің сапалы өтуіне арналған ереже құру.</w:t>
            </w:r>
          </w:p>
        </w:tc>
        <w:tc>
          <w:tcPr>
            <w:tcW w:w="5386" w:type="dxa"/>
          </w:tcPr>
          <w:p w:rsidR="008F3BCB" w:rsidRDefault="005F130D" w:rsidP="008F3BC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5F1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 «Визиткада» көрсетілген есім бойынша атау; </w:t>
            </w:r>
          </w:p>
          <w:p w:rsidR="005F130D" w:rsidRDefault="005F130D" w:rsidP="008F3BC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Біреуі сөйлейді, басқалары тыңдайды.</w:t>
            </w:r>
          </w:p>
          <w:p w:rsidR="005F130D" w:rsidRDefault="005F130D" w:rsidP="008F3BC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жатқан іске белсенді қатысу.</w:t>
            </w:r>
          </w:p>
          <w:p w:rsidR="005F130D" w:rsidRDefault="005F130D" w:rsidP="008F3BC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Әркім өз пікірін білдіруге құқылы;</w:t>
            </w:r>
          </w:p>
          <w:p w:rsidR="0022497A" w:rsidRDefault="005F130D" w:rsidP="002249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болған</w:t>
            </w:r>
            <w:r w:rsidR="0022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ой, сезімдеріңді осы жерде айт.</w:t>
            </w:r>
          </w:p>
          <w:p w:rsidR="005F130D" w:rsidRPr="0022497A" w:rsidRDefault="005F130D" w:rsidP="002249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«Басынан аяғына» дейін жұмыс істеу.</w:t>
            </w:r>
          </w:p>
        </w:tc>
      </w:tr>
      <w:tr w:rsidR="00853797" w:rsidRPr="005F130D" w:rsidTr="003B49BC">
        <w:trPr>
          <w:trHeight w:val="2966"/>
        </w:trPr>
        <w:tc>
          <w:tcPr>
            <w:tcW w:w="2122" w:type="dxa"/>
          </w:tcPr>
          <w:p w:rsidR="00853797" w:rsidRDefault="00C32113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Негізі. Теориялық бөлім</w:t>
            </w: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49BC" w:rsidRDefault="003B49BC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3B49BC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Е.А. Климовтың диффренциалды диагностикалық сауалдар жинағы</w:t>
            </w: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60D5" w:rsidRPr="005A4E34" w:rsidRDefault="004D60D5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53797" w:rsidRPr="005A4E34" w:rsidRDefault="006B19B9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C5183D9" wp14:editId="4B568EA8">
                  <wp:extent cx="1228725" cy="1295400"/>
                  <wp:effectExtent l="0" t="0" r="9525" b="0"/>
                  <wp:docPr id="19459" name="Рисунок 25" descr="https://go1.imgsmail.ru/imgpreview?key=5c4698ce37265ad1&amp;mb=imgdb_preview_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Рисунок 25" descr="https://go1.imgsmail.ru/imgpreview?key=5c4698ce37265ad1&amp;mb=imgdb_preview_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69" cy="1309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8F08BC" w:rsidRPr="008F08BC" w:rsidRDefault="008F08BC" w:rsidP="006B19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8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жауап:</w:t>
            </w:r>
          </w:p>
          <w:p w:rsidR="008F08BC" w:rsidRPr="001E3639" w:rsidRDefault="008F08BC" w:rsidP="001E363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 мамандықтарына қандай мамандықтар кіреді?</w:t>
            </w:r>
          </w:p>
          <w:p w:rsidR="006B19B9" w:rsidRPr="006B19B9" w:rsidRDefault="00B82274" w:rsidP="006B1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Дүние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жүзінде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шамамен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40 000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ал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Қазақстанда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5000-нан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астам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="006B19B9"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</w:p>
          <w:p w:rsidR="006B19B9" w:rsidRPr="006B19B9" w:rsidRDefault="006B19B9" w:rsidP="006B1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25 млн.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әлемде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proofErr w:type="gram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айырбастайды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12%-ы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>қатады</w:t>
            </w:r>
            <w:proofErr w:type="spellEnd"/>
            <w:r w:rsidRPr="006B19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49BC" w:rsidRPr="003B49BC" w:rsidRDefault="006B19B9" w:rsidP="006B19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бір сізді толығымен қанағаттандыратын, жүрегіңізге жақын және материалды тұрғыдан тиімді  жалғыз мамандықты  қалай табуға болады.</w:t>
            </w:r>
          </w:p>
          <w:p w:rsidR="003B49BC" w:rsidRPr="003B49BC" w:rsidRDefault="003B49BC" w:rsidP="006B19B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Тапсырма: Қандай топқа көбірек сәйкес келесіз?</w:t>
            </w:r>
          </w:p>
          <w:p w:rsidR="003B49BC" w:rsidRPr="003B49BC" w:rsidRDefault="003B49BC" w:rsidP="006B19B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Мамандықтар тізімімен таныстыру; </w:t>
            </w:r>
          </w:p>
          <w:p w:rsidR="006B19B9" w:rsidRDefault="006B19B9" w:rsidP="006B19B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2017–2030 </w:t>
            </w:r>
            <w:proofErr w:type="spellStart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жылдар</w:t>
            </w:r>
            <w:proofErr w:type="spellEnd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көкжиегіндегі</w:t>
            </w:r>
            <w:proofErr w:type="spellEnd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ескірген</w:t>
            </w:r>
            <w:proofErr w:type="spellEnd"/>
            <w:proofErr w:type="gramEnd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интеллектуалды</w:t>
            </w:r>
            <w:proofErr w:type="spellEnd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мамандықтар</w:t>
            </w:r>
            <w:proofErr w:type="spellEnd"/>
          </w:p>
          <w:p w:rsidR="00B54347" w:rsidRPr="006B19B9" w:rsidRDefault="00B54347" w:rsidP="006B1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85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433"/>
              <w:gridCol w:w="2552"/>
            </w:tblGrid>
            <w:tr w:rsidR="006B19B9" w:rsidRPr="006B19B9" w:rsidTr="006B19B9">
              <w:trPr>
                <w:trHeight w:val="220"/>
              </w:trPr>
              <w:tc>
                <w:tcPr>
                  <w:tcW w:w="498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6B19B9" w:rsidRPr="006B19B9" w:rsidRDefault="006B19B9" w:rsidP="006B19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lastRenderedPageBreak/>
                    <w:t xml:space="preserve">2020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жылға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дейін</w:t>
                  </w:r>
                  <w:proofErr w:type="spellEnd"/>
                </w:p>
              </w:tc>
            </w:tr>
            <w:tr w:rsidR="006B19B9" w:rsidRPr="006B19B9" w:rsidTr="006B19B9">
              <w:trPr>
                <w:trHeight w:val="585"/>
              </w:trPr>
              <w:tc>
                <w:tcPr>
                  <w:tcW w:w="24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Сметашы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Стенографшы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/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Шифрді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айырып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оқушы</w:t>
                  </w:r>
                  <w:proofErr w:type="spellEnd"/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Копирайтер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Турагент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6B19B9">
                    <w:rPr>
                      <w:rFonts w:ascii="Times New Roman" w:hAnsi="Times New Roman" w:cs="Times New Roman"/>
                      <w:bCs/>
                      <w:szCs w:val="24"/>
                      <w:lang w:val="kk-KZ"/>
                    </w:rPr>
                    <w:t>Дәріс оқушы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Кітапханашы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Құжат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жүрг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  <w:lang w:val="kk-KZ"/>
                    </w:rPr>
                    <w:t>і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зуші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/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мұрағатшы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сынақшы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Билет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тексеруші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Көлік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орналастырушы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Сall-орталық</w:t>
                  </w:r>
                  <w:proofErr w:type="spellEnd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операторы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Лифтер </w:t>
                  </w:r>
                </w:p>
                <w:p w:rsidR="006B19B9" w:rsidRPr="006B19B9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6B19B9">
                    <w:rPr>
                      <w:rFonts w:ascii="Times New Roman" w:hAnsi="Times New Roman" w:cs="Times New Roman"/>
                      <w:bCs/>
                      <w:szCs w:val="24"/>
                    </w:rPr>
                    <w:t>Пошташы</w:t>
                  </w:r>
                  <w:proofErr w:type="spellEnd"/>
                </w:p>
              </w:tc>
            </w:tr>
          </w:tbl>
          <w:p w:rsidR="004D60D5" w:rsidRPr="006B19B9" w:rsidRDefault="004D60D5" w:rsidP="006B1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85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575"/>
              <w:gridCol w:w="2410"/>
            </w:tblGrid>
            <w:tr w:rsidR="006B19B9" w:rsidRPr="006B19B9" w:rsidTr="006B19B9">
              <w:trPr>
                <w:trHeight w:val="286"/>
              </w:trPr>
              <w:tc>
                <w:tcPr>
                  <w:tcW w:w="498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2020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жылдан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кейін</w:t>
                  </w:r>
                  <w:proofErr w:type="spellEnd"/>
                </w:p>
              </w:tc>
            </w:tr>
            <w:tr w:rsidR="006B19B9" w:rsidRPr="006B19B9" w:rsidTr="006B19B9">
              <w:trPr>
                <w:trHeight w:val="584"/>
              </w:trPr>
              <w:tc>
                <w:tcPr>
                  <w:tcW w:w="25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Заң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кеңесшісі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Нотариус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Дәріші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Талдаушы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Маклер/риэлтор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Хатшы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/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ресепционист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Муниципальді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жұмысшы</w:t>
                  </w:r>
                  <w:proofErr w:type="spellEnd"/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Логист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Диспетчер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Банктік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операцияшы</w:t>
                  </w:r>
                  <w:proofErr w:type="spellEnd"/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Журналист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Диагноз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қоюшы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Бұрғышы</w:t>
                  </w:r>
                  <w:proofErr w:type="spellEnd"/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Жүйелік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әкімші</w:t>
                  </w:r>
                  <w:proofErr w:type="spellEnd"/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Вахташы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Шахтер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Тауарлық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құрам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машинисі</w:t>
                  </w:r>
                  <w:proofErr w:type="spellEnd"/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ЖПҚ инспекторы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Кенші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Бөлшектеп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өлшеуші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Пісіруші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Прораб </w:t>
                  </w:r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Тігінші</w:t>
                  </w:r>
                  <w:proofErr w:type="spellEnd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/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етікші</w:t>
                  </w:r>
                  <w:proofErr w:type="spellEnd"/>
                </w:p>
                <w:p w:rsidR="006B19B9" w:rsidRPr="003B49BC" w:rsidRDefault="006B19B9" w:rsidP="006B19B9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 xml:space="preserve">Такси </w:t>
                  </w:r>
                  <w:proofErr w:type="spellStart"/>
                  <w:r w:rsidRPr="003B49BC">
                    <w:rPr>
                      <w:rFonts w:ascii="Times New Roman" w:hAnsi="Times New Roman" w:cs="Times New Roman"/>
                      <w:szCs w:val="24"/>
                    </w:rPr>
                    <w:t>жүргізушісі</w:t>
                  </w:r>
                  <w:proofErr w:type="spellEnd"/>
                </w:p>
              </w:tc>
            </w:tr>
          </w:tbl>
          <w:p w:rsidR="004D60D5" w:rsidRPr="004D60D5" w:rsidRDefault="004D60D5" w:rsidP="004D60D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bookmarkStart w:id="1" w:name="_Toc496443530"/>
            <w:bookmarkStart w:id="2" w:name="_Toc496443328"/>
            <w:r w:rsidRPr="004D60D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Қазақстандағы  сұранысқа ие </w:t>
            </w:r>
            <w:r w:rsidRPr="004D60D5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4D60D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мамандық тізімі</w:t>
            </w:r>
            <w:bookmarkEnd w:id="1"/>
            <w:bookmarkEnd w:id="2"/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bookmarkStart w:id="3" w:name="_Toc496443531"/>
            <w:bookmarkStart w:id="4" w:name="_Toc496443329"/>
            <w:r w:rsidRPr="003B49BC">
              <w:rPr>
                <w:rFonts w:ascii="Times New Roman" w:hAnsi="Times New Roman" w:cs="Times New Roman"/>
              </w:rPr>
              <w:t>Инженер</w:t>
            </w:r>
            <w:bookmarkEnd w:id="3"/>
            <w:bookmarkEnd w:id="4"/>
            <w:r w:rsidRPr="003B49BC">
              <w:rPr>
                <w:rFonts w:ascii="Times New Roman" w:hAnsi="Times New Roman" w:cs="Times New Roman"/>
                <w:lang w:val="kk-KZ"/>
              </w:rPr>
              <w:t>лер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bookmarkStart w:id="5" w:name="_Toc496443532"/>
            <w:bookmarkStart w:id="6" w:name="_Toc496443330"/>
            <w:r w:rsidRPr="003B49BC">
              <w:rPr>
                <w:rFonts w:ascii="Times New Roman" w:hAnsi="Times New Roman" w:cs="Times New Roman"/>
              </w:rPr>
              <w:t>IT – </w:t>
            </w:r>
            <w:bookmarkEnd w:id="5"/>
            <w:bookmarkEnd w:id="6"/>
            <w:r w:rsidRPr="003B49BC">
              <w:rPr>
                <w:rFonts w:ascii="Times New Roman" w:hAnsi="Times New Roman" w:cs="Times New Roman"/>
                <w:lang w:val="kk-KZ"/>
              </w:rPr>
              <w:t>Мамандар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B49BC">
              <w:rPr>
                <w:rFonts w:ascii="Times New Roman" w:hAnsi="Times New Roman" w:cs="Times New Roman"/>
                <w:lang w:val="kk-KZ"/>
              </w:rPr>
              <w:t>Дәрігерлер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B49BC">
              <w:rPr>
                <w:rFonts w:ascii="Times New Roman" w:hAnsi="Times New Roman" w:cs="Times New Roman"/>
                <w:lang w:val="kk-KZ"/>
              </w:rPr>
              <w:t>Мұғалімдер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B49BC">
              <w:rPr>
                <w:rFonts w:ascii="Times New Roman" w:hAnsi="Times New Roman" w:cs="Times New Roman"/>
                <w:lang w:val="kk-KZ"/>
              </w:rPr>
              <w:t>Маркетинг саласындағы мамандар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bookmarkStart w:id="7" w:name="_Toc496443536"/>
            <w:bookmarkStart w:id="8" w:name="_Toc496443334"/>
            <w:r w:rsidRPr="003B49BC">
              <w:rPr>
                <w:rFonts w:ascii="Times New Roman" w:hAnsi="Times New Roman" w:cs="Times New Roman"/>
              </w:rPr>
              <w:t>Менеджер</w:t>
            </w:r>
            <w:bookmarkEnd w:id="7"/>
            <w:bookmarkEnd w:id="8"/>
            <w:r w:rsidRPr="003B49BC">
              <w:rPr>
                <w:rFonts w:ascii="Times New Roman" w:hAnsi="Times New Roman" w:cs="Times New Roman"/>
                <w:lang w:val="kk-KZ"/>
              </w:rPr>
              <w:t>лер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bookmarkStart w:id="9" w:name="_Toc496443537"/>
            <w:bookmarkStart w:id="10" w:name="_Toc496443335"/>
            <w:r w:rsidRPr="003B49BC">
              <w:rPr>
                <w:rFonts w:ascii="Times New Roman" w:hAnsi="Times New Roman" w:cs="Times New Roman"/>
                <w:lang w:val="kk-KZ"/>
              </w:rPr>
              <w:t xml:space="preserve">Қонақ үй мен туризм саласындағы мамандар </w:t>
            </w:r>
            <w:bookmarkEnd w:id="9"/>
            <w:bookmarkEnd w:id="10"/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bookmarkStart w:id="11" w:name="_Toc496443538"/>
            <w:bookmarkStart w:id="12" w:name="_Toc496443336"/>
            <w:r w:rsidRPr="003B49BC">
              <w:rPr>
                <w:rFonts w:ascii="Times New Roman" w:hAnsi="Times New Roman" w:cs="Times New Roman"/>
                <w:lang w:val="kk-KZ"/>
              </w:rPr>
              <w:t>Есепші</w:t>
            </w:r>
            <w:r w:rsidRPr="003B49BC">
              <w:rPr>
                <w:rFonts w:ascii="Times New Roman" w:hAnsi="Times New Roman" w:cs="Times New Roman"/>
              </w:rPr>
              <w:t xml:space="preserve"> – кассир</w:t>
            </w:r>
            <w:bookmarkEnd w:id="11"/>
            <w:bookmarkEnd w:id="12"/>
            <w:r w:rsidRPr="003B49BC">
              <w:rPr>
                <w:rFonts w:ascii="Times New Roman" w:hAnsi="Times New Roman" w:cs="Times New Roman"/>
                <w:lang w:val="kk-KZ"/>
              </w:rPr>
              <w:t>лер</w:t>
            </w:r>
          </w:p>
          <w:p w:rsidR="004D60D5" w:rsidRPr="003B49BC" w:rsidRDefault="004D60D5" w:rsidP="004D60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B49BC">
              <w:rPr>
                <w:rFonts w:ascii="Times New Roman" w:hAnsi="Times New Roman" w:cs="Times New Roman"/>
                <w:lang w:val="kk-KZ"/>
              </w:rPr>
              <w:t>Логистика бойынша мамандар</w:t>
            </w:r>
          </w:p>
          <w:p w:rsidR="004D60D5" w:rsidRPr="003B49BC" w:rsidRDefault="004D60D5" w:rsidP="00A5787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bookmarkStart w:id="13" w:name="_Toc496443540"/>
            <w:bookmarkStart w:id="14" w:name="_Toc496443338"/>
            <w:r w:rsidRPr="003B49BC">
              <w:rPr>
                <w:rFonts w:ascii="Times New Roman" w:hAnsi="Times New Roman" w:cs="Times New Roman"/>
                <w:lang w:val="kk-KZ"/>
              </w:rPr>
              <w:t xml:space="preserve">Биотехнология саласындағы мамандар </w:t>
            </w:r>
            <w:bookmarkEnd w:id="13"/>
            <w:bookmarkEnd w:id="14"/>
          </w:p>
        </w:tc>
      </w:tr>
      <w:tr w:rsidR="00853797" w:rsidRPr="003E26C0" w:rsidTr="0022497A">
        <w:trPr>
          <w:trHeight w:val="814"/>
        </w:trPr>
        <w:tc>
          <w:tcPr>
            <w:tcW w:w="2122" w:type="dxa"/>
          </w:tcPr>
          <w:p w:rsidR="00EA5042" w:rsidRDefault="00C32113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Тәжірибелік бөлім</w:t>
            </w:r>
          </w:p>
          <w:p w:rsidR="00853797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9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«Биіктік жаттығуы»</w:t>
            </w: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A5042" w:rsidRDefault="00EA5042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EA5042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«Ойлануға арналған балықтар»</w:t>
            </w:r>
            <w:r w:rsidR="001E3639" w:rsidRPr="00DD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639" w:rsidRPr="00DD064C" w:rsidRDefault="001E3639" w:rsidP="001E3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«Мамандықтар әлемінде»</w:t>
            </w:r>
            <w:r w:rsidR="003E2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постер қорғау </w:t>
            </w:r>
            <w:r w:rsidRPr="00DD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A5042" w:rsidRPr="005A4E34" w:rsidRDefault="00EA5042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53797" w:rsidRDefault="0022497A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Оқушының өмірлік жетістіктеріне жету мақсатына талпындыру, сенімділігін нығайту.</w:t>
            </w: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5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4988" cy="957532"/>
                  <wp:effectExtent l="0" t="0" r="1270" b="0"/>
                  <wp:docPr id="5" name="Рисунок 5" descr="C:\Users\User\Desktop\78000329_zol_rb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78000329_zol_rb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725" cy="97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876833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5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DA99B" wp14:editId="0F6059FB">
                  <wp:extent cx="1161630" cy="1047115"/>
                  <wp:effectExtent l="0" t="0" r="635" b="635"/>
                  <wp:docPr id="4" name="Рисунок 4" descr="C:\Users\User\Desktop\yu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yu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688" cy="1063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Pr="005A4E34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:rsidR="0022497A" w:rsidRPr="00EA5042" w:rsidRDefault="003B49BC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9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22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Қатысушылардың біреуі шығады. Оған мынадай нұсқау беріледі. «Қабырғаға жақын тұр, сосын секір. Қай жерге дейін секіргенін белгілеу. Енді барынша жоғары секір. Төбеге дейін жетуге тырыс. Секіріп жеткен жеріңді белгіле». </w:t>
            </w:r>
          </w:p>
          <w:p w:rsidR="0022497A" w:rsidRDefault="0022497A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Талдау: бірінші және екінші белгі салыстырылады. Қатысушылар төм</w:t>
            </w:r>
            <w:r w:rsidR="00E36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ендегідей сұраққа жауап береді: </w:t>
            </w:r>
          </w:p>
          <w:p w:rsidR="00E3617D" w:rsidRDefault="00E3617D" w:rsidP="00E361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-Белгі қойылған биіктердің айырмашылығы болды ма?</w:t>
            </w:r>
          </w:p>
          <w:p w:rsidR="00E3617D" w:rsidRDefault="00E3617D" w:rsidP="00E361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 талап пен мақсат нәтижесі жақсарды ма, әлде нашарлады ма?</w:t>
            </w:r>
          </w:p>
          <w:p w:rsidR="00E3617D" w:rsidRDefault="00E3617D" w:rsidP="00E361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-Қалай ойлайсыңдар, өмірде де осындай жағдайлар кездесе ме?</w:t>
            </w:r>
          </w:p>
          <w:p w:rsidR="001E3639" w:rsidRDefault="001E3639" w:rsidP="00E361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617D" w:rsidRPr="001E3639" w:rsidRDefault="00E3617D" w:rsidP="00E3617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Тренинг</w:t>
            </w:r>
            <w:r w:rsidR="003D449E" w:rsidRP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 қатысушыларға </w:t>
            </w:r>
            <w:r w:rsid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көлдегі балықтарды аулау немесе таңдау тапсырмасы беріледі. Балық артында </w:t>
            </w:r>
            <w:r w:rsidRP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мамандықтар </w:t>
            </w:r>
            <w:r w:rsidR="00D110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иесінің суреті бейнеленген. Балықшы б</w:t>
            </w:r>
            <w:r w:rsid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алық артында жасырынған</w:t>
            </w:r>
            <w:r w:rsidRPr="001E36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мамандықтарды ыммен көрсетуге тырысу керек. Қалғандары мамандықты табулары керек.</w:t>
            </w:r>
          </w:p>
          <w:p w:rsidR="00DD064C" w:rsidRPr="001E3639" w:rsidRDefault="001E3639" w:rsidP="00E3617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36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Дәрігер</w:t>
            </w:r>
            <w:r w:rsidR="00E3617D" w:rsidRPr="001E36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Pr="001E36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E3617D" w:rsidRPr="001E36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Мұғалім. Кітапханашы. Бухгалтер. Банк қызметкері. Слесарь. Сатушы. Дәнекерлеуші.</w:t>
            </w:r>
          </w:p>
          <w:p w:rsidR="001E3639" w:rsidRDefault="001E3639" w:rsidP="00E361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97A" w:rsidRPr="0022497A" w:rsidRDefault="003E26C0" w:rsidP="003E26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E2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форматты қағазға киіз үйдің суретін салу, к</w:t>
            </w:r>
            <w:r w:rsidR="00E36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иіз үйдің </w:t>
            </w:r>
            <w:r w:rsidR="00E3617D" w:rsidRPr="00D57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шаңырағына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</w:t>
            </w:r>
            <w:r w:rsidR="00E36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сөзін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а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л, </w:t>
            </w:r>
            <w:r w:rsidR="00DD064C" w:rsidRPr="00D57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уық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бүгінгі тренингте айтылған сұранысқа ие он 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мамандықтарының 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аттарын ж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азады. </w:t>
            </w:r>
            <w:r w:rsidR="00DD064C" w:rsidRPr="00D57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Кереге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леріне –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әрқайсылары</w:t>
            </w:r>
            <w:r w:rsidR="00D57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осы маманд</w:t>
            </w:r>
            <w:r w:rsidR="001E3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ықтың пайдасы, неліктен таңдады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57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қызығушылығың оянды ма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 туралы қысқаша жазуы керек.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32113" w:rsidRPr="00FE7276" w:rsidTr="0022497A">
        <w:trPr>
          <w:trHeight w:val="814"/>
        </w:trPr>
        <w:tc>
          <w:tcPr>
            <w:tcW w:w="2122" w:type="dxa"/>
          </w:tcPr>
          <w:p w:rsidR="00C32113" w:rsidRPr="005A4E34" w:rsidRDefault="00C32113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Аяқтау.</w:t>
            </w:r>
            <w:r w:rsidRPr="005A4E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сынып оқушыларына болашақтағы оқу орындарын таңдаудағы кеңестер. </w:t>
            </w:r>
          </w:p>
          <w:p w:rsidR="00C32113" w:rsidRPr="005A4E34" w:rsidRDefault="00C32113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32113" w:rsidRPr="005A4E34" w:rsidRDefault="00C32113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:rsidR="00D5778D" w:rsidRPr="00D5778D" w:rsidRDefault="00D5778D" w:rsidP="00D5778D">
            <w:pPr>
              <w:pStyle w:val="a3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Өзіңізге мамандықты дұрыс таңдау үшін,  ҮШ ТҮРЛІ НӘРСЕНІ толықтай білу керек.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D5778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Сіздің КӘСІБИ МҮДДЕЛЕРІҢІЗ БЕН КҮШ ЖІГЕРЛЕРІҢІЗ, яғни сіздің қалауыңыз, ынталандыруларыңыз, белгілі бір әрекеттерге деген қажеттіліктеріңізді, нәтижеге ғана емес, адамның сол үдеріске ұмтылуы.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Жұмысқа деген бейімділік жұмыстың тартымдылығы мен оған деген  қызығушылыққа байланысты.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Бейімділіктер шартты түрде «МЕН ҚАЛАЙМЫН» дегенді білдіреді.  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2. </w:t>
            </w: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Өз мүмкіндіктеріңізді,</w:t>
            </w:r>
            <w:r w:rsidRPr="00D5778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яғни қызметтерді сәтті жүзеге асыруға әсер ететін адамның жеке қасиеттерін бағалау. 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Қабілеттіліктер « МЕН ІСТЕЙ АЛАМЫН» деген шартты сөздермен өрнектеледі. 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3. Еңбек нарығында қандай мамандықтар сұранысқа ие, қандай мамандықтар бойынша өзіңе жұмыс табуға болатындығын анықтау. 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Басқаша айтқанда, «ҚАЖЕТ» дегеніміздің  не екенін анықтау.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Сіздің жұмысыңыз - бұл мамандықты табу: </w:t>
            </w:r>
          </w:p>
          <w:p w:rsidR="00D5778D" w:rsidRPr="00D5778D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>Сіз үшін қызықты әрі тартымды болып табылады</w:t>
            </w:r>
          </w:p>
          <w:p w:rsidR="00D5778D" w:rsidRPr="003E26C0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Сіздің қабілеттіліктеріңізбен сәйкес келеді </w:t>
            </w:r>
          </w:p>
          <w:p w:rsidR="00D5778D" w:rsidRPr="003E26C0" w:rsidRDefault="00D5778D" w:rsidP="00D5778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78D">
              <w:rPr>
                <w:rFonts w:ascii="Times New Roman" w:hAnsi="Times New Roman" w:cs="Times New Roman"/>
                <w:sz w:val="24"/>
                <w:lang w:val="kk-KZ"/>
              </w:rPr>
              <w:t xml:space="preserve">Еңбек нарығында сұранысқа ие </w:t>
            </w:r>
            <w:r w:rsidRPr="003E26C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5778D" w:rsidRPr="00B54347" w:rsidRDefault="00D5778D" w:rsidP="00D57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bookmarkStart w:id="15" w:name="_Toc496443541"/>
            <w:bookmarkStart w:id="16" w:name="_Toc496443339"/>
            <w:r w:rsidRPr="00B54347"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«Егер адам қандай да бір жолды таңдай алмаса, оған жел де жолсерік бола алмайды» (Сенека).</w:t>
            </w:r>
            <w:bookmarkEnd w:id="15"/>
            <w:bookmarkEnd w:id="16"/>
          </w:p>
          <w:p w:rsidR="00D5778D" w:rsidRPr="00B54347" w:rsidRDefault="00D5778D" w:rsidP="00D577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54347">
              <w:rPr>
                <w:rFonts w:ascii="Times New Roman" w:hAnsi="Times New Roman" w:cs="Times New Roman"/>
                <w:b/>
                <w:lang w:val="kk-KZ"/>
              </w:rPr>
              <w:t>ҚОЛЫМНАН КЕЛЕДІ + ЖАСАҒЫМ КЕЛЕДІ + ЖАСАУ КЕРЕК= Еңбекті дұрыс таңдау</w:t>
            </w:r>
          </w:p>
          <w:p w:rsidR="00C32113" w:rsidRPr="005A4E34" w:rsidRDefault="00C32113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2113" w:rsidRPr="00FE7276" w:rsidTr="0022497A">
        <w:trPr>
          <w:trHeight w:val="814"/>
        </w:trPr>
        <w:tc>
          <w:tcPr>
            <w:tcW w:w="2122" w:type="dxa"/>
          </w:tcPr>
          <w:p w:rsidR="00C32113" w:rsidRPr="005A4E34" w:rsidRDefault="00C32113" w:rsidP="00A57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2126" w:type="dxa"/>
          </w:tcPr>
          <w:p w:rsidR="00C32113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5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781050"/>
                  <wp:effectExtent l="0" t="0" r="0" b="0"/>
                  <wp:docPr id="1" name="Рисунок 1" descr="C:\Users\User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51" cy="79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5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723886"/>
                  <wp:effectExtent l="0" t="0" r="0" b="635"/>
                  <wp:docPr id="2" name="Рисунок 2" descr="C:\Users\User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37" cy="74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5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0761" cy="810883"/>
                  <wp:effectExtent l="0" t="0" r="0" b="8890"/>
                  <wp:docPr id="3" name="Рисунок 3" descr="C:\Users\User\Desktop\Без назван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863" cy="81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47" w:rsidRDefault="00B54347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347" w:rsidRDefault="00B54347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3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3940" cy="767751"/>
                  <wp:effectExtent l="0" t="0" r="3810" b="0"/>
                  <wp:docPr id="6" name="Рисунок 6" descr="C:\Users\User\Desktop\шығаратын фотолар\4437e615fd5e0fa0658d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шығаратын фотолар\4437e615fd5e0fa0658d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356" cy="76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51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551" w:rsidRPr="005A4E34" w:rsidRDefault="00741551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:rsidR="00C32113" w:rsidRDefault="003D449E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  <w:r w:rsidR="00B920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тест. Тренингтен алған әсері</w:t>
            </w:r>
            <w:r w:rsidRPr="003D4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D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Қатысушыларға ақ параққа күннің, бұлттың, жаңбырдың, жасыл шөптер бейнеленген парақ таратылады. Тренингтен алған әсерін, бір біріне тілектерін сол берілген суреттердің біреуіне жазады. </w:t>
            </w:r>
          </w:p>
          <w:p w:rsidR="003D449E" w:rsidRDefault="003D449E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Күннің суреті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тренингке қатысушының толық қанағаттанғаны көңілденгені.</w:t>
            </w:r>
          </w:p>
          <w:p w:rsidR="003D449E" w:rsidRDefault="003D449E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Бұлттың суреті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 алған әсері төмен.</w:t>
            </w:r>
          </w:p>
          <w:p w:rsidR="003D449E" w:rsidRDefault="003D449E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Жаңбырдың суреті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 ешқандай әсер алмағаны.</w:t>
            </w:r>
          </w:p>
          <w:p w:rsidR="003D449E" w:rsidRPr="003D449E" w:rsidRDefault="003D449E" w:rsidP="00A578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Жасыл шөптер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көңілді, жақсы әсер алғаны.</w:t>
            </w:r>
          </w:p>
        </w:tc>
      </w:tr>
    </w:tbl>
    <w:p w:rsidR="00A57870" w:rsidRPr="00A57870" w:rsidRDefault="00A57870" w:rsidP="00A57870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sectPr w:rsidR="00A57870" w:rsidRPr="00A5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7CC4"/>
    <w:multiLevelType w:val="multilevel"/>
    <w:tmpl w:val="9A321B02"/>
    <w:lvl w:ilvl="0">
      <w:start w:val="2"/>
      <w:numFmt w:val="decimal"/>
      <w:lvlText w:val="%1."/>
      <w:lvlJc w:val="left"/>
      <w:pPr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40AB2BF4"/>
    <w:multiLevelType w:val="hybridMultilevel"/>
    <w:tmpl w:val="D6F62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9320C"/>
    <w:multiLevelType w:val="hybridMultilevel"/>
    <w:tmpl w:val="5BA083BA"/>
    <w:lvl w:ilvl="0" w:tplc="E50C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02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1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0F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04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2F3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C4A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8CC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2C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079FD"/>
    <w:multiLevelType w:val="hybridMultilevel"/>
    <w:tmpl w:val="20D04578"/>
    <w:lvl w:ilvl="0" w:tplc="97760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57EBE"/>
    <w:multiLevelType w:val="hybridMultilevel"/>
    <w:tmpl w:val="1F902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23012"/>
    <w:multiLevelType w:val="hybridMultilevel"/>
    <w:tmpl w:val="A3208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B4E59"/>
    <w:multiLevelType w:val="hybridMultilevel"/>
    <w:tmpl w:val="C494036C"/>
    <w:lvl w:ilvl="0" w:tplc="9266BF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4DBD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1D7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A0BE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2CE6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ACA1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25FA4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16A0D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8247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E4"/>
    <w:rsid w:val="000539E5"/>
    <w:rsid w:val="001866BE"/>
    <w:rsid w:val="001E3639"/>
    <w:rsid w:val="0022497A"/>
    <w:rsid w:val="002D7816"/>
    <w:rsid w:val="00326138"/>
    <w:rsid w:val="00381AF8"/>
    <w:rsid w:val="003B49BC"/>
    <w:rsid w:val="003D449E"/>
    <w:rsid w:val="003E26C0"/>
    <w:rsid w:val="00460AE4"/>
    <w:rsid w:val="004D60D5"/>
    <w:rsid w:val="005A4E34"/>
    <w:rsid w:val="005F130D"/>
    <w:rsid w:val="005F7F08"/>
    <w:rsid w:val="006B19B9"/>
    <w:rsid w:val="00702E3C"/>
    <w:rsid w:val="00741551"/>
    <w:rsid w:val="00771492"/>
    <w:rsid w:val="0079065E"/>
    <w:rsid w:val="00853797"/>
    <w:rsid w:val="00876833"/>
    <w:rsid w:val="008A444E"/>
    <w:rsid w:val="008F08BC"/>
    <w:rsid w:val="008F3BCB"/>
    <w:rsid w:val="00901219"/>
    <w:rsid w:val="009E0D96"/>
    <w:rsid w:val="00A53C72"/>
    <w:rsid w:val="00A57870"/>
    <w:rsid w:val="00B54347"/>
    <w:rsid w:val="00B82274"/>
    <w:rsid w:val="00B920D5"/>
    <w:rsid w:val="00C32113"/>
    <w:rsid w:val="00C66427"/>
    <w:rsid w:val="00D110DF"/>
    <w:rsid w:val="00D5778D"/>
    <w:rsid w:val="00DD064C"/>
    <w:rsid w:val="00E3617D"/>
    <w:rsid w:val="00E37056"/>
    <w:rsid w:val="00EA5042"/>
    <w:rsid w:val="00EA7C0E"/>
    <w:rsid w:val="00EC3CE7"/>
    <w:rsid w:val="00F4568C"/>
    <w:rsid w:val="00F939E8"/>
    <w:rsid w:val="00F9416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DB2E0-E63F-4673-A26C-9F44BC75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870"/>
    <w:pPr>
      <w:spacing w:after="0" w:line="240" w:lineRule="auto"/>
    </w:pPr>
  </w:style>
  <w:style w:type="table" w:styleId="a4">
    <w:name w:val="Table Grid"/>
    <w:basedOn w:val="a1"/>
    <w:uiPriority w:val="39"/>
    <w:rsid w:val="00A5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6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2018-01-29T04:59:00Z</cp:lastPrinted>
  <dcterms:created xsi:type="dcterms:W3CDTF">2018-01-24T09:40:00Z</dcterms:created>
  <dcterms:modified xsi:type="dcterms:W3CDTF">2018-03-16T09:04:00Z</dcterms:modified>
</cp:coreProperties>
</file>