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F6" w:rsidRPr="00223133" w:rsidRDefault="00223133" w:rsidP="0022313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lang w:val="kk-KZ" w:eastAsia="ru-RU"/>
        </w:rPr>
      </w:pPr>
      <w:bookmarkStart w:id="0" w:name="_GoBack"/>
      <w:bookmarkEnd w:id="0"/>
      <w:r w:rsidRPr="00223133">
        <w:rPr>
          <w:rFonts w:ascii="Times New Roman" w:eastAsia="Times New Roman" w:hAnsi="Times New Roman" w:cs="Times New Roman"/>
          <w:b/>
          <w:i/>
          <w:color w:val="FF0000"/>
          <w:sz w:val="28"/>
          <w:lang w:val="kk-KZ" w:eastAsia="ru-RU"/>
        </w:rPr>
        <w:t>Бекітемін:</w:t>
      </w:r>
    </w:p>
    <w:tbl>
      <w:tblPr>
        <w:tblW w:w="5486" w:type="pct"/>
        <w:tblInd w:w="-43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2568"/>
        <w:gridCol w:w="1121"/>
        <w:gridCol w:w="848"/>
        <w:gridCol w:w="3809"/>
        <w:gridCol w:w="728"/>
        <w:gridCol w:w="2268"/>
      </w:tblGrid>
      <w:tr w:rsidR="000C61F6" w:rsidRPr="00983D0A" w:rsidTr="00223133">
        <w:trPr>
          <w:cantSplit/>
          <w:trHeight w:val="167"/>
        </w:trPr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proofErr w:type="spellStart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>Пән</w:t>
            </w:r>
            <w:proofErr w:type="spellEnd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 xml:space="preserve">: </w:t>
            </w: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Әдебиеттік оқу 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223133" w:rsidRDefault="00223133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223133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Мектеп:</w:t>
            </w:r>
            <w:r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№171Ғани Мұратбаев атындағы орта  мектеп</w:t>
            </w:r>
          </w:p>
        </w:tc>
      </w:tr>
      <w:tr w:rsidR="000C61F6" w:rsidRPr="00983D0A" w:rsidTr="00223133">
        <w:trPr>
          <w:cantSplit/>
          <w:trHeight w:val="89"/>
        </w:trPr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223133" w:rsidRDefault="000C61F6" w:rsidP="000C61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proofErr w:type="spellStart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>Күні</w:t>
            </w:r>
            <w:proofErr w:type="spellEnd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>:</w:t>
            </w:r>
            <w:r w:rsidR="00983D0A">
              <w:rPr>
                <w:rFonts w:ascii="Times New Roman" w:eastAsia="Times New Roman" w:hAnsi="Times New Roman" w:cs="Times New Roman"/>
                <w:color w:val="002060"/>
                <w:szCs w:val="24"/>
              </w:rPr>
              <w:t xml:space="preserve"> 11</w:t>
            </w:r>
            <w:r w:rsidR="00223133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.11.2019ж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223133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Мұғалімнің аты-жөні: </w:t>
            </w:r>
            <w:r w:rsidR="00223133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Файзуллаева Фарида</w:t>
            </w:r>
          </w:p>
        </w:tc>
      </w:tr>
      <w:tr w:rsidR="000C61F6" w:rsidRPr="00C1053E" w:rsidTr="00223133">
        <w:trPr>
          <w:cantSplit/>
          <w:trHeight w:val="362"/>
        </w:trPr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223133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proofErr w:type="spellStart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>Сынып</w:t>
            </w:r>
            <w:proofErr w:type="spellEnd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 xml:space="preserve">: 2 </w:t>
            </w:r>
            <w:r w:rsidR="00223133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Б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</w:pPr>
            <w:proofErr w:type="spellStart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>Қатысқандар</w:t>
            </w:r>
            <w:proofErr w:type="spellEnd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 xml:space="preserve"> </w:t>
            </w:r>
            <w:proofErr w:type="spellStart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>саны</w:t>
            </w:r>
            <w:proofErr w:type="spellEnd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>:</w:t>
            </w:r>
            <w:r w:rsidR="00223133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    24                </w:t>
            </w:r>
            <w:proofErr w:type="spellStart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>Қатыспағандар</w:t>
            </w:r>
            <w:proofErr w:type="spellEnd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 xml:space="preserve"> </w:t>
            </w:r>
            <w:proofErr w:type="spellStart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>саны</w:t>
            </w:r>
            <w:proofErr w:type="spellEnd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 xml:space="preserve">: </w:t>
            </w:r>
          </w:p>
        </w:tc>
      </w:tr>
      <w:tr w:rsidR="000C61F6" w:rsidRPr="00C1053E" w:rsidTr="00223133">
        <w:trPr>
          <w:cantSplit/>
          <w:trHeight w:val="267"/>
        </w:trPr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Бөлім 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Менің  оқулықтарым.</w:t>
            </w:r>
          </w:p>
        </w:tc>
      </w:tr>
      <w:tr w:rsidR="000C61F6" w:rsidRPr="00C1053E" w:rsidTr="00223133">
        <w:trPr>
          <w:cantSplit/>
          <w:trHeight w:val="267"/>
        </w:trPr>
        <w:tc>
          <w:tcPr>
            <w:tcW w:w="1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Сабақтың тақырыбы</w:t>
            </w:r>
          </w:p>
        </w:tc>
        <w:tc>
          <w:tcPr>
            <w:tcW w:w="3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b/>
                <w:color w:val="002060"/>
                <w:spacing w:val="2"/>
                <w:sz w:val="24"/>
                <w:szCs w:val="24"/>
                <w:lang w:val="kk-KZ"/>
              </w:rPr>
              <w:t>Несіпбек Айтов. Оқулық</w:t>
            </w:r>
          </w:p>
        </w:tc>
      </w:tr>
      <w:tr w:rsidR="000C61F6" w:rsidRPr="00983D0A" w:rsidTr="00223133">
        <w:trPr>
          <w:cantSplit/>
          <w:trHeight w:val="826"/>
        </w:trPr>
        <w:tc>
          <w:tcPr>
            <w:tcW w:w="1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pStyle w:val="a6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C1053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2.1.2.1*- шығарманың мазмұнын дайын жоспар бойынша немесе өз сөзімен мазмұндау, үзіндісін мазмұндау,сахналау</w:t>
            </w:r>
            <w:r w:rsidRPr="00C1053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ab/>
            </w:r>
          </w:p>
          <w:p w:rsidR="000C61F6" w:rsidRPr="00C1053E" w:rsidRDefault="000C61F6" w:rsidP="001A3EE9">
            <w:pPr>
              <w:pStyle w:val="a6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C1053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2.2.6.1 - кейіпкердің сыртқы келбетін сипаттау, мінез-құлқы мен іс-әрекетін бағалау</w:t>
            </w:r>
          </w:p>
          <w:p w:rsidR="000C61F6" w:rsidRPr="00C1053E" w:rsidRDefault="000C61F6" w:rsidP="001A3EE9">
            <w:pPr>
              <w:spacing w:after="0" w:line="240" w:lineRule="auto"/>
              <w:rPr>
                <w:rFonts w:ascii="Times New Roman" w:hAnsi="Times New Roman"/>
                <w:color w:val="002060"/>
                <w:lang w:val="kk-KZ"/>
              </w:rPr>
            </w:pPr>
            <w:r w:rsidRPr="00C1053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2.3.3.1  - шығармашылық жұмысын мұғалімнің көмегімен сурет, каллиграмма, аппликация, фотосуреттер арқылы ұсыну</w:t>
            </w:r>
          </w:p>
        </w:tc>
      </w:tr>
      <w:tr w:rsidR="000C61F6" w:rsidRPr="00983D0A" w:rsidTr="00223133">
        <w:trPr>
          <w:cantSplit/>
          <w:trHeight w:val="635"/>
        </w:trPr>
        <w:tc>
          <w:tcPr>
            <w:tcW w:w="1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Сабақтың мақсаттары</w:t>
            </w:r>
          </w:p>
        </w:tc>
        <w:tc>
          <w:tcPr>
            <w:tcW w:w="3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1053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C1053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Оқушылардың барлығы: </w:t>
            </w:r>
            <w:r w:rsidRPr="00C1053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мәтінді оқиды , түсінеді, бағалауға қатысады, диалог құрастырады, мәтіндегі сөздермен жұмыс жасайды. </w:t>
            </w:r>
          </w:p>
          <w:p w:rsidR="000C61F6" w:rsidRPr="00C1053E" w:rsidRDefault="000C61F6" w:rsidP="001A3EE9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1053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Оқушылардың көбісі: </w:t>
            </w:r>
            <w:r w:rsidRPr="00C1053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тақырыпты  болжайды ,  әңгіме құрастырады, мектеп сұлбасын түсіре алады. </w:t>
            </w:r>
          </w:p>
          <w:p w:rsidR="000C61F6" w:rsidRPr="00C1053E" w:rsidRDefault="000C61F6" w:rsidP="001A3EE9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1053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Оқушылардың кейбіреуі</w:t>
            </w:r>
            <w:r w:rsidRPr="00C1053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 Сөз тіркестерін жақсы қолданады. </w:t>
            </w:r>
          </w:p>
        </w:tc>
      </w:tr>
      <w:tr w:rsidR="000C61F6" w:rsidRPr="00983D0A" w:rsidTr="00223133">
        <w:trPr>
          <w:cantSplit/>
          <w:trHeight w:val="635"/>
        </w:trPr>
        <w:tc>
          <w:tcPr>
            <w:tcW w:w="1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</w:pPr>
            <w:proofErr w:type="spellStart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>Жетістік</w:t>
            </w:r>
            <w:proofErr w:type="spellEnd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 xml:space="preserve"> </w:t>
            </w:r>
            <w:proofErr w:type="spellStart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>критерийлері</w:t>
            </w:r>
            <w:proofErr w:type="spellEnd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 xml:space="preserve"> </w:t>
            </w:r>
          </w:p>
        </w:tc>
        <w:tc>
          <w:tcPr>
            <w:tcW w:w="3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>Білім</w:t>
            </w:r>
            <w:proofErr w:type="spellEnd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 xml:space="preserve"> </w:t>
            </w:r>
            <w:proofErr w:type="spellStart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>алушылар</w:t>
            </w:r>
            <w:proofErr w:type="spellEnd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>:</w:t>
            </w:r>
            <w:r w:rsidRPr="00C1053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1053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-мәтінді түсініп оқиды.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1053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-тақырыпты болжап, қарапайым сұрақтарға жауап береді.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1053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-мәтін  мазмұны бойынша қарапайым сұрақтарға  күрделі жауап береді.  </w:t>
            </w:r>
          </w:p>
        </w:tc>
      </w:tr>
      <w:tr w:rsidR="000C61F6" w:rsidRPr="00983D0A" w:rsidTr="00223133">
        <w:trPr>
          <w:cantSplit/>
          <w:trHeight w:val="413"/>
        </w:trPr>
        <w:tc>
          <w:tcPr>
            <w:tcW w:w="1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Құндылықтарды дарыту </w:t>
            </w:r>
          </w:p>
        </w:tc>
        <w:tc>
          <w:tcPr>
            <w:tcW w:w="3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Жұптасып, топтасып жұмыс жасай білуге, өзара көмек көрсете білуге тәрбиелеу, құрмет көрсете білу, бағалау дағдысын қалыптастыру.</w:t>
            </w:r>
          </w:p>
        </w:tc>
      </w:tr>
      <w:tr w:rsidR="000C61F6" w:rsidRPr="00983D0A" w:rsidTr="00223133">
        <w:trPr>
          <w:cantSplit/>
          <w:trHeight w:val="70"/>
        </w:trPr>
        <w:tc>
          <w:tcPr>
            <w:tcW w:w="1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</w:pPr>
            <w:proofErr w:type="spellStart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>Алдыңғы</w:t>
            </w:r>
            <w:proofErr w:type="spellEnd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 xml:space="preserve"> </w:t>
            </w:r>
            <w:proofErr w:type="spellStart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>меңгерілген</w:t>
            </w:r>
            <w:proofErr w:type="spellEnd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 xml:space="preserve"> </w:t>
            </w:r>
            <w:proofErr w:type="spellStart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>білім</w:t>
            </w:r>
            <w:proofErr w:type="spellEnd"/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en-GB"/>
              </w:rPr>
              <w:t xml:space="preserve"> </w:t>
            </w:r>
          </w:p>
        </w:tc>
        <w:tc>
          <w:tcPr>
            <w:tcW w:w="3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highlight w:val="yellow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 Менің отбасым  және достарым.  Үлкндеді  тыңдаймын.</w:t>
            </w:r>
          </w:p>
        </w:tc>
      </w:tr>
      <w:tr w:rsidR="000C61F6" w:rsidRPr="00C1053E" w:rsidTr="00223133">
        <w:trPr>
          <w:cantSplit/>
          <w:trHeight w:val="70"/>
        </w:trPr>
        <w:tc>
          <w:tcPr>
            <w:tcW w:w="1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Оқу  үрдісіндегі  белсенді іс-әрекеттер </w:t>
            </w:r>
          </w:p>
        </w:tc>
        <w:tc>
          <w:tcPr>
            <w:tcW w:w="3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Шығармашылық жұмыс.Топтық жұмыс. </w:t>
            </w:r>
          </w:p>
        </w:tc>
      </w:tr>
      <w:tr w:rsidR="000C61F6" w:rsidRPr="00C1053E" w:rsidTr="00223133">
        <w:trPr>
          <w:trHeight w:val="22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Сабақ барысы</w:t>
            </w:r>
          </w:p>
        </w:tc>
      </w:tr>
      <w:tr w:rsidR="000C61F6" w:rsidRPr="00C1053E" w:rsidTr="00223133">
        <w:trPr>
          <w:trHeight w:val="556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Сабақтың жоспарланған кезеңдері </w:t>
            </w:r>
          </w:p>
        </w:tc>
        <w:tc>
          <w:tcPr>
            <w:tcW w:w="2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Сабақтағы жоспарланған іс-әрекет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Arial" w:eastAsia="Times New Roman" w:hAnsi="Arial" w:cs="Times New Roman"/>
                <w:color w:val="002060"/>
                <w:szCs w:val="24"/>
                <w:lang w:val="kk-KZ"/>
              </w:rPr>
              <w:t>Ресурстар</w:t>
            </w:r>
          </w:p>
        </w:tc>
      </w:tr>
      <w:tr w:rsidR="000C61F6" w:rsidRPr="00C1053E" w:rsidTr="00223133">
        <w:trPr>
          <w:trHeight w:val="556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Сабақтың басы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5мин.</w:t>
            </w:r>
          </w:p>
        </w:tc>
        <w:tc>
          <w:tcPr>
            <w:tcW w:w="2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Қызығушылықты ояту. Оқушыларға психологиялық  ахуал туғызу. Сыныпты қалыпқа келтіру.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Үй жұмысына көңіл бөлу.   Бой сергіту.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Қырғауыл боп ұшамыз, ұшамыз,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Түлкі болып қашамыз, қашамыз,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Қырғауылдай тапқар боп,тапқыр боп,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Орнымызға қонамыз, қонамыз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2060"/>
                <w:szCs w:val="24"/>
                <w:lang w:val="kk-KZ"/>
              </w:rPr>
            </w:pPr>
          </w:p>
        </w:tc>
      </w:tr>
      <w:tr w:rsidR="000C61F6" w:rsidRPr="00983D0A" w:rsidTr="00223133">
        <w:trPr>
          <w:trHeight w:val="565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Сабақтың ортасы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30 мин </w:t>
            </w:r>
          </w:p>
        </w:tc>
        <w:tc>
          <w:tcPr>
            <w:tcW w:w="2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 xml:space="preserve">Мағынаны ажырату. </w:t>
            </w:r>
            <w:r w:rsidRPr="00C1053E">
              <w:rPr>
                <w:rFonts w:ascii="Times New Roman" w:eastAsia="Times New Roman" w:hAnsi="Times New Roman" w:cs="Times New Roman"/>
                <w:i/>
                <w:color w:val="002060"/>
                <w:szCs w:val="24"/>
                <w:lang w:val="kk-KZ"/>
              </w:rPr>
              <w:t xml:space="preserve">Ой қозғау. </w:t>
            </w: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>(М.К, Ұ )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 xml:space="preserve">Нақыл сөзді түсіндір.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>Кітап білім –бұлағы ,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 xml:space="preserve">Білім –өмір шырағы.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 xml:space="preserve">Сөз жұмбақ арқылы таққырыпты болжату. 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 xml:space="preserve">Сақсатқа сәйкес оқушылармен біріге отырып  жетістік критерийлеін анықтау.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 xml:space="preserve">(М.К; Ж; Қ </w:t>
            </w: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)  </w:t>
            </w: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 xml:space="preserve">Айтылым. Балық аулау ойыны.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 xml:space="preserve">Өлең жолдарындағы тірек сөздерді пайдаланып, ақын  ойын жалғастырып, өз ойың мен сезіміңді білдір.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140"/>
              <w:gridCol w:w="3140"/>
            </w:tblGrid>
            <w:tr w:rsidR="000C61F6" w:rsidRPr="00C1053E" w:rsidTr="001A3EE9">
              <w:tc>
                <w:tcPr>
                  <w:tcW w:w="3140" w:type="dxa"/>
                </w:tcPr>
                <w:p w:rsidR="000C61F6" w:rsidRPr="00C1053E" w:rsidRDefault="000C61F6" w:rsidP="001A3EE9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</w:pPr>
                  <w:r w:rsidRPr="00C1053E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  <w:t>Өлең жолдары</w:t>
                  </w:r>
                </w:p>
              </w:tc>
              <w:tc>
                <w:tcPr>
                  <w:tcW w:w="3140" w:type="dxa"/>
                </w:tcPr>
                <w:p w:rsidR="000C61F6" w:rsidRPr="00C1053E" w:rsidRDefault="000C61F6" w:rsidP="001A3EE9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</w:pPr>
                  <w:r w:rsidRPr="00C1053E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  <w:t>Олар кімдер?</w:t>
                  </w:r>
                </w:p>
              </w:tc>
            </w:tr>
            <w:tr w:rsidR="000C61F6" w:rsidRPr="00C1053E" w:rsidTr="001A3EE9">
              <w:tc>
                <w:tcPr>
                  <w:tcW w:w="3140" w:type="dxa"/>
                </w:tcPr>
                <w:p w:rsidR="000C61F6" w:rsidRPr="00C1053E" w:rsidRDefault="000C61F6" w:rsidP="001A3EE9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</w:pPr>
                  <w:r w:rsidRPr="00C1053E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  <w:t xml:space="preserve">Талай адам сол үшін </w:t>
                  </w:r>
                </w:p>
                <w:p w:rsidR="000C61F6" w:rsidRPr="00C1053E" w:rsidRDefault="000C61F6" w:rsidP="001A3EE9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</w:pPr>
                  <w:r w:rsidRPr="00C1053E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  <w:t>Маңдай терін төгеді</w:t>
                  </w:r>
                </w:p>
              </w:tc>
              <w:tc>
                <w:tcPr>
                  <w:tcW w:w="3140" w:type="dxa"/>
                </w:tcPr>
                <w:p w:rsidR="000C61F6" w:rsidRPr="00C1053E" w:rsidRDefault="000C61F6" w:rsidP="001A3EE9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</w:pPr>
                </w:p>
              </w:tc>
            </w:tr>
            <w:tr w:rsidR="000C61F6" w:rsidRPr="00C1053E" w:rsidTr="001A3EE9">
              <w:tc>
                <w:tcPr>
                  <w:tcW w:w="3140" w:type="dxa"/>
                </w:tcPr>
                <w:p w:rsidR="000C61F6" w:rsidRPr="00C1053E" w:rsidRDefault="000C61F6" w:rsidP="001A3EE9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</w:pPr>
                  <w:r w:rsidRPr="00C1053E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  <w:t xml:space="preserve">Кішілерег  табыс ет , </w:t>
                  </w:r>
                </w:p>
                <w:p w:rsidR="000C61F6" w:rsidRPr="00C1053E" w:rsidRDefault="000C61F6" w:rsidP="001A3EE9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</w:pPr>
                  <w:r w:rsidRPr="00C1053E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  <w:t>Дақ түсірмей бір бетке.</w:t>
                  </w:r>
                </w:p>
              </w:tc>
              <w:tc>
                <w:tcPr>
                  <w:tcW w:w="3140" w:type="dxa"/>
                </w:tcPr>
                <w:p w:rsidR="000C61F6" w:rsidRPr="00C1053E" w:rsidRDefault="000C61F6" w:rsidP="001A3EE9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</w:pPr>
                </w:p>
              </w:tc>
            </w:tr>
          </w:tbl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 xml:space="preserve">Дескриптор. Білім алушы.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 xml:space="preserve"> Тірек сөздерді пайдалана алады.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>Дұрыс жауап береді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 xml:space="preserve">Өз ойы мен  сезімін білдіреді.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lastRenderedPageBreak/>
              <w:t xml:space="preserve">(М.К; Т;Қ </w:t>
            </w: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)  </w:t>
            </w: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>Қолдану</w:t>
            </w: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 «Кім жылдам?»</w:t>
            </w: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 xml:space="preserve"> Дәптермен жұмыс.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Оқулықтан тірек сөздерді пайдаланып, тапсырманы орындап сызбаны толтырады.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Дескриптор. Білім алушы.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Оқулық туралы дұрыс ақпарат бере алады.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 Оқулықтағы мәліметтерді пайдалана алады.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570"/>
              <w:gridCol w:w="1570"/>
              <w:gridCol w:w="1570"/>
              <w:gridCol w:w="1570"/>
            </w:tblGrid>
            <w:tr w:rsidR="000C61F6" w:rsidRPr="00983D0A" w:rsidTr="001A3EE9">
              <w:tc>
                <w:tcPr>
                  <w:tcW w:w="1570" w:type="dxa"/>
                </w:tcPr>
                <w:p w:rsidR="000C61F6" w:rsidRPr="00C1053E" w:rsidRDefault="000C61F6" w:rsidP="001A3EE9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</w:pPr>
                  <w:r w:rsidRPr="00C1053E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  <w:t xml:space="preserve">Оқулық аты </w:t>
                  </w:r>
                </w:p>
              </w:tc>
              <w:tc>
                <w:tcPr>
                  <w:tcW w:w="1570" w:type="dxa"/>
                </w:tcPr>
                <w:p w:rsidR="000C61F6" w:rsidRPr="00C1053E" w:rsidRDefault="000C61F6" w:rsidP="001A3EE9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</w:pPr>
                  <w:r w:rsidRPr="00C1053E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  <w:t xml:space="preserve">Оқулық авторының аты –жөні </w:t>
                  </w:r>
                </w:p>
              </w:tc>
              <w:tc>
                <w:tcPr>
                  <w:tcW w:w="1570" w:type="dxa"/>
                </w:tcPr>
                <w:p w:rsidR="000C61F6" w:rsidRPr="00C1053E" w:rsidRDefault="000C61F6" w:rsidP="001A3EE9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</w:pPr>
                  <w:r w:rsidRPr="00C1053E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  <w:t>Қандай баспадан шыққан ?</w:t>
                  </w:r>
                </w:p>
              </w:tc>
              <w:tc>
                <w:tcPr>
                  <w:tcW w:w="1570" w:type="dxa"/>
                </w:tcPr>
                <w:p w:rsidR="000C61F6" w:rsidRPr="00C1053E" w:rsidRDefault="000C61F6" w:rsidP="001A3EE9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</w:pPr>
                  <w:r w:rsidRPr="00C1053E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  <w:t>Редакторы кім?</w:t>
                  </w:r>
                </w:p>
              </w:tc>
            </w:tr>
            <w:tr w:rsidR="000C61F6" w:rsidRPr="00983D0A" w:rsidTr="001A3EE9">
              <w:tc>
                <w:tcPr>
                  <w:tcW w:w="1570" w:type="dxa"/>
                </w:tcPr>
                <w:p w:rsidR="000C61F6" w:rsidRPr="00C1053E" w:rsidRDefault="000C61F6" w:rsidP="001A3EE9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</w:pPr>
                </w:p>
              </w:tc>
              <w:tc>
                <w:tcPr>
                  <w:tcW w:w="1570" w:type="dxa"/>
                </w:tcPr>
                <w:p w:rsidR="000C61F6" w:rsidRPr="00C1053E" w:rsidRDefault="000C61F6" w:rsidP="001A3EE9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</w:pPr>
                </w:p>
              </w:tc>
              <w:tc>
                <w:tcPr>
                  <w:tcW w:w="1570" w:type="dxa"/>
                </w:tcPr>
                <w:p w:rsidR="000C61F6" w:rsidRPr="00C1053E" w:rsidRDefault="000C61F6" w:rsidP="001A3EE9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</w:pPr>
                </w:p>
              </w:tc>
              <w:tc>
                <w:tcPr>
                  <w:tcW w:w="1570" w:type="dxa"/>
                </w:tcPr>
                <w:p w:rsidR="000C61F6" w:rsidRPr="00C1053E" w:rsidRDefault="000C61F6" w:rsidP="001A3EE9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Cs w:val="24"/>
                      <w:lang w:val="kk-KZ"/>
                    </w:rPr>
                  </w:pPr>
                </w:p>
              </w:tc>
            </w:tr>
          </w:tbl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 xml:space="preserve">(М.К; ж;Қ </w:t>
            </w: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)  </w:t>
            </w: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 xml:space="preserve">Ой толғаныс. Айтылым. </w:t>
            </w:r>
          </w:p>
          <w:p w:rsidR="000C61F6" w:rsidRPr="00223133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b/>
                <w:i/>
                <w:color w:val="002060"/>
                <w:szCs w:val="24"/>
                <w:lang w:val="kk-KZ"/>
              </w:rPr>
              <w:t xml:space="preserve">Сызбадағы тірек –сөздерге сүйеніп оқулығың туралы әңгімеле 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Тақырыптық суреттер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Оқулық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Жұмыс дәптері.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Автор  туралы  мәліметтер.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 Суреттер.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002060"/>
                <w:szCs w:val="24"/>
                <w:lang w:val="kk-KZ" w:eastAsia="ru-RU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Жұмыс дәптері.</w:t>
            </w:r>
            <w:r w:rsidRPr="00C1053E">
              <w:rPr>
                <w:rFonts w:ascii="Times New Roman" w:eastAsia="Times New Roman" w:hAnsi="Times New Roman" w:cs="Times New Roman"/>
                <w:b/>
                <w:i/>
                <w:noProof/>
                <w:color w:val="002060"/>
                <w:szCs w:val="24"/>
                <w:lang w:val="kk-KZ" w:eastAsia="ru-RU"/>
              </w:rPr>
              <w:t xml:space="preserve"> </w:t>
            </w:r>
          </w:p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</w:p>
        </w:tc>
      </w:tr>
      <w:tr w:rsidR="000C61F6" w:rsidRPr="00983D0A" w:rsidTr="00223133">
        <w:trPr>
          <w:trHeight w:val="70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223133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223133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lastRenderedPageBreak/>
              <w:t>Дескриптор</w:t>
            </w:r>
          </w:p>
          <w:p w:rsidR="000C61F6" w:rsidRPr="00223133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223133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Білім алушы.</w:t>
            </w:r>
          </w:p>
        </w:tc>
        <w:tc>
          <w:tcPr>
            <w:tcW w:w="2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C1053E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-мәтінді түсінеді.</w:t>
            </w:r>
          </w:p>
          <w:p w:rsidR="000C61F6" w:rsidRPr="00C1053E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-кейіпкерлерді таба алады</w:t>
            </w:r>
          </w:p>
          <w:p w:rsidR="000C61F6" w:rsidRPr="00C1053E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-қарапайым сұрақтарға жауап береді</w:t>
            </w:r>
          </w:p>
          <w:p w:rsidR="000C61F6" w:rsidRPr="00C1053E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-іс-әрекетіне  пікір білдіре алады.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2060"/>
                <w:szCs w:val="24"/>
                <w:lang w:val="kk-KZ"/>
              </w:rPr>
            </w:pPr>
          </w:p>
        </w:tc>
      </w:tr>
      <w:tr w:rsidR="000C61F6" w:rsidRPr="00C1053E" w:rsidTr="00223133">
        <w:trPr>
          <w:trHeight w:val="70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223133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223133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Үй тапсырмасы</w:t>
            </w:r>
          </w:p>
        </w:tc>
        <w:tc>
          <w:tcPr>
            <w:tcW w:w="2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C1053E" w:rsidRDefault="000C61F6" w:rsidP="001A3EE9">
            <w:pPr>
              <w:pStyle w:val="a3"/>
              <w:widowControl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bCs/>
                <w:noProof/>
                <w:color w:val="00206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Өлеңді жатқа айту.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2060"/>
                <w:szCs w:val="24"/>
                <w:lang w:val="kk-KZ"/>
              </w:rPr>
            </w:pPr>
          </w:p>
        </w:tc>
      </w:tr>
      <w:tr w:rsidR="000C61F6" w:rsidRPr="00C1053E" w:rsidTr="00223133">
        <w:trPr>
          <w:trHeight w:val="70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223133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223133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Кері байланыс.</w:t>
            </w:r>
          </w:p>
        </w:tc>
        <w:tc>
          <w:tcPr>
            <w:tcW w:w="2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C1053E" w:rsidRDefault="000C61F6" w:rsidP="001A3EE9">
            <w:pPr>
              <w:pStyle w:val="a3"/>
              <w:widowControl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C1053E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Ауызша кері байланыс жүргізу.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C1053E" w:rsidRDefault="000C61F6" w:rsidP="001A3EE9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2060"/>
                <w:szCs w:val="24"/>
                <w:lang w:val="kk-KZ"/>
              </w:rPr>
            </w:pPr>
          </w:p>
        </w:tc>
      </w:tr>
      <w:tr w:rsidR="000C61F6" w:rsidRPr="009A253B" w:rsidTr="00223133">
        <w:trPr>
          <w:trHeight w:val="833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223133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223133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>Сабақтың соңы</w:t>
            </w:r>
          </w:p>
          <w:p w:rsidR="000C61F6" w:rsidRPr="00223133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223133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t xml:space="preserve">5 мин </w:t>
            </w:r>
          </w:p>
        </w:tc>
        <w:tc>
          <w:tcPr>
            <w:tcW w:w="2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223133" w:rsidRDefault="000C61F6" w:rsidP="001A3E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9A253B">
              <w:rPr>
                <w:rFonts w:ascii="Arial" w:hAnsi="Arial" w:cs="Times New Roman"/>
                <w:color w:val="002060"/>
                <w:lang w:val="kk-KZ"/>
              </w:rPr>
              <w:t xml:space="preserve">  </w:t>
            </w:r>
            <w:r w:rsidRPr="00223133">
              <w:rPr>
                <w:rFonts w:ascii="Times New Roman" w:hAnsi="Times New Roman" w:cs="Times New Roman"/>
                <w:color w:val="002060"/>
                <w:lang w:val="kk-KZ"/>
              </w:rPr>
              <w:t>Қалыптастырушы бағалау.</w:t>
            </w:r>
          </w:p>
          <w:p w:rsidR="000C61F6" w:rsidRPr="00223133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313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Тапсырма</w:t>
            </w:r>
            <w:r w:rsidR="0022313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  <w:lang w:val="kk-KZ"/>
              </w:rPr>
              <w:t xml:space="preserve">Өлеңді суретпен толықтырып, постер жаса. </w:t>
            </w:r>
            <w:r w:rsidRPr="009A253B">
              <w:rPr>
                <w:rFonts w:ascii="TimesNewRomanPSMT" w:hAnsi="TimesNewRomanPSMT" w:cs="TimesNewRomanPSMT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 wp14:anchorId="4131111D" wp14:editId="126A68F8">
                  <wp:extent cx="3952875" cy="38862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1F6" w:rsidRPr="009A253B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</w:pP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Көп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аузынан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түспейтін</w:t>
            </w:r>
            <w:proofErr w:type="spellEnd"/>
          </w:p>
          <w:p w:rsidR="000C61F6" w:rsidRPr="009A253B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</w:pP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Отан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деген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немене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?</w:t>
            </w:r>
          </w:p>
          <w:p w:rsidR="000C61F6" w:rsidRPr="009A253B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</w:pP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Оның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тұлға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түс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кейпін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,</w:t>
            </w:r>
          </w:p>
          <w:p w:rsidR="000C61F6" w:rsidRPr="009A253B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</w:pP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Достым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білгің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келе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ме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?</w:t>
            </w:r>
          </w:p>
          <w:p w:rsidR="000C61F6" w:rsidRPr="009A253B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</w:pP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Отан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r w:rsidRPr="009A253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–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сенің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ата</w:t>
            </w:r>
            <w:r w:rsidRPr="009A253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анаң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,</w:t>
            </w:r>
          </w:p>
          <w:p w:rsidR="000C61F6" w:rsidRPr="009A253B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</w:pP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Отан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r w:rsidRPr="009A253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–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досың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бауырың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,</w:t>
            </w:r>
          </w:p>
          <w:p w:rsidR="000C61F6" w:rsidRPr="009A253B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</w:pP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Отан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r w:rsidRPr="009A253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–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өлкең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астанаң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,</w:t>
            </w:r>
          </w:p>
          <w:p w:rsidR="000C61F6" w:rsidRPr="009A253B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</w:pP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Отан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r w:rsidRPr="009A253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–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аудан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ауылың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.</w:t>
            </w:r>
          </w:p>
          <w:p w:rsidR="000C61F6" w:rsidRPr="009A253B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</w:pP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Отан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r w:rsidRPr="009A253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–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жерім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Отан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r w:rsidRPr="009A253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–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суым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,</w:t>
            </w:r>
          </w:p>
          <w:p w:rsidR="000C61F6" w:rsidRPr="009A253B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</w:pP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Отан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қуат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нәр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береді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.</w:t>
            </w:r>
          </w:p>
          <w:p w:rsidR="000C61F6" w:rsidRPr="009A253B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</w:pP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Отан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r w:rsidRPr="009A253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–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ұран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Отан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r w:rsidRPr="009A253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–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туым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,</w:t>
            </w:r>
          </w:p>
          <w:p w:rsidR="000C61F6" w:rsidRPr="009A253B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</w:pP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Отан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мәңгі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гүлденеді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.</w:t>
            </w:r>
          </w:p>
          <w:p w:rsidR="000C61F6" w:rsidRPr="009A253B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ItalicMT" w:hAnsi="TimesNewRomanPS-ItalicMT" w:cs="TimesNewRomanPS-ItalicMT"/>
                <w:i/>
                <w:iCs/>
                <w:color w:val="002060"/>
                <w:sz w:val="24"/>
                <w:szCs w:val="24"/>
              </w:rPr>
            </w:pPr>
            <w:r w:rsidRPr="009A253B">
              <w:rPr>
                <w:rFonts w:ascii="TimesNewRomanPS-BoldMT" w:hAnsi="TimesNewRomanPS-BoldMT" w:cs="TimesNewRomanPS-BoldMT"/>
                <w:b/>
                <w:bCs/>
                <w:color w:val="002060"/>
                <w:sz w:val="24"/>
                <w:szCs w:val="24"/>
              </w:rPr>
              <w:lastRenderedPageBreak/>
              <w:t xml:space="preserve">Дескриптор </w:t>
            </w:r>
            <w:proofErr w:type="spellStart"/>
            <w:r w:rsidRPr="009A253B">
              <w:rPr>
                <w:rFonts w:ascii="TimesNewRomanPS-ItalicMT" w:hAnsi="TimesNewRomanPS-ItalicMT" w:cs="TimesNewRomanPS-ItalicMT"/>
                <w:i/>
                <w:iCs/>
                <w:color w:val="002060"/>
                <w:sz w:val="24"/>
                <w:szCs w:val="24"/>
              </w:rPr>
              <w:t>Білім</w:t>
            </w:r>
            <w:proofErr w:type="spellEnd"/>
            <w:r w:rsidRPr="009A253B">
              <w:rPr>
                <w:rFonts w:ascii="TimesNewRomanPS-ItalicMT" w:hAnsi="TimesNewRomanPS-ItalicMT" w:cs="TimesNewRomanPS-ItalicMT"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-ItalicMT" w:hAnsi="TimesNewRomanPS-ItalicMT" w:cs="TimesNewRomanPS-ItalicMT"/>
                <w:i/>
                <w:iCs/>
                <w:color w:val="002060"/>
                <w:sz w:val="24"/>
                <w:szCs w:val="24"/>
              </w:rPr>
              <w:t>алушы</w:t>
            </w:r>
            <w:proofErr w:type="spellEnd"/>
          </w:p>
          <w:p w:rsidR="000C61F6" w:rsidRPr="009A253B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</w:pPr>
            <w:r w:rsidRPr="009A253B">
              <w:rPr>
                <w:rFonts w:ascii="SymbolMT" w:hAnsi="SymbolMT" w:cs="SymbolMT"/>
                <w:color w:val="002060"/>
                <w:sz w:val="24"/>
                <w:szCs w:val="24"/>
              </w:rPr>
              <w:t xml:space="preserve">−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өлеңнің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мазмұнына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сәйкес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суреттер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таңдайды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/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салады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;</w:t>
            </w:r>
          </w:p>
          <w:p w:rsidR="000C61F6" w:rsidRPr="00223133" w:rsidRDefault="000C61F6" w:rsidP="001A3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</w:pPr>
            <w:r w:rsidRPr="009A253B">
              <w:rPr>
                <w:rFonts w:ascii="SymbolMT" w:hAnsi="SymbolMT" w:cs="SymbolMT"/>
                <w:color w:val="002060"/>
                <w:sz w:val="24"/>
                <w:szCs w:val="24"/>
              </w:rPr>
              <w:t xml:space="preserve">−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өлеңді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постер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түрінде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ұсынады</w:t>
            </w:r>
            <w:proofErr w:type="spellEnd"/>
            <w:r w:rsidRPr="009A253B">
              <w:rPr>
                <w:rFonts w:ascii="TimesNewRomanPSMT" w:hAnsi="TimesNewRomanPSMT" w:cs="TimesNewRomanPSMT"/>
                <w:color w:val="002060"/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223133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</w:pPr>
            <w:r w:rsidRPr="00223133">
              <w:rPr>
                <w:rFonts w:ascii="Times New Roman" w:eastAsia="Times New Roman" w:hAnsi="Times New Roman" w:cs="Times New Roman"/>
                <w:color w:val="002060"/>
                <w:szCs w:val="24"/>
                <w:lang w:val="kk-KZ"/>
              </w:rPr>
              <w:lastRenderedPageBreak/>
              <w:t xml:space="preserve">ҚБ парақшасы </w:t>
            </w:r>
          </w:p>
        </w:tc>
      </w:tr>
      <w:tr w:rsidR="000C61F6" w:rsidRPr="00983D0A" w:rsidTr="00223133">
        <w:trPr>
          <w:trHeight w:val="223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9A253B" w:rsidRDefault="000C61F6" w:rsidP="001A3EE9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2060"/>
                <w:szCs w:val="24"/>
                <w:lang w:val="kk-KZ"/>
              </w:rPr>
            </w:pPr>
            <w:r w:rsidRPr="009A253B">
              <w:rPr>
                <w:rFonts w:ascii="Arial" w:eastAsia="Times New Roman" w:hAnsi="Arial" w:cs="Times New Roman"/>
                <w:color w:val="002060"/>
                <w:szCs w:val="24"/>
                <w:lang w:val="kk-KZ"/>
              </w:rPr>
              <w:lastRenderedPageBreak/>
              <w:t>Кері байланыс.</w:t>
            </w:r>
          </w:p>
        </w:tc>
        <w:tc>
          <w:tcPr>
            <w:tcW w:w="2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9A253B" w:rsidRDefault="000C61F6" w:rsidP="001A3EE9">
            <w:pPr>
              <w:widowControl w:val="0"/>
              <w:spacing w:after="0" w:line="240" w:lineRule="auto"/>
              <w:rPr>
                <w:rFonts w:ascii="Arial" w:hAnsi="Arial" w:cs="Times New Roman"/>
                <w:color w:val="002060"/>
                <w:lang w:val="kk-KZ"/>
              </w:rPr>
            </w:pPr>
            <w:r w:rsidRPr="009A253B">
              <w:rPr>
                <w:rFonts w:ascii="Arial" w:hAnsi="Arial" w:cs="Times New Roman"/>
                <w:color w:val="002060"/>
                <w:lang w:val="kk-KZ"/>
              </w:rPr>
              <w:t>Бүгінгі сабақ бойынша менің түсінгенім.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9A253B" w:rsidRDefault="000C61F6" w:rsidP="001A3EE9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2060"/>
                <w:szCs w:val="24"/>
                <w:lang w:val="kk-KZ"/>
              </w:rPr>
            </w:pPr>
          </w:p>
        </w:tc>
      </w:tr>
      <w:tr w:rsidR="000C61F6" w:rsidRPr="00983D0A" w:rsidTr="00223133">
        <w:trPr>
          <w:trHeight w:val="395"/>
        </w:trPr>
        <w:tc>
          <w:tcPr>
            <w:tcW w:w="1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9A253B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val="kk-KZ"/>
              </w:rPr>
            </w:pPr>
            <w:r w:rsidRPr="009A253B">
              <w:rPr>
                <w:rFonts w:ascii="Times New Roman" w:eastAsia="Times New Roman" w:hAnsi="Times New Roman" w:cs="Times New Roman"/>
                <w:color w:val="002060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9A253B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val="kk-KZ"/>
              </w:rPr>
            </w:pPr>
            <w:r w:rsidRPr="009A253B">
              <w:rPr>
                <w:rFonts w:ascii="Times New Roman" w:eastAsia="Times New Roman" w:hAnsi="Times New Roman" w:cs="Times New Roman"/>
                <w:color w:val="002060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9A253B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highlight w:val="yellow"/>
                <w:lang w:val="kk-KZ"/>
              </w:rPr>
            </w:pPr>
            <w:r w:rsidRPr="009A253B">
              <w:rPr>
                <w:rFonts w:ascii="Times New Roman" w:eastAsia="Times New Roman" w:hAnsi="Times New Roman" w:cs="Times New Roman"/>
                <w:color w:val="002060"/>
                <w:lang w:val="kk-KZ"/>
              </w:rPr>
              <w:t xml:space="preserve">Денсаулық және қауіпсіздік техникасының сақталуы </w:t>
            </w:r>
          </w:p>
        </w:tc>
      </w:tr>
      <w:tr w:rsidR="000C61F6" w:rsidRPr="009A253B" w:rsidTr="00223133">
        <w:trPr>
          <w:trHeight w:val="944"/>
        </w:trPr>
        <w:tc>
          <w:tcPr>
            <w:tcW w:w="1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9A253B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val="kk-KZ"/>
              </w:rPr>
            </w:pPr>
            <w:r w:rsidRPr="009A253B">
              <w:rPr>
                <w:rFonts w:ascii="Times New Roman" w:eastAsia="Times New Roman" w:hAnsi="Times New Roman" w:cs="Times New Roman"/>
                <w:color w:val="002060"/>
                <w:lang w:val="kk-KZ"/>
              </w:rPr>
              <w:t>Өзіндік жұмыс орындау барысында көмекті қажет ететін оқушыларға қолдау көрсетемін. Өзіндік тапсырманы шапшаң орындаған оқушыларға қосымша тапсырманы ұсынамын.</w:t>
            </w: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9A253B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val="en-GB"/>
              </w:rPr>
            </w:pPr>
            <w:r w:rsidRPr="009A253B">
              <w:rPr>
                <w:rFonts w:ascii="Times New Roman" w:eastAsia="Times New Roman" w:hAnsi="Times New Roman" w:cs="Times New Roman"/>
                <w:color w:val="002060"/>
                <w:lang w:val="kk-KZ"/>
              </w:rPr>
              <w:t>Жетістік критерийлері арылы бағалау.</w:t>
            </w:r>
            <w:r w:rsidRPr="009A253B">
              <w:rPr>
                <w:rFonts w:ascii="Times New Roman" w:eastAsia="Times New Roman" w:hAnsi="Times New Roman" w:cs="Times New Roman"/>
                <w:color w:val="002060"/>
                <w:lang w:val="en-GB"/>
              </w:rPr>
              <w:t>.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6" w:rsidRPr="009A253B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val="kk-KZ"/>
              </w:rPr>
            </w:pPr>
            <w:r w:rsidRPr="009A253B">
              <w:rPr>
                <w:rFonts w:ascii="Times New Roman" w:eastAsia="Times New Roman" w:hAnsi="Times New Roman" w:cs="Times New Roman"/>
                <w:color w:val="002060"/>
                <w:lang w:val="kk-KZ"/>
              </w:rPr>
              <w:t>Партада отыру  ережесін, сынып ішіндегі қауіпсіздік ережесін ескерту.</w:t>
            </w:r>
          </w:p>
          <w:p w:rsidR="000C61F6" w:rsidRPr="009A253B" w:rsidRDefault="000C61F6" w:rsidP="001A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highlight w:val="yellow"/>
                <w:lang w:val="en-GB"/>
              </w:rPr>
            </w:pPr>
            <w:proofErr w:type="spellStart"/>
            <w:r w:rsidRPr="009A253B">
              <w:rPr>
                <w:rFonts w:ascii="Times New Roman" w:eastAsia="Times New Roman" w:hAnsi="Times New Roman" w:cs="Times New Roman"/>
                <w:color w:val="002060"/>
                <w:lang w:val="en-GB"/>
              </w:rPr>
              <w:t>Сергіту</w:t>
            </w:r>
            <w:proofErr w:type="spellEnd"/>
            <w:r w:rsidRPr="009A253B">
              <w:rPr>
                <w:rFonts w:ascii="Times New Roman" w:eastAsia="Times New Roman" w:hAnsi="Times New Roman" w:cs="Times New Roman"/>
                <w:color w:val="002060"/>
                <w:lang w:val="en-GB"/>
              </w:rPr>
              <w:t xml:space="preserve"> </w:t>
            </w:r>
            <w:proofErr w:type="spellStart"/>
            <w:r w:rsidRPr="009A253B">
              <w:rPr>
                <w:rFonts w:ascii="Times New Roman" w:eastAsia="Times New Roman" w:hAnsi="Times New Roman" w:cs="Times New Roman"/>
                <w:color w:val="002060"/>
                <w:lang w:val="en-GB"/>
              </w:rPr>
              <w:t>сәтін</w:t>
            </w:r>
            <w:proofErr w:type="spellEnd"/>
            <w:r w:rsidRPr="009A253B">
              <w:rPr>
                <w:rFonts w:ascii="Times New Roman" w:eastAsia="Times New Roman" w:hAnsi="Times New Roman" w:cs="Times New Roman"/>
                <w:color w:val="002060"/>
                <w:lang w:val="en-GB"/>
              </w:rPr>
              <w:t xml:space="preserve"> </w:t>
            </w:r>
            <w:proofErr w:type="spellStart"/>
            <w:r w:rsidRPr="009A253B">
              <w:rPr>
                <w:rFonts w:ascii="Times New Roman" w:eastAsia="Times New Roman" w:hAnsi="Times New Roman" w:cs="Times New Roman"/>
                <w:color w:val="002060"/>
                <w:lang w:val="en-GB"/>
              </w:rPr>
              <w:t>өткізу</w:t>
            </w:r>
            <w:proofErr w:type="spellEnd"/>
          </w:p>
        </w:tc>
      </w:tr>
      <w:tr w:rsidR="000C61F6" w:rsidRPr="009A253B" w:rsidTr="00223133">
        <w:trPr>
          <w:trHeight w:val="203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6" w:rsidRPr="009A253B" w:rsidRDefault="000C61F6" w:rsidP="001A3EE9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2060"/>
                <w:szCs w:val="24"/>
              </w:rPr>
            </w:pP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Жалпы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баға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r w:rsidR="00223133">
              <w:rPr>
                <w:rFonts w:ascii="Arial" w:eastAsia="Times New Roman" w:hAnsi="Arial" w:cs="Times New Roman"/>
                <w:color w:val="002060"/>
                <w:szCs w:val="24"/>
                <w:lang w:val="kk-KZ"/>
              </w:rPr>
              <w:t xml:space="preserve">  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Сабақтың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жақсы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өткен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екі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аспектісі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(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оқыту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туралы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да,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оқу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туралы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да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ойланыңыз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)?</w:t>
            </w:r>
          </w:p>
          <w:p w:rsidR="000C61F6" w:rsidRPr="009A253B" w:rsidRDefault="000C61F6" w:rsidP="001A3EE9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2060"/>
                <w:szCs w:val="24"/>
              </w:rPr>
            </w:pPr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1:</w:t>
            </w:r>
          </w:p>
          <w:p w:rsidR="000C61F6" w:rsidRPr="009A253B" w:rsidRDefault="000C61F6" w:rsidP="001A3EE9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2060"/>
                <w:szCs w:val="24"/>
              </w:rPr>
            </w:pPr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2:</w:t>
            </w:r>
          </w:p>
          <w:p w:rsidR="000C61F6" w:rsidRPr="009A253B" w:rsidRDefault="000C61F6" w:rsidP="001A3EE9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2060"/>
                <w:szCs w:val="24"/>
              </w:rPr>
            </w:pP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Сабақты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жақсартуға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не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ықпал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ете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алады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(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оқыту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туралы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да,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оқу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туралы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да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ойланыңыз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)?</w:t>
            </w:r>
          </w:p>
          <w:p w:rsidR="000C61F6" w:rsidRPr="009A253B" w:rsidRDefault="000C61F6" w:rsidP="001A3EE9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2060"/>
                <w:szCs w:val="24"/>
              </w:rPr>
            </w:pPr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1: </w:t>
            </w:r>
          </w:p>
          <w:p w:rsidR="000C61F6" w:rsidRPr="009A253B" w:rsidRDefault="000C61F6" w:rsidP="001A3EE9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2060"/>
                <w:szCs w:val="24"/>
              </w:rPr>
            </w:pPr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2:</w:t>
            </w:r>
          </w:p>
          <w:p w:rsidR="000C61F6" w:rsidRPr="009A253B" w:rsidRDefault="000C61F6" w:rsidP="001A3EE9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2060"/>
                <w:szCs w:val="24"/>
              </w:rPr>
            </w:pP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Сабақ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барысында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сынып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туралы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немесе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жекелеген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оқушылардың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жетістік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/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қиындықтары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туралы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нені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білдім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,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келесі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сабақтарда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неге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көңіл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бөлу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 xml:space="preserve"> </w:t>
            </w:r>
            <w:proofErr w:type="spellStart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қажет</w:t>
            </w:r>
            <w:proofErr w:type="spellEnd"/>
            <w:r w:rsidRPr="009A253B">
              <w:rPr>
                <w:rFonts w:ascii="Arial" w:eastAsia="Times New Roman" w:hAnsi="Arial" w:cs="Times New Roman"/>
                <w:color w:val="002060"/>
                <w:szCs w:val="24"/>
              </w:rPr>
              <w:t>?</w:t>
            </w:r>
          </w:p>
        </w:tc>
      </w:tr>
    </w:tbl>
    <w:p w:rsidR="0054296C" w:rsidRPr="000C61F6" w:rsidRDefault="00132DF2" w:rsidP="000C61F6"/>
    <w:sectPr w:rsidR="0054296C" w:rsidRPr="000C61F6" w:rsidSect="000C61F6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MS Mincho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97"/>
    <w:rsid w:val="000C61F6"/>
    <w:rsid w:val="00132DF2"/>
    <w:rsid w:val="00223133"/>
    <w:rsid w:val="003372AD"/>
    <w:rsid w:val="00497F97"/>
    <w:rsid w:val="00720800"/>
    <w:rsid w:val="0098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56A98-DED8-4DFA-B66E-961B94B4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1F6"/>
    <w:pPr>
      <w:ind w:left="720"/>
      <w:contextualSpacing/>
    </w:pPr>
  </w:style>
  <w:style w:type="table" w:styleId="a4">
    <w:name w:val="Table Grid"/>
    <w:basedOn w:val="a1"/>
    <w:uiPriority w:val="39"/>
    <w:rsid w:val="000C6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uiPriority w:val="1"/>
    <w:locked/>
    <w:rsid w:val="000C61F6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0C61F6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3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9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2</cp:revision>
  <cp:lastPrinted>2019-11-10T18:42:00Z</cp:lastPrinted>
  <dcterms:created xsi:type="dcterms:W3CDTF">2019-12-15T12:49:00Z</dcterms:created>
  <dcterms:modified xsi:type="dcterms:W3CDTF">2019-12-15T12:49:00Z</dcterms:modified>
</cp:coreProperties>
</file>