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7C" w:rsidRPr="00475183" w:rsidRDefault="00FF127A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Қысқа мерзімді сабақ жоспа</w:t>
      </w:r>
      <w:r w:rsidR="0048623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762"/>
        <w:gridCol w:w="443"/>
        <w:gridCol w:w="1589"/>
        <w:gridCol w:w="1134"/>
        <w:gridCol w:w="567"/>
        <w:gridCol w:w="1701"/>
        <w:gridCol w:w="425"/>
        <w:gridCol w:w="2233"/>
      </w:tblGrid>
      <w:tr w:rsidR="003473FD" w:rsidRPr="00475183" w:rsidTr="00486231">
        <w:trPr>
          <w:trHeight w:val="554"/>
        </w:trPr>
        <w:tc>
          <w:tcPr>
            <w:tcW w:w="4928" w:type="dxa"/>
            <w:gridSpan w:val="4"/>
          </w:tcPr>
          <w:p w:rsidR="00A73B47" w:rsidRPr="00475183" w:rsidRDefault="006108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Бөлімнің атауы</w:t>
            </w:r>
            <w:r w:rsidR="003473FD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C6F33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6F33" w:rsidRPr="00486231">
              <w:rPr>
                <w:rFonts w:ascii="Times New Roman" w:hAnsi="Times New Roman" w:cs="Times New Roman"/>
                <w:sz w:val="28"/>
                <w:szCs w:val="28"/>
              </w:rPr>
              <w:t>Ғарыш</w:t>
            </w:r>
          </w:p>
          <w:p w:rsidR="003473FD" w:rsidRPr="00475183" w:rsidRDefault="003473FD" w:rsidP="00966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gridSpan w:val="4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Мектеп:</w:t>
            </w:r>
            <w:r w:rsidR="001C6F33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6F33" w:rsidRPr="00475183">
              <w:rPr>
                <w:rFonts w:ascii="Times New Roman" w:hAnsi="Times New Roman" w:cs="Times New Roman"/>
                <w:sz w:val="28"/>
                <w:szCs w:val="28"/>
              </w:rPr>
              <w:t>«Б.Тұрлыханов атындағы орта мектеп-бақшасы» КММ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3FD" w:rsidRPr="00475183" w:rsidTr="00486231">
        <w:tc>
          <w:tcPr>
            <w:tcW w:w="4928" w:type="dxa"/>
            <w:gridSpan w:val="4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Күні:</w:t>
            </w:r>
            <w:r w:rsidR="001C6F33" w:rsidRPr="00486231">
              <w:rPr>
                <w:rFonts w:ascii="Times New Roman" w:hAnsi="Times New Roman" w:cs="Times New Roman"/>
                <w:sz w:val="28"/>
                <w:szCs w:val="28"/>
              </w:rPr>
              <w:t>16.03.2018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gridSpan w:val="4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  <w:r w:rsidR="001C6F33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6F33" w:rsidRPr="00486231">
              <w:rPr>
                <w:rFonts w:ascii="Times New Roman" w:hAnsi="Times New Roman" w:cs="Times New Roman"/>
                <w:sz w:val="28"/>
                <w:szCs w:val="28"/>
              </w:rPr>
              <w:t>Чинбаева Майра Гапуовна</w:t>
            </w:r>
          </w:p>
          <w:p w:rsidR="003473FD" w:rsidRPr="00475183" w:rsidRDefault="003473FD" w:rsidP="00EB1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FD" w:rsidRPr="00475183" w:rsidTr="00486231">
        <w:tc>
          <w:tcPr>
            <w:tcW w:w="4928" w:type="dxa"/>
            <w:gridSpan w:val="4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r w:rsidR="005556C2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C6F33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</w:t>
            </w:r>
            <w:r w:rsidR="00550FF5"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r w:rsidR="00550FF5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әні:</w:t>
            </w:r>
            <w:r w:rsidR="001C6F33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Қазақ тілі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Қатысқандар:</w:t>
            </w:r>
            <w:r w:rsidR="00D02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gridSpan w:val="2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Қатыспағандар:</w:t>
            </w:r>
            <w:r w:rsidR="00D02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3FD" w:rsidRPr="00475183" w:rsidTr="00486231">
        <w:trPr>
          <w:trHeight w:val="406"/>
        </w:trPr>
        <w:tc>
          <w:tcPr>
            <w:tcW w:w="3794" w:type="dxa"/>
            <w:gridSpan w:val="3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3473FD" w:rsidRPr="00443D87" w:rsidRDefault="001C6F33" w:rsidP="004E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231">
              <w:rPr>
                <w:rFonts w:ascii="Times New Roman" w:hAnsi="Times New Roman" w:cs="Times New Roman"/>
                <w:sz w:val="28"/>
                <w:szCs w:val="28"/>
              </w:rPr>
              <w:t>Ғарыш</w:t>
            </w:r>
            <w:r w:rsidR="00443D87">
              <w:rPr>
                <w:rFonts w:ascii="Times New Roman" w:hAnsi="Times New Roman" w:cs="Times New Roman"/>
                <w:sz w:val="28"/>
                <w:szCs w:val="28"/>
              </w:rPr>
              <w:t>қа ұшқан иттер – Белка - Стрелка</w:t>
            </w:r>
          </w:p>
        </w:tc>
      </w:tr>
      <w:tr w:rsidR="003473FD" w:rsidRPr="00475183" w:rsidTr="00486231">
        <w:tc>
          <w:tcPr>
            <w:tcW w:w="3794" w:type="dxa"/>
            <w:gridSpan w:val="3"/>
          </w:tcPr>
          <w:p w:rsidR="003473FD" w:rsidRPr="00475183" w:rsidRDefault="003473FD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Осы сабақта қол жеткізілетін оқу мақсаттары 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(оқу бағдарламасына сілтеме)</w:t>
            </w:r>
          </w:p>
        </w:tc>
        <w:tc>
          <w:tcPr>
            <w:tcW w:w="6060" w:type="dxa"/>
            <w:gridSpan w:val="5"/>
          </w:tcPr>
          <w:p w:rsidR="001C6F33" w:rsidRPr="00475183" w:rsidRDefault="008255AC" w:rsidP="001C6F3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  <w:r w:rsidR="001C6F33"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Т/А3. Тыңдалған мәтіннің мазмұнын түсіну, ұсынылған ақпарат бойынша фа</w:t>
            </w:r>
            <w:r w:rsidR="00486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кті мен көзқарасты ажырата білу</w:t>
            </w:r>
          </w:p>
          <w:p w:rsidR="003473FD" w:rsidRPr="00475183" w:rsidRDefault="003473FD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495" w:rsidRPr="00475183" w:rsidTr="00486231">
        <w:trPr>
          <w:trHeight w:val="584"/>
        </w:trPr>
        <w:tc>
          <w:tcPr>
            <w:tcW w:w="3794" w:type="dxa"/>
            <w:gridSpan w:val="3"/>
            <w:vMerge w:val="restart"/>
          </w:tcPr>
          <w:p w:rsidR="003B1495" w:rsidRPr="00475183" w:rsidRDefault="003B1495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Сабақ мақсаттары</w:t>
            </w:r>
          </w:p>
          <w:p w:rsidR="003B1495" w:rsidRPr="00475183" w:rsidRDefault="003B1495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495" w:rsidRPr="00475183" w:rsidRDefault="003B1495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3B1495" w:rsidRPr="00475183" w:rsidRDefault="003B1495" w:rsidP="003E5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Барлық оқушылар орындай алады:</w:t>
            </w:r>
            <w:r w:rsidR="008255AC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65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255AC"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әтінді тыңдай отырып, мазмұнын түсінеді, </w:t>
            </w:r>
            <w:r w:rsidR="00A90008" w:rsidRPr="00475183">
              <w:rPr>
                <w:rFonts w:ascii="Times New Roman" w:hAnsi="Times New Roman" w:cs="Times New Roman"/>
                <w:sz w:val="28"/>
                <w:szCs w:val="28"/>
              </w:rPr>
              <w:t>есте сақ</w:t>
            </w:r>
            <w:r w:rsidR="008255AC" w:rsidRPr="00475183">
              <w:rPr>
                <w:rFonts w:ascii="Times New Roman" w:hAnsi="Times New Roman" w:cs="Times New Roman"/>
                <w:sz w:val="28"/>
                <w:szCs w:val="28"/>
              </w:rPr>
              <w:t>тайды.</w:t>
            </w:r>
            <w:r w:rsidR="0036340F" w:rsidRPr="00475183">
              <w:rPr>
                <w:rFonts w:ascii="Times New Roman" w:hAnsi="Times New Roman" w:cs="Times New Roman"/>
                <w:sz w:val="28"/>
                <w:szCs w:val="28"/>
              </w:rPr>
              <w:t>негізгі сұрақтарғ</w:t>
            </w:r>
            <w:r w:rsidR="003E5FE0" w:rsidRPr="00475183">
              <w:rPr>
                <w:rFonts w:ascii="Times New Roman" w:hAnsi="Times New Roman" w:cs="Times New Roman"/>
                <w:sz w:val="28"/>
                <w:szCs w:val="28"/>
              </w:rPr>
              <w:t>а жауап береді.</w:t>
            </w:r>
          </w:p>
        </w:tc>
      </w:tr>
      <w:tr w:rsidR="003B1495" w:rsidRPr="00475183" w:rsidTr="00486231">
        <w:trPr>
          <w:trHeight w:val="990"/>
        </w:trPr>
        <w:tc>
          <w:tcPr>
            <w:tcW w:w="3794" w:type="dxa"/>
            <w:gridSpan w:val="3"/>
            <w:vMerge/>
          </w:tcPr>
          <w:p w:rsidR="003B1495" w:rsidRPr="00475183" w:rsidRDefault="003B1495" w:rsidP="0065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3B1495" w:rsidRPr="00475183" w:rsidRDefault="003B1495" w:rsidP="00966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 көпшілігі орындай алады:</w:t>
            </w:r>
            <w:r w:rsidR="008255AC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E65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255AC" w:rsidRPr="00475183">
              <w:rPr>
                <w:rFonts w:ascii="Times New Roman" w:hAnsi="Times New Roman" w:cs="Times New Roman"/>
                <w:sz w:val="28"/>
                <w:szCs w:val="28"/>
              </w:rPr>
              <w:t>әтіндегі негізгі ақпаратты анықтайды, факті мен көзқарасты салыстырады.</w:t>
            </w:r>
            <w:r w:rsidR="003E5FE0" w:rsidRPr="00475183">
              <w:rPr>
                <w:rFonts w:ascii="Times New Roman" w:hAnsi="Times New Roman" w:cs="Times New Roman"/>
                <w:sz w:val="28"/>
                <w:szCs w:val="28"/>
              </w:rPr>
              <w:t>топта жұмыс жасайды</w:t>
            </w:r>
          </w:p>
        </w:tc>
      </w:tr>
      <w:tr w:rsidR="003B1495" w:rsidRPr="00475183" w:rsidTr="00486231">
        <w:trPr>
          <w:trHeight w:val="1057"/>
        </w:trPr>
        <w:tc>
          <w:tcPr>
            <w:tcW w:w="3794" w:type="dxa"/>
            <w:gridSpan w:val="3"/>
            <w:vMerge/>
          </w:tcPr>
          <w:p w:rsidR="003B1495" w:rsidRPr="00475183" w:rsidRDefault="003B1495" w:rsidP="0065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3B1495" w:rsidRPr="00475183" w:rsidRDefault="003B1495" w:rsidP="003E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Кейбір оқушылар орындай алады:</w:t>
            </w:r>
            <w:r w:rsidR="008255AC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65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255AC" w:rsidRPr="00475183">
              <w:rPr>
                <w:rFonts w:ascii="Times New Roman" w:hAnsi="Times New Roman" w:cs="Times New Roman"/>
                <w:sz w:val="28"/>
                <w:szCs w:val="28"/>
              </w:rPr>
              <w:t>әтін бойынша факті мен көзқарасты ажы</w:t>
            </w:r>
            <w:r w:rsidR="003E5FE0" w:rsidRPr="00475183">
              <w:rPr>
                <w:rFonts w:ascii="Times New Roman" w:hAnsi="Times New Roman" w:cs="Times New Roman"/>
                <w:sz w:val="28"/>
                <w:szCs w:val="28"/>
              </w:rPr>
              <w:t>рата алады, өзіндік ой білдіріп, дәлелдей алады.</w:t>
            </w:r>
          </w:p>
        </w:tc>
      </w:tr>
      <w:tr w:rsidR="006C7B69" w:rsidRPr="00475183" w:rsidTr="00486231">
        <w:trPr>
          <w:trHeight w:val="1740"/>
        </w:trPr>
        <w:tc>
          <w:tcPr>
            <w:tcW w:w="3794" w:type="dxa"/>
            <w:gridSpan w:val="3"/>
          </w:tcPr>
          <w:p w:rsidR="006C7B69" w:rsidRPr="00475183" w:rsidRDefault="006C7B69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критерийі</w:t>
            </w:r>
          </w:p>
          <w:p w:rsidR="006C7B69" w:rsidRPr="00475183" w:rsidRDefault="006C7B69" w:rsidP="00486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6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Ақпарат бойынша факті мен көзқарасты ажыратады</w:t>
            </w:r>
          </w:p>
        </w:tc>
        <w:tc>
          <w:tcPr>
            <w:tcW w:w="6060" w:type="dxa"/>
            <w:gridSpan w:val="5"/>
          </w:tcPr>
          <w:p w:rsidR="006C7B69" w:rsidRDefault="006C7B69" w:rsidP="0048623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231">
              <w:rPr>
                <w:rFonts w:ascii="Times New Roman" w:hAnsi="Times New Roman" w:cs="Times New Roman"/>
                <w:sz w:val="28"/>
                <w:szCs w:val="28"/>
              </w:rPr>
              <w:t xml:space="preserve">мәтін мазмұнын түсініп, </w:t>
            </w:r>
            <w:r w:rsidR="009B2ED5" w:rsidRPr="00486231">
              <w:rPr>
                <w:rFonts w:ascii="Times New Roman" w:hAnsi="Times New Roman" w:cs="Times New Roman"/>
                <w:sz w:val="28"/>
                <w:szCs w:val="28"/>
              </w:rPr>
              <w:t xml:space="preserve">өзара әңгімелейді, сұрақ қояды және </w:t>
            </w:r>
            <w:r w:rsidRPr="00486231">
              <w:rPr>
                <w:rFonts w:ascii="Times New Roman" w:hAnsi="Times New Roman" w:cs="Times New Roman"/>
                <w:sz w:val="28"/>
                <w:szCs w:val="28"/>
              </w:rPr>
              <w:t>негізгі сұрақтарға жауап береді</w:t>
            </w:r>
          </w:p>
          <w:p w:rsidR="00486231" w:rsidRPr="00486231" w:rsidRDefault="00486231" w:rsidP="0048623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мәтіндегі негізгі ақпараттардың не факті не көзқарас екенін ажыратады</w:t>
            </w:r>
          </w:p>
        </w:tc>
      </w:tr>
      <w:tr w:rsidR="00C930BE" w:rsidRPr="00475183" w:rsidTr="00486231">
        <w:tc>
          <w:tcPr>
            <w:tcW w:w="3794" w:type="dxa"/>
            <w:gridSpan w:val="3"/>
            <w:vMerge w:val="restart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Тілдік мақсаттар</w:t>
            </w:r>
          </w:p>
        </w:tc>
        <w:tc>
          <w:tcPr>
            <w:tcW w:w="6060" w:type="dxa"/>
            <w:gridSpan w:val="5"/>
          </w:tcPr>
          <w:p w:rsidR="00966681" w:rsidRPr="00810F88" w:rsidRDefault="00C930BE" w:rsidP="001B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028">
              <w:rPr>
                <w:rFonts w:ascii="Times New Roman" w:hAnsi="Times New Roman" w:cs="Times New Roman"/>
                <w:sz w:val="28"/>
                <w:szCs w:val="28"/>
              </w:rPr>
              <w:t>Оқушылар орындай алады:</w:t>
            </w:r>
            <w:r w:rsidR="00810F88" w:rsidRPr="00E6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231" w:rsidRPr="00E620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6231" w:rsidRPr="00ED32E3">
              <w:rPr>
                <w:rFonts w:ascii="Times New Roman" w:hAnsi="Times New Roman" w:cs="Times New Roman"/>
                <w:sz w:val="28"/>
                <w:szCs w:val="28"/>
              </w:rPr>
              <w:t>Өрмекші</w:t>
            </w:r>
            <w:r w:rsidR="0048623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86231" w:rsidRPr="00ED32E3">
              <w:rPr>
                <w:rFonts w:ascii="Times New Roman" w:hAnsi="Times New Roman" w:cs="Times New Roman"/>
                <w:sz w:val="28"/>
                <w:szCs w:val="28"/>
              </w:rPr>
              <w:t>оры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>», «Пікірталас ә</w:t>
            </w:r>
            <w:r w:rsidR="00486231" w:rsidRPr="00E62028">
              <w:rPr>
                <w:rFonts w:ascii="Times New Roman" w:hAnsi="Times New Roman" w:cs="Times New Roman"/>
                <w:sz w:val="28"/>
                <w:szCs w:val="28"/>
              </w:rPr>
              <w:t xml:space="preserve">ткеншегі», «Серпілген 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86231" w:rsidRPr="00E62028">
              <w:rPr>
                <w:rFonts w:ascii="Times New Roman" w:hAnsi="Times New Roman" w:cs="Times New Roman"/>
                <w:sz w:val="28"/>
                <w:szCs w:val="28"/>
              </w:rPr>
              <w:t xml:space="preserve">ауал», «Суреттер 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86231" w:rsidRPr="00E62028">
              <w:rPr>
                <w:rFonts w:ascii="Times New Roman" w:hAnsi="Times New Roman" w:cs="Times New Roman"/>
                <w:sz w:val="28"/>
                <w:szCs w:val="28"/>
              </w:rPr>
              <w:t>өйлейді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>», « Кім с</w:t>
            </w:r>
            <w:r w:rsidR="00486231" w:rsidRPr="00E62028">
              <w:rPr>
                <w:rFonts w:ascii="Times New Roman" w:hAnsi="Times New Roman" w:cs="Times New Roman"/>
                <w:sz w:val="28"/>
                <w:szCs w:val="28"/>
              </w:rPr>
              <w:t>ұрақ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 xml:space="preserve"> қояды», «Семантикалық к</w:t>
            </w:r>
            <w:r w:rsidR="00486231" w:rsidRPr="00E62028">
              <w:rPr>
                <w:rFonts w:ascii="Times New Roman" w:hAnsi="Times New Roman" w:cs="Times New Roman"/>
                <w:sz w:val="28"/>
                <w:szCs w:val="28"/>
              </w:rPr>
              <w:t>арта»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>, «Венн диаграммасы», «Қос диаграмма», «Дара диаграмма», «Төрт б</w:t>
            </w:r>
            <w:r w:rsidR="00486231">
              <w:rPr>
                <w:rFonts w:ascii="Times New Roman" w:hAnsi="Times New Roman" w:cs="Times New Roman"/>
                <w:sz w:val="28"/>
                <w:szCs w:val="28"/>
              </w:rPr>
              <w:t>ұрыш</w:t>
            </w:r>
            <w:r w:rsidR="001B5058">
              <w:rPr>
                <w:rFonts w:ascii="Times New Roman" w:hAnsi="Times New Roman" w:cs="Times New Roman"/>
                <w:sz w:val="28"/>
                <w:szCs w:val="28"/>
              </w:rPr>
              <w:t>», «Тамаша идеялар»</w:t>
            </w:r>
            <w:r w:rsidR="00486231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стратегиялары</w:t>
            </w:r>
          </w:p>
        </w:tc>
      </w:tr>
      <w:tr w:rsidR="00C930BE" w:rsidRPr="00475183" w:rsidTr="00486231">
        <w:tc>
          <w:tcPr>
            <w:tcW w:w="3794" w:type="dxa"/>
            <w:gridSpan w:val="3"/>
            <w:vMerge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966681" w:rsidRPr="00475183" w:rsidRDefault="00C930BE" w:rsidP="00486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Пәнге қатысты сөздік қор мен терминдер:</w:t>
            </w:r>
            <w:r w:rsidR="0036340F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340F" w:rsidRPr="00E62028">
              <w:rPr>
                <w:rFonts w:ascii="Times New Roman" w:hAnsi="Times New Roman" w:cs="Times New Roman"/>
                <w:sz w:val="28"/>
                <w:szCs w:val="28"/>
              </w:rPr>
              <w:t>ғарыш, айдың жасанды серігі, спутник, физиолог</w:t>
            </w:r>
          </w:p>
        </w:tc>
      </w:tr>
      <w:tr w:rsidR="00C930BE" w:rsidRPr="00475183" w:rsidTr="00486231">
        <w:trPr>
          <w:trHeight w:val="660"/>
        </w:trPr>
        <w:tc>
          <w:tcPr>
            <w:tcW w:w="3794" w:type="dxa"/>
            <w:gridSpan w:val="3"/>
            <w:vMerge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C930BE" w:rsidRPr="00475183" w:rsidRDefault="00C930BE" w:rsidP="009666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Талқылауға арналған сұрақтар:</w:t>
            </w:r>
          </w:p>
          <w:p w:rsidR="00C96A0C" w:rsidRPr="00486231" w:rsidRDefault="001D0995" w:rsidP="0096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231">
              <w:rPr>
                <w:rFonts w:ascii="Times New Roman" w:hAnsi="Times New Roman" w:cs="Times New Roman"/>
                <w:sz w:val="28"/>
                <w:szCs w:val="28"/>
              </w:rPr>
              <w:t>Ғарышқа неге иттерді ұшырды?</w:t>
            </w:r>
          </w:p>
          <w:p w:rsidR="001D0995" w:rsidRPr="00486231" w:rsidRDefault="001D0995" w:rsidP="0096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231">
              <w:rPr>
                <w:rFonts w:ascii="Times New Roman" w:hAnsi="Times New Roman" w:cs="Times New Roman"/>
                <w:sz w:val="28"/>
                <w:szCs w:val="28"/>
              </w:rPr>
              <w:t>Ғалымдар қандай иттерді іздеді?</w:t>
            </w:r>
          </w:p>
          <w:p w:rsidR="001D0995" w:rsidRPr="00475183" w:rsidRDefault="001D0995" w:rsidP="009666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30BE" w:rsidRPr="00475183" w:rsidTr="00486231">
        <w:tc>
          <w:tcPr>
            <w:tcW w:w="3794" w:type="dxa"/>
            <w:gridSpan w:val="3"/>
            <w:vMerge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  <w:gridSpan w:val="5"/>
          </w:tcPr>
          <w:p w:rsidR="00C930BE" w:rsidRPr="00475183" w:rsidRDefault="00C930BE" w:rsidP="004862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себепті </w:t>
            </w:r>
            <w:r w:rsidR="0029447D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75183">
              <w:rPr>
                <w:rFonts w:ascii="Times New Roman" w:hAnsi="Times New Roman" w:cs="Times New Roman"/>
                <w:i/>
                <w:sz w:val="28"/>
                <w:szCs w:val="28"/>
              </w:rPr>
              <w:t>Ю.Гагарин өзін неге итке балады?</w:t>
            </w:r>
          </w:p>
        </w:tc>
      </w:tr>
      <w:tr w:rsidR="003B1495" w:rsidRPr="00475183" w:rsidTr="00486231">
        <w:tc>
          <w:tcPr>
            <w:tcW w:w="3794" w:type="dxa"/>
            <w:gridSpan w:val="3"/>
          </w:tcPr>
          <w:p w:rsidR="003B1495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Құндылықтарға баулу</w:t>
            </w:r>
          </w:p>
        </w:tc>
        <w:tc>
          <w:tcPr>
            <w:tcW w:w="6060" w:type="dxa"/>
            <w:gridSpan w:val="5"/>
          </w:tcPr>
          <w:p w:rsidR="00C930BE" w:rsidRPr="00913F44" w:rsidRDefault="00913F44" w:rsidP="00913F44">
            <w:pPr>
              <w:spacing w:before="60" w:after="60"/>
              <w:ind w:right="-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3F44">
              <w:rPr>
                <w:rFonts w:ascii="Times New Roman" w:eastAsia="Times New Roman" w:hAnsi="Times New Roman" w:cs="Times New Roman"/>
                <w:sz w:val="28"/>
                <w:szCs w:val="28"/>
              </w:rPr>
              <w:t>Мәңгілік ел ұлттық идеясы құндылықтары</w:t>
            </w:r>
            <w:r w:rsidRPr="00913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0995" w:rsidRPr="00913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ынтымақтастық</w:t>
            </w:r>
            <w:r w:rsidRPr="00913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3F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D0995" w:rsidRPr="00913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бір-бірін қолдау, өзгенің пікірін сыйлау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0995" w:rsidRPr="00913F44">
              <w:rPr>
                <w:rFonts w:ascii="Times New Roman" w:hAnsi="Times New Roman" w:cs="Times New Roman"/>
                <w:sz w:val="28"/>
                <w:szCs w:val="28"/>
              </w:rPr>
              <w:t xml:space="preserve">топтық жұмыстар орындау барысында өзіне және айналадағы адамдарға деген </w:t>
            </w:r>
            <w:r w:rsidR="001D0995" w:rsidRPr="00913F44">
              <w:rPr>
                <w:rFonts w:ascii="Times New Roman" w:hAnsi="Times New Roman" w:cs="Times New Roman"/>
                <w:b/>
                <w:sz w:val="28"/>
                <w:szCs w:val="28"/>
              </w:rPr>
              <w:t>құрмет</w:t>
            </w:r>
            <w:r w:rsidR="001D0995" w:rsidRPr="00913F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995" w:rsidRPr="00913F44">
              <w:rPr>
                <w:rFonts w:ascii="Times New Roman" w:hAnsi="Times New Roman" w:cs="Times New Roman"/>
                <w:sz w:val="28"/>
                <w:szCs w:val="28"/>
              </w:rPr>
              <w:t xml:space="preserve">өз пікірін білдіру барысындағы </w:t>
            </w:r>
            <w:r w:rsidR="001D0995" w:rsidRPr="00913F44">
              <w:rPr>
                <w:rFonts w:ascii="Times New Roman" w:hAnsi="Times New Roman" w:cs="Times New Roman"/>
                <w:b/>
                <w:sz w:val="28"/>
                <w:szCs w:val="28"/>
              </w:rPr>
              <w:t>ашықтық</w:t>
            </w:r>
            <w:r w:rsidR="00475183" w:rsidRPr="0091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30BE" w:rsidRPr="00913F44">
              <w:rPr>
                <w:rFonts w:ascii="Times New Roman" w:hAnsi="Times New Roman" w:cs="Times New Roman"/>
                <w:i/>
                <w:sz w:val="28"/>
                <w:szCs w:val="28"/>
              </w:rPr>
              <w:t>арқылы іске асырылады</w:t>
            </w:r>
          </w:p>
        </w:tc>
      </w:tr>
      <w:tr w:rsidR="00C930BE" w:rsidRPr="00475183" w:rsidTr="00486231">
        <w:tc>
          <w:tcPr>
            <w:tcW w:w="3794" w:type="dxa"/>
            <w:gridSpan w:val="3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Пәнаралық байланыс</w:t>
            </w:r>
          </w:p>
        </w:tc>
        <w:tc>
          <w:tcPr>
            <w:tcW w:w="6060" w:type="dxa"/>
            <w:gridSpan w:val="5"/>
          </w:tcPr>
          <w:p w:rsidR="00C930BE" w:rsidRPr="00475183" w:rsidRDefault="00ED32E3" w:rsidP="0073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7311B5">
              <w:rPr>
                <w:rFonts w:ascii="Times New Roman" w:hAnsi="Times New Roman" w:cs="Times New Roman"/>
                <w:sz w:val="28"/>
                <w:szCs w:val="28"/>
              </w:rPr>
              <w:t xml:space="preserve"> пән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імен </w:t>
            </w:r>
            <w:r w:rsidR="007311B5" w:rsidRPr="009748C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311B5">
              <w:rPr>
                <w:rFonts w:ascii="Times New Roman" w:hAnsi="Times New Roman" w:cs="Times New Roman"/>
                <w:sz w:val="28"/>
                <w:szCs w:val="28"/>
              </w:rPr>
              <w:t xml:space="preserve">Жер және ғарыш» тақырыбымен </w:t>
            </w:r>
            <w:r w:rsidR="00782559" w:rsidRPr="00475183">
              <w:rPr>
                <w:rFonts w:ascii="Times New Roman" w:hAnsi="Times New Roman" w:cs="Times New Roman"/>
                <w:sz w:val="28"/>
                <w:szCs w:val="28"/>
              </w:rPr>
              <w:t>байланысады</w:t>
            </w:r>
          </w:p>
        </w:tc>
      </w:tr>
      <w:tr w:rsidR="00C930BE" w:rsidRPr="00475183" w:rsidTr="00486231">
        <w:tc>
          <w:tcPr>
            <w:tcW w:w="3794" w:type="dxa"/>
            <w:gridSpan w:val="3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оқу</w:t>
            </w:r>
          </w:p>
          <w:p w:rsidR="00550FF5" w:rsidRPr="00475183" w:rsidRDefault="00550FF5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6060" w:type="dxa"/>
            <w:gridSpan w:val="5"/>
          </w:tcPr>
          <w:p w:rsidR="00486231" w:rsidRDefault="005E301B" w:rsidP="003A1B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A41E2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930BE" w:rsidRPr="00914618" w:rsidRDefault="001D0995" w:rsidP="0091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4618" w:rsidRPr="00914618">
              <w:rPr>
                <w:rFonts w:ascii="Times New Roman" w:hAnsi="Times New Roman" w:cs="Times New Roman"/>
                <w:sz w:val="28"/>
                <w:szCs w:val="28"/>
              </w:rPr>
              <w:t xml:space="preserve">Ғарыш туралы </w:t>
            </w:r>
            <w:r w:rsidRPr="00914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0E4" w:rsidRPr="009146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1B98" w:rsidRPr="00914618">
              <w:rPr>
                <w:rFonts w:ascii="Times New Roman" w:hAnsi="Times New Roman" w:cs="Times New Roman"/>
                <w:sz w:val="28"/>
                <w:szCs w:val="28"/>
              </w:rPr>
              <w:t>Өрмекші торы</w:t>
            </w:r>
            <w:r w:rsidR="00D440E4" w:rsidRPr="00914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6231" w:rsidRPr="00914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618">
              <w:rPr>
                <w:rFonts w:ascii="Times New Roman" w:hAnsi="Times New Roman" w:cs="Times New Roman"/>
                <w:sz w:val="28"/>
                <w:szCs w:val="28"/>
              </w:rPr>
              <w:t>әдісі</w:t>
            </w:r>
            <w:r w:rsidR="00914618" w:rsidRPr="00914618">
              <w:rPr>
                <w:rFonts w:ascii="Times New Roman" w:hAnsi="Times New Roman" w:cs="Times New Roman"/>
                <w:sz w:val="28"/>
                <w:szCs w:val="28"/>
              </w:rPr>
              <w:t xml:space="preserve"> арқылы оқушылардың алдыңғы білімін тексеріп аламыз.</w:t>
            </w:r>
          </w:p>
        </w:tc>
      </w:tr>
      <w:tr w:rsidR="00C930BE" w:rsidRPr="00475183" w:rsidTr="00C96A0C">
        <w:tc>
          <w:tcPr>
            <w:tcW w:w="9854" w:type="dxa"/>
            <w:gridSpan w:val="8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</w:p>
        </w:tc>
      </w:tr>
      <w:tr w:rsidR="00C930BE" w:rsidRPr="00475183" w:rsidTr="00C96A0C">
        <w:tc>
          <w:tcPr>
            <w:tcW w:w="1762" w:type="dxa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Жоспарланған </w:t>
            </w: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</w:p>
        </w:tc>
        <w:tc>
          <w:tcPr>
            <w:tcW w:w="5859" w:type="dxa"/>
            <w:gridSpan w:val="6"/>
          </w:tcPr>
          <w:p w:rsidR="00C930BE" w:rsidRPr="00475183" w:rsidRDefault="00C930BE" w:rsidP="0065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 жаттығу түрлері</w:t>
            </w:r>
          </w:p>
        </w:tc>
        <w:tc>
          <w:tcPr>
            <w:tcW w:w="2233" w:type="dxa"/>
          </w:tcPr>
          <w:p w:rsidR="00C930BE" w:rsidRPr="00475183" w:rsidRDefault="00C930BE" w:rsidP="0065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Ресурстар </w:t>
            </w:r>
          </w:p>
        </w:tc>
      </w:tr>
      <w:tr w:rsidR="00C930BE" w:rsidRPr="00475183" w:rsidTr="00C96A0C">
        <w:tc>
          <w:tcPr>
            <w:tcW w:w="1762" w:type="dxa"/>
          </w:tcPr>
          <w:p w:rsidR="00857453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</w:t>
            </w: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басы</w:t>
            </w:r>
          </w:p>
          <w:p w:rsidR="00C930BE" w:rsidRPr="00475183" w:rsidRDefault="00E872D8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50FF5"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6"/>
            <w:tcBorders>
              <w:bottom w:val="single" w:sz="4" w:space="0" w:color="auto"/>
            </w:tcBorders>
          </w:tcPr>
          <w:p w:rsidR="005E301B" w:rsidRPr="00475183" w:rsidRDefault="0036340F" w:rsidP="00405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AF2">
              <w:rPr>
                <w:rFonts w:ascii="Times New Roman" w:hAnsi="Times New Roman" w:cs="Times New Roman"/>
                <w:sz w:val="28"/>
                <w:szCs w:val="28"/>
              </w:rPr>
              <w:t>Оқу мақсатымен таныстырып, жетістік критерийін тарат</w:t>
            </w:r>
            <w:r w:rsidR="009146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25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340F" w:rsidRPr="00475183" w:rsidRDefault="00D440E4" w:rsidP="00405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884">
              <w:rPr>
                <w:rFonts w:ascii="Times New Roman" w:hAnsi="Times New Roman" w:cs="Times New Roman"/>
                <w:b/>
                <w:sz w:val="28"/>
                <w:szCs w:val="28"/>
              </w:rPr>
              <w:t>«Суреттер сөйлейді»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40F" w:rsidRPr="00475183">
              <w:rPr>
                <w:rFonts w:ascii="Times New Roman" w:hAnsi="Times New Roman" w:cs="Times New Roman"/>
                <w:sz w:val="28"/>
                <w:szCs w:val="28"/>
              </w:rPr>
              <w:t>стратегиясы</w:t>
            </w:r>
          </w:p>
          <w:p w:rsidR="0036340F" w:rsidRPr="00475183" w:rsidRDefault="0036340F" w:rsidP="00405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Суреттерге қарап оқушылар өз білетіндерімен бөліседі.</w:t>
            </w:r>
          </w:p>
          <w:p w:rsidR="00C0264D" w:rsidRPr="009B2ED5" w:rsidRDefault="00C0264D" w:rsidP="00405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884">
              <w:rPr>
                <w:rFonts w:ascii="Times New Roman" w:hAnsi="Times New Roman" w:cs="Times New Roman"/>
                <w:b/>
                <w:sz w:val="28"/>
                <w:szCs w:val="28"/>
              </w:rPr>
              <w:t>«Кім сұрақ қояды?»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EA8" w:rsidRPr="009B2ED5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</w:p>
          <w:p w:rsidR="0036340F" w:rsidRPr="00475183" w:rsidRDefault="0036340F" w:rsidP="00405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Бұл туралы не білесің? Сөзіңді немен, қалай дәлелдейсің?</w:t>
            </w:r>
          </w:p>
        </w:tc>
        <w:tc>
          <w:tcPr>
            <w:tcW w:w="2233" w:type="dxa"/>
          </w:tcPr>
          <w:p w:rsidR="001C21AF" w:rsidRDefault="001C21AF" w:rsidP="006556B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Бағалау критерийлері парағы</w:t>
            </w:r>
          </w:p>
          <w:p w:rsidR="00C930BE" w:rsidRPr="00475183" w:rsidRDefault="00E872D8" w:rsidP="00655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18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00150" cy="1007792"/>
                  <wp:effectExtent l="19050" t="0" r="0" b="0"/>
                  <wp:docPr id="1" name="Рисунок 26695" descr="Image result for белка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белка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63" cy="101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2D8" w:rsidRPr="00475183" w:rsidRDefault="00E872D8" w:rsidP="00655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18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50882" cy="1144593"/>
                  <wp:effectExtent l="0" t="0" r="0" b="0"/>
                  <wp:docPr id="4" name="Рисунок 26697" descr="Image result for белка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белка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538" cy="114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0BE" w:rsidRPr="00475183" w:rsidTr="00C96A0C">
        <w:tc>
          <w:tcPr>
            <w:tcW w:w="1762" w:type="dxa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ортасы</w:t>
            </w:r>
          </w:p>
          <w:p w:rsidR="00550FF5" w:rsidRPr="00475183" w:rsidRDefault="005E301B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0FF5"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EB11CD">
            <w:pPr>
              <w:ind w:left="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6"/>
            <w:tcBorders>
              <w:bottom w:val="nil"/>
            </w:tcBorders>
          </w:tcPr>
          <w:p w:rsidR="00914618" w:rsidRPr="00914618" w:rsidRDefault="00974BCC" w:rsidP="0091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61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A41E2" w:rsidRPr="009146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14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4DDA" w:rsidRDefault="008648B9" w:rsidP="006556BF">
            <w:pPr>
              <w:pStyle w:val="a4"/>
              <w:numPr>
                <w:ilvl w:val="0"/>
                <w:numId w:val="5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тапсырма 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716B" w:rsidRPr="004751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  <w:r w:rsidR="00F74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48B9" w:rsidRPr="00475183" w:rsidRDefault="00B30620" w:rsidP="00966681">
            <w:pPr>
              <w:pStyle w:val="a4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Тыңдалым тапсырмасы</w:t>
            </w:r>
            <w:r w:rsidR="00E50A6D" w:rsidRPr="00914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A6D" w:rsidRPr="00475183" w:rsidRDefault="00E50A6D" w:rsidP="003E6F9B">
            <w:pPr>
              <w:pStyle w:val="a4"/>
              <w:numPr>
                <w:ilvl w:val="0"/>
                <w:numId w:val="6"/>
              </w:numPr>
              <w:ind w:left="37" w:hanging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2 – тапсырма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2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  <w:r w:rsidR="00ED32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1FAD" w:rsidRDefault="004C1FAD" w:rsidP="003E6F9B">
            <w:pPr>
              <w:pStyle w:val="a4"/>
              <w:numPr>
                <w:ilvl w:val="0"/>
                <w:numId w:val="6"/>
              </w:numPr>
              <w:ind w:left="37" w:hanging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914618">
              <w:rPr>
                <w:rFonts w:ascii="Times New Roman" w:hAnsi="Times New Roman" w:cs="Times New Roman"/>
                <w:sz w:val="28"/>
                <w:szCs w:val="28"/>
              </w:rPr>
              <w:t>(Барлық оқушылар орындайды)</w:t>
            </w:r>
          </w:p>
          <w:p w:rsidR="00C0264D" w:rsidRDefault="004C1FAD" w:rsidP="003E6F9B">
            <w:pPr>
              <w:pStyle w:val="a4"/>
              <w:numPr>
                <w:ilvl w:val="0"/>
                <w:numId w:val="6"/>
              </w:numPr>
              <w:ind w:left="37" w:hanging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264D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«Пікірталас әткеншегі» </w:t>
            </w:r>
            <w:r w:rsidR="00373059">
              <w:rPr>
                <w:rFonts w:ascii="Times New Roman" w:hAnsi="Times New Roman" w:cs="Times New Roman"/>
                <w:sz w:val="28"/>
                <w:szCs w:val="28"/>
              </w:rPr>
              <w:t>әдісі</w:t>
            </w:r>
          </w:p>
          <w:p w:rsidR="00914618" w:rsidRPr="00475183" w:rsidRDefault="00914618" w:rsidP="003E6F9B">
            <w:pPr>
              <w:pStyle w:val="a4"/>
              <w:numPr>
                <w:ilvl w:val="0"/>
                <w:numId w:val="6"/>
              </w:numPr>
              <w:ind w:left="37" w:hanging="8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Ішкі шеңбер және сыртқы шеңберге сұрақтар беріледі.</w:t>
            </w:r>
          </w:p>
          <w:p w:rsidR="00A91007" w:rsidRPr="00ED32E3" w:rsidRDefault="00A91007" w:rsidP="003E6F9B">
            <w:pPr>
              <w:pStyle w:val="a4"/>
              <w:numPr>
                <w:ilvl w:val="0"/>
                <w:numId w:val="6"/>
              </w:numPr>
              <w:ind w:left="37" w:hanging="825"/>
              <w:rPr>
                <w:rFonts w:ascii="Times New Roman" w:hAnsi="Times New Roman" w:cs="Times New Roman"/>
                <w:sz w:val="28"/>
                <w:szCs w:val="28"/>
              </w:rPr>
            </w:pPr>
            <w:r w:rsidRPr="00A910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3-тапсырма</w:t>
            </w:r>
            <w:r w:rsidR="00ED32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ED32E3" w:rsidRPr="00ED3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мин)</w:t>
            </w:r>
          </w:p>
          <w:p w:rsidR="00F74DDA" w:rsidRPr="00914618" w:rsidRDefault="00B30620" w:rsidP="0091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«Серпілген сауал»</w:t>
            </w:r>
            <w:r w:rsidR="00373059">
              <w:rPr>
                <w:rFonts w:ascii="Times New Roman" w:hAnsi="Times New Roman" w:cs="Times New Roman"/>
                <w:sz w:val="28"/>
                <w:szCs w:val="28"/>
              </w:rPr>
              <w:t xml:space="preserve"> әдісі</w:t>
            </w:r>
            <w:r w:rsidRPr="00914618">
              <w:rPr>
                <w:rFonts w:ascii="Times New Roman" w:hAnsi="Times New Roman" w:cs="Times New Roman"/>
                <w:sz w:val="28"/>
                <w:szCs w:val="28"/>
              </w:rPr>
              <w:t xml:space="preserve"> арқылы сұрақтарға жауап береді</w:t>
            </w:r>
          </w:p>
          <w:p w:rsidR="00E50A6D" w:rsidRPr="00475183" w:rsidRDefault="00E50A6D" w:rsidP="00E50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дескрипторлары:</w:t>
            </w:r>
          </w:p>
          <w:p w:rsidR="00914618" w:rsidRDefault="00914618" w:rsidP="0091461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мәтін мазмұнын түсініп, өзара әңгімелейді, сұрақ қояды және негізгі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сұрақтарға жауап береді</w:t>
            </w:r>
          </w:p>
          <w:p w:rsidR="00E50A6D" w:rsidRPr="00475183" w:rsidRDefault="00E50A6D" w:rsidP="003E6F9B">
            <w:pPr>
              <w:pStyle w:val="a4"/>
              <w:numPr>
                <w:ilvl w:val="0"/>
                <w:numId w:val="6"/>
              </w:numPr>
              <w:ind w:left="37" w:hanging="8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8FD" w:rsidRPr="00373059" w:rsidRDefault="006108FD" w:rsidP="00373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Кері байланыс</w:t>
            </w:r>
            <w:r w:rsidR="005B410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25AF2" w:rsidRPr="006800B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800B4" w:rsidRPr="00680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 -  </w:t>
            </w:r>
            <w:r w:rsidR="00373059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керемет </w:t>
            </w:r>
            <w:r w:rsidR="00225AF2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B4103" w:rsidRPr="00373059">
              <w:rPr>
                <w:rFonts w:ascii="Times New Roman" w:hAnsi="Times New Roman" w:cs="Times New Roman"/>
                <w:sz w:val="28"/>
                <w:szCs w:val="28"/>
              </w:rPr>
              <w:t xml:space="preserve"> әдісі арқылы</w:t>
            </w:r>
            <w:r w:rsidR="00E95576" w:rsidRPr="00373059">
              <w:rPr>
                <w:rFonts w:ascii="Times New Roman" w:hAnsi="Times New Roman" w:cs="Times New Roman"/>
                <w:sz w:val="28"/>
                <w:szCs w:val="28"/>
              </w:rPr>
              <w:t>(жұмыстың күшті жағы, қиын жағы, керемет жағы)</w:t>
            </w:r>
          </w:p>
          <w:p w:rsidR="00974BCC" w:rsidRPr="00475183" w:rsidRDefault="00974BCC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9146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47D2E" w:rsidRPr="00475183" w:rsidRDefault="00E50A6D" w:rsidP="00147D2E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05D28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108FD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</w:t>
            </w:r>
            <w:r w:rsidR="006108FD"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65CE3" w:rsidRPr="00475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08FD"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147D2E" w:rsidRPr="00475183" w:rsidRDefault="00405D28" w:rsidP="00147D2E">
            <w:pPr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044" w:rsidRPr="004751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7D2E" w:rsidRPr="00475183">
              <w:rPr>
                <w:rFonts w:ascii="Times New Roman" w:hAnsi="Times New Roman" w:cs="Times New Roman"/>
                <w:sz w:val="28"/>
                <w:szCs w:val="28"/>
              </w:rPr>
              <w:t>Көпшілік  оқушылар  орындайды)</w:t>
            </w:r>
          </w:p>
          <w:p w:rsidR="00405D28" w:rsidRPr="00475183" w:rsidRDefault="00405D28" w:rsidP="001479F2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 топ:</w:t>
            </w:r>
            <w:r w:rsidR="00475183" w:rsidRPr="004751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«Семантикалық карта»</w:t>
            </w:r>
          </w:p>
          <w:p w:rsidR="001479F2" w:rsidRPr="00475183" w:rsidRDefault="001479F2" w:rsidP="001479F2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Бағдарламада айтылған ақпараттардан көзқарас пен фактіні анықтайды.</w:t>
            </w:r>
            <w:r w:rsidR="00405D28"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Неге екенін дәлелдейді.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49"/>
              <w:gridCol w:w="1649"/>
              <w:gridCol w:w="1650"/>
            </w:tblGrid>
            <w:tr w:rsidR="001479F2" w:rsidRPr="00475183" w:rsidTr="005D2BB0">
              <w:tc>
                <w:tcPr>
                  <w:tcW w:w="1649" w:type="dxa"/>
                </w:tcPr>
                <w:p w:rsidR="001479F2" w:rsidRPr="00475183" w:rsidRDefault="001479F2" w:rsidP="001479F2">
                  <w:pPr>
                    <w:framePr w:hSpace="180" w:wrap="around" w:vAnchor="text" w:hAnchor="text" w:y="1"/>
                    <w:suppressOverlap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</w:pPr>
                  <w:r w:rsidRPr="00475183"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  <w:t>Ақпараттар</w:t>
                  </w:r>
                </w:p>
              </w:tc>
              <w:tc>
                <w:tcPr>
                  <w:tcW w:w="1649" w:type="dxa"/>
                </w:tcPr>
                <w:p w:rsidR="001479F2" w:rsidRPr="00475183" w:rsidRDefault="001479F2" w:rsidP="001479F2">
                  <w:pPr>
                    <w:framePr w:hSpace="180" w:wrap="around" w:vAnchor="text" w:hAnchor="text" w:y="1"/>
                    <w:suppressOverlap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</w:pPr>
                  <w:r w:rsidRPr="00475183"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  <w:t>Факт</w:t>
                  </w:r>
                </w:p>
              </w:tc>
              <w:tc>
                <w:tcPr>
                  <w:tcW w:w="1650" w:type="dxa"/>
                </w:tcPr>
                <w:p w:rsidR="001479F2" w:rsidRPr="00475183" w:rsidRDefault="001479F2" w:rsidP="001479F2">
                  <w:pPr>
                    <w:framePr w:hSpace="180" w:wrap="around" w:vAnchor="text" w:hAnchor="text" w:y="1"/>
                    <w:suppressOverlap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</w:pPr>
                  <w:r w:rsidRPr="00475183"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  <w:t>Көзқарас</w:t>
                  </w:r>
                </w:p>
              </w:tc>
            </w:tr>
            <w:tr w:rsidR="001479F2" w:rsidRPr="00475183" w:rsidTr="005D2BB0">
              <w:tc>
                <w:tcPr>
                  <w:tcW w:w="1649" w:type="dxa"/>
                </w:tcPr>
                <w:p w:rsidR="001479F2" w:rsidRPr="00475183" w:rsidRDefault="001479F2" w:rsidP="001479F2">
                  <w:pPr>
                    <w:framePr w:hSpace="180" w:wrap="around" w:vAnchor="text" w:hAnchor="text" w:y="1"/>
                    <w:suppressOverlap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1649" w:type="dxa"/>
                </w:tcPr>
                <w:p w:rsidR="001479F2" w:rsidRPr="00A81287" w:rsidRDefault="00A81287" w:rsidP="001479F2">
                  <w:pPr>
                    <w:framePr w:hSpace="180" w:wrap="around" w:vAnchor="text" w:hAnchor="text" w:y="1"/>
                    <w:suppressOverlap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</w:pPr>
                  <w:r w:rsidRPr="00A81287"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650" w:type="dxa"/>
                </w:tcPr>
                <w:p w:rsidR="001479F2" w:rsidRPr="001B5058" w:rsidRDefault="00A81287" w:rsidP="001479F2">
                  <w:pPr>
                    <w:framePr w:hSpace="180" w:wrap="around" w:vAnchor="text" w:hAnchor="text" w:y="1"/>
                    <w:suppressOverlap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</w:pPr>
                  <w:r w:rsidRPr="001B5058"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7A5634" w:rsidRPr="00475183" w:rsidRDefault="007A5634" w:rsidP="00782559">
            <w:pPr>
              <w:pStyle w:val="a4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ІІ топ: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18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Венн диаграммасы</w:t>
            </w:r>
            <w:r w:rsidR="0047518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Факт және көзқарас</w:t>
            </w:r>
            <w:r w:rsidR="00A81287">
              <w:rPr>
                <w:rFonts w:ascii="Times New Roman" w:hAnsi="Times New Roman" w:cs="Times New Roman"/>
                <w:sz w:val="28"/>
                <w:szCs w:val="28"/>
              </w:rPr>
              <w:t xml:space="preserve"> салыстыра жазады</w:t>
            </w:r>
          </w:p>
          <w:p w:rsidR="007A5634" w:rsidRPr="00A81287" w:rsidRDefault="007A5634" w:rsidP="00782559">
            <w:pPr>
              <w:pStyle w:val="a4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ІІІ топ: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18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Қос диаграмма</w:t>
            </w:r>
            <w:r w:rsidR="0047518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әдісі Факт және көзқарас</w:t>
            </w:r>
            <w:r w:rsidR="00A81287" w:rsidRPr="00A81287">
              <w:rPr>
                <w:rFonts w:ascii="Times New Roman" w:hAnsi="Times New Roman" w:cs="Times New Roman"/>
                <w:sz w:val="28"/>
                <w:szCs w:val="28"/>
              </w:rPr>
              <w:t xml:space="preserve"> теріп жазады</w:t>
            </w:r>
          </w:p>
          <w:p w:rsidR="007A5634" w:rsidRPr="00A81287" w:rsidRDefault="007A5634" w:rsidP="00782559">
            <w:pPr>
              <w:pStyle w:val="a4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ІҮ топ:</w:t>
            </w:r>
            <w:r w:rsidR="004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18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«Д</w:t>
            </w: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ара диаграмма</w:t>
            </w:r>
            <w:r w:rsidR="00475183"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  <w:proofErr w:type="spellStart"/>
            <w:r w:rsidR="00A812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тарды</w:t>
            </w:r>
            <w:proofErr w:type="spellEnd"/>
            <w:r w:rsidR="00A812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12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жазады</w:t>
            </w:r>
            <w:proofErr w:type="spellEnd"/>
          </w:p>
          <w:p w:rsidR="005B4103" w:rsidRDefault="005B4103" w:rsidP="00782559">
            <w:pPr>
              <w:pStyle w:val="a4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4103">
              <w:rPr>
                <w:rFonts w:ascii="Times New Roman" w:hAnsi="Times New Roman" w:cs="Times New Roman"/>
                <w:b/>
                <w:sz w:val="28"/>
                <w:szCs w:val="28"/>
              </w:rPr>
              <w:t>Кері байланыс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059">
              <w:rPr>
                <w:rFonts w:ascii="Times New Roman" w:hAnsi="Times New Roman" w:cs="Times New Roman"/>
                <w:b/>
                <w:sz w:val="28"/>
                <w:szCs w:val="28"/>
              </w:rPr>
              <w:t>«Төрт сөйлем»</w:t>
            </w:r>
            <w:r w:rsidR="00373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3059" w:rsidRPr="00373059">
              <w:rPr>
                <w:rFonts w:ascii="Times New Roman" w:hAnsi="Times New Roman" w:cs="Times New Roman"/>
                <w:sz w:val="28"/>
                <w:szCs w:val="28"/>
              </w:rPr>
              <w:t>тәсілі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арқылы</w:t>
            </w:r>
            <w:r w:rsidR="00E95576">
              <w:rPr>
                <w:rFonts w:ascii="Times New Roman" w:hAnsi="Times New Roman" w:cs="Times New Roman"/>
                <w:sz w:val="28"/>
                <w:szCs w:val="28"/>
              </w:rPr>
              <w:t>(пікір, дәлел, мысал, қорытынды)</w:t>
            </w:r>
          </w:p>
          <w:p w:rsidR="007311B5" w:rsidRPr="00373059" w:rsidRDefault="007311B5" w:rsidP="007311B5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373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Мұғалімнің  сындарлы  кері байланысы</w:t>
            </w:r>
          </w:p>
          <w:p w:rsidR="004C1FAD" w:rsidRDefault="004C1FAD" w:rsidP="004C1FAD">
            <w:pPr>
              <w:pStyle w:val="a4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Ж.</w:t>
            </w:r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(Кейбі</w:t>
            </w:r>
            <w:proofErr w:type="gramStart"/>
            <w:r w:rsidRPr="004751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 орындайды)</w:t>
            </w:r>
          </w:p>
          <w:p w:rsidR="00F5716B" w:rsidRPr="00475183" w:rsidRDefault="00F5716B" w:rsidP="001479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 тапсырма</w:t>
            </w:r>
          </w:p>
          <w:p w:rsidR="00F5716B" w:rsidRPr="00475183" w:rsidRDefault="00F5716B" w:rsidP="001479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«Төрт </w:t>
            </w:r>
            <w:r w:rsidR="00115CE9" w:rsidRPr="009B2E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</w:t>
            </w:r>
            <w:r w:rsidRPr="004751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ұрыш</w:t>
            </w:r>
            <w:r w:rsidR="003730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 әдісі</w:t>
            </w:r>
            <w:r w:rsidRPr="004751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(4 мин)</w:t>
            </w:r>
          </w:p>
          <w:p w:rsidR="001479F2" w:rsidRPr="00475183" w:rsidRDefault="00813C9B" w:rsidP="001479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pict>
                <v:oval id="_x0000_s1030" style="position:absolute;margin-left:326.2pt;margin-top:28.35pt;width:52.5pt;height:48pt;z-index:251663360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pict>
                <v:oval id="_x0000_s1029" style="position:absolute;margin-left:296.95pt;margin-top:28.35pt;width:48pt;height:48pt;z-index:251662336"/>
              </w:pict>
            </w:r>
            <w:r w:rsidR="001479F2"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Оқушылар ұсынылған тұжырымдарға келісу немесе келіспеу себептерін айтады. </w:t>
            </w:r>
            <w:r w:rsidR="00AC6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 немесе көзқарас екенін ажыратып, дәлел келтіреді.</w:t>
            </w:r>
          </w:p>
          <w:p w:rsidR="001479F2" w:rsidRPr="00475183" w:rsidRDefault="001479F2" w:rsidP="00F5716B">
            <w:pPr>
              <w:ind w:left="7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Мысалы:</w:t>
            </w:r>
          </w:p>
          <w:p w:rsidR="00AC67CF" w:rsidRDefault="00AC67CF" w:rsidP="001479F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Ең алғаш адамдар жануарларды ғарышқа ұшырып сынады.</w:t>
            </w:r>
          </w:p>
          <w:p w:rsidR="001479F2" w:rsidRPr="00475183" w:rsidRDefault="001479F2" w:rsidP="001479F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1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Жануарлардан </w:t>
            </w: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бұрын ғарышқа бірден адамдарды жіберу керек еді. </w:t>
            </w:r>
          </w:p>
          <w:p w:rsidR="006108FD" w:rsidRPr="00810F88" w:rsidRDefault="00DC389D" w:rsidP="00DC389D">
            <w:pPr>
              <w:pStyle w:val="a4"/>
              <w:ind w:lef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Бағалау  дескрипторлары:</w:t>
            </w:r>
          </w:p>
          <w:p w:rsidR="00914618" w:rsidRPr="00914618" w:rsidRDefault="00914618" w:rsidP="0091461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14618">
              <w:rPr>
                <w:rFonts w:ascii="Times New Roman" w:hAnsi="Times New Roman" w:cs="Times New Roman"/>
                <w:sz w:val="28"/>
                <w:szCs w:val="28"/>
              </w:rPr>
              <w:t>мәтіндегі негізгі ақпараттардың не факті не көзқарас екенін ажыратады</w:t>
            </w:r>
            <w:r w:rsidRPr="0091461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6108FD" w:rsidRPr="00373059" w:rsidRDefault="0003717F" w:rsidP="0047518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373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Мұғалімнің  сындарлы  кері байланысы</w:t>
            </w:r>
          </w:p>
          <w:p w:rsidR="00914618" w:rsidRPr="005E5F9B" w:rsidRDefault="00914618" w:rsidP="0047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C96A0C" w:rsidRPr="00475183" w:rsidRDefault="00813C9B" w:rsidP="00C96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C96A0C" w:rsidRPr="0047518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https://www.youtube.com/watch?v=DhCCQ7h5wPQ</w:t>
              </w:r>
            </w:hyperlink>
          </w:p>
          <w:p w:rsidR="00C96A0C" w:rsidRPr="00475183" w:rsidRDefault="00C96A0C" w:rsidP="00C96A0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</w:rPr>
            </w:pPr>
            <w:r w:rsidRPr="00475183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bdr w:val="none" w:sz="0" w:space="0" w:color="auto" w:frame="1"/>
              </w:rPr>
              <w:t>Ғарышқа ұшқан иттер - Белка-Стрелка</w:t>
            </w:r>
          </w:p>
          <w:p w:rsidR="001479F2" w:rsidRPr="00475183" w:rsidRDefault="001479F2" w:rsidP="001479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Факт </w:t>
            </w: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шындығында болған немесе бар нәрселер, яғни шындық.</w:t>
            </w:r>
          </w:p>
          <w:p w:rsidR="00782559" w:rsidRPr="00475183" w:rsidRDefault="001479F2" w:rsidP="007825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Көзқарас </w:t>
            </w: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бұл біреудің немесе бірнеше </w:t>
            </w:r>
            <w:r w:rsidRPr="00475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адамның пікірі, жағдайға байланысты көзқарасы. Шын немесе жалған болатын нәрселерге берілетін субьективті бағасы. </w:t>
            </w:r>
          </w:p>
          <w:p w:rsidR="00F5716B" w:rsidRPr="00475183" w:rsidRDefault="00F5716B" w:rsidP="005B5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2329180</wp:posOffset>
                  </wp:positionV>
                  <wp:extent cx="1171575" cy="742950"/>
                  <wp:effectExtent l="19050" t="0" r="9525" b="0"/>
                  <wp:wrapTight wrapText="bothSides">
                    <wp:wrapPolygon edited="0">
                      <wp:start x="-351" y="0"/>
                      <wp:lineTo x="-351" y="21046"/>
                      <wp:lineTo x="21776" y="21046"/>
                      <wp:lineTo x="21776" y="0"/>
                      <wp:lineTo x="-351" y="0"/>
                    </wp:wrapPolygon>
                  </wp:wrapTight>
                  <wp:docPr id="3" name="Рисунок 3" descr="https://ds04.infourok.ru/uploads/ex/0a5d/0006c11c-39cc0195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a5d/0006c11c-39cc0195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18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533400</wp:posOffset>
                  </wp:positionV>
                  <wp:extent cx="1198245" cy="1028700"/>
                  <wp:effectExtent l="19050" t="0" r="1905" b="0"/>
                  <wp:wrapTight wrapText="bothSides">
                    <wp:wrapPolygon edited="0">
                      <wp:start x="-343" y="0"/>
                      <wp:lineTo x="-343" y="21200"/>
                      <wp:lineTo x="21634" y="21200"/>
                      <wp:lineTo x="21634" y="0"/>
                      <wp:lineTo x="-343" y="0"/>
                    </wp:wrapPolygon>
                  </wp:wrapTight>
                  <wp:docPr id="2" name="Рисунок 2" descr="https://ds04.infourok.ru/uploads/ex/0a5d/0006c11c-39cc0195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a5d/0006c11c-39cc0195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6B33" w:rsidRPr="00475183" w:rsidRDefault="00C46B33" w:rsidP="00F57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0BE" w:rsidRPr="00475183" w:rsidTr="00C96A0C">
        <w:trPr>
          <w:trHeight w:val="558"/>
        </w:trPr>
        <w:tc>
          <w:tcPr>
            <w:tcW w:w="1762" w:type="dxa"/>
          </w:tcPr>
          <w:p w:rsidR="00857453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Сабақтың </w:t>
            </w: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соңы</w:t>
            </w:r>
          </w:p>
          <w:p w:rsidR="00550FF5" w:rsidRPr="00475183" w:rsidRDefault="006347F3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550FF5" w:rsidRPr="0047518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EB7" w:rsidRPr="00475183" w:rsidRDefault="00563EB7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EB7" w:rsidRPr="00475183" w:rsidRDefault="00563EB7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EB7" w:rsidRPr="00475183" w:rsidRDefault="00563EB7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30BE" w:rsidRPr="00475183" w:rsidRDefault="00C930BE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6"/>
            <w:tcBorders>
              <w:top w:val="nil"/>
            </w:tcBorders>
          </w:tcPr>
          <w:p w:rsidR="00C930BE" w:rsidRPr="00475183" w:rsidRDefault="00914618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Қорытынды к</w:t>
            </w:r>
            <w:r w:rsidR="006108FD"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ері байланыс</w:t>
            </w:r>
          </w:p>
          <w:p w:rsidR="00914618" w:rsidRDefault="00914618" w:rsidP="0091461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Тамаша</w:t>
            </w:r>
            <w:proofErr w:type="spellEnd"/>
            <w:r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идеялар</w:t>
            </w:r>
            <w:proofErr w:type="spellEnd"/>
            <w:r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4751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стратегиясы</w:t>
            </w:r>
            <w:proofErr w:type="spellEnd"/>
          </w:p>
          <w:p w:rsidR="005E5F9B" w:rsidRPr="005E5F9B" w:rsidRDefault="005E5F9B" w:rsidP="009146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Оқушы үшін жаңа болған үш ақпарат, </w:t>
            </w:r>
            <w:proofErr w:type="spellStart"/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назарын</w:t>
            </w:r>
            <w:proofErr w:type="spellEnd"/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аудартқан </w:t>
            </w:r>
            <w:proofErr w:type="spellStart"/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мәселе, түсінбеген  мәселені </w:t>
            </w:r>
            <w:r w:rsidRPr="005E5F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анықтау.</w:t>
            </w:r>
          </w:p>
          <w:p w:rsidR="005A41E2" w:rsidRPr="00475183" w:rsidRDefault="005A41E2" w:rsidP="0096668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ҚБ</w:t>
            </w:r>
            <w:r w:rsid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жүзеге асырылады</w:t>
            </w:r>
          </w:p>
          <w:p w:rsidR="000F7E42" w:rsidRPr="005B4103" w:rsidRDefault="00914618" w:rsidP="00914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1B70F3" w:rsidRPr="00475183" w:rsidRDefault="006347F3" w:rsidP="006556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18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076325" cy="77152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57" cy="77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6044" w:rsidRPr="00475183" w:rsidRDefault="00D76044" w:rsidP="00655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0BE" w:rsidRPr="00475183" w:rsidTr="00C96A0C">
        <w:tc>
          <w:tcPr>
            <w:tcW w:w="9854" w:type="dxa"/>
            <w:gridSpan w:val="8"/>
          </w:tcPr>
          <w:p w:rsidR="00C930BE" w:rsidRPr="00475183" w:rsidRDefault="00C930BE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Қосымша мәлімет</w:t>
            </w:r>
          </w:p>
        </w:tc>
      </w:tr>
      <w:tr w:rsidR="00C930BE" w:rsidRPr="00475183" w:rsidTr="00914618">
        <w:tc>
          <w:tcPr>
            <w:tcW w:w="2205" w:type="dxa"/>
            <w:gridSpan w:val="2"/>
          </w:tcPr>
          <w:p w:rsidR="00C930BE" w:rsidRPr="00475183" w:rsidRDefault="005966FB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Саралау – оқушыға мейлінше қолдау көрсетуді қалай жоспарлайсыз?</w:t>
            </w:r>
          </w:p>
          <w:p w:rsidR="005966FB" w:rsidRPr="00475183" w:rsidRDefault="005966FB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Қабілетті оқушыға тапсырманы қалай түрлендіресіз?</w:t>
            </w:r>
          </w:p>
        </w:tc>
        <w:tc>
          <w:tcPr>
            <w:tcW w:w="3290" w:type="dxa"/>
            <w:gridSpan w:val="3"/>
          </w:tcPr>
          <w:p w:rsidR="00C930BE" w:rsidRPr="00475183" w:rsidRDefault="005966FB" w:rsidP="00655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Бағалау – оқушы білімін тексеруді қалай жоспарлайсыз?</w:t>
            </w:r>
          </w:p>
        </w:tc>
        <w:tc>
          <w:tcPr>
            <w:tcW w:w="4359" w:type="dxa"/>
            <w:gridSpan w:val="3"/>
          </w:tcPr>
          <w:p w:rsidR="00C930BE" w:rsidRPr="00475183" w:rsidRDefault="005966FB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Пәнаралық байланыс – денсаулық және қауіпсіздік, АКТ-мен байланыс. Құндылықтармен байланыс 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(тәрбие элементі)</w:t>
            </w:r>
          </w:p>
        </w:tc>
      </w:tr>
      <w:tr w:rsidR="00C930BE" w:rsidRPr="00475183" w:rsidTr="00914618">
        <w:tc>
          <w:tcPr>
            <w:tcW w:w="2205" w:type="dxa"/>
            <w:gridSpan w:val="2"/>
          </w:tcPr>
          <w:p w:rsidR="005966FB" w:rsidRPr="00475183" w:rsidRDefault="005F23FE" w:rsidP="006556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2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Тыңдалым бойынша м</w:t>
            </w:r>
            <w:r w:rsidR="00FA6413" w:rsidRPr="005F2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әтінмен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жұмыс жасауда 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қолдауды аз қажет 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ететін  оқушыларға </w:t>
            </w:r>
            <w:r w:rsidR="00E56396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="009F55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Төрт бұрыш</w:t>
            </w:r>
            <w:r w:rsidR="00FA6413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», «Қос диаграмма»</w:t>
            </w:r>
            <w:r w:rsidR="00E56396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әдістері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тиімді  бол</w:t>
            </w:r>
            <w:r w:rsidR="00B77019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ды. 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Қолдауды  көп қажет ететін 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оқушылар  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факт мен көзқарасты ажыратуда </w:t>
            </w:r>
            <w:r w:rsidR="00E56396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="00FA6413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семантикалық карта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», «венн диаграммасы»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арқылы өз 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білімін нақты 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беруге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057D1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қалыптасады</w:t>
            </w:r>
            <w:r w:rsidR="00E56396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. </w:t>
            </w:r>
            <w:r w:rsidRPr="00251FD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Барынша қолдау көрсету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үшін </w:t>
            </w:r>
            <w:r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«пікірталас әткеншегі»</w:t>
            </w:r>
            <w:r w:rsidRPr="005F2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әдісі тиімді болады.</w:t>
            </w:r>
          </w:p>
          <w:p w:rsidR="005966FB" w:rsidRPr="00475183" w:rsidRDefault="005966FB" w:rsidP="006556B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90" w:type="dxa"/>
            <w:gridSpan w:val="3"/>
          </w:tcPr>
          <w:p w:rsidR="005E5F9B" w:rsidRPr="00DF4118" w:rsidRDefault="00A24635" w:rsidP="005E5F9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 </w:t>
            </w:r>
            <w:r w:rsidR="005E5F9B" w:rsidRPr="00DF41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Тапсырмалар арасында</w:t>
            </w:r>
            <w:r w:rsidR="005E5F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5E5F9B" w:rsidRPr="00DF41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«+- керемет»</w:t>
            </w:r>
            <w:r w:rsidR="005E5F9B" w:rsidRPr="00DF41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әдісі арқылы(жұмыстың күшті жағы, қиын жағы, керемет жағы), </w:t>
            </w:r>
            <w:r w:rsidR="005E5F9B" w:rsidRPr="00DF41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«Төрт сөйлем»</w:t>
            </w:r>
            <w:r w:rsidR="005E5F9B" w:rsidRPr="00DF41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тәсілі арқылы, </w:t>
            </w:r>
            <w:r w:rsidR="00D01DB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сындарлы кері байланыс беріп отыру арқылы, </w:t>
            </w:r>
            <w:r w:rsidR="005E5F9B" w:rsidRPr="00DF41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ал сабақ соңында </w:t>
            </w:r>
          </w:p>
          <w:p w:rsidR="005F23FE" w:rsidRPr="009F5558" w:rsidRDefault="005E5F9B" w:rsidP="005E5F9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24635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="009F55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Тамаша идеялар</w:t>
            </w:r>
            <w:r w:rsidR="00A24635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  <w:r w:rsidR="00A24635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F55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</w:p>
          <w:p w:rsidR="00C930BE" w:rsidRPr="00475183" w:rsidRDefault="009F5558" w:rsidP="006556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55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24635" w:rsidRPr="009F55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ар</w:t>
            </w:r>
            <w:r w:rsidR="00A24635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қылы кері байланы</w:t>
            </w:r>
            <w:bookmarkStart w:id="0" w:name="_GoBack"/>
            <w:bookmarkEnd w:id="0"/>
            <w:r w:rsidR="00A24635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 алу, сабақты қорытып бағалау.</w:t>
            </w:r>
          </w:p>
          <w:p w:rsidR="0078545B" w:rsidRPr="00475183" w:rsidRDefault="0078545B" w:rsidP="006556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59" w:type="dxa"/>
            <w:gridSpan w:val="3"/>
          </w:tcPr>
          <w:p w:rsidR="00FA6413" w:rsidRPr="00475183" w:rsidRDefault="005F23FE" w:rsidP="00914618">
            <w:pPr>
              <w:pStyle w:val="a4"/>
              <w:spacing w:before="60" w:after="60"/>
              <w:ind w:left="175" w:right="-57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748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="00F660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-сыныпта «</w:t>
            </w:r>
            <w:r w:rsidR="009748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Жер және ғарыш</w:t>
            </w:r>
            <w:r w:rsidR="00F660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тақырыбында </w:t>
            </w:r>
            <w:r w:rsidR="003C42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пәнімен байланысты.</w:t>
            </w:r>
            <w:r w:rsidR="0078545B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АКТ-ны тиімді пайдалану  мәтінді тыңдау барысында жүзеге ас</w:t>
            </w:r>
            <w:r w:rsidR="00C50205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</w:t>
            </w:r>
            <w:r w:rsidR="0078545B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ы. </w:t>
            </w:r>
            <w:r w:rsidR="00FA6413" w:rsidRPr="004751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6413" w:rsidRPr="0047518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ынтымақтастық</w:t>
            </w:r>
            <w:r w:rsidR="00FA6413" w:rsidRPr="004751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бір-бірін қолдау, өзгенің пікірін сыйлау 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жұптық және топтық жұмыстар орындау барысында өзіне және айналадағы адамдарға деген </w:t>
            </w:r>
            <w:r w:rsidR="00FA6413" w:rsidRPr="00475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құрмет</w:t>
            </w:r>
            <w:r w:rsidR="00FA6413" w:rsidRPr="004751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,өз пікірін білдіру барысындағы ашықтық қасиеттері қалыптастырылады.</w:t>
            </w:r>
          </w:p>
          <w:p w:rsidR="00C930BE" w:rsidRPr="00475183" w:rsidRDefault="00C930BE" w:rsidP="00FA641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966FB" w:rsidRPr="00475183" w:rsidTr="00C96A0C">
        <w:tc>
          <w:tcPr>
            <w:tcW w:w="2205" w:type="dxa"/>
            <w:gridSpan w:val="2"/>
          </w:tcPr>
          <w:p w:rsidR="005966FB" w:rsidRPr="00475183" w:rsidRDefault="005966FB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Сабақ бойынша рефлексия</w:t>
            </w:r>
          </w:p>
          <w:p w:rsidR="005966FB" w:rsidRPr="00475183" w:rsidRDefault="005966FB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Сабақ мақсаты мен оқу міндеттері орындалды ма</w:t>
            </w:r>
            <w:r w:rsidR="00D955DA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, қолжетімді болды ма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5966FB" w:rsidRPr="00475183" w:rsidRDefault="00D955DA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Барлық оқушылар оқу мақсатына қол жеткізді ме</w:t>
            </w:r>
            <w:r w:rsidR="005966FB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Егер оқу мақсатына қол жеткізбеген болса неліктен деп ойлайсыз?</w:t>
            </w:r>
          </w:p>
          <w:p w:rsidR="005966FB" w:rsidRPr="00475183" w:rsidRDefault="005966FB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Сабақ қалай және қандай деңгейде өтті?</w:t>
            </w:r>
          </w:p>
          <w:p w:rsidR="005966FB" w:rsidRPr="00475183" w:rsidRDefault="005966FB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Жоспарланған саралау </w:t>
            </w:r>
            <w:r w:rsidR="00D955DA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дұрыс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іске асты ма? (тапсырмалар сәйкес болды ма?)</w:t>
            </w:r>
          </w:p>
          <w:p w:rsidR="005966FB" w:rsidRPr="00475183" w:rsidRDefault="00D955DA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Сабақ кезеңдерінде у</w:t>
            </w:r>
            <w:r w:rsidR="005966FB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ақытты 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тиімді </w:t>
            </w:r>
            <w:r w:rsidR="005966FB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пайдаланды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ңыз ба</w:t>
            </w:r>
            <w:r w:rsidR="005966FB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D955DA" w:rsidRPr="00475183" w:rsidRDefault="00D955DA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Сабақ 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жоспарынан ауытқулар болды ма, неліктен?</w:t>
            </w:r>
          </w:p>
          <w:p w:rsidR="005966FB" w:rsidRPr="00475183" w:rsidRDefault="00857453" w:rsidP="006556B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Осы ж</w:t>
            </w:r>
            <w:r w:rsidR="005966FB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оспар</w:t>
            </w:r>
            <w:r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ға </w:t>
            </w:r>
            <w:r w:rsidR="005966FB" w:rsidRPr="00475183">
              <w:rPr>
                <w:rFonts w:ascii="Times New Roman" w:hAnsi="Times New Roman" w:cs="Times New Roman"/>
                <w:i/>
                <w:sz w:val="28"/>
                <w:szCs w:val="28"/>
              </w:rPr>
              <w:t>қандай өзгеріс енгіземін және неге?</w:t>
            </w:r>
          </w:p>
        </w:tc>
        <w:tc>
          <w:tcPr>
            <w:tcW w:w="7649" w:type="dxa"/>
            <w:gridSpan w:val="6"/>
          </w:tcPr>
          <w:p w:rsidR="005966FB" w:rsidRPr="00475183" w:rsidRDefault="005966FB" w:rsidP="00A823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04" w:rsidRPr="00475183" w:rsidRDefault="00A82304" w:rsidP="00A8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5DA" w:rsidRPr="00475183" w:rsidTr="00C96A0C">
        <w:trPr>
          <w:trHeight w:val="654"/>
        </w:trPr>
        <w:tc>
          <w:tcPr>
            <w:tcW w:w="9854" w:type="dxa"/>
            <w:gridSpan w:val="8"/>
          </w:tcPr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Жалпы бағалау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Сабақта ең жақсы өткен екі нәрсе </w:t>
            </w:r>
            <w:r w:rsidRPr="004751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қатысты):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бұдан да жақсы өтуіне не оң ықпал етер еді </w:t>
            </w:r>
            <w:r w:rsidRPr="004751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қатысты)?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83">
              <w:rPr>
                <w:rFonts w:ascii="Times New Roman" w:hAnsi="Times New Roman" w:cs="Times New Roman"/>
                <w:b/>
                <w:sz w:val="28"/>
                <w:szCs w:val="28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5DA" w:rsidRPr="00475183" w:rsidRDefault="00D955DA" w:rsidP="00655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73FD" w:rsidRPr="00475183" w:rsidRDefault="00091337" w:rsidP="0034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183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3473FD" w:rsidRPr="00475183" w:rsidSect="002439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pt;height:100.5pt;flip:y;visibility:visible;mso-wrap-style:square" o:bullet="t">
        <v:imagedata r:id="rId1" o:title=""/>
      </v:shape>
    </w:pict>
  </w:numPicBullet>
  <w:numPicBullet w:numPicBulletId="1">
    <w:pict>
      <v:shape id="_x0000_i1030" type="#_x0000_t75" style="width:12pt;height:12pt;visibility:visible;mso-wrap-style:square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clip_image001"/>
      </v:shape>
    </w:pict>
  </w:numPicBullet>
  <w:abstractNum w:abstractNumId="0">
    <w:nsid w:val="0E3960B8"/>
    <w:multiLevelType w:val="hybridMultilevel"/>
    <w:tmpl w:val="88EC54D6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>
    <w:nsid w:val="1CEB27B1"/>
    <w:multiLevelType w:val="hybridMultilevel"/>
    <w:tmpl w:val="5BB0F4DE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A522A"/>
    <w:multiLevelType w:val="hybridMultilevel"/>
    <w:tmpl w:val="B636C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637B06"/>
    <w:multiLevelType w:val="hybridMultilevel"/>
    <w:tmpl w:val="B212E2C4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70C85"/>
    <w:multiLevelType w:val="hybridMultilevel"/>
    <w:tmpl w:val="73C27EA2"/>
    <w:lvl w:ilvl="0" w:tplc="48985D14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333D6315"/>
    <w:multiLevelType w:val="hybridMultilevel"/>
    <w:tmpl w:val="C8C27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A519C"/>
    <w:multiLevelType w:val="hybridMultilevel"/>
    <w:tmpl w:val="77464E3E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726CA"/>
    <w:multiLevelType w:val="multilevel"/>
    <w:tmpl w:val="B39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F67662"/>
    <w:multiLevelType w:val="hybridMultilevel"/>
    <w:tmpl w:val="BACEEEC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153A1"/>
    <w:multiLevelType w:val="hybridMultilevel"/>
    <w:tmpl w:val="41968302"/>
    <w:lvl w:ilvl="0" w:tplc="48985D1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5AB2C72"/>
    <w:multiLevelType w:val="hybridMultilevel"/>
    <w:tmpl w:val="BB2E83D2"/>
    <w:lvl w:ilvl="0" w:tplc="A3520DA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53479"/>
    <w:multiLevelType w:val="hybridMultilevel"/>
    <w:tmpl w:val="9EA0FD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C490724"/>
    <w:multiLevelType w:val="hybridMultilevel"/>
    <w:tmpl w:val="3484188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42020"/>
    <w:multiLevelType w:val="hybridMultilevel"/>
    <w:tmpl w:val="C5AC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332BB"/>
    <w:multiLevelType w:val="hybridMultilevel"/>
    <w:tmpl w:val="FE4A1F1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C5819"/>
    <w:multiLevelType w:val="hybridMultilevel"/>
    <w:tmpl w:val="DC6A50B0"/>
    <w:lvl w:ilvl="0" w:tplc="D9AA119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0028D0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E32A9C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2110B05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682BAC0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D2105CA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7347EE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8A26A7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FF481B7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7">
    <w:nsid w:val="7D254428"/>
    <w:multiLevelType w:val="hybridMultilevel"/>
    <w:tmpl w:val="EC1CAEDA"/>
    <w:lvl w:ilvl="0" w:tplc="58E236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17"/>
  </w:num>
  <w:num w:numId="6">
    <w:abstractNumId w:val="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6"/>
  </w:num>
  <w:num w:numId="11">
    <w:abstractNumId w:val="2"/>
  </w:num>
  <w:num w:numId="12">
    <w:abstractNumId w:val="4"/>
  </w:num>
  <w:num w:numId="13">
    <w:abstractNumId w:val="11"/>
  </w:num>
  <w:num w:numId="14">
    <w:abstractNumId w:val="9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8DF"/>
    <w:rsid w:val="00001C00"/>
    <w:rsid w:val="0002230F"/>
    <w:rsid w:val="0003717F"/>
    <w:rsid w:val="00085192"/>
    <w:rsid w:val="00091337"/>
    <w:rsid w:val="000B00C0"/>
    <w:rsid w:val="000C13C7"/>
    <w:rsid w:val="000F7E42"/>
    <w:rsid w:val="00115CE9"/>
    <w:rsid w:val="001479F2"/>
    <w:rsid w:val="00147D2E"/>
    <w:rsid w:val="00174720"/>
    <w:rsid w:val="00177DB5"/>
    <w:rsid w:val="001A010B"/>
    <w:rsid w:val="001A230A"/>
    <w:rsid w:val="001A3266"/>
    <w:rsid w:val="001B5058"/>
    <w:rsid w:val="001B70F3"/>
    <w:rsid w:val="001C21AF"/>
    <w:rsid w:val="001C6F33"/>
    <w:rsid w:val="001C7439"/>
    <w:rsid w:val="001D0995"/>
    <w:rsid w:val="00225AF2"/>
    <w:rsid w:val="00226B28"/>
    <w:rsid w:val="00243981"/>
    <w:rsid w:val="00251FD6"/>
    <w:rsid w:val="00256B9F"/>
    <w:rsid w:val="00283B83"/>
    <w:rsid w:val="0029447D"/>
    <w:rsid w:val="00342B4D"/>
    <w:rsid w:val="003473FD"/>
    <w:rsid w:val="003505D7"/>
    <w:rsid w:val="0036340F"/>
    <w:rsid w:val="00365CE3"/>
    <w:rsid w:val="00373059"/>
    <w:rsid w:val="00385D85"/>
    <w:rsid w:val="00386BA7"/>
    <w:rsid w:val="00396A8F"/>
    <w:rsid w:val="003A1B98"/>
    <w:rsid w:val="003B1495"/>
    <w:rsid w:val="003C428B"/>
    <w:rsid w:val="003D1C6A"/>
    <w:rsid w:val="003E5FE0"/>
    <w:rsid w:val="003E6F9B"/>
    <w:rsid w:val="004057D1"/>
    <w:rsid w:val="00405D28"/>
    <w:rsid w:val="004245D4"/>
    <w:rsid w:val="00443D87"/>
    <w:rsid w:val="00475183"/>
    <w:rsid w:val="00486231"/>
    <w:rsid w:val="004C1FAD"/>
    <w:rsid w:val="004E1A99"/>
    <w:rsid w:val="004E7043"/>
    <w:rsid w:val="0050432D"/>
    <w:rsid w:val="00505C3E"/>
    <w:rsid w:val="00550FF5"/>
    <w:rsid w:val="005556C2"/>
    <w:rsid w:val="00563EB7"/>
    <w:rsid w:val="00577884"/>
    <w:rsid w:val="00583841"/>
    <w:rsid w:val="005966FB"/>
    <w:rsid w:val="005A41E2"/>
    <w:rsid w:val="005B4103"/>
    <w:rsid w:val="005B5E7A"/>
    <w:rsid w:val="005B6037"/>
    <w:rsid w:val="005E301B"/>
    <w:rsid w:val="005E5F9B"/>
    <w:rsid w:val="005F23FE"/>
    <w:rsid w:val="006108FD"/>
    <w:rsid w:val="00611A1A"/>
    <w:rsid w:val="00624EA8"/>
    <w:rsid w:val="006347F3"/>
    <w:rsid w:val="006514B9"/>
    <w:rsid w:val="006541C2"/>
    <w:rsid w:val="006556BF"/>
    <w:rsid w:val="006736E0"/>
    <w:rsid w:val="006800B4"/>
    <w:rsid w:val="0068347C"/>
    <w:rsid w:val="006C7B69"/>
    <w:rsid w:val="006D405F"/>
    <w:rsid w:val="006E65B6"/>
    <w:rsid w:val="006E79FC"/>
    <w:rsid w:val="00727CF9"/>
    <w:rsid w:val="007311B5"/>
    <w:rsid w:val="00782559"/>
    <w:rsid w:val="0078545B"/>
    <w:rsid w:val="007A5634"/>
    <w:rsid w:val="007D4758"/>
    <w:rsid w:val="00810F88"/>
    <w:rsid w:val="00813C9B"/>
    <w:rsid w:val="008255AC"/>
    <w:rsid w:val="00834000"/>
    <w:rsid w:val="00844BE4"/>
    <w:rsid w:val="00857453"/>
    <w:rsid w:val="008648B9"/>
    <w:rsid w:val="00880767"/>
    <w:rsid w:val="00881465"/>
    <w:rsid w:val="00882EB6"/>
    <w:rsid w:val="00892BDE"/>
    <w:rsid w:val="008A145A"/>
    <w:rsid w:val="00913F44"/>
    <w:rsid w:val="00914618"/>
    <w:rsid w:val="00940AAF"/>
    <w:rsid w:val="00952D39"/>
    <w:rsid w:val="00964F81"/>
    <w:rsid w:val="00966681"/>
    <w:rsid w:val="009748CE"/>
    <w:rsid w:val="00974BCC"/>
    <w:rsid w:val="00996B69"/>
    <w:rsid w:val="009B2ED5"/>
    <w:rsid w:val="009E78DF"/>
    <w:rsid w:val="009F5558"/>
    <w:rsid w:val="00A24635"/>
    <w:rsid w:val="00A534D1"/>
    <w:rsid w:val="00A66B36"/>
    <w:rsid w:val="00A73B47"/>
    <w:rsid w:val="00A81287"/>
    <w:rsid w:val="00A82304"/>
    <w:rsid w:val="00A90008"/>
    <w:rsid w:val="00A91007"/>
    <w:rsid w:val="00A9476A"/>
    <w:rsid w:val="00AC0A52"/>
    <w:rsid w:val="00AC67CF"/>
    <w:rsid w:val="00B30620"/>
    <w:rsid w:val="00B77019"/>
    <w:rsid w:val="00B94909"/>
    <w:rsid w:val="00BD7C39"/>
    <w:rsid w:val="00BD7C49"/>
    <w:rsid w:val="00C0264D"/>
    <w:rsid w:val="00C46B33"/>
    <w:rsid w:val="00C50205"/>
    <w:rsid w:val="00C619E2"/>
    <w:rsid w:val="00C930BE"/>
    <w:rsid w:val="00C96A0C"/>
    <w:rsid w:val="00CA119E"/>
    <w:rsid w:val="00CA11F2"/>
    <w:rsid w:val="00CE2F9E"/>
    <w:rsid w:val="00D01DBF"/>
    <w:rsid w:val="00D0267C"/>
    <w:rsid w:val="00D440E4"/>
    <w:rsid w:val="00D64953"/>
    <w:rsid w:val="00D76044"/>
    <w:rsid w:val="00D955DA"/>
    <w:rsid w:val="00DB357B"/>
    <w:rsid w:val="00DC389D"/>
    <w:rsid w:val="00DF4118"/>
    <w:rsid w:val="00DF7836"/>
    <w:rsid w:val="00E213DC"/>
    <w:rsid w:val="00E50A6D"/>
    <w:rsid w:val="00E56396"/>
    <w:rsid w:val="00E62028"/>
    <w:rsid w:val="00E872D8"/>
    <w:rsid w:val="00E95576"/>
    <w:rsid w:val="00EB11CD"/>
    <w:rsid w:val="00EB5171"/>
    <w:rsid w:val="00ED1F1D"/>
    <w:rsid w:val="00ED32E3"/>
    <w:rsid w:val="00EF1582"/>
    <w:rsid w:val="00F16EEF"/>
    <w:rsid w:val="00F21A81"/>
    <w:rsid w:val="00F5716B"/>
    <w:rsid w:val="00F66053"/>
    <w:rsid w:val="00F74DDA"/>
    <w:rsid w:val="00FA6413"/>
    <w:rsid w:val="00FA716C"/>
    <w:rsid w:val="00FF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2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966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337"/>
    <w:rPr>
      <w:rFonts w:ascii="Tahoma" w:hAnsi="Tahoma" w:cs="Tahoma"/>
      <w:sz w:val="16"/>
      <w:szCs w:val="16"/>
      <w:lang w:val="kk-KZ"/>
    </w:rPr>
  </w:style>
  <w:style w:type="character" w:customStyle="1" w:styleId="a5">
    <w:name w:val="Абзац списка Знак"/>
    <w:link w:val="a4"/>
    <w:uiPriority w:val="34"/>
    <w:locked/>
    <w:rsid w:val="001D0995"/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6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37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CCQ7h5wP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A028-0929-4FB4-B8C7-9FA98555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Менин Компьютерим</cp:lastModifiedBy>
  <cp:revision>54</cp:revision>
  <dcterms:created xsi:type="dcterms:W3CDTF">2018-03-13T04:01:00Z</dcterms:created>
  <dcterms:modified xsi:type="dcterms:W3CDTF">2018-03-15T05:44:00Z</dcterms:modified>
</cp:coreProperties>
</file>