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59" w:rsidRPr="00640359" w:rsidRDefault="00640359" w:rsidP="006403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03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жоспары   № </w:t>
      </w:r>
      <w:bookmarkStart w:id="0" w:name="_GoBack"/>
      <w:bookmarkEnd w:id="0"/>
      <w:r w:rsidRPr="00640359">
        <w:rPr>
          <w:rFonts w:ascii="Times New Roman" w:hAnsi="Times New Roman" w:cs="Times New Roman"/>
          <w:b/>
          <w:sz w:val="24"/>
          <w:szCs w:val="24"/>
          <w:lang w:val="kk-KZ"/>
        </w:rPr>
        <w:t>28</w:t>
      </w:r>
    </w:p>
    <w:p w:rsidR="00640359" w:rsidRPr="00640359" w:rsidRDefault="00640359" w:rsidP="006403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03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аты  информатика                                            </w:t>
      </w:r>
    </w:p>
    <w:p w:rsidR="00640359" w:rsidRPr="00640359" w:rsidRDefault="00640359" w:rsidP="006403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03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Курс: </w:t>
      </w:r>
      <w:r w:rsidRPr="006403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Pr="00640359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</w:p>
    <w:p w:rsidR="00640359" w:rsidRPr="00640359" w:rsidRDefault="00640359" w:rsidP="006403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03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                                                                                        </w:t>
      </w:r>
    </w:p>
    <w:p w:rsidR="00640359" w:rsidRPr="00640359" w:rsidRDefault="00640359" w:rsidP="006403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40359">
        <w:rPr>
          <w:rFonts w:ascii="Times New Roman" w:hAnsi="Times New Roman" w:cs="Times New Roman"/>
          <w:sz w:val="24"/>
          <w:szCs w:val="24"/>
          <w:lang w:val="kk-KZ"/>
        </w:rPr>
        <w:t>Сабақтың технологиялық картасы:</w:t>
      </w:r>
    </w:p>
    <w:p w:rsidR="00640359" w:rsidRPr="00640359" w:rsidRDefault="00640359" w:rsidP="00640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40359">
        <w:rPr>
          <w:rFonts w:ascii="Times New Roman" w:hAnsi="Times New Roman" w:cs="Times New Roman"/>
          <w:sz w:val="24"/>
          <w:szCs w:val="24"/>
          <w:lang w:val="kk-KZ"/>
        </w:rPr>
        <w:t>(білім-біліктігін тексеру сабағы)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  <w:lang w:val="kk-KZ"/>
        </w:rPr>
        <w:t>Сабақтың тақырыбы:</w:t>
      </w:r>
      <w:r w:rsidRPr="00640359">
        <w:rPr>
          <w:color w:val="000000"/>
          <w:lang w:val="kk-KZ"/>
        </w:rPr>
        <w:t xml:space="preserve"> MS Excel-дің графиктік мүмкіндіктері. </w:t>
      </w:r>
      <w:r w:rsidRPr="00640359">
        <w:rPr>
          <w:color w:val="000000"/>
        </w:rPr>
        <w:t>Диаграмма тұ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ғызу. Диаграмма шеберінің жұмысы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Сабақтың мақсаты: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а) б</w:t>
      </w:r>
      <w:proofErr w:type="gramStart"/>
      <w:r w:rsidRPr="00640359">
        <w:rPr>
          <w:rStyle w:val="a5"/>
          <w:b/>
          <w:bCs/>
          <w:color w:val="000000"/>
        </w:rPr>
        <w:t>i</w:t>
      </w:r>
      <w:proofErr w:type="gramEnd"/>
      <w:r w:rsidRPr="00640359">
        <w:rPr>
          <w:rStyle w:val="a5"/>
          <w:b/>
          <w:bCs/>
          <w:color w:val="000000"/>
        </w:rPr>
        <w:t>лiмдiлік:</w:t>
      </w:r>
      <w:r w:rsidRPr="00640359">
        <w:rPr>
          <w:color w:val="000000"/>
        </w:rPr>
        <w:t> MS Excel-дің графиктік мүмкіндіктері (диаграммалар) туралы оқушыларға түсінік бері</w:t>
      </w:r>
      <w:proofErr w:type="gramStart"/>
      <w:r w:rsidRPr="00640359">
        <w:rPr>
          <w:color w:val="000000"/>
        </w:rPr>
        <w:t>п</w:t>
      </w:r>
      <w:proofErr w:type="gramEnd"/>
      <w:r w:rsidRPr="00640359">
        <w:rPr>
          <w:color w:val="000000"/>
        </w:rPr>
        <w:t>, Диаграмма шеберінің көмегімен диаграммалар тұрғызуды және әртүрлі типті диаграммалар құруды үйрету; бастапқы әскери даярлықтың ұйымдастырушы оқытушыларының бiлiктiлiгiн арттыруды ұйымдастыру;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ә) дамытушылық:</w:t>
      </w:r>
      <w:r w:rsidRPr="00640359">
        <w:rPr>
          <w:color w:val="000000"/>
        </w:rPr>
        <w:t> оқушылардың MS Excel программасы мүмкіндіктерін пайдалана отырып диаграмма тұ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ғызу жұмыстарын қатесіз орындауы мен дұрыс шешімін табу дағдыларын қалыптастыру, шығармашылық қабілеттерін жетілдіру және олардың компьютерде жұмыс істей білу дағдыларын одан әрі дамыту; әскери және дене даярлығын, әскери-патриоттық тәрбиелеуд</w:t>
      </w:r>
      <w:proofErr w:type="gramStart"/>
      <w:r w:rsidRPr="00640359">
        <w:rPr>
          <w:color w:val="000000"/>
        </w:rPr>
        <w:t>i</w:t>
      </w:r>
      <w:proofErr w:type="gramEnd"/>
      <w:r w:rsidRPr="00640359">
        <w:rPr>
          <w:color w:val="000000"/>
        </w:rPr>
        <w:t xml:space="preserve"> ұйымдастырудың және өткiзудiң сапасын дамыту;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б) тәрбиелiк:</w:t>
      </w:r>
      <w:r w:rsidRPr="00640359">
        <w:rPr>
          <w:color w:val="000000"/>
        </w:rPr>
        <w:t> оқушылардың бойына өзі</w:t>
      </w:r>
      <w:proofErr w:type="gramStart"/>
      <w:r w:rsidRPr="00640359">
        <w:rPr>
          <w:color w:val="000000"/>
        </w:rPr>
        <w:t>н-</w:t>
      </w:r>
      <w:proofErr w:type="gramEnd"/>
      <w:r w:rsidRPr="00640359">
        <w:rPr>
          <w:color w:val="000000"/>
        </w:rPr>
        <w:t>өзі тану элементтерін енгізіп, азаматтық пен жауапкершілікке тәрбиелеу және ұқыптылық пен тиянақтылыққа баулу.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Сабақтың түр</w:t>
      </w:r>
      <w:proofErr w:type="gramStart"/>
      <w:r w:rsidRPr="00640359">
        <w:rPr>
          <w:rStyle w:val="a5"/>
          <w:b/>
          <w:bCs/>
          <w:color w:val="000000"/>
        </w:rPr>
        <w:t>i</w:t>
      </w:r>
      <w:proofErr w:type="gramEnd"/>
      <w:r w:rsidRPr="00640359">
        <w:rPr>
          <w:color w:val="000000"/>
        </w:rPr>
        <w:t>: Кі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іктірілмелі сабақ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40359">
        <w:rPr>
          <w:rStyle w:val="a5"/>
          <w:b/>
          <w:bCs/>
          <w:color w:val="000000"/>
        </w:rPr>
        <w:t>П</w:t>
      </w:r>
      <w:proofErr w:type="gramEnd"/>
      <w:r w:rsidRPr="00640359">
        <w:rPr>
          <w:rStyle w:val="a5"/>
          <w:b/>
          <w:bCs/>
          <w:color w:val="000000"/>
        </w:rPr>
        <w:t>әнаралық байланыс: информатика және алғашқы әскери дайындық сабағы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Сабақтың көрнек</w:t>
      </w:r>
      <w:proofErr w:type="gramStart"/>
      <w:r w:rsidRPr="00640359">
        <w:rPr>
          <w:rStyle w:val="a5"/>
          <w:b/>
          <w:bCs/>
          <w:color w:val="000000"/>
        </w:rPr>
        <w:t>i</w:t>
      </w:r>
      <w:proofErr w:type="gramEnd"/>
      <w:r w:rsidRPr="00640359">
        <w:rPr>
          <w:rStyle w:val="a5"/>
          <w:b/>
          <w:bCs/>
          <w:color w:val="000000"/>
        </w:rPr>
        <w:t>лiгi</w:t>
      </w:r>
      <w:r w:rsidRPr="00640359">
        <w:rPr>
          <w:rStyle w:val="a4"/>
          <w:color w:val="000000"/>
        </w:rPr>
        <w:t>:</w:t>
      </w:r>
      <w:r w:rsidRPr="00640359">
        <w:rPr>
          <w:color w:val="000000"/>
        </w:rPr>
        <w:t> ДЭЕМ, плакаттар: а) МS Ex</w:t>
      </w:r>
      <w:proofErr w:type="gramStart"/>
      <w:r w:rsidRPr="00640359">
        <w:rPr>
          <w:color w:val="000000"/>
        </w:rPr>
        <w:t>с</w:t>
      </w:r>
      <w:proofErr w:type="gramEnd"/>
      <w:r w:rsidRPr="00640359">
        <w:rPr>
          <w:color w:val="000000"/>
        </w:rPr>
        <w:t>el, ә) Диаграмма шебері, б) MS Excel программасында диаграмма құрастыруды үйренуге арналған қысқаша түсініктеме электрондық оқулық.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4"/>
          <w:color w:val="000000"/>
          <w:u w:val="single"/>
        </w:rPr>
        <w:t>Сабақ барысы: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  <w:u w:val="single"/>
        </w:rPr>
        <w:t>1. Ұйымдастыру кезеңі: 1-2 мин.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• Оқушыларды түгендеу;</w:t>
      </w:r>
      <w:r w:rsidRPr="00640359">
        <w:rPr>
          <w:color w:val="000000"/>
        </w:rPr>
        <w:br/>
        <w:t>• Олардың құрал-жабдықтарын және сабаққа дайындықтарын тексеру;</w:t>
      </w:r>
      <w:r w:rsidRPr="00640359">
        <w:rPr>
          <w:color w:val="000000"/>
        </w:rPr>
        <w:br/>
        <w:t>• Сабақтың тақырыбы мен мақсатын, өту ерекшеліктерін хабарлап, сабаққа кі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ісу;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  <w:u w:val="single"/>
        </w:rPr>
        <w:t>2. Үй тапсырмасын сұрау, қорытындылау: 5-6 мин.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Оқушыларға MS Excel программасы туралы алған білімдерін бекіту мақсатында өткен тақырыптар бойынша төмендегі сұрақтар қойылып, үй тапсырмасы тексеріледі жә</w:t>
      </w:r>
      <w:proofErr w:type="gramStart"/>
      <w:r w:rsidRPr="00640359">
        <w:rPr>
          <w:color w:val="000000"/>
        </w:rPr>
        <w:t>не жа</w:t>
      </w:r>
      <w:proofErr w:type="gramEnd"/>
      <w:r w:rsidRPr="00640359">
        <w:rPr>
          <w:color w:val="000000"/>
        </w:rPr>
        <w:t>ңа сабаққа дайындық жұмыстары жүргізіледі: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1. MS Excel программасының атқаратын қызметтері қандай?</w:t>
      </w:r>
      <w:r w:rsidRPr="00640359">
        <w:rPr>
          <w:color w:val="000000"/>
        </w:rPr>
        <w:br/>
        <w:t>2. MS Excel электрондық кестесінің негізгі ұғымдарын атаңыз;</w:t>
      </w:r>
      <w:r w:rsidRPr="00640359">
        <w:rPr>
          <w:color w:val="000000"/>
        </w:rPr>
        <w:br/>
        <w:t>3. Кестенің қатарлары мен бағаналарын ерекшелеудің айырмашылығы неде?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color w:val="000000"/>
        </w:rPr>
        <w:t>Жауаптары: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  <w:u w:val="single"/>
        </w:rPr>
        <w:t>1. MS Excel программасының атқаратын қызметтері: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Microsoft фирмасының Excel программасы - кесте тү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інде берілген мәліметтерді өңдеуге арналған кестелік процессорлар немесе электрондық кестелер тобына жататын программа.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Мүмкіндіктері:</w:t>
      </w:r>
      <w:r w:rsidRPr="00640359">
        <w:rPr>
          <w:color w:val="000000"/>
        </w:rPr>
        <w:br/>
        <w:t>• Функциялар мен формулаларды пайдалана отырып, әртүрлі есептеулер жүргізу;</w:t>
      </w:r>
      <w:r w:rsidRPr="00640359">
        <w:rPr>
          <w:color w:val="000000"/>
        </w:rPr>
        <w:br/>
        <w:t>• Тиімді ету мәселелерін шешу;</w:t>
      </w:r>
      <w:r w:rsidRPr="00640359">
        <w:rPr>
          <w:color w:val="000000"/>
        </w:rPr>
        <w:br/>
        <w:t>• Белгілі бі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 xml:space="preserve"> критерийлерді қанағаттандыратын мәліметтер жиынын таңдау;</w:t>
      </w:r>
      <w:r w:rsidRPr="00640359">
        <w:rPr>
          <w:color w:val="000000"/>
        </w:rPr>
        <w:br/>
        <w:t>• Графиктер мен диаграммалар тұрғызу;</w:t>
      </w:r>
      <w:r w:rsidRPr="00640359">
        <w:rPr>
          <w:color w:val="000000"/>
        </w:rPr>
        <w:br/>
        <w:t>• Мәліметтер базасын даярлау;</w:t>
      </w:r>
      <w:r w:rsidRPr="00640359">
        <w:rPr>
          <w:color w:val="000000"/>
        </w:rPr>
        <w:br/>
        <w:t>• Мәліметтерді статистикалық талдау, т.б.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  <w:u w:val="single"/>
        </w:rPr>
        <w:t>2. Негізгі ұғымдары: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• Қатар – электрондық кестедегі горизонталь жол, максимал саны – 65536, жұмыс аймағының сол жақ шекарасында араб цифрларымен нөмі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 белгіленген.</w:t>
      </w:r>
      <w:r w:rsidRPr="00640359">
        <w:rPr>
          <w:color w:val="000000"/>
        </w:rPr>
        <w:br/>
      </w:r>
      <w:r w:rsidRPr="00640359">
        <w:rPr>
          <w:color w:val="000000"/>
        </w:rPr>
        <w:lastRenderedPageBreak/>
        <w:t>• Бағана – электрондық кестедегі вертикаль жол, барлық саны – 256, жұмыс аймағының жоғарғы шекарасында латын ә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іптерімен белгіленген.</w:t>
      </w:r>
      <w:r w:rsidRPr="00640359">
        <w:rPr>
          <w:color w:val="000000"/>
        </w:rPr>
        <w:br/>
        <w:t>• Ұяшық – бағана мен қатардың қиылысқан жері, адресі бағана әрпі мен қатар нөмірінен тұрады</w:t>
      </w:r>
      <w:r w:rsidRPr="00640359">
        <w:rPr>
          <w:color w:val="000000"/>
        </w:rPr>
        <w:br/>
        <w:t>• Блок – тіркесе орналасқан ұяшықтардың төртбұрыш аймағы (диапазон), мысалы: В5:D8.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  <w:u w:val="single"/>
        </w:rPr>
        <w:t>3. Қатарлар мен бағаналарды ерекшелеудің айырмашылығы: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• Бағананы белгілеу – сәйкес ә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іпті шерту.</w:t>
      </w:r>
      <w:r w:rsidRPr="00640359">
        <w:rPr>
          <w:color w:val="000000"/>
        </w:rPr>
        <w:br/>
        <w:t>• Қатарды ерекшелеу – сәйкес нөмірді шерту.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  <w:u w:val="single"/>
        </w:rPr>
        <w:t xml:space="preserve">3. </w:t>
      </w:r>
      <w:proofErr w:type="gramStart"/>
      <w:r w:rsidRPr="00640359">
        <w:rPr>
          <w:rStyle w:val="a5"/>
          <w:b/>
          <w:bCs/>
          <w:color w:val="000000"/>
          <w:u w:val="single"/>
        </w:rPr>
        <w:t>Жа</w:t>
      </w:r>
      <w:proofErr w:type="gramEnd"/>
      <w:r w:rsidRPr="00640359">
        <w:rPr>
          <w:rStyle w:val="a5"/>
          <w:b/>
          <w:bCs/>
          <w:color w:val="000000"/>
          <w:u w:val="single"/>
        </w:rPr>
        <w:t>ңа сабақты түсiндiру: 22-25 мин.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Бүгін біз MS Excel программасының тағы бі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 xml:space="preserve"> мүмкіндігімен танысқанда оны іс жүзінде де пайдалана отырып, мүмкіндігінше өзімізге түсінікті дәрежеде ұғынуға тырысып көрейік. Бұл сабақтың ерекшелігі – өткен сабақтарда меңгерген білімдерімізді қолдана отырып, өз өмі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 xml:space="preserve">імізге, күнделікті тіршілігімізге қатысы бар дүниелерді қолданайық. Ол үшін осы сабақ барысында өз ойларымызды, пікірлерімізді, өмір сүру дағдыларымызды ешкімнен қысылмай емін-еркін айтып көрейік. Уақыттан қысылмайық, бұл жұмысымыздың, талдауымыздың келесі сабақтарда әлі жалғасы болады. Бір-бірлерімізбен </w:t>
      </w:r>
      <w:proofErr w:type="gramStart"/>
      <w:r w:rsidRPr="00640359">
        <w:rPr>
          <w:color w:val="000000"/>
        </w:rPr>
        <w:t>п</w:t>
      </w:r>
      <w:proofErr w:type="gramEnd"/>
      <w:r w:rsidRPr="00640359">
        <w:rPr>
          <w:color w:val="000000"/>
        </w:rPr>
        <w:t>ікір алысып, талдап та отырайық.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Диаграмма – мәліметтерді көрнекі түрде кескіндеп көрсетудің өте бі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 xml:space="preserve"> әдемі түрі. Мәліметтер кесте түрінде берілгенде оларды салыстыру, талдау оңай шаруа емес. Ал диаграмма өзіміз математика мен сызудан білетініміздей көптеген нәтижелерді бірден аңдап, ті</w:t>
      </w:r>
      <w:proofErr w:type="gramStart"/>
      <w:r w:rsidRPr="00640359">
        <w:rPr>
          <w:color w:val="000000"/>
        </w:rPr>
        <w:t>пт</w:t>
      </w:r>
      <w:proofErr w:type="gramEnd"/>
      <w:r w:rsidRPr="00640359">
        <w:rPr>
          <w:color w:val="000000"/>
        </w:rPr>
        <w:t>і сандық мөлшерлеріне қарамай-ақ ненің не екендігін түсінуімізге мүмкіндік береді. қазіргі кестелік процессорлар статистикалық деректерді түрлі түсті диаграммалармен, графиктермен және графикалық суреттермен, схемалармен әсерлі көрсетуге мүмкіндік береді.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Диаграммалар</w:t>
      </w:r>
      <w:r w:rsidRPr="00640359">
        <w:rPr>
          <w:color w:val="000000"/>
        </w:rPr>
        <w:t> деректерді графикалық түрде көрсетуге арналған.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noProof/>
          <w:color w:val="000000"/>
        </w:rPr>
        <w:drawing>
          <wp:inline distT="0" distB="0" distL="0" distR="0">
            <wp:extent cx="2627849" cy="1800225"/>
            <wp:effectExtent l="19050" t="0" r="1051" b="0"/>
            <wp:docPr id="1" name="Рисунок 1" descr="http://bilim-all.kz/uploads/images/2017/02/19/original/17d6f96d2d4084e3e3dcc239fb035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im-all.kz/uploads/images/2017/02/19/original/17d6f96d2d4084e3e3dcc239fb03576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849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359">
        <w:rPr>
          <w:noProof/>
          <w:color w:val="000000"/>
        </w:rPr>
        <w:drawing>
          <wp:inline distT="0" distB="0" distL="0" distR="0">
            <wp:extent cx="3059744" cy="1760142"/>
            <wp:effectExtent l="19050" t="0" r="7306" b="0"/>
            <wp:docPr id="2" name="Рисунок 2" descr="http://bilim-all.kz/uploads/images/2017/02/19/original/85ef295a00d5171006d243521d7ec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lim-all.kz/uploads/images/2017/02/19/original/85ef295a00d5171006d243521d7ec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855" cy="176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Тақырып</w:t>
      </w:r>
      <w:r w:rsidRPr="00640359">
        <w:rPr>
          <w:color w:val="000000"/>
        </w:rPr>
        <w:t> диаграмманың жеке элементтерін түсіндіру үшін қолданылады.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Аңыз</w:t>
      </w:r>
      <w:r w:rsidRPr="00640359">
        <w:rPr>
          <w:color w:val="000000"/>
        </w:rPr>
        <w:t xml:space="preserve"> диаграммаларда берілген деректердің қатарларын </w:t>
      </w:r>
      <w:proofErr w:type="gramStart"/>
      <w:r w:rsidRPr="00640359">
        <w:rPr>
          <w:color w:val="000000"/>
        </w:rPr>
        <w:t>ажырату</w:t>
      </w:r>
      <w:proofErr w:type="gramEnd"/>
      <w:r w:rsidRPr="00640359">
        <w:rPr>
          <w:color w:val="000000"/>
        </w:rPr>
        <w:t>ға көмектеседі.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Диаграммалардың типтері: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40359">
        <w:rPr>
          <w:b/>
          <w:bCs/>
          <w:i/>
          <w:iCs/>
          <w:noProof/>
          <w:color w:val="000000"/>
        </w:rPr>
        <w:drawing>
          <wp:inline distT="0" distB="0" distL="0" distR="0">
            <wp:extent cx="3655267" cy="1381125"/>
            <wp:effectExtent l="19050" t="0" r="2333" b="0"/>
            <wp:docPr id="3" name="Рисунок 3" descr="http://bilim-all.kz/uploads/images/2017/02/19/original/73ec5ec251ab18eb9dc2b8214bf99e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lim-all.kz/uploads/images/2017/02/19/original/73ec5ec251ab18eb9dc2b8214bf99e5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267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Диаграмма туралы түсінікті болғаннан кейін енді бі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 xml:space="preserve"> күнімізді қалай өткізетіндігіміз жайлы мәліметтер жинақтап, MS Excel-ге енгізейік. Негізгі бес факторға: бірінші – мектеп, екінші – үй, үшінші – көше, төртінші – салауатты өмір (хобби, спорт, мәдени іс-шаралар, үйірмелер, т.б.) және бесінші – ұйқы, осыларға тоқталуды жөн кө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іп, шамамен сағатпен алынған уақыт мөлшерін көрсетейік.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lastRenderedPageBreak/>
        <w:t>Түсінікті болу үшін диаграмманы құру жолдарын рет-ретімен қарастырып, олардың типтерімен де танысып өтейі</w:t>
      </w:r>
      <w:proofErr w:type="gramStart"/>
      <w:r w:rsidRPr="00640359">
        <w:rPr>
          <w:color w:val="000000"/>
        </w:rPr>
        <w:t>к</w:t>
      </w:r>
      <w:proofErr w:type="gramEnd"/>
      <w:r w:rsidRPr="00640359">
        <w:rPr>
          <w:color w:val="000000"/>
        </w:rPr>
        <w:t>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MS Excel программасында диаграмма құрастыруды оған қажетті мәліметтерді белгілеп алы</w:t>
      </w:r>
      <w:proofErr w:type="gramStart"/>
      <w:r w:rsidRPr="00640359">
        <w:rPr>
          <w:color w:val="000000"/>
        </w:rPr>
        <w:t>п(</w:t>
      </w:r>
      <w:proofErr w:type="gramEnd"/>
      <w:r w:rsidRPr="00640359">
        <w:rPr>
          <w:color w:val="000000"/>
        </w:rPr>
        <w:t>А2:В5), &gt;Вставк</w:t>
      </w:r>
      <w:proofErr w:type="gramStart"/>
      <w:r w:rsidRPr="00640359">
        <w:rPr>
          <w:color w:val="000000"/>
        </w:rPr>
        <w:t>а(</w:t>
      </w:r>
      <w:proofErr w:type="gramEnd"/>
      <w:r w:rsidRPr="00640359">
        <w:rPr>
          <w:color w:val="000000"/>
        </w:rPr>
        <w:t>Енгізу) &gt;Диаграмма… әрекеттерін орындау арқылы немесе саймандар тақтасындағы Диаграммалар шеберін қосу </w:t>
      </w:r>
      <w:r w:rsidRPr="00640359">
        <w:rPr>
          <w:noProof/>
          <w:color w:val="000000"/>
        </w:rPr>
        <w:drawing>
          <wp:inline distT="0" distB="0" distL="0" distR="0">
            <wp:extent cx="276225" cy="266700"/>
            <wp:effectExtent l="19050" t="0" r="9525" b="0"/>
            <wp:docPr id="4" name="Рисунок 4" descr="http://bilim-all.kz/uploads/images/2017/02/19/original/a01ce7d41d3070dc969c612c218d7d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lim-all.kz/uploads/images/2017/02/19/original/a01ce7d41d3070dc969c612c218d7d5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359">
        <w:rPr>
          <w:color w:val="000000"/>
        </w:rPr>
        <w:t> арқылы орындауға болады.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Диаграмма шеберінің жұмысы төрт қадамнан тұрады, батырманы шерткеннен кейін оның бі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інші қадамы экранға шығады: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40359">
        <w:rPr>
          <w:noProof/>
          <w:color w:val="000000"/>
        </w:rPr>
        <w:drawing>
          <wp:inline distT="0" distB="0" distL="0" distR="0">
            <wp:extent cx="3248025" cy="1588023"/>
            <wp:effectExtent l="19050" t="0" r="9525" b="0"/>
            <wp:docPr id="5" name="Рисунок 5" descr="http://bilim-all.kz/uploads/images/2017/02/19/original/18ffd6b3d21455ebe70b09242fa21f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ilim-all.kz/uploads/images/2017/02/19/original/18ffd6b3d21455ebe70b09242fa21f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58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  <w:u w:val="single"/>
        </w:rPr>
        <w:t>Стандартты</w:t>
      </w:r>
      <w:r w:rsidRPr="00640359">
        <w:rPr>
          <w:color w:val="000000"/>
        </w:rPr>
        <w:t> ішкі бетіндегі </w:t>
      </w:r>
      <w:r w:rsidRPr="00640359">
        <w:rPr>
          <w:rStyle w:val="a5"/>
          <w:b/>
          <w:bCs/>
          <w:color w:val="000000"/>
          <w:u w:val="single"/>
        </w:rPr>
        <w:t>Тип</w:t>
      </w:r>
      <w:r w:rsidRPr="00640359">
        <w:rPr>
          <w:color w:val="000000"/>
        </w:rPr>
        <w:t> ө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ісінен қажетті диаграмма типін, ал </w:t>
      </w:r>
      <w:r w:rsidRPr="00640359">
        <w:rPr>
          <w:rStyle w:val="a5"/>
          <w:b/>
          <w:bCs/>
          <w:color w:val="000000"/>
          <w:u w:val="single"/>
        </w:rPr>
        <w:t>Вид</w:t>
      </w:r>
      <w:r w:rsidRPr="00640359">
        <w:rPr>
          <w:rStyle w:val="a5"/>
          <w:color w:val="000000"/>
        </w:rPr>
        <w:t>(түр)</w:t>
      </w:r>
      <w:r w:rsidRPr="00640359">
        <w:rPr>
          <w:color w:val="000000"/>
        </w:rPr>
        <w:t> өрісінен түрін таңдаймыз және оны </w:t>
      </w:r>
      <w:r w:rsidRPr="00640359">
        <w:rPr>
          <w:rStyle w:val="a5"/>
          <w:color w:val="000000"/>
        </w:rPr>
        <w:t>Нәтижені көру (</w:t>
      </w:r>
      <w:r w:rsidRPr="00640359">
        <w:rPr>
          <w:rStyle w:val="a4"/>
          <w:i/>
          <w:iCs/>
          <w:color w:val="000000"/>
        </w:rPr>
        <w:t>Просмотррезультата</w:t>
      </w:r>
      <w:r w:rsidRPr="00640359">
        <w:rPr>
          <w:rStyle w:val="a5"/>
          <w:color w:val="000000"/>
        </w:rPr>
        <w:t>)</w:t>
      </w:r>
      <w:r w:rsidRPr="00640359">
        <w:rPr>
          <w:color w:val="000000"/>
        </w:rPr>
        <w:t> батырмасы басулы күйде қарауға болады. Дөңгелек диаграмма бүтін нәрсенің бөліктерге бөлінуін көрнекі көрсететін болғандықтан және ә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 xml:space="preserve"> бөлік бүтіннің қандай бөлігін құрайтыны анық көрінетіндіктен оқушылардың таңдауы бойынша осы тип алынды.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 xml:space="preserve">Диаграмма құрудың екінші қадамы – мәліметтер аралығын енгізу. </w:t>
      </w:r>
      <w:proofErr w:type="gramStart"/>
      <w:r w:rsidRPr="00640359">
        <w:rPr>
          <w:color w:val="000000"/>
        </w:rPr>
        <w:t>Б</w:t>
      </w:r>
      <w:proofErr w:type="gramEnd"/>
      <w:r w:rsidRPr="00640359">
        <w:rPr>
          <w:color w:val="000000"/>
        </w:rPr>
        <w:t>іздің мысалымызда мәліметтерді таңдау әрекеті оларды белгілеу арқылы орындалған еді.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40359">
        <w:rPr>
          <w:noProof/>
          <w:color w:val="000000"/>
        </w:rPr>
        <w:drawing>
          <wp:inline distT="0" distB="0" distL="0" distR="0">
            <wp:extent cx="3590266" cy="1762125"/>
            <wp:effectExtent l="19050" t="0" r="0" b="0"/>
            <wp:docPr id="6" name="Рисунок 6" descr="http://bilim-all.kz/uploads/images/2017/02/19/original/0cd33a1085c2418d509a7579f3a882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ilim-all.kz/uploads/images/2017/02/19/original/0cd33a1085c2418d509a7579f3a882b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66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Диаграмма шеберінің үшінші қадамында оған түрлі түсініктемелер (легенда) енгізі</w:t>
      </w:r>
      <w:proofErr w:type="gramStart"/>
      <w:r w:rsidRPr="00640359">
        <w:rPr>
          <w:color w:val="000000"/>
        </w:rPr>
        <w:t>п</w:t>
      </w:r>
      <w:proofErr w:type="gramEnd"/>
      <w:r w:rsidRPr="00640359">
        <w:rPr>
          <w:color w:val="000000"/>
        </w:rPr>
        <w:t>, осьтерді белгілеуге, диаграмманың тақырыбын жазуға, мәліметтерді диаграммада көрсетіп жазып қоюға, т.б. әрекеттер орындауға болады.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Егер диаграмма дұрыс құрылған болса, оның қандай мақ</w:t>
      </w:r>
      <w:proofErr w:type="gramStart"/>
      <w:r w:rsidRPr="00640359">
        <w:rPr>
          <w:color w:val="000000"/>
        </w:rPr>
        <w:t>сат</w:t>
      </w:r>
      <w:proofErr w:type="gramEnd"/>
      <w:r w:rsidRPr="00640359">
        <w:rPr>
          <w:color w:val="000000"/>
        </w:rPr>
        <w:t>қа арналғанын анықтау оңай болады. Ол үшін оған берілген, енгізілген мәліметтер анық ә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 түсінікті болуы керек.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Диаграмманың орналасуын таңдау үшін төртінші қадамды пайдаланамыз. Диаграмманы орналастырудың екі мүмкіндігі бар: бі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іншісі – жеке бетке орналастыру, екіншісі – кесте тұрған бетке қатар орналастыру.</w:t>
      </w:r>
    </w:p>
    <w:p w:rsid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640359">
        <w:rPr>
          <w:noProof/>
          <w:color w:val="000000"/>
        </w:rPr>
        <w:drawing>
          <wp:inline distT="0" distB="0" distL="0" distR="0">
            <wp:extent cx="1885950" cy="1334505"/>
            <wp:effectExtent l="19050" t="0" r="0" b="0"/>
            <wp:docPr id="7" name="Рисунок 7" descr="http://bilim-all.kz/uploads/images/2017/02/19/original/df78095c2185a57d390926a9538185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lim-all.kz/uploads/images/2017/02/19/original/df78095c2185a57d390926a9538185b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359">
        <w:rPr>
          <w:noProof/>
          <w:color w:val="000000"/>
        </w:rPr>
        <w:t xml:space="preserve"> </w:t>
      </w:r>
      <w:r w:rsidRPr="00640359">
        <w:rPr>
          <w:color w:val="000000"/>
          <w:lang w:val="kk-KZ"/>
        </w:rPr>
        <w:drawing>
          <wp:inline distT="0" distB="0" distL="0" distR="0">
            <wp:extent cx="2124914" cy="1314450"/>
            <wp:effectExtent l="19050" t="0" r="8686" b="0"/>
            <wp:docPr id="12" name="Рисунок 8" descr="http://bilim-all.kz/uploads/images/2017/02/19/original/649e4d0213c73f9a8c66abd1e1d6cf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ilim-all.kz/uploads/images/2017/02/19/original/649e4d0213c73f9a8c66abd1e1d6cfd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839" cy="131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640359">
        <w:rPr>
          <w:color w:val="000000"/>
          <w:lang w:val="kk-KZ"/>
        </w:rPr>
        <w:t>Біздің мысалымызда көрнекілігі үшін қатар орналастыру мүмкіндігін таңдаймыз.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lastRenderedPageBreak/>
        <w:t>Диаграмма құру барысында Кері (&lt;Назад) батырмасы арқылы шегініс жасап, реттеп отыруға мүмкіндік бар, немесе Ә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 қарай (&gt;Далее), соңынан Дайын (Готово) батырмасын басу арқылы жасап отырған диаграммамызды аламыз.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 xml:space="preserve">Диаграмманың сыртқы аймағында шерту арқылы диаграмма мөлшерін өзгерту маркерлерін алып </w:t>
      </w:r>
      <w:proofErr w:type="gramStart"/>
      <w:r w:rsidRPr="00640359">
        <w:rPr>
          <w:color w:val="000000"/>
        </w:rPr>
        <w:t>тастау</w:t>
      </w:r>
      <w:proofErr w:type="gramEnd"/>
      <w:r w:rsidRPr="00640359">
        <w:rPr>
          <w:color w:val="000000"/>
        </w:rPr>
        <w:t>ға болады.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Бұл диаграммаға көптеген өзгерістер енгізуге, әрлеуге, т. б. толып жатырған әрекеттер орындау мүмкіндіктері</w:t>
      </w:r>
      <w:proofErr w:type="gramStart"/>
      <w:r w:rsidRPr="00640359">
        <w:rPr>
          <w:color w:val="000000"/>
        </w:rPr>
        <w:t>н алу</w:t>
      </w:r>
      <w:proofErr w:type="gramEnd"/>
      <w:r w:rsidRPr="00640359">
        <w:rPr>
          <w:color w:val="000000"/>
        </w:rPr>
        <w:t>ға болады.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4"/>
          <w:color w:val="000000"/>
        </w:rPr>
        <w:t>Мысалы:</w:t>
      </w:r>
      <w:r w:rsidRPr="00640359">
        <w:rPr>
          <w:color w:val="000000"/>
        </w:rPr>
        <w:t> Осы диаграммалар бойынша  НВП сабағында қай елде қару жарақтар кө</w:t>
      </w:r>
      <w:proofErr w:type="gramStart"/>
      <w:r w:rsidRPr="00640359">
        <w:rPr>
          <w:color w:val="000000"/>
        </w:rPr>
        <w:t>п</w:t>
      </w:r>
      <w:proofErr w:type="gramEnd"/>
      <w:r w:rsidRPr="00640359">
        <w:rPr>
          <w:color w:val="000000"/>
        </w:rPr>
        <w:t xml:space="preserve"> қолданатынын диаграмма арқылы білуге болады,кане көрейік.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noProof/>
          <w:color w:val="000000"/>
        </w:rPr>
        <w:drawing>
          <wp:inline distT="0" distB="0" distL="0" distR="0">
            <wp:extent cx="2419350" cy="1578816"/>
            <wp:effectExtent l="19050" t="0" r="0" b="0"/>
            <wp:docPr id="9" name="Рисунок 9" descr="http://bilim-all.kz/uploads/images/2017/02/19/original/bc8378b714274efaaedc9c36ea77e3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ilim-all.kz/uploads/images/2017/02/19/original/bc8378b714274efaaedc9c36ea77e3d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7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359">
        <w:rPr>
          <w:noProof/>
          <w:color w:val="000000"/>
        </w:rPr>
        <w:drawing>
          <wp:inline distT="0" distB="0" distL="0" distR="0">
            <wp:extent cx="2162175" cy="1580714"/>
            <wp:effectExtent l="19050" t="0" r="9525" b="0"/>
            <wp:docPr id="10" name="Рисунок 10" descr="http://bilim-all.kz/uploads/images/2017/02/19/original/d630579c11bcb6054415fc5a81b26c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ilim-all.kz/uploads/images/2017/02/19/original/d630579c11bcb6054415fc5a81b26ca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8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  <w:u w:val="single"/>
        </w:rPr>
        <w:t>4. Оқушылардың сұрақтарына жауап беру 2-4 мин.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Осы сабақ барысында туындаған сұрақтарға жауап беріледі және келесі сабаққа қажетті мәліметтерді дайындау үшін ә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 xml:space="preserve"> оқушы өзінің уақытын аптада қалай өткізетіндігі туралы талдау жасауына алғашқы шарттар мен жағдай жасалынып, өзінің ғана емес өзгенің де өмірі қалай екендігін, олардың ата-анасы мен қоғам алдындағы жауапкершіліктерін түсіні</w:t>
      </w:r>
      <w:proofErr w:type="gramStart"/>
      <w:r w:rsidRPr="00640359">
        <w:rPr>
          <w:color w:val="000000"/>
        </w:rPr>
        <w:t>п</w:t>
      </w:r>
      <w:proofErr w:type="gramEnd"/>
      <w:r w:rsidRPr="00640359">
        <w:rPr>
          <w:color w:val="000000"/>
        </w:rPr>
        <w:t xml:space="preserve"> білуі үшін кішігірім пікірталас өткізіліп, талпыныс жасалынады.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 xml:space="preserve">5. </w:t>
      </w:r>
      <w:proofErr w:type="gramStart"/>
      <w:r w:rsidRPr="00640359">
        <w:rPr>
          <w:rStyle w:val="a5"/>
          <w:b/>
          <w:bCs/>
          <w:color w:val="000000"/>
        </w:rPr>
        <w:t>Жа</w:t>
      </w:r>
      <w:proofErr w:type="gramEnd"/>
      <w:r w:rsidRPr="00640359">
        <w:rPr>
          <w:rStyle w:val="a5"/>
          <w:b/>
          <w:bCs/>
          <w:color w:val="000000"/>
        </w:rPr>
        <w:t>ңа түсінікті тексеру: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«Сұрақ саған, жауап маған» ойыны: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4"/>
          <w:color w:val="000000"/>
        </w:rPr>
        <w:t>Ойынның сұрақтары: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1. Excel-де диаграммаларды неше жолмен құ</w:t>
      </w:r>
      <w:proofErr w:type="gramStart"/>
      <w:r w:rsidRPr="00640359">
        <w:rPr>
          <w:color w:val="000000"/>
        </w:rPr>
        <w:t>ру</w:t>
      </w:r>
      <w:proofErr w:type="gramEnd"/>
      <w:r w:rsidRPr="00640359">
        <w:rPr>
          <w:color w:val="000000"/>
        </w:rPr>
        <w:t>ға болады. Атап айтыңдар.</w:t>
      </w:r>
      <w:r w:rsidRPr="00640359">
        <w:rPr>
          <w:color w:val="000000"/>
        </w:rPr>
        <w:br/>
        <w:t>2. Аңыз не үшін қажет?</w:t>
      </w:r>
      <w:r w:rsidRPr="00640359">
        <w:rPr>
          <w:color w:val="000000"/>
        </w:rPr>
        <w:br/>
        <w:t>3. Диаграмма осьтері.</w:t>
      </w:r>
      <w:r w:rsidRPr="00640359">
        <w:rPr>
          <w:color w:val="000000"/>
        </w:rPr>
        <w:br/>
        <w:t>4. Тақырып не үшін қолданылады?</w:t>
      </w:r>
      <w:r w:rsidRPr="00640359">
        <w:rPr>
          <w:color w:val="000000"/>
        </w:rPr>
        <w:br/>
        <w:t>5. Диаграмма типтерін атаңдар.</w:t>
      </w:r>
      <w:r w:rsidRPr="00640359">
        <w:rPr>
          <w:color w:val="000000"/>
        </w:rPr>
        <w:br/>
        <w:t>6. Диаграмма элементтері.</w:t>
      </w:r>
      <w:r w:rsidRPr="00640359">
        <w:rPr>
          <w:color w:val="000000"/>
        </w:rPr>
        <w:br/>
        <w:t>7. MS Excel электрондық кестесі мен MS Word мәтіндік процессорының айырмашылығы  қандай?</w:t>
      </w:r>
      <w:r w:rsidRPr="00640359">
        <w:rPr>
          <w:color w:val="000000"/>
        </w:rPr>
        <w:br/>
        <w:t>8. Диаграмма не үшін қажет?</w:t>
      </w:r>
      <w:r w:rsidRPr="00640359">
        <w:rPr>
          <w:color w:val="000000"/>
        </w:rPr>
        <w:br/>
        <w:t>9. Диаграмманы тұ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ғызу жолдары қандай?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Жауаптары: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MS Word – мәтіндік құжаттармен, ал MS Excel кесте тү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>інде берілген мәліметтермен жұмыс істеуге арналған.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Диаграмма – мәліметтерді көрнекі түрде кескіндеп көрсетудің бі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 xml:space="preserve"> түрі.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MS Excel программасында диаграмма құрастыруды оған қажетті мәліметтерді белгілеп алып (А</w:t>
      </w:r>
      <w:proofErr w:type="gramStart"/>
      <w:r w:rsidRPr="00640359">
        <w:rPr>
          <w:color w:val="000000"/>
        </w:rPr>
        <w:t>2</w:t>
      </w:r>
      <w:proofErr w:type="gramEnd"/>
      <w:r w:rsidRPr="00640359">
        <w:rPr>
          <w:color w:val="000000"/>
        </w:rPr>
        <w:t>:В5), &gt;Вставк</w:t>
      </w:r>
      <w:proofErr w:type="gramStart"/>
      <w:r w:rsidRPr="00640359">
        <w:rPr>
          <w:color w:val="000000"/>
        </w:rPr>
        <w:t>а(</w:t>
      </w:r>
      <w:proofErr w:type="gramEnd"/>
      <w:r w:rsidRPr="00640359">
        <w:rPr>
          <w:color w:val="000000"/>
        </w:rPr>
        <w:t>Енгізу) &gt;Диаграмма… әрекеттерін орындау арқылы немесе саймандар тақтасындағы Диаграммалар шеберін қосу арқылы орындауға болады.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 xml:space="preserve">7. </w:t>
      </w:r>
      <w:proofErr w:type="gramStart"/>
      <w:r w:rsidRPr="00640359">
        <w:rPr>
          <w:rStyle w:val="a5"/>
          <w:b/>
          <w:bCs/>
          <w:color w:val="000000"/>
        </w:rPr>
        <w:t>Жа</w:t>
      </w:r>
      <w:proofErr w:type="gramEnd"/>
      <w:r w:rsidRPr="00640359">
        <w:rPr>
          <w:rStyle w:val="a5"/>
          <w:b/>
          <w:bCs/>
          <w:color w:val="000000"/>
        </w:rPr>
        <w:t>ңа сабақты қорытындылау: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«Графика» сөзжұмбағы: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noProof/>
          <w:color w:val="000000"/>
        </w:rPr>
        <w:lastRenderedPageBreak/>
        <w:drawing>
          <wp:inline distT="0" distB="0" distL="0" distR="0">
            <wp:extent cx="3876675" cy="1655723"/>
            <wp:effectExtent l="19050" t="0" r="9525" b="0"/>
            <wp:docPr id="11" name="Рисунок 11" descr="http://bilim-all.kz/uploads/images/2017/02/19/original/0746cbf9a4f314ecb63a1f58ab15d8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ilim-all.kz/uploads/images/2017/02/19/original/0746cbf9a4f314ecb63a1f58ab15d8b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655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4"/>
          <w:color w:val="000000"/>
        </w:rPr>
        <w:t>Сөзжұмбақ сұрақтары: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1. Ол деректерді графикалық түрде көрсетуге арналған</w:t>
      </w:r>
      <w:proofErr w:type="gramStart"/>
      <w:r w:rsidRPr="00640359">
        <w:rPr>
          <w:color w:val="000000"/>
        </w:rPr>
        <w:t>.</w:t>
      </w:r>
      <w:proofErr w:type="gramEnd"/>
      <w:r w:rsidRPr="00640359">
        <w:rPr>
          <w:color w:val="000000"/>
        </w:rPr>
        <w:t xml:space="preserve"> (</w:t>
      </w:r>
      <w:proofErr w:type="gramStart"/>
      <w:r w:rsidRPr="00640359">
        <w:rPr>
          <w:color w:val="000000"/>
        </w:rPr>
        <w:t>д</w:t>
      </w:r>
      <w:proofErr w:type="gramEnd"/>
      <w:r w:rsidRPr="00640359">
        <w:rPr>
          <w:color w:val="000000"/>
        </w:rPr>
        <w:t>иаграмма)</w:t>
      </w:r>
      <w:r w:rsidRPr="00640359">
        <w:rPr>
          <w:color w:val="000000"/>
        </w:rPr>
        <w:br/>
        <w:t>2. Бағандық диаграмманың басқаша атауы. (гистограмма)</w:t>
      </w:r>
      <w:r w:rsidRPr="00640359">
        <w:rPr>
          <w:color w:val="000000"/>
        </w:rPr>
        <w:br/>
        <w:t>3. Диаграмма типінің бі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 xml:space="preserve"> түрі. (сақиналық)</w:t>
      </w:r>
      <w:r w:rsidRPr="00640359">
        <w:rPr>
          <w:color w:val="000000"/>
        </w:rPr>
        <w:br/>
        <w:t>4. Ол активті ұяшықтың ішіндегі</w:t>
      </w:r>
      <w:proofErr w:type="gramStart"/>
      <w:r w:rsidRPr="00640359">
        <w:rPr>
          <w:color w:val="000000"/>
        </w:rPr>
        <w:t>с</w:t>
      </w:r>
      <w:proofErr w:type="gramEnd"/>
      <w:r w:rsidRPr="00640359">
        <w:rPr>
          <w:color w:val="000000"/>
        </w:rPr>
        <w:t>ін көрсетеді. (формула жолы)</w:t>
      </w:r>
      <w:r w:rsidRPr="00640359">
        <w:rPr>
          <w:color w:val="000000"/>
        </w:rPr>
        <w:br/>
        <w:t>5. Диаграмма осі. (вертикаль)</w:t>
      </w:r>
      <w:r w:rsidRPr="00640359">
        <w:rPr>
          <w:color w:val="000000"/>
        </w:rPr>
        <w:br/>
        <w:t>6. Excel қандай бағдарлама? (кестелік)</w:t>
      </w:r>
      <w:r w:rsidRPr="00640359">
        <w:rPr>
          <w:color w:val="000000"/>
        </w:rPr>
        <w:br/>
        <w:t>7. Диаграмма элементтерінің бірі. (аңыз)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 xml:space="preserve">Нені білетін </w:t>
      </w:r>
      <w:proofErr w:type="gramStart"/>
      <w:r w:rsidRPr="00640359">
        <w:rPr>
          <w:rStyle w:val="a5"/>
          <w:b/>
          <w:bCs/>
          <w:color w:val="000000"/>
        </w:rPr>
        <w:t>ед</w:t>
      </w:r>
      <w:proofErr w:type="gramEnd"/>
      <w:r w:rsidRPr="00640359">
        <w:rPr>
          <w:rStyle w:val="a5"/>
          <w:b/>
          <w:bCs/>
          <w:color w:val="000000"/>
        </w:rPr>
        <w:t>ік:</w:t>
      </w:r>
      <w:r w:rsidRPr="00640359">
        <w:rPr>
          <w:color w:val="000000"/>
        </w:rPr>
        <w:t> MS Excel электрондық кестесінің қызметтерін, атап айтқанда кестеге мәліметтер жазуды, формулалар мен түрлі есетеулер жүргізуді, функциялармен жұмыс істеуді.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Осы сабақта не түсіндік:</w:t>
      </w:r>
      <w:r w:rsidRPr="00640359">
        <w:rPr>
          <w:color w:val="000000"/>
        </w:rPr>
        <w:t> Диаграмманың мәліметтерді көрнекі кескіндеу тәсілі екенін және оны Диаграмма шеберінің көмегімен қалай құ</w:t>
      </w:r>
      <w:proofErr w:type="gramStart"/>
      <w:r w:rsidRPr="00640359">
        <w:rPr>
          <w:color w:val="000000"/>
        </w:rPr>
        <w:t>растыру</w:t>
      </w:r>
      <w:proofErr w:type="gramEnd"/>
      <w:r w:rsidRPr="00640359">
        <w:rPr>
          <w:color w:val="000000"/>
        </w:rPr>
        <w:t>ға болатынын.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</w:rPr>
        <w:t>Келесіде нені білуіміз қажет:</w:t>
      </w:r>
      <w:r w:rsidRPr="00640359">
        <w:rPr>
          <w:color w:val="000000"/>
        </w:rPr>
        <w:t> Диаграммаларға түрлі өзгерістер енгізі</w:t>
      </w:r>
      <w:proofErr w:type="gramStart"/>
      <w:r w:rsidRPr="00640359">
        <w:rPr>
          <w:color w:val="000000"/>
        </w:rPr>
        <w:t>п</w:t>
      </w:r>
      <w:proofErr w:type="gramEnd"/>
      <w:r w:rsidRPr="00640359">
        <w:rPr>
          <w:color w:val="000000"/>
        </w:rPr>
        <w:t>, әрлеу жұмыстарын жүргізуді.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40359">
        <w:rPr>
          <w:color w:val="000000"/>
        </w:rPr>
        <w:t>(Ойын шарты бойынша интерактивті тақтада сұрақтар кезекпен кезек шығады.</w:t>
      </w:r>
      <w:proofErr w:type="gramEnd"/>
      <w:r w:rsidRPr="00640359">
        <w:rPr>
          <w:color w:val="000000"/>
        </w:rPr>
        <w:t xml:space="preserve"> Оқушылар сұрақтарға жауап берулері </w:t>
      </w:r>
      <w:proofErr w:type="gramStart"/>
      <w:r w:rsidRPr="00640359">
        <w:rPr>
          <w:color w:val="000000"/>
        </w:rPr>
        <w:t>тиіс</w:t>
      </w:r>
      <w:proofErr w:type="gramEnd"/>
      <w:r w:rsidRPr="00640359">
        <w:rPr>
          <w:color w:val="000000"/>
        </w:rPr>
        <w:t>.)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  <w:u w:val="single"/>
        </w:rPr>
        <w:t>8. Оқушылар бі</w:t>
      </w:r>
      <w:proofErr w:type="gramStart"/>
      <w:r w:rsidRPr="00640359">
        <w:rPr>
          <w:rStyle w:val="a5"/>
          <w:b/>
          <w:bCs/>
          <w:color w:val="000000"/>
          <w:u w:val="single"/>
        </w:rPr>
        <w:t>л</w:t>
      </w:r>
      <w:proofErr w:type="gramEnd"/>
      <w:r w:rsidRPr="00640359">
        <w:rPr>
          <w:rStyle w:val="a5"/>
          <w:b/>
          <w:bCs/>
          <w:color w:val="000000"/>
          <w:u w:val="single"/>
        </w:rPr>
        <w:t>імін бағалау: 2-3 мин.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Оқушылардың жауаптары мен белсенділіктері</w:t>
      </w:r>
      <w:proofErr w:type="gramStart"/>
      <w:r w:rsidRPr="00640359">
        <w:rPr>
          <w:color w:val="000000"/>
        </w:rPr>
        <w:t>не ж</w:t>
      </w:r>
      <w:proofErr w:type="gramEnd"/>
      <w:r w:rsidRPr="00640359">
        <w:rPr>
          <w:color w:val="000000"/>
        </w:rPr>
        <w:t>әне жұмыс орындау қорытындылары бойынша бағалар қойылады.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rStyle w:val="a5"/>
          <w:b/>
          <w:bCs/>
          <w:color w:val="000000"/>
          <w:u w:val="single"/>
        </w:rPr>
        <w:t>9. Үй тапсырмасы 1-2 мин.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>1. Ә</w:t>
      </w:r>
      <w:proofErr w:type="gramStart"/>
      <w:r w:rsidRPr="00640359">
        <w:rPr>
          <w:color w:val="000000"/>
        </w:rPr>
        <w:t>р</w:t>
      </w:r>
      <w:proofErr w:type="gramEnd"/>
      <w:r w:rsidRPr="00640359">
        <w:rPr>
          <w:color w:val="000000"/>
        </w:rPr>
        <w:t xml:space="preserve"> оқушы өзінің бір аптадағы уақытын қалай өткізетіндегі туралы кесте жасауы және қысқаша жазылған конспект мен оқулық бойынша  дайындалулары қажет.</w:t>
      </w:r>
      <w:r w:rsidRPr="00640359">
        <w:rPr>
          <w:color w:val="000000"/>
        </w:rPr>
        <w:br/>
        <w:t>2. Үйден кесте жасап келу. (Кестені келесі сабақта компьютерге түсіреді.)</w:t>
      </w:r>
    </w:p>
    <w:p w:rsidR="00640359" w:rsidRPr="00640359" w:rsidRDefault="00640359" w:rsidP="0064035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40359">
        <w:rPr>
          <w:color w:val="000000"/>
        </w:rPr>
        <w:t xml:space="preserve">Оқушыларға “Сабаққа қатысты сұрақтарың бар ма?” </w:t>
      </w:r>
      <w:proofErr w:type="gramStart"/>
      <w:r w:rsidRPr="00640359">
        <w:rPr>
          <w:color w:val="000000"/>
        </w:rPr>
        <w:t>–д</w:t>
      </w:r>
      <w:proofErr w:type="gramEnd"/>
      <w:r w:rsidRPr="00640359">
        <w:rPr>
          <w:color w:val="000000"/>
        </w:rPr>
        <w:t>еп пысықтап, сұрақтар бар болса – жауап беремін, бұдан кейін тағы да “Сабаққа қатыссыз сұрақтарың бар ма?” – деп, олардың көңіл-күйін, проблемаларын түсінуге тырысамын.</w:t>
      </w:r>
    </w:p>
    <w:p w:rsidR="00C959E1" w:rsidRPr="00640359" w:rsidRDefault="00C959E1" w:rsidP="0064035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959E1" w:rsidRPr="00640359" w:rsidSect="00C9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359"/>
    <w:rsid w:val="00640359"/>
    <w:rsid w:val="00C9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359"/>
    <w:rPr>
      <w:b/>
      <w:bCs/>
    </w:rPr>
  </w:style>
  <w:style w:type="character" w:styleId="a5">
    <w:name w:val="Emphasis"/>
    <w:basedOn w:val="a0"/>
    <w:uiPriority w:val="20"/>
    <w:qFormat/>
    <w:rsid w:val="006403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1514</Words>
  <Characters>8634</Characters>
  <Application>Microsoft Office Word</Application>
  <DocSecurity>0</DocSecurity>
  <Lines>71</Lines>
  <Paragraphs>20</Paragraphs>
  <ScaleCrop>false</ScaleCrop>
  <Company/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2020-01-09T03:38:00Z</dcterms:created>
  <dcterms:modified xsi:type="dcterms:W3CDTF">2020-01-09T03:47:00Z</dcterms:modified>
</cp:coreProperties>
</file>