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AC" w:rsidRPr="006B0B82" w:rsidRDefault="00DA2A1D" w:rsidP="006B0B82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B0B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Дистанционное обучение в школе.</w:t>
      </w:r>
    </w:p>
    <w:p w:rsidR="00DA2A1D" w:rsidRPr="006B0B82" w:rsidRDefault="00DA2A1D" w:rsidP="00DA2A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0B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Дистанционное обучение</w:t>
      </w:r>
      <w:r w:rsidRPr="006B0B8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– </w:t>
      </w:r>
      <w:r w:rsidRPr="006B0B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B0B82">
        <w:rPr>
          <w:b/>
          <w:bCs/>
          <w:i/>
          <w:iCs/>
          <w:color w:val="000000"/>
          <w:sz w:val="28"/>
          <w:szCs w:val="28"/>
          <w:u w:val="single"/>
        </w:rPr>
        <w:t>Цели дистанционного обучения:</w:t>
      </w:r>
    </w:p>
    <w:p w:rsidR="00DA2A1D" w:rsidRPr="006B0B82" w:rsidRDefault="00DA2A1D" w:rsidP="00DA2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подготовка школьников по отдельным учебным предметам к сдаче экзаменов экстерном;</w:t>
      </w:r>
    </w:p>
    <w:p w:rsidR="00DA2A1D" w:rsidRPr="006B0B82" w:rsidRDefault="00DA2A1D" w:rsidP="00DA2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подготовка школьников к поступлению в учебные заведения определенного профиля;</w:t>
      </w:r>
    </w:p>
    <w:p w:rsidR="00DA2A1D" w:rsidRPr="006B0B82" w:rsidRDefault="00DA2A1D" w:rsidP="00DA2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углубленное изучение темы, раздела из школьной программы или вне школьного курса;</w:t>
      </w:r>
    </w:p>
    <w:p w:rsidR="00DA2A1D" w:rsidRPr="006B0B82" w:rsidRDefault="00DA2A1D" w:rsidP="00DA2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ликвидация пробелов в знаниях, умениях, навыках школьников по определенным предметам школьного цикла;</w:t>
      </w:r>
    </w:p>
    <w:p w:rsidR="00DA2A1D" w:rsidRPr="006B0B82" w:rsidRDefault="00DA2A1D" w:rsidP="00DA2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базовый курс школьной программы для учащихся, не имеющих возможности по разным причинам посещать школу вообще или в течение какого-то отрезка времени;</w:t>
      </w:r>
    </w:p>
    <w:p w:rsidR="00DA2A1D" w:rsidRPr="006B0B82" w:rsidRDefault="00DA2A1D" w:rsidP="00DA2A1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дополнительное образование по интересам.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Технология дистанционного обучения</w:t>
      </w:r>
      <w:r w:rsidRPr="006B0B82">
        <w:rPr>
          <w:i/>
          <w:iCs/>
          <w:color w:val="000000"/>
          <w:sz w:val="28"/>
          <w:szCs w:val="28"/>
        </w:rPr>
        <w:t> </w:t>
      </w:r>
      <w:r w:rsidRPr="006B0B82">
        <w:rPr>
          <w:color w:val="000000"/>
          <w:sz w:val="28"/>
          <w:szCs w:val="28"/>
        </w:rPr>
        <w:t xml:space="preserve">заключается в том, что обучение и контроль за усвоением материала происходит с помощью компьютерной сети Интернет, используя технологии </w:t>
      </w:r>
      <w:proofErr w:type="spellStart"/>
      <w:r w:rsidRPr="006B0B82">
        <w:rPr>
          <w:color w:val="000000"/>
          <w:sz w:val="28"/>
          <w:szCs w:val="28"/>
        </w:rPr>
        <w:t>on-line</w:t>
      </w:r>
      <w:proofErr w:type="spellEnd"/>
      <w:r w:rsidRPr="006B0B82">
        <w:rPr>
          <w:color w:val="000000"/>
          <w:sz w:val="28"/>
          <w:szCs w:val="28"/>
        </w:rPr>
        <w:t xml:space="preserve"> и </w:t>
      </w:r>
      <w:proofErr w:type="spellStart"/>
      <w:r w:rsidRPr="006B0B82">
        <w:rPr>
          <w:color w:val="000000"/>
          <w:sz w:val="28"/>
          <w:szCs w:val="28"/>
        </w:rPr>
        <w:t>off-line</w:t>
      </w:r>
      <w:proofErr w:type="spellEnd"/>
      <w:r w:rsidRPr="006B0B82">
        <w:rPr>
          <w:color w:val="000000"/>
          <w:sz w:val="28"/>
          <w:szCs w:val="28"/>
        </w:rPr>
        <w:t>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Технологии дистанционного обучения позволяют решать ряд существенных педагогических задач:</w:t>
      </w:r>
    </w:p>
    <w:p w:rsidR="00DA2A1D" w:rsidRPr="006B0B82" w:rsidRDefault="00DA2A1D" w:rsidP="00DA2A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создания образовательного пространства;</w:t>
      </w:r>
    </w:p>
    <w:p w:rsidR="00DA2A1D" w:rsidRPr="006B0B82" w:rsidRDefault="00DA2A1D" w:rsidP="00DA2A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формирования у учащихся познавательной самостоятельности и активности;</w:t>
      </w:r>
    </w:p>
    <w:p w:rsidR="00DA2A1D" w:rsidRPr="006B0B82" w:rsidRDefault="00DA2A1D" w:rsidP="00DA2A1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развития критического мышления, толерантности, готовности конструктивно обсуждать различные точки зрения.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Дистанционное обучение базируется на использовании компьютеров и телекоммуникационной сети. Компьютерные средства связи снимают проблемы расстояний и делают более оперативной связь между преподавателем и учеником. Современные средства информационных технологий позволяют использовать при обучении разнообразные формы представления материала: вербальные и образные (звук, графика, видео, анимация). В процессе проведения обучения в дистанционном режиме используются:</w:t>
      </w:r>
    </w:p>
    <w:p w:rsidR="00DA2A1D" w:rsidRPr="006B0B82" w:rsidRDefault="00DA2A1D" w:rsidP="00DA2A1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электронная почта</w:t>
      </w:r>
      <w:r w:rsidRPr="006B0B82">
        <w:rPr>
          <w:color w:val="000000"/>
          <w:sz w:val="28"/>
          <w:szCs w:val="28"/>
        </w:rPr>
        <w:t> (с помощью электронной почты может быть налажено общение между преподавателем и учеником: рассылка учебных заданий и материала, вопросы преподавателя и к преподавателю, отслеживание истории переписки);</w:t>
      </w:r>
    </w:p>
    <w:p w:rsidR="00DA2A1D" w:rsidRPr="006B0B82" w:rsidRDefault="00DA2A1D" w:rsidP="00DA2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телеконференции</w:t>
      </w:r>
      <w:r w:rsidRPr="006B0B82">
        <w:rPr>
          <w:color w:val="000000"/>
          <w:sz w:val="28"/>
          <w:szCs w:val="28"/>
        </w:rPr>
        <w:t xml:space="preserve"> (они позволяют: организовать общую дискуссию среди учеников на учебные темы; проводить под управлением преподавателя, который формирует тему дискуссии, следит за содержанием приходящих на </w:t>
      </w:r>
      <w:r w:rsidRPr="006B0B82">
        <w:rPr>
          <w:color w:val="000000"/>
          <w:sz w:val="28"/>
          <w:szCs w:val="28"/>
        </w:rPr>
        <w:lastRenderedPageBreak/>
        <w:t>конференцию сообщений; просматривать поступившие сообщения; присылать свои собственные письма (сообщения), принимая, таким образом, участие в дискуссии);</w:t>
      </w:r>
    </w:p>
    <w:p w:rsidR="00DA2A1D" w:rsidRPr="006B0B82" w:rsidRDefault="00DA2A1D" w:rsidP="00DA2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пересылка данных</w:t>
      </w:r>
      <w:r w:rsidRPr="006B0B82">
        <w:rPr>
          <w:color w:val="000000"/>
          <w:sz w:val="28"/>
          <w:szCs w:val="28"/>
        </w:rPr>
        <w:t> (услуги FTR-серверов);</w:t>
      </w:r>
    </w:p>
    <w:p w:rsidR="00DA2A1D" w:rsidRPr="006B0B82" w:rsidRDefault="00DA2A1D" w:rsidP="00DA2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гипертекстовые среды</w:t>
      </w:r>
      <w:r w:rsidRPr="006B0B82">
        <w:rPr>
          <w:color w:val="000000"/>
          <w:sz w:val="28"/>
          <w:szCs w:val="28"/>
        </w:rPr>
        <w:t> </w:t>
      </w:r>
      <w:proofErr w:type="gramStart"/>
      <w:r w:rsidRPr="006B0B82">
        <w:rPr>
          <w:color w:val="000000"/>
          <w:sz w:val="28"/>
          <w:szCs w:val="28"/>
        </w:rPr>
        <w:t>( WWW</w:t>
      </w:r>
      <w:proofErr w:type="gramEnd"/>
      <w:r w:rsidRPr="006B0B82">
        <w:rPr>
          <w:color w:val="000000"/>
          <w:sz w:val="28"/>
          <w:szCs w:val="28"/>
        </w:rPr>
        <w:t xml:space="preserve"> – серверы, где преподаватель может разместить учебные материалы, которые будут организованы в виде гипертекста. Гипертекст позволяет структурировать материал, связать ссылки (гиперсвязями) разделы учебного материала, которые уточняют и дополняют друг друга. В WWW - документах можно размещать не только текстовую, но и графическую, а также звуковую и видео информацию);</w:t>
      </w:r>
    </w:p>
    <w:p w:rsidR="00DA2A1D" w:rsidRPr="006B0B82" w:rsidRDefault="00DA2A1D" w:rsidP="00DA2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ресурсы мировой сети Интернет</w:t>
      </w:r>
      <w:r w:rsidRPr="006B0B82">
        <w:rPr>
          <w:color w:val="000000"/>
          <w:sz w:val="28"/>
          <w:szCs w:val="28"/>
        </w:rPr>
        <w:t> (ресурсы мировой WWW-сети, организованной в виде гипертекста, можно использовать в процессе обучения как богатый иллюстративный и справочный материал);</w:t>
      </w:r>
    </w:p>
    <w:p w:rsidR="00DA2A1D" w:rsidRPr="006B0B82" w:rsidRDefault="00DA2A1D" w:rsidP="00DA2A1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видеоконференции</w:t>
      </w:r>
      <w:r w:rsidRPr="006B0B82">
        <w:rPr>
          <w:color w:val="000000"/>
          <w:sz w:val="28"/>
          <w:szCs w:val="28"/>
        </w:rPr>
        <w:t> (Видеоконференции в настоящее время не столь распространены в школах из-за высокой стоимости оборудования для проведения конференций. Однако перспективность такого вида обучения очевидна: преподаватель может читать лекции или проводить занятия со слушателями «в живом эфире», имея при этом возможность общения со слушателями. Такая практика весьма популярна в Европе и США, где решены технические проблемы проведения видеоконференций по телекоммуникационным каналам связи).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 xml:space="preserve">Категории </w:t>
      </w:r>
      <w:proofErr w:type="gramStart"/>
      <w:r w:rsidRPr="006B0B82">
        <w:rPr>
          <w:b/>
          <w:bCs/>
          <w:i/>
          <w:iCs/>
          <w:color w:val="000000"/>
          <w:sz w:val="28"/>
          <w:szCs w:val="28"/>
        </w:rPr>
        <w:t>детей ,</w:t>
      </w:r>
      <w:proofErr w:type="gramEnd"/>
      <w:r w:rsidRPr="006B0B82">
        <w:rPr>
          <w:b/>
          <w:bCs/>
          <w:i/>
          <w:iCs/>
          <w:color w:val="000000"/>
          <w:sz w:val="28"/>
          <w:szCs w:val="28"/>
        </w:rPr>
        <w:t xml:space="preserve"> нуждающихся в образовании по системе ДО: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дети –инвалиды;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дети, обучающиеся по системе Экстерната;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часто болеющие дети (карантин);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дети, желающие пройти самоподготовку к ЕГЭ;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одаренные дети;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дети, выезжающие вместе с родителями в другие города или за границу на отдых;</w:t>
      </w:r>
    </w:p>
    <w:p w:rsidR="00DA2A1D" w:rsidRPr="006B0B82" w:rsidRDefault="00DA2A1D" w:rsidP="00DA2A1D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дети, выезжающие на спортивные тренировочные сборы и соревнования в другие города.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br/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0B82">
        <w:rPr>
          <w:b/>
          <w:bCs/>
          <w:i/>
          <w:iCs/>
          <w:color w:val="000000"/>
          <w:sz w:val="28"/>
          <w:szCs w:val="28"/>
        </w:rPr>
        <w:t>Схема дистанционного обучения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B0B82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53125" cy="4124325"/>
            <wp:effectExtent l="0" t="0" r="9525" b="9525"/>
            <wp:docPr id="1" name="Рисунок 1" descr="hello_html_m165526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65526a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br/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br/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6B0B82">
        <w:rPr>
          <w:color w:val="000000"/>
          <w:sz w:val="28"/>
          <w:szCs w:val="28"/>
          <w:shd w:val="clear" w:color="auto" w:fill="FFFFFF"/>
        </w:rPr>
        <w:t>Дистанционное обучение набирает популярность с каждым днём, однако хорошо это и плохо? Рассмотрим основные плюсы и минусы данного вида обучения.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К плюсам дистанционного образования можно отнести: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Обучение в индивидуальном темпе</w:t>
      </w:r>
      <w:r w:rsidRPr="006B0B82">
        <w:rPr>
          <w:color w:val="000000"/>
          <w:sz w:val="28"/>
          <w:szCs w:val="28"/>
        </w:rPr>
        <w:t> - скорость изучения устанавливается самим учащимся в зависимости от его личных обстоятельств и потребностей.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Свобода и гибкость</w:t>
      </w:r>
      <w:r w:rsidRPr="006B0B82">
        <w:rPr>
          <w:color w:val="000000"/>
          <w:sz w:val="28"/>
          <w:szCs w:val="28"/>
        </w:rPr>
        <w:t> - учащийся может самостоятельно планировать время, место и продолжительность занятий.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Доступность</w:t>
      </w:r>
      <w:r w:rsidRPr="006B0B82">
        <w:rPr>
          <w:color w:val="000000"/>
          <w:sz w:val="28"/>
          <w:szCs w:val="28"/>
        </w:rPr>
        <w:t> - независимость от географического и временного положения обучающегося и образовательного учреждения позволяет не ограничивать себя в образовательных потребностях.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Мобильность</w:t>
      </w:r>
      <w:r w:rsidRPr="006B0B82">
        <w:rPr>
          <w:color w:val="000000"/>
          <w:sz w:val="28"/>
          <w:szCs w:val="28"/>
        </w:rPr>
        <w:t> - эффективная реализация обратной связи между преподавателем и обучаемым является одним из основных требований и оснований успешности процесса обучения.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Технологичность</w:t>
      </w:r>
      <w:r w:rsidRPr="006B0B82">
        <w:rPr>
          <w:color w:val="000000"/>
          <w:sz w:val="28"/>
          <w:szCs w:val="28"/>
        </w:rPr>
        <w:t> - использование в образовательном процессе новейших достижений информационных и телекоммуникационных технологий.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Социальное равноправие</w:t>
      </w:r>
      <w:r w:rsidRPr="006B0B82">
        <w:rPr>
          <w:color w:val="000000"/>
          <w:sz w:val="28"/>
          <w:szCs w:val="28"/>
        </w:rPr>
        <w:t> - равные возможности получения образования независимо от места проживания, состояния здоровья, элитарности и материальной обеспеченности обучаемого.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lastRenderedPageBreak/>
        <w:t>Разработка программ</w:t>
      </w:r>
      <w:r w:rsidRPr="006B0B82">
        <w:rPr>
          <w:color w:val="000000"/>
          <w:sz w:val="28"/>
          <w:szCs w:val="28"/>
        </w:rPr>
        <w:t> - хорошо разработаны обучающие программы и курсы.</w:t>
      </w:r>
    </w:p>
    <w:p w:rsidR="00DA2A1D" w:rsidRPr="006B0B82" w:rsidRDefault="00DA2A1D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Творчество</w:t>
      </w:r>
      <w:r w:rsidRPr="006B0B82">
        <w:rPr>
          <w:color w:val="000000"/>
          <w:sz w:val="28"/>
          <w:szCs w:val="28"/>
        </w:rPr>
        <w:t> - комфортные условия для творческого самовыражения обучаемого.</w:t>
      </w:r>
    </w:p>
    <w:p w:rsidR="006B0B82" w:rsidRPr="006B0B82" w:rsidRDefault="006B0B82" w:rsidP="00DA2A1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b/>
          <w:color w:val="000000"/>
          <w:sz w:val="28"/>
          <w:szCs w:val="28"/>
        </w:rPr>
      </w:pPr>
      <w:r w:rsidRPr="006B0B82">
        <w:rPr>
          <w:b/>
          <w:color w:val="333333"/>
          <w:sz w:val="28"/>
          <w:szCs w:val="28"/>
          <w:shd w:val="clear" w:color="auto" w:fill="FFFFFF"/>
        </w:rPr>
        <w:t>необходимость в дистанционной форме обучения для школьников в период эпидемий, стихийных бедствий, когда нет возможности или опасно посещать школу;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Но существуют и очевидные минусы:</w:t>
      </w:r>
    </w:p>
    <w:p w:rsidR="00DA2A1D" w:rsidRPr="006B0B82" w:rsidRDefault="00DA2A1D" w:rsidP="00DA2A1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Отсутствие очного общения между обучающимися и преподавателем. То есть все моменты, связанные с индивидуальным подходом и воспитанием, исключаются. А когда рядом нет человека, который мог бы эмоционально окрасить знания, это значительный минус.</w:t>
      </w:r>
    </w:p>
    <w:p w:rsidR="00DA2A1D" w:rsidRPr="006B0B82" w:rsidRDefault="00DA2A1D" w:rsidP="00DA2A1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Необходимость наличия целого ряда индивидуально-психологических условий. </w:t>
      </w:r>
      <w:r w:rsidRPr="006B0B82">
        <w:rPr>
          <w:b/>
          <w:bCs/>
          <w:color w:val="000000"/>
          <w:sz w:val="28"/>
          <w:szCs w:val="28"/>
        </w:rPr>
        <w:t>Для дистанционного обучения необходима жесткая самодисциплина</w:t>
      </w:r>
      <w:r w:rsidRPr="006B0B82">
        <w:rPr>
          <w:color w:val="000000"/>
          <w:sz w:val="28"/>
          <w:szCs w:val="28"/>
        </w:rPr>
        <w:t>, а его результат напрямую зависит от самостоятельности и сознательности учащегося.</w:t>
      </w:r>
    </w:p>
    <w:p w:rsidR="00DA2A1D" w:rsidRPr="006B0B82" w:rsidRDefault="00DA2A1D" w:rsidP="00DA2A1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Необходимость постоянного доступа к источникам информации. Нужна хорошая техническая оснащенность: компьютер и выход в Интернет.</w:t>
      </w:r>
    </w:p>
    <w:p w:rsidR="00DA2A1D" w:rsidRPr="006B0B82" w:rsidRDefault="00DA2A1D" w:rsidP="00DA2A1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Как правило, обучающиеся ощущают </w:t>
      </w:r>
      <w:r w:rsidRPr="006B0B82">
        <w:rPr>
          <w:b/>
          <w:bCs/>
          <w:color w:val="000000"/>
          <w:sz w:val="28"/>
          <w:szCs w:val="28"/>
        </w:rPr>
        <w:t>недостаток практических занятий</w:t>
      </w:r>
      <w:r w:rsidRPr="006B0B82">
        <w:rPr>
          <w:color w:val="000000"/>
          <w:sz w:val="28"/>
          <w:szCs w:val="28"/>
        </w:rPr>
        <w:t>.</w:t>
      </w:r>
    </w:p>
    <w:p w:rsidR="00DA2A1D" w:rsidRPr="006B0B82" w:rsidRDefault="00DA2A1D" w:rsidP="00DA2A1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Отсутствует постоянный контроль над обучающимися, который является мощным побудительным стимулом.</w:t>
      </w:r>
    </w:p>
    <w:p w:rsidR="00DA2A1D" w:rsidRPr="006B0B82" w:rsidRDefault="00DA2A1D" w:rsidP="00DA2A1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В дистанционном образовании основа обучения только письменная.</w:t>
      </w:r>
      <w:r w:rsidRPr="006B0B82">
        <w:rPr>
          <w:color w:val="000000"/>
          <w:sz w:val="28"/>
          <w:szCs w:val="28"/>
        </w:rPr>
        <w:t> Для некоторых отсутствие возможности изложить свои знания также и в словесной форме может превратиться в камень преткновения.</w:t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br/>
      </w:r>
    </w:p>
    <w:p w:rsidR="00DA2A1D" w:rsidRPr="006B0B82" w:rsidRDefault="00DA2A1D" w:rsidP="00DA2A1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6B0B82">
        <w:rPr>
          <w:b/>
          <w:bCs/>
          <w:color w:val="000000"/>
          <w:sz w:val="28"/>
          <w:szCs w:val="28"/>
        </w:rPr>
        <w:t>Формы и методы, которые я применяю при дистанционном обучении.</w:t>
      </w:r>
    </w:p>
    <w:p w:rsidR="00DA2A1D" w:rsidRPr="006B0B82" w:rsidRDefault="00DA2A1D" w:rsidP="00DA2A1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 xml:space="preserve">Фронтальный опрос </w:t>
      </w:r>
      <w:proofErr w:type="gramStart"/>
      <w:r w:rsidRPr="006B0B82">
        <w:rPr>
          <w:color w:val="000000"/>
          <w:sz w:val="28"/>
          <w:szCs w:val="28"/>
        </w:rPr>
        <w:t>( «</w:t>
      </w:r>
      <w:proofErr w:type="gramEnd"/>
      <w:r w:rsidRPr="006B0B82">
        <w:rPr>
          <w:color w:val="000000"/>
          <w:sz w:val="28"/>
          <w:szCs w:val="28"/>
        </w:rPr>
        <w:t>-» 1 микрофон)</w:t>
      </w:r>
    </w:p>
    <w:p w:rsidR="00DA2A1D" w:rsidRPr="006B0B82" w:rsidRDefault="00DA2A1D" w:rsidP="00DA2A1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 xml:space="preserve">Индивидуальные задания в виде теста или с использованием виртуальной лаборатории выполняются только на </w:t>
      </w:r>
      <w:proofErr w:type="spellStart"/>
      <w:r w:rsidRPr="006B0B82">
        <w:rPr>
          <w:color w:val="000000"/>
          <w:sz w:val="28"/>
          <w:szCs w:val="28"/>
        </w:rPr>
        <w:t>нтерактивной</w:t>
      </w:r>
      <w:proofErr w:type="spellEnd"/>
      <w:r w:rsidRPr="006B0B82">
        <w:rPr>
          <w:color w:val="000000"/>
          <w:sz w:val="28"/>
          <w:szCs w:val="28"/>
        </w:rPr>
        <w:t xml:space="preserve"> доске.</w:t>
      </w:r>
    </w:p>
    <w:p w:rsidR="00DA2A1D" w:rsidRPr="006B0B82" w:rsidRDefault="00DA2A1D" w:rsidP="00DA2A1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Контроль знаний осуще</w:t>
      </w:r>
      <w:r w:rsidRPr="006B0B82">
        <w:rPr>
          <w:color w:val="000000"/>
          <w:sz w:val="28"/>
          <w:szCs w:val="28"/>
        </w:rPr>
        <w:t xml:space="preserve">ствляю с использованием программы </w:t>
      </w:r>
      <w:proofErr w:type="spellStart"/>
      <w:r w:rsidRPr="006B0B82">
        <w:rPr>
          <w:color w:val="000000"/>
          <w:sz w:val="28"/>
          <w:szCs w:val="28"/>
          <w:lang w:val="en-US"/>
        </w:rPr>
        <w:t>watssap</w:t>
      </w:r>
      <w:proofErr w:type="spellEnd"/>
      <w:r w:rsidRPr="006B0B82">
        <w:rPr>
          <w:color w:val="000000"/>
          <w:sz w:val="28"/>
          <w:szCs w:val="28"/>
        </w:rPr>
        <w:t xml:space="preserve">, </w:t>
      </w:r>
      <w:proofErr w:type="spellStart"/>
      <w:r w:rsidRPr="006B0B82">
        <w:rPr>
          <w:color w:val="000000"/>
          <w:sz w:val="28"/>
          <w:szCs w:val="28"/>
          <w:lang w:val="en-US"/>
        </w:rPr>
        <w:t>bilimland</w:t>
      </w:r>
      <w:proofErr w:type="spellEnd"/>
      <w:r w:rsidRPr="006B0B82">
        <w:rPr>
          <w:color w:val="000000"/>
          <w:sz w:val="28"/>
          <w:szCs w:val="28"/>
        </w:rPr>
        <w:t>.</w:t>
      </w:r>
      <w:proofErr w:type="spellStart"/>
      <w:r w:rsidRPr="006B0B82">
        <w:rPr>
          <w:color w:val="000000"/>
          <w:sz w:val="28"/>
          <w:szCs w:val="28"/>
          <w:lang w:val="en-US"/>
        </w:rPr>
        <w:t>kz</w:t>
      </w:r>
      <w:proofErr w:type="spellEnd"/>
      <w:r w:rsidRPr="006B0B82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6B0B82">
        <w:rPr>
          <w:color w:val="000000"/>
          <w:sz w:val="28"/>
          <w:szCs w:val="28"/>
          <w:lang w:val="en-US"/>
        </w:rPr>
        <w:t>daryn</w:t>
      </w:r>
      <w:proofErr w:type="spellEnd"/>
      <w:r w:rsidRPr="006B0B82">
        <w:rPr>
          <w:color w:val="000000"/>
          <w:sz w:val="28"/>
          <w:szCs w:val="28"/>
        </w:rPr>
        <w:t>.</w:t>
      </w:r>
      <w:r w:rsidRPr="006B0B82">
        <w:rPr>
          <w:color w:val="000000"/>
          <w:sz w:val="28"/>
          <w:szCs w:val="28"/>
          <w:lang w:val="en-US"/>
        </w:rPr>
        <w:t>online</w:t>
      </w:r>
      <w:proofErr w:type="gramEnd"/>
      <w:r w:rsidR="006B0B82" w:rsidRPr="006B0B82">
        <w:rPr>
          <w:color w:val="000000"/>
          <w:sz w:val="28"/>
          <w:szCs w:val="28"/>
        </w:rPr>
        <w:t xml:space="preserve"> </w:t>
      </w:r>
    </w:p>
    <w:p w:rsidR="00DA2A1D" w:rsidRPr="006B0B82" w:rsidRDefault="00DA2A1D" w:rsidP="00DA2A1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6B0B82">
        <w:rPr>
          <w:color w:val="000000"/>
          <w:sz w:val="28"/>
          <w:szCs w:val="28"/>
        </w:rPr>
        <w:t>Подводя итог всему сказанному, </w:t>
      </w:r>
      <w:r w:rsidRPr="006B0B82">
        <w:rPr>
          <w:b/>
          <w:bCs/>
          <w:color w:val="000000"/>
          <w:sz w:val="28"/>
          <w:szCs w:val="28"/>
        </w:rPr>
        <w:t>дистанционное образование - вещь очень удобная и полезная</w:t>
      </w:r>
      <w:r w:rsidRPr="006B0B82">
        <w:rPr>
          <w:color w:val="000000"/>
          <w:sz w:val="28"/>
          <w:szCs w:val="28"/>
        </w:rPr>
        <w:t xml:space="preserve">. Но основное образование таким способом целесообразнее получать только в том случае, если по каким-то причинам </w:t>
      </w:r>
    </w:p>
    <w:p w:rsidR="00DA2A1D" w:rsidRPr="006B0B82" w:rsidRDefault="00DA2A1D" w:rsidP="00DA2A1D">
      <w:pPr>
        <w:rPr>
          <w:rFonts w:ascii="Times New Roman" w:hAnsi="Times New Roman" w:cs="Times New Roman"/>
          <w:sz w:val="28"/>
          <w:szCs w:val="28"/>
        </w:rPr>
      </w:pPr>
    </w:p>
    <w:p w:rsidR="006B0B82" w:rsidRPr="006B0B82" w:rsidRDefault="006B0B82" w:rsidP="006B0B8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6B0B82">
        <w:rPr>
          <w:color w:val="333333"/>
          <w:sz w:val="28"/>
          <w:szCs w:val="28"/>
        </w:rPr>
        <w:t xml:space="preserve">    Дистанционное обучение органически вписывается в систему непрерывного образования и отвечает принципу адаптивности, согласно которому никто не должен быть лишен возможности учиться по причине бедности, географической или временной изолированности, социальной незащищенности и невозможности посещать образовательные учреждения в силу физических недостатков.</w:t>
      </w:r>
    </w:p>
    <w:p w:rsidR="006B0B82" w:rsidRPr="006B0B82" w:rsidRDefault="006B0B82" w:rsidP="006B0B82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B0B82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6B0B82" w:rsidRPr="008D1AB8" w:rsidRDefault="006B0B82" w:rsidP="00DA2A1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8D1AB8" w:rsidRPr="008D1AB8">
        <w:rPr>
          <w:rFonts w:ascii="Times New Roman" w:hAnsi="Times New Roman" w:cs="Times New Roman"/>
          <w:sz w:val="24"/>
          <w:szCs w:val="24"/>
        </w:rPr>
        <w:t>Жетписбаева</w:t>
      </w:r>
      <w:proofErr w:type="spellEnd"/>
      <w:r w:rsidR="008D1AB8" w:rsidRPr="008D1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AB8" w:rsidRPr="008D1AB8">
        <w:rPr>
          <w:rFonts w:ascii="Times New Roman" w:hAnsi="Times New Roman" w:cs="Times New Roman"/>
          <w:sz w:val="24"/>
          <w:szCs w:val="24"/>
        </w:rPr>
        <w:t>Балгуль</w:t>
      </w:r>
      <w:proofErr w:type="spellEnd"/>
      <w:r w:rsidR="008D1AB8" w:rsidRPr="008D1A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AB8" w:rsidRPr="008D1AB8">
        <w:rPr>
          <w:rFonts w:ascii="Times New Roman" w:hAnsi="Times New Roman" w:cs="Times New Roman"/>
          <w:sz w:val="24"/>
          <w:szCs w:val="24"/>
        </w:rPr>
        <w:t>Габбаровна</w:t>
      </w:r>
      <w:proofErr w:type="spellEnd"/>
      <w:r w:rsidR="008D1AB8" w:rsidRPr="008D1AB8">
        <w:rPr>
          <w:rFonts w:ascii="Times New Roman" w:hAnsi="Times New Roman" w:cs="Times New Roman"/>
          <w:sz w:val="24"/>
          <w:szCs w:val="24"/>
        </w:rPr>
        <w:t>. г. Алматы</w:t>
      </w:r>
      <w:r w:rsidR="008D1AB8">
        <w:rPr>
          <w:rFonts w:ascii="Times New Roman" w:hAnsi="Times New Roman" w:cs="Times New Roman"/>
          <w:sz w:val="24"/>
          <w:szCs w:val="24"/>
        </w:rPr>
        <w:t xml:space="preserve">. КГУ ОШ </w:t>
      </w:r>
      <w:r w:rsidR="008D1AB8">
        <w:rPr>
          <w:rFonts w:ascii="Times New Roman" w:hAnsi="Times New Roman" w:cs="Times New Roman"/>
          <w:sz w:val="24"/>
          <w:szCs w:val="24"/>
          <w:lang w:val="kk-KZ"/>
        </w:rPr>
        <w:t>№58.</w:t>
      </w:r>
      <w:bookmarkStart w:id="0" w:name="_GoBack"/>
      <w:bookmarkEnd w:id="0"/>
    </w:p>
    <w:sectPr w:rsidR="006B0B82" w:rsidRPr="008D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6406"/>
    <w:multiLevelType w:val="multilevel"/>
    <w:tmpl w:val="0316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D1362"/>
    <w:multiLevelType w:val="multilevel"/>
    <w:tmpl w:val="7C48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B20FC"/>
    <w:multiLevelType w:val="multilevel"/>
    <w:tmpl w:val="2EA4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55D5B"/>
    <w:multiLevelType w:val="multilevel"/>
    <w:tmpl w:val="6AAC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237EC0"/>
    <w:multiLevelType w:val="multilevel"/>
    <w:tmpl w:val="9E2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36E72"/>
    <w:multiLevelType w:val="multilevel"/>
    <w:tmpl w:val="C190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80188"/>
    <w:multiLevelType w:val="multilevel"/>
    <w:tmpl w:val="EB3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B48FF"/>
    <w:multiLevelType w:val="multilevel"/>
    <w:tmpl w:val="697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460062"/>
    <w:multiLevelType w:val="multilevel"/>
    <w:tmpl w:val="D60E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729"/>
    <w:rsid w:val="005916AC"/>
    <w:rsid w:val="006B0B82"/>
    <w:rsid w:val="008D1AB8"/>
    <w:rsid w:val="00DA2A1D"/>
    <w:rsid w:val="00F2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EFEF"/>
  <w15:chartTrackingRefBased/>
  <w15:docId w15:val="{69C93F65-6126-4607-AE04-7E8509FF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2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2020-05-01T06:31:00Z</dcterms:created>
  <dcterms:modified xsi:type="dcterms:W3CDTF">2020-05-01T06:54:00Z</dcterms:modified>
</cp:coreProperties>
</file>