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4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8788"/>
      </w:tblGrid>
      <w:tr w:rsidR="00F17909" w:rsidRPr="00495D17" w:rsidTr="006E6A61">
        <w:tc>
          <w:tcPr>
            <w:tcW w:w="10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09" w:rsidRPr="007C0D89" w:rsidRDefault="00186548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Пән:       қазақ   әдебиеті</w:t>
            </w:r>
            <w:r w:rsidR="004075C7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7909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="004075C7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="00F17909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BF3527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="00D96023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BF3527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7909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Мектеп: № 4 </w:t>
            </w:r>
            <w:r w:rsidR="00D21D08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орта мектебі</w:t>
            </w:r>
          </w:p>
          <w:p w:rsidR="00234476" w:rsidRPr="007C0D89" w:rsidRDefault="00F17909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Ұзақ мерзімді жоспар бөлімі:  </w:t>
            </w:r>
          </w:p>
          <w:p w:rsidR="00F17909" w:rsidRPr="007C0D89" w:rsidRDefault="00234476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Атадан қалған асыл сөз </w:t>
            </w:r>
            <w:r w:rsidR="00F17909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F17909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</w:t>
            </w:r>
            <w:r w:rsidR="00F17909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аты-жөні: Саймағанбетова Б</w:t>
            </w:r>
            <w:r w:rsid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</w:t>
            </w:r>
          </w:p>
          <w:p w:rsidR="00F17909" w:rsidRPr="007C0D89" w:rsidRDefault="005832E8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Күні: </w:t>
            </w:r>
            <w:r w:rsidR="0091556D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="00F17909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</w:t>
            </w:r>
            <w:r w:rsidR="007A5145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="00400F1E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="007A5145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</w:p>
          <w:p w:rsidR="00F17909" w:rsidRPr="007C0D89" w:rsidRDefault="00D96023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 9</w:t>
            </w:r>
            <w:r w:rsidR="00F17909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</w:t>
            </w:r>
            <w:r w:rsidR="00BF3527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17909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234476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Қатысқаны :                      Қатыспағаны:</w:t>
            </w:r>
          </w:p>
        </w:tc>
      </w:tr>
      <w:tr w:rsidR="00F17909" w:rsidRPr="00495D17" w:rsidTr="006E6A6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09" w:rsidRPr="00FF5966" w:rsidRDefault="00F17909" w:rsidP="006E6A61">
            <w:pPr>
              <w:tabs>
                <w:tab w:val="left" w:pos="2302"/>
              </w:tabs>
              <w:spacing w:after="0"/>
              <w:ind w:right="3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59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09" w:rsidRPr="007C0D89" w:rsidRDefault="0073751C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D96023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Біржан –Сара</w:t>
            </w: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D96023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айтысы </w:t>
            </w:r>
          </w:p>
        </w:tc>
      </w:tr>
      <w:tr w:rsidR="00F17909" w:rsidRPr="00FF5966" w:rsidTr="006E6A6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09" w:rsidRPr="007C0D89" w:rsidRDefault="00F17909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A5" w:rsidRPr="00FF5966" w:rsidRDefault="00BF3527" w:rsidP="006E6A61">
            <w:pPr>
              <w:spacing w:after="0"/>
              <w:ind w:left="-567" w:right="-25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5966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0911F6" w:rsidRPr="00FF59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.1.      </w:t>
            </w:r>
            <w:r w:rsidR="0022447C" w:rsidRPr="00FF59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3751C" w:rsidRPr="00FF59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9.1.1.1 </w:t>
            </w:r>
            <w:r w:rsidR="0091556D" w:rsidRPr="00FF59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3751C" w:rsidRPr="00FF59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Әдеби   шығармаға  сюжеттік </w:t>
            </w:r>
            <w:r w:rsidR="00AA0A36" w:rsidRPr="00FF596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73751C" w:rsidRPr="00FF59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композициялық талдау жасау</w:t>
            </w:r>
            <w:r w:rsidR="000315CE" w:rsidRPr="00FF59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22447C" w:rsidRPr="00FF5966" w:rsidRDefault="0022447C" w:rsidP="006E6A61">
            <w:pPr>
              <w:spacing w:after="0"/>
              <w:ind w:left="-567" w:right="-25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59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072501" w:rsidRPr="00FF59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9.     </w:t>
            </w:r>
          </w:p>
          <w:p w:rsidR="000A5E33" w:rsidRPr="00FF5966" w:rsidRDefault="00D32E31" w:rsidP="006E6A61">
            <w:pPr>
              <w:spacing w:after="0"/>
              <w:ind w:left="-567" w:right="-25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59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32DF2" w:rsidRPr="00FF5966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0A5E33" w:rsidRPr="00FF5966" w:rsidRDefault="00F17909" w:rsidP="006E6A61">
            <w:pPr>
              <w:spacing w:after="0"/>
              <w:ind w:left="-567" w:right="-251" w:firstLine="56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59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17909" w:rsidRPr="00495D17" w:rsidTr="006E6A61">
        <w:trPr>
          <w:trHeight w:val="19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909" w:rsidRPr="00FF5966" w:rsidRDefault="00D96023" w:rsidP="006E6A61">
            <w:pPr>
              <w:tabs>
                <w:tab w:val="left" w:pos="2302"/>
              </w:tabs>
              <w:spacing w:after="0"/>
              <w:ind w:right="3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59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 мақсат</w:t>
            </w:r>
            <w:r w:rsidR="00F17909" w:rsidRPr="00FF59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</w:t>
            </w:r>
          </w:p>
          <w:p w:rsidR="00F17909" w:rsidRPr="00FF5966" w:rsidRDefault="00F17909" w:rsidP="006E6A61">
            <w:pPr>
              <w:tabs>
                <w:tab w:val="left" w:pos="2302"/>
              </w:tabs>
              <w:spacing w:after="0"/>
              <w:ind w:right="3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909" w:rsidRPr="007C0D89" w:rsidRDefault="00F17909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</w:t>
            </w:r>
            <w:r w:rsidR="00466CC1"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оқушылар: </w:t>
            </w:r>
            <w:r w:rsidR="00AA0A36"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61A2A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  шығармаға  сюжеттік - к</w:t>
            </w:r>
            <w:r w:rsidR="00835F1C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омпозициялық талдау жасайды.</w:t>
            </w:r>
          </w:p>
          <w:p w:rsidR="00466CC1" w:rsidRPr="007C0D89" w:rsidRDefault="00D96023" w:rsidP="007C0D8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Көпшілік </w:t>
            </w:r>
            <w:r w:rsidR="00F17909"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оқушылар: </w:t>
            </w:r>
            <w:r w:rsidR="00072501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61A2A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шығарманың тақырыбына, идеясына көзқарас</w:t>
            </w:r>
            <w:r w:rsidR="00835F1C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тарын</w:t>
            </w:r>
            <w:r w:rsidR="00361A2A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білдіре алады</w:t>
            </w:r>
          </w:p>
          <w:p w:rsidR="006E6A61" w:rsidRPr="007C0D89" w:rsidRDefault="00F17909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</w:t>
            </w:r>
            <w:r w:rsidR="00D96023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072501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35F1C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шығарма аясында  көркемдегіш құралдарды  пайдалана отырып ,өмірмен байлан</w:t>
            </w:r>
            <w:r w:rsidR="00710333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ыстыра өзіндік пікірін жеткізе біледі.</w:t>
            </w:r>
          </w:p>
        </w:tc>
      </w:tr>
      <w:tr w:rsidR="00F17909" w:rsidRPr="00495D17" w:rsidTr="006E6A61">
        <w:trPr>
          <w:trHeight w:val="56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09" w:rsidRPr="00FF5966" w:rsidRDefault="00D96023" w:rsidP="006E6A61">
            <w:pPr>
              <w:tabs>
                <w:tab w:val="left" w:pos="2302"/>
              </w:tabs>
              <w:spacing w:after="0"/>
              <w:ind w:right="3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59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</w:t>
            </w:r>
            <w:r w:rsidR="00F17909" w:rsidRPr="00FF59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0E" w:rsidRPr="007C0D89" w:rsidRDefault="00F8380E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  шығармаға  сюжеттік - композициялық талдау жасайды;</w:t>
            </w:r>
          </w:p>
          <w:p w:rsidR="00F8380E" w:rsidRPr="007C0D89" w:rsidRDefault="00F8380E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шығарманың тақырыбына, идеясына көзқарас</w:t>
            </w:r>
            <w:r w:rsidR="00B1524D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тарын </w:t>
            </w: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білдіреді;</w:t>
            </w:r>
          </w:p>
          <w:p w:rsidR="00072501" w:rsidRPr="007C0D89" w:rsidRDefault="00F8380E" w:rsidP="007C0D8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</w:t>
            </w:r>
            <w:r w:rsidR="00B35033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арма аясында </w:t>
            </w: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F45C9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көркемдегіш құралдарды </w:t>
            </w:r>
            <w:r w:rsidR="003650F4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пайдалана</w:t>
            </w:r>
            <w:r w:rsidR="00B35033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отырып ,өмірмен байланыстыра өзіндік пікірін жеткізеді.</w:t>
            </w:r>
          </w:p>
        </w:tc>
      </w:tr>
      <w:tr w:rsidR="00F17909" w:rsidRPr="00EC10C9" w:rsidTr="006E6A6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09" w:rsidRPr="007C0D89" w:rsidRDefault="00F17909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24D" w:rsidRPr="007C0D89" w:rsidRDefault="00234476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сөздер мен сөз тіркестері</w:t>
            </w:r>
            <w:r w:rsidR="00A32736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361A2A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F1B16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айтыс,</w:t>
            </w:r>
            <w:r w:rsidR="0066306C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Біржан</w:t>
            </w:r>
            <w:r w:rsidR="000B7F36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CF1B16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3B5E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шежіре, </w:t>
            </w:r>
            <w:r w:rsidR="00CF3788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жүйрік туармысың,</w:t>
            </w:r>
            <w:r w:rsidR="006E464D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B16AA" w:rsidRPr="007C0D89" w:rsidRDefault="00B1524D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</w:t>
            </w:r>
            <w:r w:rsidR="0066306C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жасыңа </w:t>
            </w: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650F4" w:rsidRPr="007C0D89" w:rsidRDefault="00234476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Сыныптағы диалог/айтылым үшін тілдік бірліктер: </w:t>
            </w:r>
          </w:p>
          <w:p w:rsidR="003650F4" w:rsidRPr="007C0D89" w:rsidRDefault="003650F4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ойымша...</w:t>
            </w:r>
          </w:p>
          <w:p w:rsidR="003650F4" w:rsidRPr="007C0D89" w:rsidRDefault="003650F4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пікірімше...</w:t>
            </w:r>
            <w:r w:rsidR="00234476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650F4" w:rsidRPr="007C0D89" w:rsidRDefault="003650F4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түсінуімше...</w:t>
            </w:r>
          </w:p>
          <w:p w:rsidR="00A32736" w:rsidRPr="007C0D89" w:rsidRDefault="003650F4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себебі...</w:t>
            </w:r>
          </w:p>
        </w:tc>
      </w:tr>
      <w:tr w:rsidR="00F17909" w:rsidRPr="00495D17" w:rsidTr="006E6A6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09" w:rsidRPr="007C0D89" w:rsidRDefault="00D96023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09" w:rsidRPr="007C0D89" w:rsidRDefault="00CE553D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Тарихтың , мәдениет пен  тілдің  біртұтастығы</w:t>
            </w:r>
            <w:r w:rsidR="00072501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негізінде ұлттық өнерді қадірлеуге, тарихи тұлғаларды ардақ тұтуға тәрбиелеу</w:t>
            </w:r>
          </w:p>
        </w:tc>
      </w:tr>
      <w:tr w:rsidR="00F17909" w:rsidRPr="00FF5966" w:rsidTr="006E6A6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09" w:rsidRPr="007C0D89" w:rsidRDefault="00F17909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09" w:rsidRPr="007C0D89" w:rsidRDefault="00203225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,қ</w:t>
            </w:r>
            <w:r w:rsidR="00186548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азақстан </w:t>
            </w:r>
            <w:r w:rsidR="00D07F95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  <w:r w:rsidR="00186548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0908E2" w:rsidRPr="00A9213B" w:rsidTr="006E6A6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8E2" w:rsidRPr="007C0D89" w:rsidRDefault="000908E2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алдыңғы білім</w:t>
            </w:r>
          </w:p>
          <w:p w:rsidR="00CE7953" w:rsidRPr="007C0D89" w:rsidRDefault="00CE7953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59B" w:rsidRPr="007C0D89" w:rsidRDefault="00AD5C09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Айтыс </w:t>
            </w:r>
            <w:r w:rsidR="00A9213B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туралы түсінік</w:t>
            </w:r>
          </w:p>
        </w:tc>
      </w:tr>
    </w:tbl>
    <w:p w:rsidR="007A4792" w:rsidRPr="004075C7" w:rsidRDefault="000156CA" w:rsidP="00B8598A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075C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4792" w:rsidRPr="004075C7">
        <w:rPr>
          <w:rFonts w:ascii="Times New Roman" w:hAnsi="Times New Roman"/>
          <w:b/>
          <w:sz w:val="24"/>
          <w:szCs w:val="24"/>
          <w:lang w:val="kk-KZ"/>
        </w:rPr>
        <w:t>Сабақ барысы</w:t>
      </w:r>
    </w:p>
    <w:tbl>
      <w:tblPr>
        <w:tblpPr w:leftFromText="180" w:rightFromText="180" w:vertAnchor="text" w:horzAnchor="margin" w:tblpX="40" w:tblpY="168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67"/>
        <w:gridCol w:w="992"/>
        <w:gridCol w:w="4111"/>
        <w:gridCol w:w="1417"/>
        <w:gridCol w:w="1701"/>
      </w:tblGrid>
      <w:tr w:rsidR="00B8598A" w:rsidRPr="00CE553D" w:rsidTr="00051655">
        <w:trPr>
          <w:trHeight w:val="4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8A" w:rsidRPr="004075C7" w:rsidRDefault="00B8598A" w:rsidP="005E105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2DF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98A" w:rsidRPr="004075C7" w:rsidRDefault="00D96023" w:rsidP="005E10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98A" w:rsidRPr="004075C7" w:rsidRDefault="00B8598A" w:rsidP="005E10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2DF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Ресурстар</w:t>
            </w:r>
          </w:p>
        </w:tc>
      </w:tr>
      <w:tr w:rsidR="00B8598A" w:rsidRPr="00977CC6" w:rsidTr="0005165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98A" w:rsidRDefault="00B8598A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75C7">
              <w:rPr>
                <w:rFonts w:ascii="Times New Roman" w:hAnsi="Times New Roman"/>
                <w:sz w:val="24"/>
                <w:szCs w:val="24"/>
                <w:lang w:val="kk-KZ"/>
              </w:rPr>
              <w:t>Сабақтың басы</w:t>
            </w:r>
          </w:p>
          <w:p w:rsidR="00D96023" w:rsidRPr="004075C7" w:rsidRDefault="00450FA4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5036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77" w:rsidRPr="007C0D89" w:rsidRDefault="00AB0577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-</w:t>
            </w:r>
            <w:r w:rsidR="00361A2A">
              <w:rPr>
                <w:lang w:val="kk-KZ"/>
              </w:rPr>
              <w:t xml:space="preserve">  </w:t>
            </w:r>
            <w:r w:rsidR="006C6373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Ұйымдастыру.Сәлемдесу.</w:t>
            </w:r>
            <w:r w:rsidR="00650FE0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6C6373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Түгендеу</w:t>
            </w:r>
          </w:p>
          <w:p w:rsidR="00AA5377" w:rsidRPr="007C0D89" w:rsidRDefault="000908E2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Психологи</w:t>
            </w:r>
            <w:r w:rsidR="00072501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 тренинг «Гүлмен тілек</w:t>
            </w: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</w:t>
            </w:r>
            <w:r w:rsidR="00977CC6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61A2A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күлтешелері</w:t>
            </w:r>
            <w:r w:rsidR="00EC10C9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астына жасырынған сандар </w:t>
            </w:r>
            <w:r w:rsidR="00072501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</w:t>
            </w:r>
            <w:r w:rsidR="005D2372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 </w:t>
            </w:r>
            <w:r w:rsidR="00072501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бөлінеді</w:t>
            </w:r>
            <w:r w:rsidR="00F8380E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1524D" w:rsidRPr="007C0D89" w:rsidRDefault="00B1524D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6431" w:rsidRPr="007C0D89" w:rsidRDefault="00F8380E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Айтыс  . «Конверт –сұрақ»  әдісі</w:t>
            </w:r>
            <w:r w:rsidR="00056431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EC10C9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алдыңғы бөлім </w:t>
            </w:r>
            <w:r w:rsidR="00745381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қорытындыланып</w:t>
            </w:r>
            <w:r w:rsidR="0097712B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 пысықталады.</w:t>
            </w:r>
          </w:p>
          <w:p w:rsidR="00B1524D" w:rsidRPr="007C0D89" w:rsidRDefault="00B1524D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4476" w:rsidRPr="007C0D89" w:rsidRDefault="00FF5966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«Болжау» стретегиясы</w:t>
            </w:r>
            <w:r w:rsidR="00A462CC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A60FB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6E6A61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Біржан  -</w:t>
            </w:r>
            <w:r w:rsidR="002B3AEA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Сара айтысынан </w:t>
            </w:r>
            <w:r w:rsidR="006C1CC8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бейнематериал </w:t>
            </w: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көрс</w:t>
            </w:r>
            <w:r w:rsidR="002B3AEA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арқылы , бүгінгі сабақ тақырыбын болжату</w:t>
            </w:r>
            <w:r w:rsidR="00B1524D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B1B31" w:rsidRDefault="00234476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:rsidR="00EB1B31" w:rsidRDefault="00EB1B31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52A" w:rsidRPr="007C0D89" w:rsidRDefault="00EB1B31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9E652A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«Біржан мен Сара» айтысы</w:t>
            </w:r>
            <w:r w:rsidR="00D0283C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9E652A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өзінің құрылысы жағынан болсын</w:t>
            </w:r>
            <w:r w:rsidR="001C6D67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E652A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жағынан  болсын , қазақтың ақындар айтысының ішіндегі ең үздігі»   С Мұқанов</w:t>
            </w:r>
          </w:p>
          <w:p w:rsidR="006E6A61" w:rsidRPr="00FF5966" w:rsidRDefault="006E6A61" w:rsidP="00FF59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D0" w:rsidRDefault="004E58D0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58D0" w:rsidRDefault="00FF0AB7" w:rsidP="004E58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0BADBD" wp14:editId="6A15001A">
                  <wp:extent cx="781050" cy="809625"/>
                  <wp:effectExtent l="0" t="0" r="0" b="9525"/>
                  <wp:docPr id="1" name="Рисунок 1" descr="ÐÐ°ÑÑÐ¸Ð½ÐºÐ¸ Ð¿Ð¾ Ð·Ð°Ð¿ÑÐ¾ÑÑ Ð³Ò¯Ð»  ÐºÒ¯Ð»ÑÐµÑÐµÐ»ÐµÑÑ ÑÐ¾Ð¿ÒÐ° Ð±Ó©Ð»Ñ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³Ò¯Ð»  ÐºÒ¯Ð»ÑÐµÑÐµÐ»ÐµÑÑ ÑÐ¾Ð¿ÒÐ° Ð±Ó©Ð»Ñ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810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58D0" w:rsidRPr="0017380A" w:rsidRDefault="0017380A" w:rsidP="00173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bilimland.kz</w:t>
            </w:r>
          </w:p>
        </w:tc>
      </w:tr>
      <w:tr w:rsidR="00B8598A" w:rsidRPr="00977CC6" w:rsidTr="0005165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98A" w:rsidRDefault="00B8598A" w:rsidP="005E10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75C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50364A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9 мин</w:t>
            </w: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мин </w:t>
            </w: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0FA4" w:rsidRPr="004075C7" w:rsidRDefault="00450FA4" w:rsidP="0050364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 мин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FA7" w:rsidRPr="007C0D89" w:rsidRDefault="003E0FA7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СЖ</w:t>
            </w:r>
            <w:r w:rsidR="00AA5377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D669E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AA5377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F780A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Insert</w:t>
            </w:r>
            <w:r w:rsidR="00AA5377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әдісі  </w:t>
            </w:r>
            <w:r w:rsidR="007A5145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</w:t>
            </w:r>
            <w:r w:rsidR="00F637E3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топқа </w:t>
            </w: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бөліп берілген үзіндіні оқиды.</w:t>
            </w:r>
          </w:p>
          <w:p w:rsidR="007A5145" w:rsidRPr="007C0D89" w:rsidRDefault="003E0FA7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Қажет тұстарын түртіп алады. </w:t>
            </w:r>
          </w:p>
          <w:p w:rsidR="002B3AEA" w:rsidRPr="007C0D89" w:rsidRDefault="006C4BEB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FE763E"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Ж. </w:t>
            </w:r>
            <w:r w:rsidR="00FE763E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05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2B3AEA"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-тапсырма</w:t>
            </w:r>
            <w:r w:rsidR="002B3AEA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B96C6C"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«Оқиға сатысы</w:t>
            </w:r>
            <w:r w:rsidR="00B96C6C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әдісі арқылы айтысқа </w:t>
            </w:r>
            <w:r w:rsidR="002B3AEA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6C6C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композициялық талдау жасап, бөлімге бөледі.     </w:t>
            </w:r>
          </w:p>
          <w:p w:rsidR="00B96C6C" w:rsidRPr="007C0D89" w:rsidRDefault="00B96C6C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 w:rsidRPr="007C0D8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986092" wp14:editId="39BD96D5">
                  <wp:extent cx="1485900" cy="971550"/>
                  <wp:effectExtent l="0" t="0" r="0" b="0"/>
                  <wp:docPr id="13" name="Рисунок 13" descr="ÐÐ°ÑÑÐ¸Ð½ÐºÐ¸ Ð¿Ð¾ Ð·Ð°Ð¿ÑÐ¾ÑÑ Ð±Ð°ÑÐ¿Ð°Ð»Ð´Ð°Ò ÑÑÑÐµÑ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±Ð°ÑÐ¿Ð°Ð»Ð´Ð°Ò ÑÑÑÐµÑ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470" cy="97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</w:t>
            </w:r>
          </w:p>
          <w:p w:rsidR="005D2372" w:rsidRPr="007C0D89" w:rsidRDefault="00B96C6C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  <w:r w:rsidR="005D2372"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5D2372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1-топ. Оқиғаның </w:t>
            </w: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2372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басталуы, байланысы</w:t>
            </w:r>
          </w:p>
          <w:p w:rsidR="005D2372" w:rsidRPr="007C0D89" w:rsidRDefault="005D2372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2-топ. Оқиғаның дамуы, шиеленісі</w:t>
            </w:r>
          </w:p>
          <w:p w:rsidR="002B3AEA" w:rsidRPr="007C0D89" w:rsidRDefault="005D2372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3-топ. Оқиғаның шарықтау шегі , шешімі</w:t>
            </w:r>
            <w:r w:rsidR="00B96C6C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="00E37F96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B3AEA" w:rsidRPr="007C0D89" w:rsidRDefault="002B3AEA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7CC6" w:rsidRPr="007C0D89" w:rsidRDefault="00977CC6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  <w:r w:rsidR="006C1CC8"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6C1CC8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</w:t>
            </w:r>
            <w:r w:rsidR="00A9213B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алушы</w:t>
            </w:r>
          </w:p>
          <w:p w:rsidR="00977CC6" w:rsidRPr="007C0D89" w:rsidRDefault="007B6ED2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Шығарманың мазмұнын түсінеді, сюжетін анықтайды</w:t>
            </w:r>
            <w:r w:rsidR="005D2372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</w:t>
            </w:r>
          </w:p>
          <w:p w:rsidR="0048040A" w:rsidRPr="007C0D89" w:rsidRDefault="007B6ED2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Шығармаға ко</w:t>
            </w:r>
            <w:r w:rsidR="005D2372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мпозициялық талдау  жасап, бөлімге бөледі</w:t>
            </w:r>
          </w:p>
          <w:p w:rsidR="005D2F49" w:rsidRPr="007C0D89" w:rsidRDefault="005D2F49" w:rsidP="007C0D8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D2F49" w:rsidRPr="007C0D89" w:rsidRDefault="005D2F49" w:rsidP="007C0D8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  «Бағдаршам» </w:t>
            </w: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арқылы кері  байланыс жасайды</w:t>
            </w:r>
          </w:p>
          <w:p w:rsidR="001369EA" w:rsidRPr="007C0D89" w:rsidRDefault="001369EA" w:rsidP="007C0D8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ЖЖ</w:t>
            </w:r>
            <w:r w:rsidR="005D2372"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2- тапсырма.  «Екі түрлі</w:t>
            </w:r>
            <w:r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түсініктеме күнделігі </w:t>
            </w:r>
            <w:r w:rsidR="005D2372"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5D2F49" w:rsidRPr="007C0D89" w:rsidRDefault="005D2F49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28"/>
              <w:gridCol w:w="3428"/>
            </w:tblGrid>
            <w:tr w:rsidR="001369EA" w:rsidRPr="00495D17" w:rsidTr="001369EA">
              <w:trPr>
                <w:trHeight w:val="795"/>
              </w:trPr>
              <w:tc>
                <w:tcPr>
                  <w:tcW w:w="3428" w:type="dxa"/>
                </w:tcPr>
                <w:p w:rsidR="001369EA" w:rsidRPr="007C0D89" w:rsidRDefault="001369EA" w:rsidP="00495D17">
                  <w:pPr>
                    <w:pStyle w:val="a7"/>
                    <w:framePr w:hSpace="180" w:wrap="around" w:vAnchor="text" w:hAnchor="margin" w:x="40" w:y="168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C0D8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шығарманың ең әсер еткен тұстары  жазылады</w:t>
                  </w:r>
                </w:p>
              </w:tc>
              <w:tc>
                <w:tcPr>
                  <w:tcW w:w="3428" w:type="dxa"/>
                </w:tcPr>
                <w:p w:rsidR="001369EA" w:rsidRPr="007C0D89" w:rsidRDefault="003E0FA7" w:rsidP="00495D17">
                  <w:pPr>
                    <w:pStyle w:val="a7"/>
                    <w:framePr w:hSpace="180" w:wrap="around" w:vAnchor="text" w:hAnchor="margin" w:x="40" w:y="168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C0D8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</w:t>
                  </w:r>
                  <w:r w:rsidR="001369EA" w:rsidRPr="007C0D8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ығарманың</w:t>
                  </w:r>
                  <w:r w:rsidRPr="007C0D8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,тақырыбы,</w:t>
                  </w:r>
                  <w:r w:rsidR="001369EA" w:rsidRPr="007C0D8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идеясы мен сол әсер еткен тұстары туралы өз көзқарасын жазады</w:t>
                  </w:r>
                </w:p>
              </w:tc>
            </w:tr>
            <w:tr w:rsidR="001369EA" w:rsidRPr="00495D17" w:rsidTr="001369EA">
              <w:trPr>
                <w:trHeight w:val="315"/>
              </w:trPr>
              <w:tc>
                <w:tcPr>
                  <w:tcW w:w="3428" w:type="dxa"/>
                </w:tcPr>
                <w:p w:rsidR="001369EA" w:rsidRPr="007C0D89" w:rsidRDefault="001369EA" w:rsidP="00495D17">
                  <w:pPr>
                    <w:pStyle w:val="a7"/>
                    <w:framePr w:hSpace="180" w:wrap="around" w:vAnchor="text" w:hAnchor="margin" w:x="40" w:y="168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28" w:type="dxa"/>
                </w:tcPr>
                <w:p w:rsidR="001369EA" w:rsidRPr="007C0D89" w:rsidRDefault="001369EA" w:rsidP="00495D17">
                  <w:pPr>
                    <w:pStyle w:val="a7"/>
                    <w:framePr w:hSpace="180" w:wrap="around" w:vAnchor="text" w:hAnchor="margin" w:x="40" w:y="168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1369EA" w:rsidRDefault="001369EA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Дескриптор:   </w:t>
            </w: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</w:t>
            </w:r>
          </w:p>
          <w:p w:rsidR="007C0D89" w:rsidRPr="007C0D89" w:rsidRDefault="007C0D89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9EA" w:rsidRPr="007C0D89" w:rsidRDefault="001369EA" w:rsidP="007C0D89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</w:t>
            </w:r>
            <w:r w:rsidR="00835F1C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маның әсерлі тұстарын таба біледі </w:t>
            </w:r>
          </w:p>
          <w:p w:rsidR="001369EA" w:rsidRPr="007C0D89" w:rsidRDefault="003E0FA7" w:rsidP="007C0D89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 мен</w:t>
            </w:r>
            <w:r w:rsidR="001369EA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идеясына, әсерлі тұсына өз көзқарасын </w:t>
            </w:r>
            <w:r w:rsidR="00835F1C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білдіре алады.</w:t>
            </w:r>
          </w:p>
          <w:p w:rsidR="005D2F49" w:rsidRPr="007C0D89" w:rsidRDefault="005D2F49" w:rsidP="007C0D8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C16C99"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   Мұғалімнің </w:t>
            </w:r>
            <w:r w:rsidR="00422AF2"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ауызша </w:t>
            </w:r>
            <w:r w:rsidR="00C16C99"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бағалауы</w:t>
            </w:r>
            <w:r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жарайсың, тамаша, өте жақсы</w:t>
            </w:r>
          </w:p>
          <w:p w:rsidR="005D2F49" w:rsidRPr="007C0D89" w:rsidRDefault="005D2F49" w:rsidP="007C0D8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0FE0" w:rsidRPr="000B7F36" w:rsidRDefault="002A1738" w:rsidP="006E6A6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0B7F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  <w:r w:rsidR="001369EA" w:rsidRPr="000B7F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650FE0" w:rsidRPr="000B7F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Ж. </w:t>
            </w:r>
            <w:r w:rsidR="00DF46B0" w:rsidRPr="000B7F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50FE0" w:rsidRPr="000B7F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57501A" w:rsidRPr="000B7F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50FE0" w:rsidRPr="000B7F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-тапсырма</w:t>
            </w:r>
            <w:r w:rsidR="00650FE0" w:rsidRPr="000B7F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</w:t>
            </w:r>
            <w:r w:rsidR="00650FE0" w:rsidRPr="000B7F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Әдеби шеңбер</w:t>
            </w:r>
            <w:r w:rsidR="00650FE0" w:rsidRPr="000B7F36">
              <w:rPr>
                <w:rFonts w:ascii="Times New Roman" w:hAnsi="Times New Roman"/>
                <w:sz w:val="24"/>
                <w:szCs w:val="24"/>
                <w:lang w:val="kk-KZ"/>
              </w:rPr>
              <w:t>» әдісі.</w:t>
            </w:r>
            <w:r w:rsidR="00CC01F8" w:rsidRPr="000B7F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Көркемдегіш құралдарды пайдалана отырып,</w:t>
            </w:r>
            <w:r w:rsidR="00B35033" w:rsidRPr="000B7F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өмірмен байланыстыра </w:t>
            </w:r>
            <w:r w:rsidR="00CC01F8" w:rsidRPr="000B7F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35033" w:rsidRPr="000B7F36">
              <w:rPr>
                <w:rFonts w:ascii="Times New Roman" w:hAnsi="Times New Roman"/>
                <w:sz w:val="24"/>
                <w:szCs w:val="24"/>
                <w:lang w:val="kk-KZ"/>
              </w:rPr>
              <w:t>өзіндік пікірін жеткізеді.</w:t>
            </w:r>
          </w:p>
          <w:p w:rsidR="00650FE0" w:rsidRPr="007C0D89" w:rsidRDefault="00650FE0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F36">
              <w:rPr>
                <w:lang w:val="kk-KZ"/>
              </w:rPr>
              <w:t xml:space="preserve"> </w:t>
            </w:r>
            <w:r w:rsidR="002A1738"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Талқы себепшісі – «Біржан-Сара» айтысының  мазмұны</w:t>
            </w:r>
            <w:r w:rsidR="00B35033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3 сөйлем </w:t>
            </w:r>
            <w:r w:rsidR="006C1CC8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құрастырады. </w:t>
            </w:r>
          </w:p>
          <w:p w:rsidR="00650FE0" w:rsidRPr="007C0D89" w:rsidRDefault="002A1738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0B7F36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B7F36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Белгілеу</w:t>
            </w:r>
            <w:r w:rsidR="00650FE0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650FE0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айтыстың ең маңызды бөлімін анықтап, маңыздылығын  дәлелдейді. </w:t>
            </w:r>
          </w:p>
          <w:p w:rsidR="00650FE0" w:rsidRPr="007C0D89" w:rsidRDefault="002A1738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0B7F36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="00650FE0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 айтыста  көтерілген мәселені өмірм</w:t>
            </w:r>
            <w:r w:rsidR="00CC01F8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байланыстырады.</w:t>
            </w:r>
          </w:p>
          <w:p w:rsidR="00650FE0" w:rsidRPr="007C0D89" w:rsidRDefault="002A1738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650FE0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</w:t>
            </w:r>
            <w:r w:rsidR="000B7F36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тындылау</w:t>
            </w: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650FE0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айтыста </w:t>
            </w:r>
            <w:r w:rsidR="00650FE0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</w:t>
            </w:r>
            <w:r w:rsidR="00CC01F8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ерген мәселені </w:t>
            </w:r>
            <w:r w:rsidR="00650FE0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қорытындылайды. </w:t>
            </w:r>
          </w:p>
          <w:p w:rsidR="00650FE0" w:rsidRPr="007C0D89" w:rsidRDefault="00650FE0" w:rsidP="007C0D8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  <w:r w:rsidR="006C1CC8"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білім алушы</w:t>
            </w:r>
          </w:p>
          <w:p w:rsidR="001C6D67" w:rsidRPr="007C0D89" w:rsidRDefault="00B35033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мазмұнына сөйлем құрастыра алады</w:t>
            </w:r>
            <w:r w:rsidR="009D2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C6D67" w:rsidRPr="007C0D89" w:rsidRDefault="00CA45C1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50FE0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="00CA2D9C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тыстың маңызды бөлімін </w:t>
            </w:r>
            <w:r w:rsidR="00AA60FF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анықтап</w:t>
            </w:r>
            <w:r w:rsidR="002B3AEA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B35033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дәлелдей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9213B" w:rsidRPr="007C0D89" w:rsidRDefault="00CA45C1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3E0FA7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ікірін көркемдегіш құралдар </w:t>
            </w:r>
            <w:r w:rsidR="004A5520"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өмірмен байланыстырып, қорытындылай алады.</w:t>
            </w:r>
          </w:p>
          <w:p w:rsidR="00FF0AB7" w:rsidRDefault="005D2F49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 .  «Серпілген сауал</w:t>
            </w:r>
            <w:r w:rsidRPr="007C0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</w:t>
            </w:r>
          </w:p>
          <w:p w:rsidR="007C0D89" w:rsidRDefault="007C0D89" w:rsidP="007C0D8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0D89" w:rsidRPr="000B7F36" w:rsidRDefault="007C0D89" w:rsidP="007C0D89">
            <w:pPr>
              <w:pStyle w:val="a7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97" w:rsidRDefault="00B25097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Қазақ әдебиеті оқулығы</w:t>
            </w:r>
          </w:p>
          <w:p w:rsidR="00344D7F" w:rsidRDefault="003449F3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«Атамұра»</w:t>
            </w:r>
          </w:p>
          <w:p w:rsidR="003449F3" w:rsidRDefault="003449F3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502" w:rsidRDefault="00CA5502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502" w:rsidRDefault="00CA5502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502" w:rsidRDefault="003E0FA7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А3 ф</w:t>
            </w:r>
            <w:r w:rsidR="00CA5502">
              <w:rPr>
                <w:rFonts w:ascii="Times New Roman" w:hAnsi="Times New Roman"/>
                <w:sz w:val="24"/>
                <w:szCs w:val="24"/>
                <w:lang w:val="kk-KZ"/>
              </w:rPr>
              <w:t>ормат,</w:t>
            </w:r>
          </w:p>
          <w:p w:rsidR="00CA5502" w:rsidRDefault="00400F1E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CA5502">
              <w:rPr>
                <w:rFonts w:ascii="Times New Roman" w:hAnsi="Times New Roman"/>
                <w:sz w:val="24"/>
                <w:szCs w:val="24"/>
                <w:lang w:val="kk-KZ"/>
              </w:rPr>
              <w:t>аркерлер</w:t>
            </w:r>
          </w:p>
          <w:p w:rsidR="00400F1E" w:rsidRDefault="00400F1E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0F1E" w:rsidRDefault="00400F1E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F49" w:rsidRDefault="005D2F49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F49" w:rsidRDefault="005D2F49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F49" w:rsidRDefault="005D2F49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2F49" w:rsidRDefault="005D2F49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FA7" w:rsidRDefault="005D2F49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8EA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EBC880" wp14:editId="4377B9A1">
                  <wp:extent cx="910003" cy="514350"/>
                  <wp:effectExtent l="0" t="0" r="4445" b="0"/>
                  <wp:docPr id="2" name="Рисунок 2" descr="C:\Users\Labartoria\Downloads\Новая папка\с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bartoria\Downloads\Новая папка\с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979" cy="529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FA7" w:rsidRDefault="003E0FA7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FA7" w:rsidRDefault="003E0FA7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FA7" w:rsidRDefault="003E0FA7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FA7" w:rsidRDefault="003E0FA7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FA7" w:rsidRDefault="003E0FA7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0F1E" w:rsidRDefault="00400F1E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0F1E" w:rsidRDefault="00400F1E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0F1E" w:rsidRDefault="00400F1E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0F1E" w:rsidRDefault="00400F1E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0F1E" w:rsidRDefault="00400F1E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0F1E" w:rsidRDefault="00400F1E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0F1E" w:rsidRDefault="00400F1E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0F1E" w:rsidRDefault="00400F1E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0F1E" w:rsidRDefault="00400F1E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0F1E" w:rsidRDefault="00400F1E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0F1E" w:rsidRPr="000B7F36" w:rsidRDefault="003B6A63" w:rsidP="000B7F3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0B7F36">
              <w:rPr>
                <w:rFonts w:ascii="Times New Roman" w:hAnsi="Times New Roman" w:cs="Times New Roman"/>
                <w:lang w:val="kk-KZ"/>
              </w:rPr>
              <w:t>Интербелсенді тақта</w:t>
            </w:r>
          </w:p>
        </w:tc>
      </w:tr>
      <w:tr w:rsidR="00B8598A" w:rsidRPr="00A9213B" w:rsidTr="0005165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598A" w:rsidRDefault="00B8598A" w:rsidP="005E10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75C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50364A" w:rsidRDefault="00450FA4" w:rsidP="005E10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5036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75562E" w:rsidRDefault="00CC088D" w:rsidP="00E04DB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  <w:p w:rsidR="00EB1B31" w:rsidRDefault="00EB1B31" w:rsidP="00E04DB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EB1B31" w:rsidRDefault="00EB1B31" w:rsidP="00E04DB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EB1B31" w:rsidRDefault="00EB1B31" w:rsidP="00E04DB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522872" w:rsidRDefault="00522872" w:rsidP="00E04DB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Рефлексия</w:t>
            </w:r>
          </w:p>
          <w:p w:rsidR="00CA5502" w:rsidRDefault="00CA5502" w:rsidP="00E04DB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CA5502" w:rsidRDefault="00CA5502" w:rsidP="00E04DB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5562E" w:rsidRDefault="0075562E" w:rsidP="00E04DB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EB1B31" w:rsidRDefault="00EB1B31" w:rsidP="00E04DB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CA5502" w:rsidRPr="004075C7" w:rsidRDefault="00CA5502" w:rsidP="00E04DB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E3" w:rsidRPr="000B7F36" w:rsidRDefault="00056431" w:rsidP="005E105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7F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Бекіту</w:t>
            </w:r>
            <w:r w:rsidR="00B065F5" w:rsidRPr="000B7F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. «SMS-хабарлама»</w:t>
            </w:r>
          </w:p>
          <w:p w:rsidR="00B065F5" w:rsidRDefault="00B065F5" w:rsidP="005E105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7F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Бүгінгі сабақта мен түсіндім, білдім ,ақиқатына жет</w:t>
            </w:r>
            <w:r w:rsidR="00EB1B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0B7F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ім</w:t>
            </w:r>
          </w:p>
          <w:p w:rsidR="00D96023" w:rsidRPr="000B7F36" w:rsidRDefault="0097712B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7F36">
              <w:rPr>
                <w:rFonts w:ascii="Times New Roman" w:hAnsi="Times New Roman"/>
                <w:sz w:val="24"/>
                <w:szCs w:val="24"/>
                <w:lang w:val="kk-KZ"/>
              </w:rPr>
              <w:t>Төменнен жоғарыға қарай бағытталған түстерге өз есімдері жазылған стикерлерді желімдеу арқылы сабақтағы түсінік (немесе көңіл –күй ) деңгейін білдіреді.</w:t>
            </w:r>
          </w:p>
          <w:p w:rsidR="0097712B" w:rsidRDefault="0097712B" w:rsidP="005E105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B1B31" w:rsidRPr="00757438" w:rsidRDefault="00EB1B31" w:rsidP="005E105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57438" w:rsidRPr="0075743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«Кемпірқосақ» </w:t>
            </w:r>
            <w:r w:rsidR="00757438" w:rsidRPr="0075743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әдісі . Төменнен жоғарыға қарай бағытталған түстерге өз есімдері жазылған стикерлерді желімдеу арқылы сабақтағы түсінік (немесе көңіл –күй ) деңгейін білдіреді.</w:t>
            </w:r>
          </w:p>
          <w:p w:rsidR="00EB1B31" w:rsidRPr="00757438" w:rsidRDefault="00EB1B31" w:rsidP="005E105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B1B31" w:rsidRPr="000B7F36" w:rsidRDefault="00EB1B31" w:rsidP="005E105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A5502" w:rsidRPr="000B7F36" w:rsidRDefault="001C6D67" w:rsidP="005E105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7F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Кейіпкерлерге  мінездеме беру</w:t>
            </w:r>
          </w:p>
          <w:p w:rsidR="00CA5502" w:rsidRPr="000B7F36" w:rsidRDefault="00CA5502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8A" w:rsidRPr="004075C7" w:rsidRDefault="00B8598A" w:rsidP="005E10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E105D" w:rsidRPr="00495D17" w:rsidTr="0075562E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05D" w:rsidRDefault="0077681F" w:rsidP="005E105D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="005E105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Саралау-Сіз қандай тәсілмен </w:t>
            </w:r>
          </w:p>
          <w:p w:rsidR="005E105D" w:rsidRDefault="0077681F" w:rsidP="005E105D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="005E105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көбірек қолдау көрсетпексіз</w:t>
            </w:r>
            <w:r w:rsidR="005E105D" w:rsidRPr="0018654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?</w:t>
            </w:r>
          </w:p>
          <w:p w:rsidR="005E105D" w:rsidRDefault="0077681F" w:rsidP="005E105D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="005E105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Сіз</w:t>
            </w:r>
            <w:r w:rsidR="004E061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="005E105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басқаларға қарағанда</w:t>
            </w:r>
          </w:p>
          <w:p w:rsidR="005E105D" w:rsidRDefault="005E105D" w:rsidP="005E105D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қабілетті оқушыларға  </w:t>
            </w:r>
          </w:p>
          <w:p w:rsidR="005E105D" w:rsidRPr="00186548" w:rsidRDefault="0077681F" w:rsidP="005E105D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="005E105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қандай тапсырма бересіз</w:t>
            </w:r>
            <w:r w:rsidR="005E105D" w:rsidRPr="0018654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?</w:t>
            </w:r>
          </w:p>
          <w:p w:rsidR="005E105D" w:rsidRDefault="005E105D" w:rsidP="005E105D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5E105D" w:rsidRDefault="005E105D" w:rsidP="005E105D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5E105D" w:rsidRPr="006A3A88" w:rsidRDefault="005E105D" w:rsidP="005E105D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05D" w:rsidRPr="006A3A88" w:rsidRDefault="004E0616" w:rsidP="005E105D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</w:t>
            </w:r>
            <w:r w:rsidR="005E105D" w:rsidRPr="006A3A8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Бағалау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</w:t>
            </w:r>
            <w:r w:rsidR="005E105D" w:rsidRPr="006A3A8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-</w:t>
            </w:r>
            <w:r w:rsidR="005E105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Сіз </w:t>
            </w:r>
            <w:r w:rsidR="005E105D" w:rsidRPr="006A3A8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оқушылардың материалды</w:t>
            </w:r>
          </w:p>
          <w:p w:rsidR="005E105D" w:rsidRPr="006A3A88" w:rsidRDefault="004E0616" w:rsidP="004E0616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</w:t>
            </w:r>
            <w:r w:rsidR="005E105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игеру   дең</w:t>
            </w:r>
            <w:r w:rsidR="005E105D" w:rsidRPr="006A3A8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гейін қалай тексеруді</w:t>
            </w:r>
          </w:p>
          <w:p w:rsidR="005E105D" w:rsidRPr="006A3A88" w:rsidRDefault="004E0616" w:rsidP="005E105D">
            <w:pPr>
              <w:spacing w:after="0"/>
              <w:ind w:left="237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</w:t>
            </w:r>
            <w:r w:rsidR="005E105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жоспарлап отырсыз</w:t>
            </w:r>
            <w:r w:rsidR="005E105D" w:rsidRPr="006A3A88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?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05D" w:rsidRDefault="00AD2AB8" w:rsidP="005E105D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Пәнаралық байланыс -Денсаулық және қауіпсіздік, АКТ –мен байланыс .Құндылықтармен  байланыс ( тәрбие элементтері)</w:t>
            </w:r>
          </w:p>
          <w:p w:rsidR="005E105D" w:rsidRDefault="005E105D" w:rsidP="005E105D">
            <w:pPr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5E105D" w:rsidRPr="00186548" w:rsidRDefault="005E105D" w:rsidP="005E105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</w:tr>
      <w:tr w:rsidR="005E105D" w:rsidRPr="00495D17" w:rsidTr="0075562E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26192F" w:rsidRPr="00061038" w:rsidRDefault="008F2031" w:rsidP="0006103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610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Сабақ барысында о</w:t>
            </w:r>
            <w:r w:rsidR="00B065F5" w:rsidRPr="000610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қушылардың деңгейлеріне байланысты  тапсырмаларға саралау жүргізілді.Топтық жұмыс жүргізгенде  топтық қолдау </w:t>
            </w:r>
            <w:r w:rsidR="00755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көрсету, бағалау бойынша сараланды.</w:t>
            </w:r>
            <w:r w:rsidR="00061038" w:rsidRPr="000610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061038" w:rsidRPr="0075562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«Оқиға сатысы»</w:t>
            </w:r>
            <w:r w:rsidR="00061038" w:rsidRPr="000610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әдісін жүргізу барысында  оқушыға жеке қо</w:t>
            </w:r>
            <w:r w:rsidR="00755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л</w:t>
            </w:r>
            <w:r w:rsidR="00061038" w:rsidRPr="000610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дау көрсету арқылы саралау жүргізілді. Талдау барысында арнайы көмекті қажетсінетін оқушылар мұғалім және достары тарапынан қолдау ала алады</w:t>
            </w:r>
          </w:p>
          <w:p w:rsidR="0026192F" w:rsidRPr="00061038" w:rsidRDefault="008F2031" w:rsidP="000610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0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«Әдеби шеңбер</w:t>
            </w:r>
            <w:r w:rsidRPr="0006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 арқылы көркемдегіш құралдарды пайдалана отырып , өз пікірін жеткізу барысында  қабілеті орташа оқушылар оқиғаның мазмұны бойынша 3 сөйлем құрастыра алса, қабілеті жоғары оқушы  айтыстың маңызды бөлімін анықта</w:t>
            </w:r>
            <w:r w:rsidR="00061038" w:rsidRPr="0006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п, көркемдегіш құралдарды пайдал</w:t>
            </w:r>
            <w:r w:rsidRPr="0006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отырып пікірін өмірмен байланыстыра алады.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C99" w:rsidRPr="00061038" w:rsidRDefault="0052751B" w:rsidP="0006103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26192F" w:rsidRPr="0006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барысында </w:t>
            </w:r>
            <w:r w:rsidRPr="0006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26192F" w:rsidRPr="0006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тапсырмадан кейін кері байланыс  жүргізіп отырамын.</w:t>
            </w:r>
            <w:r w:rsidR="0026192F" w:rsidRPr="000610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593D" w:rsidRPr="000610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61038" w:rsidRDefault="00C16C99" w:rsidP="0006103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10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ҚБ:  «Бағдаршам» әдісі топтар  өзара жұмыстарын тыңдай отырып бағдаршамның түстері арқылы бағалайды</w:t>
            </w:r>
            <w:r w:rsidR="00422AF2" w:rsidRPr="000610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Қызыл –бәрін түсіндім. Сары түс- жақсы. Жасыл түс –толықтыруды қажет етеді.</w:t>
            </w:r>
          </w:p>
          <w:p w:rsidR="00061038" w:rsidRDefault="00C16C99" w:rsidP="0006103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10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Қ.Б  : Жарайсың! Тамаша!Өте жақсы! Бұл әдіс арқылы жеке жұмыс</w:t>
            </w:r>
            <w:r w:rsidR="00422AF2" w:rsidRPr="000610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ауызша </w:t>
            </w:r>
            <w:r w:rsidRPr="000610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бағаланды. </w:t>
            </w:r>
          </w:p>
          <w:p w:rsidR="0026192F" w:rsidRDefault="00C16C99" w:rsidP="0006103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10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Қ.Б: «Серпілген сауал» әдісі  жұптық жұмысты бағалауда қолданылды. </w:t>
            </w:r>
            <w:r w:rsidR="00422AF2" w:rsidRPr="000610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 жұп отырған топқа -Қалай ойлайсыздар? жауабы дұрыс па? Не қосасыздар?</w:t>
            </w:r>
          </w:p>
          <w:p w:rsidR="00061038" w:rsidRPr="00061038" w:rsidRDefault="00061038" w:rsidP="0006103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065F5" w:rsidRDefault="00B065F5" w:rsidP="00061038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6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  <w:r w:rsidRPr="000610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2044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.«</w:t>
            </w:r>
            <w:r w:rsidRPr="00F204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SMS-хабарлама</w:t>
            </w:r>
            <w:r w:rsidRPr="0006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бүгінгі сабақтан оқушылар қандай мағлұмат алғандығы байқалады</w:t>
            </w:r>
            <w:r w:rsidRPr="000610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</w:p>
          <w:p w:rsidR="0075562E" w:rsidRPr="00061038" w:rsidRDefault="00F2044E" w:rsidP="0006103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7F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«Кемпірқосақ</w:t>
            </w:r>
            <w:r w:rsidRPr="000B7F36">
              <w:rPr>
                <w:rFonts w:ascii="Times New Roman" w:hAnsi="Times New Roman"/>
                <w:sz w:val="24"/>
                <w:szCs w:val="24"/>
                <w:lang w:val="kk-KZ"/>
              </w:rPr>
              <w:t>» әдісі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рефликсия жүргіздім.</w:t>
            </w:r>
          </w:p>
          <w:p w:rsidR="005E105D" w:rsidRPr="00061038" w:rsidRDefault="005E105D" w:rsidP="000610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05D" w:rsidRPr="00061038" w:rsidRDefault="00AD2AB8" w:rsidP="000610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04D0" w:rsidRPr="0006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 </w:t>
            </w:r>
            <w:r w:rsidR="0026192F" w:rsidRPr="0006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тілі, қазақстан тарихы  пәндерімен </w:t>
            </w:r>
            <w:r w:rsidR="003404D0" w:rsidRPr="0006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</w:t>
            </w:r>
            <w:r w:rsidR="0052751B" w:rsidRPr="0006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26192F" w:rsidRPr="0006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алық байланыс жүзеге асырылды.</w:t>
            </w:r>
            <w:r w:rsidR="00874A1C" w:rsidRPr="0006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Тарихтың, мәдениет пен тілдің </w:t>
            </w:r>
            <w:r w:rsidR="0026192F" w:rsidRPr="0006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62F38" w:rsidRPr="0006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біртұтастығы </w:t>
            </w:r>
            <w:r w:rsidR="00874A1C" w:rsidRPr="0006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негізінде  ұлттық өнерді қадірлеуге, тарихи тұлғаларды ардақ тұтуға тәрбиелеу.Техникалық қ</w:t>
            </w:r>
            <w:r w:rsidR="00262F38" w:rsidRPr="0006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ауіпсіздік ережелері сақталады</w:t>
            </w:r>
          </w:p>
          <w:p w:rsidR="005E105D" w:rsidRPr="00061038" w:rsidRDefault="005E105D" w:rsidP="000610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05D" w:rsidRPr="00061038" w:rsidRDefault="005E105D" w:rsidP="0006103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598A" w:rsidRPr="00495D17" w:rsidTr="00BB1B1C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8A" w:rsidRPr="00E66495" w:rsidRDefault="00B22563" w:rsidP="005E105D">
            <w:pPr>
              <w:spacing w:after="0"/>
              <w:rPr>
                <w:rFonts w:ascii="Times New Roman" w:hAnsi="Times New Roman"/>
                <w:b/>
                <w:i/>
                <w:sz w:val="18"/>
                <w:szCs w:val="24"/>
                <w:lang w:val="kk-KZ"/>
              </w:rPr>
            </w:pPr>
            <w:r w:rsidRPr="00E66495">
              <w:rPr>
                <w:rFonts w:ascii="Times New Roman" w:hAnsi="Times New Roman"/>
                <w:b/>
                <w:i/>
                <w:sz w:val="18"/>
                <w:szCs w:val="24"/>
                <w:lang w:val="kk-KZ"/>
              </w:rPr>
              <w:t xml:space="preserve">Сабақ бойынша </w:t>
            </w:r>
            <w:r w:rsidR="00B8598A" w:rsidRPr="00E66495">
              <w:rPr>
                <w:rFonts w:ascii="Times New Roman" w:hAnsi="Times New Roman"/>
                <w:b/>
                <w:i/>
                <w:sz w:val="18"/>
                <w:szCs w:val="24"/>
                <w:lang w:val="kk-KZ"/>
              </w:rPr>
              <w:t>рефлексия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8A" w:rsidRPr="00E66495" w:rsidRDefault="00D20122" w:rsidP="005E105D">
            <w:pPr>
              <w:spacing w:after="0"/>
              <w:rPr>
                <w:rFonts w:ascii="Times New Roman" w:hAnsi="Times New Roman"/>
                <w:i/>
                <w:sz w:val="18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val="kk-KZ"/>
              </w:rPr>
              <w:t xml:space="preserve">Бұл тарауды  сабақ туралы  рефлексия  жасау үшін пайдаланыңыз.Сол бағандағы  өзіңіз маңызды деп санайтын  сұрақтарға жауап беріңіз </w:t>
            </w:r>
          </w:p>
        </w:tc>
      </w:tr>
      <w:tr w:rsidR="00B8598A" w:rsidRPr="00495D17" w:rsidTr="00BB1B1C">
        <w:trPr>
          <w:trHeight w:val="299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598A" w:rsidRPr="00E66495" w:rsidRDefault="00BB1B1C" w:rsidP="00D20122">
            <w:pPr>
              <w:spacing w:after="0"/>
              <w:rPr>
                <w:rFonts w:ascii="Times New Roman" w:hAnsi="Times New Roman"/>
                <w:i/>
                <w:sz w:val="18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val="kk-KZ"/>
              </w:rPr>
              <w:t xml:space="preserve">-Саба мақсаттары немсе </w:t>
            </w:r>
            <w:r w:rsidR="00B8598A" w:rsidRPr="00E66495">
              <w:rPr>
                <w:rFonts w:ascii="Times New Roman" w:hAnsi="Times New Roman"/>
                <w:i/>
                <w:sz w:val="18"/>
                <w:szCs w:val="24"/>
                <w:lang w:val="kk-KZ"/>
              </w:rPr>
              <w:t>оқу мақсаттары шынайы</w:t>
            </w:r>
            <w:r>
              <w:rPr>
                <w:rFonts w:ascii="Times New Roman" w:hAnsi="Times New Roman"/>
                <w:i/>
                <w:sz w:val="18"/>
                <w:szCs w:val="24"/>
                <w:lang w:val="kk-KZ"/>
              </w:rPr>
              <w:t xml:space="preserve"> , қолжетімді болды </w:t>
            </w:r>
            <w:r w:rsidR="00B8598A" w:rsidRPr="00E66495">
              <w:rPr>
                <w:rFonts w:ascii="Times New Roman" w:hAnsi="Times New Roman"/>
                <w:i/>
                <w:sz w:val="18"/>
                <w:szCs w:val="24"/>
                <w:lang w:val="kk-KZ"/>
              </w:rPr>
              <w:t xml:space="preserve"> ма?</w:t>
            </w:r>
            <w:r>
              <w:rPr>
                <w:rFonts w:ascii="Times New Roman" w:hAnsi="Times New Roman"/>
                <w:i/>
                <w:sz w:val="18"/>
                <w:szCs w:val="24"/>
                <w:lang w:val="kk-KZ"/>
              </w:rPr>
              <w:t xml:space="preserve">-Барлық оқушылар оқу </w:t>
            </w:r>
            <w:r>
              <w:rPr>
                <w:rFonts w:ascii="Times New Roman" w:hAnsi="Times New Roman"/>
                <w:i/>
                <w:sz w:val="18"/>
                <w:szCs w:val="24"/>
                <w:lang w:val="kk-KZ"/>
              </w:rPr>
              <w:lastRenderedPageBreak/>
              <w:t>мақсаттарына қол жеткізді ме</w:t>
            </w:r>
            <w:r w:rsidR="00D20122" w:rsidRPr="00E66495">
              <w:rPr>
                <w:rFonts w:ascii="Times New Roman" w:hAnsi="Times New Roman"/>
                <w:i/>
                <w:sz w:val="18"/>
                <w:szCs w:val="24"/>
                <w:lang w:val="kk-KZ"/>
              </w:rPr>
              <w:t>?</w:t>
            </w:r>
            <w:r>
              <w:rPr>
                <w:rFonts w:ascii="Times New Roman" w:hAnsi="Times New Roman"/>
                <w:i/>
                <w:sz w:val="18"/>
                <w:szCs w:val="24"/>
                <w:lang w:val="kk-KZ"/>
              </w:rPr>
              <w:t>Егер  оқушылар оқумақсатына  қол жетпген болса, неліктен деп ойлайсыз ?Сабақта саралау  дұрыс жүргізілді ме? Сабақ кезеңдерінде уақытты тиімді пайдаландыңыз ба?Сабақ жоспарынана ауытқулар болды ма және неліктен?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598A" w:rsidRDefault="00B8598A" w:rsidP="005E105D">
            <w:pPr>
              <w:spacing w:after="0"/>
              <w:rPr>
                <w:rFonts w:ascii="Times New Roman" w:hAnsi="Times New Roman"/>
                <w:i/>
                <w:sz w:val="18"/>
                <w:szCs w:val="24"/>
                <w:lang w:val="kk-KZ"/>
              </w:rPr>
            </w:pPr>
          </w:p>
          <w:p w:rsidR="00344D7F" w:rsidRDefault="00344D7F" w:rsidP="005E105D">
            <w:pPr>
              <w:spacing w:after="0"/>
              <w:rPr>
                <w:rFonts w:ascii="Times New Roman" w:hAnsi="Times New Roman"/>
                <w:i/>
                <w:sz w:val="18"/>
                <w:szCs w:val="24"/>
                <w:lang w:val="kk-KZ"/>
              </w:rPr>
            </w:pPr>
          </w:p>
          <w:p w:rsidR="00344D7F" w:rsidRPr="00E66495" w:rsidRDefault="00344D7F" w:rsidP="005E105D">
            <w:pPr>
              <w:spacing w:after="0"/>
              <w:rPr>
                <w:rFonts w:ascii="Times New Roman" w:hAnsi="Times New Roman"/>
                <w:i/>
                <w:sz w:val="18"/>
                <w:szCs w:val="24"/>
                <w:lang w:val="kk-KZ"/>
              </w:rPr>
            </w:pPr>
          </w:p>
        </w:tc>
      </w:tr>
      <w:tr w:rsidR="00B8598A" w:rsidRPr="00495D17" w:rsidTr="005E105D">
        <w:tc>
          <w:tcPr>
            <w:tcW w:w="108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8A" w:rsidRPr="00E66495" w:rsidRDefault="00B8598A" w:rsidP="005E105D">
            <w:pPr>
              <w:spacing w:after="0"/>
              <w:rPr>
                <w:rFonts w:ascii="Times New Roman" w:hAnsi="Times New Roman"/>
                <w:b/>
                <w:sz w:val="18"/>
                <w:szCs w:val="24"/>
                <w:lang w:val="kk-KZ"/>
              </w:rPr>
            </w:pPr>
            <w:r w:rsidRPr="00E66495">
              <w:rPr>
                <w:rFonts w:ascii="Times New Roman" w:hAnsi="Times New Roman"/>
                <w:b/>
                <w:sz w:val="18"/>
                <w:szCs w:val="24"/>
                <w:lang w:val="kk-KZ"/>
              </w:rPr>
              <w:lastRenderedPageBreak/>
              <w:t>Жалпы баға</w:t>
            </w:r>
            <w:r w:rsidR="00D96023">
              <w:rPr>
                <w:rFonts w:ascii="Times New Roman" w:hAnsi="Times New Roman"/>
                <w:b/>
                <w:sz w:val="18"/>
                <w:szCs w:val="24"/>
                <w:lang w:val="kk-KZ"/>
              </w:rPr>
              <w:t>лау</w:t>
            </w:r>
          </w:p>
          <w:p w:rsidR="00B8598A" w:rsidRDefault="00D20122" w:rsidP="005E105D">
            <w:pPr>
              <w:spacing w:after="0"/>
              <w:rPr>
                <w:rFonts w:ascii="Times New Roman" w:hAnsi="Times New Roman"/>
                <w:b/>
                <w:sz w:val="18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val="kk-KZ"/>
              </w:rPr>
              <w:t>Сабақта ең жақсы өткен екі нәрсе ( оқыту мен оқуға қатысты)?</w:t>
            </w:r>
          </w:p>
          <w:p w:rsidR="00D20122" w:rsidRDefault="00D20122" w:rsidP="005E105D">
            <w:pPr>
              <w:spacing w:after="0"/>
              <w:rPr>
                <w:rFonts w:ascii="Times New Roman" w:hAnsi="Times New Roman"/>
                <w:b/>
                <w:sz w:val="18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val="kk-KZ"/>
              </w:rPr>
              <w:t>1:</w:t>
            </w:r>
          </w:p>
          <w:p w:rsidR="00D20122" w:rsidRPr="00E66495" w:rsidRDefault="00D20122" w:rsidP="005E105D">
            <w:pPr>
              <w:spacing w:after="0"/>
              <w:rPr>
                <w:rFonts w:ascii="Times New Roman" w:hAnsi="Times New Roman"/>
                <w:b/>
                <w:sz w:val="18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val="kk-KZ"/>
              </w:rPr>
              <w:t>2:</w:t>
            </w:r>
          </w:p>
          <w:p w:rsidR="00186548" w:rsidRPr="00E66495" w:rsidRDefault="00D20122" w:rsidP="005E105D">
            <w:pPr>
              <w:spacing w:after="0"/>
              <w:rPr>
                <w:rFonts w:ascii="Times New Roman" w:hAnsi="Times New Roman"/>
                <w:b/>
                <w:sz w:val="18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val="kk-KZ"/>
              </w:rPr>
              <w:t>Сабақтың бұдан да жақсы өтуіне  ие оң ықпал етер еді( оқыту мен оқуға қатысты)?</w:t>
            </w:r>
          </w:p>
          <w:p w:rsidR="00186548" w:rsidRPr="00E66495" w:rsidRDefault="00B8598A" w:rsidP="005E105D">
            <w:pPr>
              <w:spacing w:after="0"/>
              <w:rPr>
                <w:rFonts w:ascii="Times New Roman" w:hAnsi="Times New Roman"/>
                <w:b/>
                <w:sz w:val="18"/>
                <w:szCs w:val="24"/>
                <w:lang w:val="kk-KZ"/>
              </w:rPr>
            </w:pPr>
            <w:r w:rsidRPr="00E66495">
              <w:rPr>
                <w:rFonts w:ascii="Times New Roman" w:hAnsi="Times New Roman"/>
                <w:b/>
                <w:sz w:val="18"/>
                <w:szCs w:val="24"/>
                <w:lang w:val="kk-KZ"/>
              </w:rPr>
              <w:t>1:</w:t>
            </w:r>
            <w:r w:rsidR="00333A28" w:rsidRPr="00E66495">
              <w:rPr>
                <w:rFonts w:ascii="Times New Roman" w:hAnsi="Times New Roman"/>
                <w:b/>
                <w:sz w:val="18"/>
                <w:szCs w:val="24"/>
                <w:lang w:val="kk-KZ"/>
              </w:rPr>
              <w:t xml:space="preserve">  </w:t>
            </w:r>
          </w:p>
          <w:p w:rsidR="00B8598A" w:rsidRPr="00E66495" w:rsidRDefault="00B8598A" w:rsidP="005E105D">
            <w:pPr>
              <w:spacing w:after="0"/>
              <w:rPr>
                <w:rFonts w:ascii="Times New Roman" w:hAnsi="Times New Roman"/>
                <w:b/>
                <w:sz w:val="18"/>
                <w:szCs w:val="24"/>
                <w:lang w:val="kk-KZ"/>
              </w:rPr>
            </w:pPr>
            <w:r w:rsidRPr="00E66495">
              <w:rPr>
                <w:rFonts w:ascii="Times New Roman" w:hAnsi="Times New Roman"/>
                <w:b/>
                <w:sz w:val="18"/>
                <w:szCs w:val="24"/>
                <w:lang w:val="kk-KZ"/>
              </w:rPr>
              <w:t>2:</w:t>
            </w:r>
            <w:r w:rsidR="00333A28" w:rsidRPr="00E66495">
              <w:rPr>
                <w:rFonts w:ascii="Times New Roman" w:hAnsi="Times New Roman"/>
                <w:b/>
                <w:sz w:val="18"/>
                <w:szCs w:val="24"/>
                <w:lang w:val="kk-KZ"/>
              </w:rPr>
              <w:t xml:space="preserve">   </w:t>
            </w:r>
          </w:p>
          <w:p w:rsidR="00186548" w:rsidRPr="00E66495" w:rsidRDefault="00186548" w:rsidP="005E105D">
            <w:pPr>
              <w:spacing w:after="0"/>
              <w:rPr>
                <w:rFonts w:ascii="Times New Roman" w:hAnsi="Times New Roman"/>
                <w:b/>
                <w:sz w:val="18"/>
                <w:szCs w:val="24"/>
                <w:lang w:val="kk-KZ"/>
              </w:rPr>
            </w:pPr>
          </w:p>
          <w:p w:rsidR="00186548" w:rsidRPr="00E66495" w:rsidRDefault="00BB1B1C" w:rsidP="005E105D">
            <w:pPr>
              <w:spacing w:after="0"/>
              <w:rPr>
                <w:rFonts w:ascii="Times New Roman" w:hAnsi="Times New Roman"/>
                <w:b/>
                <w:sz w:val="18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val="kk-KZ"/>
              </w:rPr>
              <w:t xml:space="preserve">Осы сабақтың барысында  мен сынып туралы  немесе  жекелеген оқушылардың  жетістіктері </w:t>
            </w:r>
            <w:r w:rsidR="00F90B48">
              <w:rPr>
                <w:rFonts w:ascii="Times New Roman" w:hAnsi="Times New Roman"/>
                <w:b/>
                <w:sz w:val="18"/>
                <w:szCs w:val="24"/>
                <w:lang w:val="kk-KZ"/>
              </w:rPr>
              <w:t>, қиыншылықтары  туралы  нені  аяқтадым , келесі сабақтарда не  нәрсеген назар аудару қажет?</w:t>
            </w:r>
          </w:p>
        </w:tc>
      </w:tr>
    </w:tbl>
    <w:p w:rsidR="007A4792" w:rsidRPr="00E66495" w:rsidRDefault="007A4792" w:rsidP="007A4792">
      <w:pPr>
        <w:spacing w:after="0"/>
        <w:ind w:left="-567"/>
        <w:rPr>
          <w:rFonts w:ascii="Times New Roman" w:hAnsi="Times New Roman"/>
          <w:b/>
          <w:sz w:val="14"/>
          <w:szCs w:val="20"/>
          <w:lang w:val="kk-KZ"/>
        </w:rPr>
      </w:pPr>
    </w:p>
    <w:p w:rsidR="007A4792" w:rsidRPr="00E66495" w:rsidRDefault="007A4792" w:rsidP="007A4792">
      <w:pPr>
        <w:spacing w:after="0"/>
        <w:ind w:left="-567"/>
        <w:rPr>
          <w:rFonts w:ascii="Times New Roman" w:hAnsi="Times New Roman"/>
          <w:b/>
          <w:sz w:val="14"/>
          <w:szCs w:val="20"/>
          <w:lang w:val="kk-KZ"/>
        </w:rPr>
      </w:pPr>
    </w:p>
    <w:p w:rsidR="007A4792" w:rsidRPr="00E66495" w:rsidRDefault="007A4792" w:rsidP="007A4792">
      <w:pPr>
        <w:spacing w:after="0"/>
        <w:rPr>
          <w:sz w:val="14"/>
          <w:szCs w:val="20"/>
          <w:lang w:val="kk-KZ"/>
        </w:rPr>
      </w:pPr>
    </w:p>
    <w:p w:rsidR="00946165" w:rsidRPr="007A4792" w:rsidRDefault="00946165">
      <w:pPr>
        <w:rPr>
          <w:lang w:val="kk-KZ"/>
        </w:rPr>
      </w:pPr>
    </w:p>
    <w:sectPr w:rsidR="00946165" w:rsidRPr="007A4792" w:rsidSect="007A47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5067"/>
    <w:multiLevelType w:val="hybridMultilevel"/>
    <w:tmpl w:val="58CA9E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0751A"/>
    <w:multiLevelType w:val="hybridMultilevel"/>
    <w:tmpl w:val="62A6112C"/>
    <w:lvl w:ilvl="0" w:tplc="0C4C4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DAE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8A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2E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8AD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58B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F4F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7A8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1C7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0668EF"/>
    <w:multiLevelType w:val="hybridMultilevel"/>
    <w:tmpl w:val="BEA68CAE"/>
    <w:lvl w:ilvl="0" w:tplc="95CA1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64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94E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C3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8CF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2E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D29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02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E8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0255603"/>
    <w:multiLevelType w:val="hybridMultilevel"/>
    <w:tmpl w:val="F3D021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73E04"/>
    <w:multiLevelType w:val="hybridMultilevel"/>
    <w:tmpl w:val="BFB03C9A"/>
    <w:lvl w:ilvl="0" w:tplc="A798009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D92DB0"/>
    <w:multiLevelType w:val="hybridMultilevel"/>
    <w:tmpl w:val="A4FE3D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D07C0"/>
    <w:multiLevelType w:val="hybridMultilevel"/>
    <w:tmpl w:val="EFE00E7E"/>
    <w:lvl w:ilvl="0" w:tplc="64627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46B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03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F0F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2A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8A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E0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1EC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89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696536"/>
    <w:multiLevelType w:val="hybridMultilevel"/>
    <w:tmpl w:val="218677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83B57"/>
    <w:multiLevelType w:val="hybridMultilevel"/>
    <w:tmpl w:val="1AE2A32C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595A1DFA"/>
    <w:multiLevelType w:val="hybridMultilevel"/>
    <w:tmpl w:val="4EAA22C0"/>
    <w:lvl w:ilvl="0" w:tplc="897CFD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357D0"/>
    <w:multiLevelType w:val="hybridMultilevel"/>
    <w:tmpl w:val="F552E9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E3C09"/>
    <w:multiLevelType w:val="hybridMultilevel"/>
    <w:tmpl w:val="A7829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B20ED3"/>
    <w:multiLevelType w:val="hybridMultilevel"/>
    <w:tmpl w:val="4A1C7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B34662"/>
    <w:multiLevelType w:val="hybridMultilevel"/>
    <w:tmpl w:val="B2B07D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9E388A"/>
    <w:multiLevelType w:val="hybridMultilevel"/>
    <w:tmpl w:val="74C29A2A"/>
    <w:lvl w:ilvl="0" w:tplc="E01AD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6E9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C2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3AA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9C7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706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B07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30A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D68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11"/>
  </w:num>
  <w:num w:numId="9">
    <w:abstractNumId w:val="10"/>
  </w:num>
  <w:num w:numId="10">
    <w:abstractNumId w:val="12"/>
  </w:num>
  <w:num w:numId="11">
    <w:abstractNumId w:val="8"/>
  </w:num>
  <w:num w:numId="12">
    <w:abstractNumId w:val="3"/>
  </w:num>
  <w:num w:numId="13">
    <w:abstractNumId w:val="7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792"/>
    <w:rsid w:val="000156CA"/>
    <w:rsid w:val="000315CE"/>
    <w:rsid w:val="00051655"/>
    <w:rsid w:val="00056431"/>
    <w:rsid w:val="00061038"/>
    <w:rsid w:val="00072501"/>
    <w:rsid w:val="00090254"/>
    <w:rsid w:val="000908E2"/>
    <w:rsid w:val="000911F6"/>
    <w:rsid w:val="000A5E33"/>
    <w:rsid w:val="000A60FB"/>
    <w:rsid w:val="000B7F36"/>
    <w:rsid w:val="000F4A80"/>
    <w:rsid w:val="001317FF"/>
    <w:rsid w:val="001369EA"/>
    <w:rsid w:val="00172835"/>
    <w:rsid w:val="0017380A"/>
    <w:rsid w:val="00174F73"/>
    <w:rsid w:val="00183004"/>
    <w:rsid w:val="00186548"/>
    <w:rsid w:val="00192A53"/>
    <w:rsid w:val="00194D77"/>
    <w:rsid w:val="001A0F48"/>
    <w:rsid w:val="001B1923"/>
    <w:rsid w:val="001C6D67"/>
    <w:rsid w:val="001D19F7"/>
    <w:rsid w:val="001F3E77"/>
    <w:rsid w:val="001F780A"/>
    <w:rsid w:val="00203225"/>
    <w:rsid w:val="002045A4"/>
    <w:rsid w:val="0021273B"/>
    <w:rsid w:val="00214B05"/>
    <w:rsid w:val="0022447C"/>
    <w:rsid w:val="00234476"/>
    <w:rsid w:val="00250D76"/>
    <w:rsid w:val="0026192F"/>
    <w:rsid w:val="00262F38"/>
    <w:rsid w:val="00275EE5"/>
    <w:rsid w:val="0028650E"/>
    <w:rsid w:val="002A1738"/>
    <w:rsid w:val="002B3AEA"/>
    <w:rsid w:val="002B51C6"/>
    <w:rsid w:val="002D204F"/>
    <w:rsid w:val="00300310"/>
    <w:rsid w:val="00333A28"/>
    <w:rsid w:val="003404D0"/>
    <w:rsid w:val="0034260F"/>
    <w:rsid w:val="003449F3"/>
    <w:rsid w:val="00344D7F"/>
    <w:rsid w:val="003532F4"/>
    <w:rsid w:val="00354E6A"/>
    <w:rsid w:val="00361A2A"/>
    <w:rsid w:val="003632CC"/>
    <w:rsid w:val="003650F4"/>
    <w:rsid w:val="003664ED"/>
    <w:rsid w:val="0039549A"/>
    <w:rsid w:val="003B6A63"/>
    <w:rsid w:val="003D59BB"/>
    <w:rsid w:val="003E0FA7"/>
    <w:rsid w:val="00400F1E"/>
    <w:rsid w:val="004059A7"/>
    <w:rsid w:val="004075C7"/>
    <w:rsid w:val="00422AF2"/>
    <w:rsid w:val="00445A8E"/>
    <w:rsid w:val="00450FA4"/>
    <w:rsid w:val="00466CC1"/>
    <w:rsid w:val="00475F5F"/>
    <w:rsid w:val="0048040A"/>
    <w:rsid w:val="00495D17"/>
    <w:rsid w:val="004A5520"/>
    <w:rsid w:val="004B16AA"/>
    <w:rsid w:val="004B5B82"/>
    <w:rsid w:val="004C18FC"/>
    <w:rsid w:val="004D65C4"/>
    <w:rsid w:val="004E0616"/>
    <w:rsid w:val="004E58D0"/>
    <w:rsid w:val="0050364A"/>
    <w:rsid w:val="00513B5E"/>
    <w:rsid w:val="00522872"/>
    <w:rsid w:val="0052751B"/>
    <w:rsid w:val="005704DB"/>
    <w:rsid w:val="0057501A"/>
    <w:rsid w:val="005809D9"/>
    <w:rsid w:val="005832E8"/>
    <w:rsid w:val="005940A3"/>
    <w:rsid w:val="005D2372"/>
    <w:rsid w:val="005D2F49"/>
    <w:rsid w:val="005D3E06"/>
    <w:rsid w:val="005E105D"/>
    <w:rsid w:val="0060160A"/>
    <w:rsid w:val="00622968"/>
    <w:rsid w:val="00636C6E"/>
    <w:rsid w:val="00643574"/>
    <w:rsid w:val="00650FE0"/>
    <w:rsid w:val="0066306C"/>
    <w:rsid w:val="00685AF1"/>
    <w:rsid w:val="0069003C"/>
    <w:rsid w:val="0069359B"/>
    <w:rsid w:val="006A3A88"/>
    <w:rsid w:val="006B1913"/>
    <w:rsid w:val="006B7040"/>
    <w:rsid w:val="006C1CC8"/>
    <w:rsid w:val="006C4BEB"/>
    <w:rsid w:val="006C6373"/>
    <w:rsid w:val="006E464D"/>
    <w:rsid w:val="006E6A61"/>
    <w:rsid w:val="00710333"/>
    <w:rsid w:val="0071216F"/>
    <w:rsid w:val="0073751C"/>
    <w:rsid w:val="00745381"/>
    <w:rsid w:val="007542E8"/>
    <w:rsid w:val="0075562E"/>
    <w:rsid w:val="00757438"/>
    <w:rsid w:val="0077681F"/>
    <w:rsid w:val="007A4792"/>
    <w:rsid w:val="007A5145"/>
    <w:rsid w:val="007B6ED2"/>
    <w:rsid w:val="007C0D89"/>
    <w:rsid w:val="007C2CD0"/>
    <w:rsid w:val="007F20AD"/>
    <w:rsid w:val="00806593"/>
    <w:rsid w:val="008247A6"/>
    <w:rsid w:val="00835F1C"/>
    <w:rsid w:val="00874A1C"/>
    <w:rsid w:val="008B6A41"/>
    <w:rsid w:val="008F2031"/>
    <w:rsid w:val="009010DA"/>
    <w:rsid w:val="0091556D"/>
    <w:rsid w:val="00932BF2"/>
    <w:rsid w:val="00942B63"/>
    <w:rsid w:val="00946165"/>
    <w:rsid w:val="009550AA"/>
    <w:rsid w:val="0095624B"/>
    <w:rsid w:val="00967F7F"/>
    <w:rsid w:val="0097712B"/>
    <w:rsid w:val="00977CC6"/>
    <w:rsid w:val="00991034"/>
    <w:rsid w:val="009C3BE3"/>
    <w:rsid w:val="009C4B39"/>
    <w:rsid w:val="009D2E75"/>
    <w:rsid w:val="009D3133"/>
    <w:rsid w:val="009D7F8B"/>
    <w:rsid w:val="009E4948"/>
    <w:rsid w:val="009E652A"/>
    <w:rsid w:val="00A220AE"/>
    <w:rsid w:val="00A32736"/>
    <w:rsid w:val="00A462CC"/>
    <w:rsid w:val="00A4654D"/>
    <w:rsid w:val="00A72F6A"/>
    <w:rsid w:val="00A9213B"/>
    <w:rsid w:val="00AA0A36"/>
    <w:rsid w:val="00AA50AD"/>
    <w:rsid w:val="00AA5377"/>
    <w:rsid w:val="00AA59B4"/>
    <w:rsid w:val="00AA60FF"/>
    <w:rsid w:val="00AB0577"/>
    <w:rsid w:val="00AD2AB8"/>
    <w:rsid w:val="00AD5C09"/>
    <w:rsid w:val="00AE593D"/>
    <w:rsid w:val="00AE61B5"/>
    <w:rsid w:val="00AF45C9"/>
    <w:rsid w:val="00B065F5"/>
    <w:rsid w:val="00B1524D"/>
    <w:rsid w:val="00B20BD4"/>
    <w:rsid w:val="00B22563"/>
    <w:rsid w:val="00B25097"/>
    <w:rsid w:val="00B3156A"/>
    <w:rsid w:val="00B32DF2"/>
    <w:rsid w:val="00B35033"/>
    <w:rsid w:val="00B37CD3"/>
    <w:rsid w:val="00B669C1"/>
    <w:rsid w:val="00B67508"/>
    <w:rsid w:val="00B8598A"/>
    <w:rsid w:val="00B96C6C"/>
    <w:rsid w:val="00BB04A5"/>
    <w:rsid w:val="00BB1B1C"/>
    <w:rsid w:val="00BE67C8"/>
    <w:rsid w:val="00BF3527"/>
    <w:rsid w:val="00C06F42"/>
    <w:rsid w:val="00C15BFE"/>
    <w:rsid w:val="00C16C99"/>
    <w:rsid w:val="00C17430"/>
    <w:rsid w:val="00C55D9F"/>
    <w:rsid w:val="00C66666"/>
    <w:rsid w:val="00C676D6"/>
    <w:rsid w:val="00CA2D9C"/>
    <w:rsid w:val="00CA45C1"/>
    <w:rsid w:val="00CA5502"/>
    <w:rsid w:val="00CC01F8"/>
    <w:rsid w:val="00CC088D"/>
    <w:rsid w:val="00CD669E"/>
    <w:rsid w:val="00CE553D"/>
    <w:rsid w:val="00CE7953"/>
    <w:rsid w:val="00CF1B16"/>
    <w:rsid w:val="00CF3788"/>
    <w:rsid w:val="00D0283C"/>
    <w:rsid w:val="00D07F95"/>
    <w:rsid w:val="00D20122"/>
    <w:rsid w:val="00D21D08"/>
    <w:rsid w:val="00D32E31"/>
    <w:rsid w:val="00D60055"/>
    <w:rsid w:val="00D96023"/>
    <w:rsid w:val="00DC28B4"/>
    <w:rsid w:val="00DD356C"/>
    <w:rsid w:val="00DE0A44"/>
    <w:rsid w:val="00DF0E83"/>
    <w:rsid w:val="00DF42C9"/>
    <w:rsid w:val="00DF46B0"/>
    <w:rsid w:val="00E009AC"/>
    <w:rsid w:val="00E013A1"/>
    <w:rsid w:val="00E04DB6"/>
    <w:rsid w:val="00E25C6C"/>
    <w:rsid w:val="00E33B2B"/>
    <w:rsid w:val="00E37F96"/>
    <w:rsid w:val="00E433A8"/>
    <w:rsid w:val="00E545F7"/>
    <w:rsid w:val="00E66495"/>
    <w:rsid w:val="00EB1B31"/>
    <w:rsid w:val="00EB2D92"/>
    <w:rsid w:val="00EC10C9"/>
    <w:rsid w:val="00F05BFE"/>
    <w:rsid w:val="00F17909"/>
    <w:rsid w:val="00F2044E"/>
    <w:rsid w:val="00F27073"/>
    <w:rsid w:val="00F3185E"/>
    <w:rsid w:val="00F36856"/>
    <w:rsid w:val="00F637E3"/>
    <w:rsid w:val="00F77DB3"/>
    <w:rsid w:val="00F8380E"/>
    <w:rsid w:val="00F90B48"/>
    <w:rsid w:val="00F926E4"/>
    <w:rsid w:val="00F94635"/>
    <w:rsid w:val="00FD6205"/>
    <w:rsid w:val="00FE0D81"/>
    <w:rsid w:val="00FE546B"/>
    <w:rsid w:val="00FE763E"/>
    <w:rsid w:val="00FE77F1"/>
    <w:rsid w:val="00FF0AB7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7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79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3A8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A88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26192F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136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7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79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3A8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A88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26192F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136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195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260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56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96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916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99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20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7543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001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186D8-B758-4A58-B67F-3BF3A47F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2509</TotalTime>
  <Pages>1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97</cp:revision>
  <cp:lastPrinted>2019-02-14T02:30:00Z</cp:lastPrinted>
  <dcterms:created xsi:type="dcterms:W3CDTF">2019-02-27T08:02:00Z</dcterms:created>
  <dcterms:modified xsi:type="dcterms:W3CDTF">2020-04-30T19:07:00Z</dcterms:modified>
</cp:coreProperties>
</file>