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962"/>
        <w:gridCol w:w="1843"/>
        <w:gridCol w:w="780"/>
        <w:gridCol w:w="921"/>
        <w:gridCol w:w="1701"/>
        <w:gridCol w:w="1701"/>
      </w:tblGrid>
      <w:tr w:rsidR="00B26BAB" w:rsidRPr="00B26BAB" w:rsidTr="00B3509F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Дыбыстар қандай болады?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аты-жөні:А.Омаркулова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  </w:t>
            </w:r>
          </w:p>
        </w:tc>
      </w:tr>
      <w:tr w:rsidR="00B26BAB" w:rsidRPr="002956CE" w:rsidTr="00B3509F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</w:p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 оқушылар саны: </w:t>
            </w:r>
          </w:p>
        </w:tc>
      </w:tr>
      <w:tr w:rsidR="00B26BAB" w:rsidRPr="00B26BAB" w:rsidTr="00B3509F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2956CE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2.5.3.1 - дыбыс қаттылығы бойынша дыбыс көздерін жіктеу</w:t>
            </w:r>
          </w:p>
        </w:tc>
      </w:tr>
      <w:tr w:rsidR="00B26BAB" w:rsidRPr="00B26BAB" w:rsidTr="00B3509F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жұмысты бірлесе орындайды.Өз бетінше жұмыс жасайды. Сұраққа жауап береді. Қосымша үлестірме ресурстармен  жұмыс жасайды. </w:t>
            </w: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B26BAB" w:rsidRPr="002956CE" w:rsidRDefault="00B26BAB" w:rsidP="00B350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B26BAB" w:rsidRPr="00B26BAB" w:rsidTr="00B3509F">
        <w:trPr>
          <w:trHeight w:val="615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-Дыбыс  түрлерін  біледі;</w:t>
            </w:r>
          </w:p>
          <w:p w:rsidR="00B26BAB" w:rsidRPr="002956CE" w:rsidRDefault="00B26BAB" w:rsidP="00B3509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-Қатты және бәсең дыбыстарды ажырата алады;</w:t>
            </w:r>
          </w:p>
        </w:tc>
      </w:tr>
      <w:tr w:rsidR="00B26BAB" w:rsidRPr="00B26BAB" w:rsidTr="00B3509F">
        <w:trPr>
          <w:trHeight w:val="47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90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Қатты дыбыс , бәсең дыбыс</w:t>
            </w:r>
          </w:p>
          <w:p w:rsidR="00B26BAB" w:rsidRPr="002956CE" w:rsidRDefault="00B26BAB" w:rsidP="00B3509F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 –звук-</w:t>
            </w:r>
            <w:r w:rsidRPr="00B26BAB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sound</w:t>
            </w:r>
          </w:p>
        </w:tc>
      </w:tr>
      <w:tr w:rsidR="00B26BAB" w:rsidRPr="00B26BAB" w:rsidTr="00B3509F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B26BAB" w:rsidRPr="002956CE" w:rsidTr="00B3509F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B26BAB" w:rsidRPr="002956CE" w:rsidTr="00B3509F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әдебиеттік оқу, қазақ тілі. </w:t>
            </w:r>
          </w:p>
        </w:tc>
      </w:tr>
      <w:tr w:rsidR="00B26BAB" w:rsidRPr="002956CE" w:rsidTr="00B3509F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B26BAB" w:rsidRPr="002956CE" w:rsidTr="00B3509F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B26BAB" w:rsidRPr="002956CE" w:rsidTr="00B3509F">
        <w:trPr>
          <w:trHeight w:val="126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 кезеңі</w:t>
            </w: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Сәлемдесу. </w:t>
            </w: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Қайырлы күн көк аспан, </w:t>
            </w:r>
            <w:r w:rsidRPr="002956C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Кайырлы күн жер ана, </w:t>
            </w:r>
            <w:r w:rsidRPr="002956C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Кайырлы күн қонақтар, </w:t>
            </w:r>
            <w:r w:rsidRPr="002956C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br/>
              <w:t>Кайырлы күн достарым! </w:t>
            </w: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Табиғат  дыбыстары</w:t>
            </w: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https://www.youtube.com/watch?v=5lCRsLjMeso</w:t>
            </w: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Тақырыпты хабарлау</w:t>
            </w: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Бағалау парақшасымен таныстыру</w:t>
            </w: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Өткенге шолу</w:t>
            </w: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Сызықты диктант</w:t>
            </w: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Дескриптор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82"/>
              <w:gridCol w:w="1300"/>
            </w:tblGrid>
            <w:tr w:rsidR="00B26BAB" w:rsidRPr="002956CE" w:rsidTr="00B3509F">
              <w:tc>
                <w:tcPr>
                  <w:tcW w:w="5982" w:type="dxa"/>
                </w:tcPr>
                <w:p w:rsidR="00B26BAB" w:rsidRPr="002956CE" w:rsidRDefault="00B26BAB" w:rsidP="00B3509F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Бірінші сөйлемнің  дұрыстығын анықтайды   «+»</w:t>
                  </w:r>
                </w:p>
              </w:tc>
              <w:tc>
                <w:tcPr>
                  <w:tcW w:w="1300" w:type="dxa"/>
                </w:tcPr>
                <w:p w:rsidR="00B26BAB" w:rsidRPr="002956CE" w:rsidRDefault="00B26BAB" w:rsidP="00B3509F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1 балл</w:t>
                  </w:r>
                </w:p>
              </w:tc>
            </w:tr>
            <w:tr w:rsidR="00B26BAB" w:rsidRPr="002956CE" w:rsidTr="00B3509F">
              <w:tc>
                <w:tcPr>
                  <w:tcW w:w="5982" w:type="dxa"/>
                </w:tcPr>
                <w:p w:rsidR="00B26BAB" w:rsidRPr="002956CE" w:rsidRDefault="00B26BAB" w:rsidP="00B3509F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Екінші сөйлемді анықтайды  «-»</w:t>
                  </w:r>
                </w:p>
              </w:tc>
              <w:tc>
                <w:tcPr>
                  <w:tcW w:w="1300" w:type="dxa"/>
                </w:tcPr>
                <w:p w:rsidR="00B26BAB" w:rsidRPr="002956CE" w:rsidRDefault="00B26BAB" w:rsidP="00B3509F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1 балл</w:t>
                  </w:r>
                </w:p>
              </w:tc>
            </w:tr>
            <w:tr w:rsidR="00B26BAB" w:rsidRPr="002956CE" w:rsidTr="00B3509F">
              <w:tc>
                <w:tcPr>
                  <w:tcW w:w="5982" w:type="dxa"/>
                </w:tcPr>
                <w:p w:rsidR="00B26BAB" w:rsidRPr="002956CE" w:rsidRDefault="00B26BAB" w:rsidP="00B3509F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Үшінші сөйлеемді анықтайды  «-»</w:t>
                  </w:r>
                </w:p>
              </w:tc>
              <w:tc>
                <w:tcPr>
                  <w:tcW w:w="1300" w:type="dxa"/>
                </w:tcPr>
                <w:p w:rsidR="00B26BAB" w:rsidRPr="002956CE" w:rsidRDefault="00B26BAB" w:rsidP="00B3509F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1 балл</w:t>
                  </w:r>
                </w:p>
              </w:tc>
            </w:tr>
            <w:tr w:rsidR="00B26BAB" w:rsidRPr="002956CE" w:rsidTr="00B3509F">
              <w:tc>
                <w:tcPr>
                  <w:tcW w:w="5982" w:type="dxa"/>
                </w:tcPr>
                <w:p w:rsidR="00B26BAB" w:rsidRPr="002956CE" w:rsidRDefault="00B26BAB" w:rsidP="00B3509F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Төртінш сөйлемді анықтайды  «+»</w:t>
                  </w:r>
                </w:p>
              </w:tc>
              <w:tc>
                <w:tcPr>
                  <w:tcW w:w="1300" w:type="dxa"/>
                </w:tcPr>
                <w:p w:rsidR="00B26BAB" w:rsidRPr="002956CE" w:rsidRDefault="00B26BAB" w:rsidP="00B3509F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1 балл</w:t>
                  </w:r>
                </w:p>
              </w:tc>
            </w:tr>
          </w:tbl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Болжау</w:t>
            </w: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/>
                <w:sz w:val="24"/>
                <w:szCs w:val="24"/>
                <w:lang w:val="kk-KZ"/>
              </w:rPr>
              <w:t>Сызықты диктант</w:t>
            </w:r>
          </w:p>
        </w:tc>
      </w:tr>
      <w:tr w:rsidR="00B26BAB" w:rsidRPr="002956CE" w:rsidTr="00B3509F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білім</w:t>
            </w:r>
          </w:p>
          <w:p w:rsidR="00B26BAB" w:rsidRPr="002956CE" w:rsidRDefault="00B26BAB" w:rsidP="00B3509F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B26BAB" w:rsidRPr="002956CE" w:rsidRDefault="00B26BAB" w:rsidP="00B3509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Білу және түсіну Миға шабуыл</w:t>
            </w:r>
          </w:p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 оқулықтағы негізгі тақырыппен танысады.</w:t>
            </w:r>
          </w:p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7CAF04AC" wp14:editId="61532F25">
                  <wp:extent cx="4286250" cy="2569082"/>
                  <wp:effectExtent l="0" t="0" r="0" b="3175"/>
                  <wp:docPr id="179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8464" t="13907" r="24763" b="13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2097" cy="2578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Стадиондағы дыбыстар</w:t>
            </w:r>
          </w:p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https://www.youtube.com/watch?v=ddIf202n68g</w:t>
            </w:r>
          </w:p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2956C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44979A" wp14:editId="1578BDC6">
                  <wp:extent cx="4389048" cy="1406072"/>
                  <wp:effectExtent l="19050" t="0" r="0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8404" t="29139" r="14663" b="32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0731" cy="1406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Табиғат дыбыстары  /бейнекөрініс/</w:t>
            </w:r>
          </w:p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hyperlink r:id="rId7" w:history="1">
              <w:r w:rsidRPr="002956C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kk-KZ"/>
                </w:rPr>
                <w:t>https://www.youtube.com/watch?v=pKrT5d_iLhU</w:t>
              </w:r>
            </w:hyperlink>
          </w:p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Дескриптор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24"/>
              <w:gridCol w:w="1158"/>
            </w:tblGrid>
            <w:tr w:rsidR="00B26BAB" w:rsidRPr="00B26BAB" w:rsidTr="00B3509F">
              <w:tc>
                <w:tcPr>
                  <w:tcW w:w="6124" w:type="dxa"/>
                </w:tcPr>
                <w:p w:rsidR="00B26BAB" w:rsidRPr="002956CE" w:rsidRDefault="00B26BAB" w:rsidP="00B3509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Сұрақтарға дұрыс жауап бере алады</w:t>
                  </w:r>
                </w:p>
              </w:tc>
              <w:tc>
                <w:tcPr>
                  <w:tcW w:w="1158" w:type="dxa"/>
                </w:tcPr>
                <w:p w:rsidR="00B26BAB" w:rsidRPr="002956CE" w:rsidRDefault="00B26BAB" w:rsidP="00B3509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kk-KZ"/>
                    </w:rPr>
                    <w:t>1 балл</w:t>
                  </w:r>
                </w:p>
              </w:tc>
            </w:tr>
          </w:tbl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Есте   сақта  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kk-KZ"/>
              </w:rPr>
              <w:t>Дыбыс</w:t>
            </w:r>
            <w:r w:rsidRPr="002956C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, кең мағынасында – газ, сұйықтық немесе қатты күйдегі серпімді орта бөлшектерінің </w:t>
            </w:r>
            <w:r w:rsidRPr="002956CE">
              <w:fldChar w:fldCharType="begin"/>
            </w: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"https://kk.wikipedia.org/wiki/%D0%A2%D0%BE%D0%BB%D2%9B%D1%8B%D0%BD" \o "Толқын" </w:instrText>
            </w:r>
            <w:r w:rsidRPr="002956CE">
              <w:fldChar w:fldCharType="separate"/>
            </w:r>
            <w:r w:rsidRPr="002956CE">
              <w:rPr>
                <w:rStyle w:val="a6"/>
                <w:rFonts w:ascii="Times New Roman" w:hAnsi="Times New Roman" w:cs="Times New Roman"/>
                <w:color w:val="0B0080"/>
                <w:sz w:val="24"/>
                <w:szCs w:val="24"/>
                <w:shd w:val="clear" w:color="auto" w:fill="FFFFFF"/>
                <w:lang w:val="kk-KZ"/>
              </w:rPr>
              <w:t>толқын</w:t>
            </w:r>
            <w:r w:rsidRPr="002956CE">
              <w:rPr>
                <w:rStyle w:val="a6"/>
                <w:rFonts w:ascii="Times New Roman" w:hAnsi="Times New Roman" w:cs="Times New Roman"/>
                <w:color w:val="0B0080"/>
                <w:sz w:val="24"/>
                <w:szCs w:val="24"/>
                <w:shd w:val="clear" w:color="auto" w:fill="FFFFFF"/>
                <w:lang w:val="kk-KZ"/>
              </w:rPr>
              <w:fldChar w:fldCharType="end"/>
            </w:r>
            <w:r w:rsidRPr="002956C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 xml:space="preserve"> түрінде таралатын тербелмелі қозғалысы; 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</w:pPr>
            <w:r w:rsidRPr="002956C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тар мағынасында – адамдар мен жануарлардың арнаулы сезу органымен субъективті түрде қабылданатын құбылыс.</w:t>
            </w:r>
          </w:p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150BB4" wp14:editId="466EC9C3">
                      <wp:simplePos x="0" y="0"/>
                      <wp:positionH relativeFrom="column">
                        <wp:posOffset>2211070</wp:posOffset>
                      </wp:positionH>
                      <wp:positionV relativeFrom="paragraph">
                        <wp:posOffset>166370</wp:posOffset>
                      </wp:positionV>
                      <wp:extent cx="219075" cy="104775"/>
                      <wp:effectExtent l="0" t="0" r="85725" b="6667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174.1pt;margin-top:13.1pt;width:17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" strokecolor="windowText" strokeweight="1pt">
                      <v:stroke endarrow="open" joinstyle="miter"/>
                    </v:shape>
                  </w:pict>
                </mc:Fallback>
              </mc:AlternateContent>
            </w:r>
            <w:r w:rsidRPr="002956CE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3F21B9" wp14:editId="47FD6E8E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166370</wp:posOffset>
                      </wp:positionV>
                      <wp:extent cx="219075" cy="104775"/>
                      <wp:effectExtent l="38100" t="0" r="28575" b="6667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9075" cy="1047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156.85pt;margin-top:13.1pt;width:17.25pt;height:8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" strokecolor="black [3213]" strokeweight="1pt">
                      <v:stroke endarrow="open"/>
                    </v:shape>
                  </w:pict>
                </mc:Fallback>
              </mc:AlternateContent>
            </w:r>
            <w:r w:rsidRPr="002956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Дыбыстар</w:t>
            </w:r>
          </w:p>
          <w:p w:rsidR="00B26BAB" w:rsidRPr="002956CE" w:rsidRDefault="00B26BAB" w:rsidP="00B3509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Қатты                                  Бәсең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Оқулық,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мәтіндер.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</w:tc>
      </w:tr>
      <w:tr w:rsidR="00B26BAB" w:rsidRPr="002956CE" w:rsidTr="00B3509F">
        <w:trPr>
          <w:trHeight w:val="42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B26BAB" w:rsidRPr="002956CE" w:rsidRDefault="00B26BAB" w:rsidP="00B3509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минут</w:t>
            </w:r>
          </w:p>
          <w:p w:rsidR="00B26BAB" w:rsidRPr="002956CE" w:rsidRDefault="00B26BAB" w:rsidP="00B3509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Бәсең және қатты дыбыс шығаратын заттың  суретін сал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у</w:t>
            </w:r>
          </w:p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Дескритор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1583"/>
            </w:tblGrid>
            <w:tr w:rsidR="00B26BAB" w:rsidRPr="002956CE" w:rsidTr="00B3509F">
              <w:tc>
                <w:tcPr>
                  <w:tcW w:w="5699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Бәсең дыбыс шығаратын заттың  суретін салады</w:t>
                  </w:r>
                </w:p>
              </w:tc>
              <w:tc>
                <w:tcPr>
                  <w:tcW w:w="1583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 балл</w:t>
                  </w:r>
                </w:p>
              </w:tc>
            </w:tr>
            <w:tr w:rsidR="00B26BAB" w:rsidRPr="00B26BAB" w:rsidTr="00B3509F">
              <w:tc>
                <w:tcPr>
                  <w:tcW w:w="5699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Қатты дыбыс шығаратын заттың суретін салады</w:t>
                  </w:r>
                </w:p>
              </w:tc>
              <w:tc>
                <w:tcPr>
                  <w:tcW w:w="1583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 балл</w:t>
                  </w:r>
                </w:p>
              </w:tc>
            </w:tr>
          </w:tbl>
          <w:p w:rsidR="00B26BAB" w:rsidRPr="002956CE" w:rsidRDefault="00B26BAB" w:rsidP="00B350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сәті </w:t>
            </w:r>
          </w:p>
          <w:p w:rsidR="00B26BAB" w:rsidRPr="002956CE" w:rsidRDefault="00B26BAB" w:rsidP="00B3509F">
            <w:pPr>
              <w:pStyle w:val="a7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2956CE">
              <w:rPr>
                <w:color w:val="000000"/>
                <w:lang w:val="kk-KZ"/>
              </w:rPr>
              <w:t>  Шаршасаңдар, балалар,</w:t>
            </w:r>
          </w:p>
          <w:p w:rsidR="00B26BAB" w:rsidRPr="002956CE" w:rsidRDefault="00B26BAB" w:rsidP="00B3509F">
            <w:pPr>
              <w:pStyle w:val="a7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2956CE">
              <w:rPr>
                <w:color w:val="000000"/>
                <w:lang w:val="kk-KZ"/>
              </w:rPr>
              <w:t>Қолдарыңды созыңдар.</w:t>
            </w:r>
          </w:p>
          <w:p w:rsidR="00B26BAB" w:rsidRPr="002956CE" w:rsidRDefault="00B26BAB" w:rsidP="00B3509F">
            <w:pPr>
              <w:pStyle w:val="a7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2956CE">
              <w:rPr>
                <w:color w:val="000000"/>
                <w:lang w:val="kk-KZ"/>
              </w:rPr>
              <w:t>Саусақтармен ойнаңдар,</w:t>
            </w:r>
          </w:p>
          <w:p w:rsidR="00B26BAB" w:rsidRPr="002956CE" w:rsidRDefault="00B26BAB" w:rsidP="00B3509F">
            <w:pPr>
              <w:pStyle w:val="a7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2956CE">
              <w:rPr>
                <w:color w:val="000000"/>
                <w:lang w:val="kk-KZ"/>
              </w:rPr>
              <w:t>Қолдарыңды сермеңдер.</w:t>
            </w:r>
          </w:p>
          <w:p w:rsidR="00B26BAB" w:rsidRPr="002956CE" w:rsidRDefault="00B26BAB" w:rsidP="00B3509F">
            <w:pPr>
              <w:pStyle w:val="a7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2956CE">
              <w:rPr>
                <w:color w:val="000000"/>
                <w:lang w:val="kk-KZ"/>
              </w:rPr>
              <w:t>Денелерiң шынықсын,</w:t>
            </w:r>
          </w:p>
          <w:p w:rsidR="00B26BAB" w:rsidRPr="002956CE" w:rsidRDefault="00B26BAB" w:rsidP="00B3509F">
            <w:pPr>
              <w:pStyle w:val="a7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2956CE">
              <w:rPr>
                <w:color w:val="000000"/>
                <w:lang w:val="kk-KZ"/>
              </w:rPr>
              <w:t>Саналарың тынықсын.</w:t>
            </w:r>
          </w:p>
          <w:p w:rsidR="00B26BAB" w:rsidRPr="002956CE" w:rsidRDefault="00B26BAB" w:rsidP="00B350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Топтық жұмыс</w:t>
            </w:r>
          </w:p>
          <w:p w:rsidR="00B26BAB" w:rsidRPr="002956CE" w:rsidRDefault="00B26BAB" w:rsidP="00B350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топ   Орнын тап </w:t>
            </w:r>
          </w:p>
          <w:p w:rsidR="00B26BAB" w:rsidRPr="002956CE" w:rsidRDefault="00B26BAB" w:rsidP="00B350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/жасанды және табиғи дыбыстарды бөліп орналастыру/</w:t>
            </w:r>
          </w:p>
          <w:p w:rsidR="00B26BAB" w:rsidRPr="002956CE" w:rsidRDefault="00B26BAB" w:rsidP="00B350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  Салыстыру /Венн  ди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асы/</w:t>
            </w:r>
          </w:p>
          <w:p w:rsidR="00B26BAB" w:rsidRPr="002956CE" w:rsidRDefault="00B26BAB" w:rsidP="00B350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топ Сәйкестендіру  </w:t>
            </w:r>
          </w:p>
          <w:p w:rsidR="00B26BAB" w:rsidRPr="002956CE" w:rsidRDefault="00B26BAB" w:rsidP="00B350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/Қатты дыбыстар </w:t>
            </w: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бәсең дыбыстарды ажырату/</w:t>
            </w:r>
          </w:p>
          <w:p w:rsidR="00B26BAB" w:rsidRPr="002956CE" w:rsidRDefault="00B26BAB" w:rsidP="00B3509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топ Тапқыр болсаң, тауып көр /пародия/</w:t>
            </w:r>
          </w:p>
          <w:p w:rsidR="00B26BAB" w:rsidRPr="002956CE" w:rsidRDefault="00B26BAB" w:rsidP="00B3509F">
            <w:pPr>
              <w:pStyle w:val="a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Дескриптор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57"/>
              <w:gridCol w:w="1725"/>
            </w:tblGrid>
            <w:tr w:rsidR="00B26BAB" w:rsidRPr="002956CE" w:rsidTr="00B3509F">
              <w:tc>
                <w:tcPr>
                  <w:tcW w:w="5557" w:type="dxa"/>
                </w:tcPr>
                <w:p w:rsidR="00B26BAB" w:rsidRPr="002956CE" w:rsidRDefault="00B26BAB" w:rsidP="00B3509F">
                  <w:pPr>
                    <w:pStyle w:val="a4"/>
                    <w:rPr>
                      <w:rFonts w:ascii="Times New Roman" w:eastAsia="Arial" w:hAnsi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eastAsia="Arial" w:hAnsi="Times New Roman"/>
                      <w:sz w:val="24"/>
                      <w:szCs w:val="24"/>
                      <w:lang w:val="kk-KZ"/>
                    </w:rPr>
                    <w:t>Топ жұмысы кезінде белсенділік танытады</w:t>
                  </w:r>
                </w:p>
              </w:tc>
              <w:tc>
                <w:tcPr>
                  <w:tcW w:w="1725" w:type="dxa"/>
                </w:tcPr>
                <w:p w:rsidR="00B26BAB" w:rsidRPr="002956CE" w:rsidRDefault="00B26BAB" w:rsidP="00B3509F">
                  <w:pPr>
                    <w:pStyle w:val="a4"/>
                    <w:rPr>
                      <w:rFonts w:ascii="Times New Roman" w:eastAsia="Arial" w:hAnsi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eastAsia="Arial" w:hAnsi="Times New Roman"/>
                      <w:sz w:val="24"/>
                      <w:szCs w:val="24"/>
                      <w:lang w:val="kk-KZ"/>
                    </w:rPr>
                    <w:t>1 балл</w:t>
                  </w:r>
                </w:p>
              </w:tc>
            </w:tr>
          </w:tbl>
          <w:p w:rsidR="00B26BAB" w:rsidRPr="002956CE" w:rsidRDefault="00B26BAB" w:rsidP="00B3509F">
            <w:pPr>
              <w:pStyle w:val="a4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 xml:space="preserve"> Жұмыс дәптері</w:t>
            </w:r>
          </w:p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53-жұмыс парағы</w:t>
            </w:r>
          </w:p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Қимыл – қозғалыс  жаттығулары</w:t>
            </w:r>
          </w:p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6BAB" w:rsidRDefault="00B26BAB" w:rsidP="00B3509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Топтық жұмысқа арналған ресурстар</w:t>
            </w:r>
          </w:p>
        </w:tc>
      </w:tr>
      <w:tr w:rsidR="00B26BAB" w:rsidRPr="002956CE" w:rsidTr="00B3509F">
        <w:trPr>
          <w:trHeight w:val="119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:rsidR="00B26BAB" w:rsidRPr="002956CE" w:rsidRDefault="00B26BAB" w:rsidP="00B3509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Таза тақта әдісі 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57"/>
              <w:gridCol w:w="1725"/>
            </w:tblGrid>
            <w:tr w:rsidR="00B26BAB" w:rsidRPr="002956CE" w:rsidTr="00B3509F">
              <w:tc>
                <w:tcPr>
                  <w:tcW w:w="5557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Сұраққа дұрыс жауап береді</w:t>
                  </w:r>
                </w:p>
              </w:tc>
              <w:tc>
                <w:tcPr>
                  <w:tcW w:w="1725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1  балл</w:t>
                  </w:r>
                </w:p>
              </w:tc>
            </w:tr>
          </w:tbl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26BAB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 тақта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6BAB" w:rsidRPr="002956CE" w:rsidTr="00B3509F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6BAB" w:rsidRPr="002956CE" w:rsidRDefault="00B26BAB" w:rsidP="00B350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парақшасы 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 ______________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5"/>
              <w:gridCol w:w="1134"/>
              <w:gridCol w:w="1417"/>
              <w:gridCol w:w="1134"/>
              <w:gridCol w:w="1276"/>
              <w:gridCol w:w="992"/>
            </w:tblGrid>
            <w:tr w:rsidR="00B26BAB" w:rsidRPr="00B26BAB" w:rsidTr="00B3509F">
              <w:trPr>
                <w:trHeight w:val="688"/>
              </w:trPr>
              <w:tc>
                <w:tcPr>
                  <w:tcW w:w="1305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Сызықты диктант</w:t>
                  </w:r>
                </w:p>
              </w:tc>
              <w:tc>
                <w:tcPr>
                  <w:tcW w:w="1134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Миға шабуыл</w:t>
                  </w:r>
                </w:p>
              </w:tc>
              <w:tc>
                <w:tcPr>
                  <w:tcW w:w="1417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Дәптермен жұмыс</w:t>
                  </w:r>
                </w:p>
              </w:tc>
              <w:tc>
                <w:tcPr>
                  <w:tcW w:w="1134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Топтық жұмыс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Таза тақта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b/>
                      <w:sz w:val="16"/>
                      <w:szCs w:val="24"/>
                      <w:lang w:val="kk-KZ"/>
                    </w:rPr>
                    <w:t>ЖАЛПЫ БАЛЛ</w:t>
                  </w:r>
                </w:p>
              </w:tc>
            </w:tr>
            <w:tr w:rsidR="00B26BAB" w:rsidRPr="00B26BAB" w:rsidTr="00B3509F">
              <w:trPr>
                <w:trHeight w:val="360"/>
              </w:trPr>
              <w:tc>
                <w:tcPr>
                  <w:tcW w:w="1305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26BAB" w:rsidRPr="002956CE" w:rsidRDefault="00B26BAB" w:rsidP="00B350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өлшемдері</w:t>
            </w:r>
          </w:p>
          <w:tbl>
            <w:tblPr>
              <w:tblStyle w:val="a5"/>
              <w:tblW w:w="0" w:type="auto"/>
              <w:tblInd w:w="454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2042"/>
              <w:gridCol w:w="1360"/>
            </w:tblGrid>
            <w:tr w:rsidR="00B26BAB" w:rsidRPr="002956CE" w:rsidTr="00B3509F">
              <w:trPr>
                <w:trHeight w:val="241"/>
              </w:trPr>
              <w:tc>
                <w:tcPr>
                  <w:tcW w:w="1701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08707D7" wp14:editId="37449D2C">
                            <wp:simplePos x="0" y="0"/>
                            <wp:positionH relativeFrom="column">
                              <wp:posOffset>688975</wp:posOffset>
                            </wp:positionH>
                            <wp:positionV relativeFrom="paragraph">
                              <wp:posOffset>120650</wp:posOffset>
                            </wp:positionV>
                            <wp:extent cx="180975" cy="247650"/>
                            <wp:effectExtent l="0" t="0" r="28575" b="19050"/>
                            <wp:wrapNone/>
                            <wp:docPr id="5" name="Прямоугольник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97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:rsidR="00B26BAB" w:rsidRPr="004C2CE2" w:rsidRDefault="00B26BAB" w:rsidP="00B26BAB">
                                        <w:pPr>
                                          <w:jc w:val="center"/>
                                          <w:rPr>
                                            <w:color w:val="FF0000"/>
                                            <w:lang w:val="kk-KZ"/>
                                          </w:rPr>
                                        </w:pPr>
                                        <w:r w:rsidRPr="004C2CE2">
                                          <w:rPr>
                                            <w:color w:val="FF0000"/>
                                            <w:lang w:val="kk-KZ"/>
                                          </w:rPr>
                                          <w:t>9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5" o:spid="_x0000_s1026" style="position:absolute;left:0;text-align:left;margin-left:54.25pt;margin-top:9.5pt;width:14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" filled="f" strokecolor="#243f60 [1604]" strokeweight="2pt">
                            <v:textbox>
                              <w:txbxContent>
                                <w:p w:rsidR="00B26BAB" w:rsidRPr="004C2CE2" w:rsidRDefault="00B26BAB" w:rsidP="00B26BAB">
                                  <w:pPr>
                                    <w:jc w:val="center"/>
                                    <w:rPr>
                                      <w:color w:val="FF0000"/>
                                      <w:lang w:val="kk-KZ"/>
                                    </w:rPr>
                                  </w:pPr>
                                  <w:r w:rsidRPr="004C2CE2">
                                    <w:rPr>
                                      <w:color w:val="FF0000"/>
                                      <w:lang w:val="kk-KZ"/>
                                    </w:rPr>
                                    <w:t>9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2956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Балл</w:t>
                  </w:r>
                </w:p>
                <w:p w:rsidR="00B26BAB" w:rsidRPr="002956CE" w:rsidRDefault="00B26BAB" w:rsidP="00B3509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макс.балл</w:t>
                  </w:r>
                </w:p>
              </w:tc>
              <w:tc>
                <w:tcPr>
                  <w:tcW w:w="2042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%  жиынтығы</w:t>
                  </w:r>
                </w:p>
              </w:tc>
              <w:tc>
                <w:tcPr>
                  <w:tcW w:w="1360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</w:t>
                  </w:r>
                </w:p>
              </w:tc>
            </w:tr>
            <w:tr w:rsidR="00B26BAB" w:rsidRPr="002956CE" w:rsidTr="00B3509F">
              <w:trPr>
                <w:trHeight w:val="247"/>
              </w:trPr>
              <w:tc>
                <w:tcPr>
                  <w:tcW w:w="1701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9</w:t>
                  </w:r>
                </w:p>
              </w:tc>
              <w:tc>
                <w:tcPr>
                  <w:tcW w:w="2042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100</w:t>
                  </w:r>
                </w:p>
              </w:tc>
              <w:tc>
                <w:tcPr>
                  <w:tcW w:w="1360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</w:tr>
            <w:tr w:rsidR="00B26BAB" w:rsidRPr="002956CE" w:rsidTr="00B3509F">
              <w:trPr>
                <w:trHeight w:val="241"/>
              </w:trPr>
              <w:tc>
                <w:tcPr>
                  <w:tcW w:w="1701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2042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89</w:t>
                  </w:r>
                </w:p>
              </w:tc>
              <w:tc>
                <w:tcPr>
                  <w:tcW w:w="1360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</w:tr>
            <w:tr w:rsidR="00B26BAB" w:rsidRPr="002956CE" w:rsidTr="00B3509F">
              <w:trPr>
                <w:trHeight w:val="241"/>
              </w:trPr>
              <w:tc>
                <w:tcPr>
                  <w:tcW w:w="1701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</w:t>
                  </w:r>
                </w:p>
              </w:tc>
              <w:tc>
                <w:tcPr>
                  <w:tcW w:w="2042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78</w:t>
                  </w:r>
                </w:p>
              </w:tc>
              <w:tc>
                <w:tcPr>
                  <w:tcW w:w="1360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B26BAB" w:rsidRPr="002956CE" w:rsidTr="00B3509F">
              <w:trPr>
                <w:trHeight w:val="241"/>
              </w:trPr>
              <w:tc>
                <w:tcPr>
                  <w:tcW w:w="1701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2042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67</w:t>
                  </w:r>
                </w:p>
              </w:tc>
              <w:tc>
                <w:tcPr>
                  <w:tcW w:w="1360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B26BAB" w:rsidRPr="002956CE" w:rsidTr="00B3509F">
              <w:trPr>
                <w:trHeight w:val="241"/>
              </w:trPr>
              <w:tc>
                <w:tcPr>
                  <w:tcW w:w="1701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042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56</w:t>
                  </w:r>
                </w:p>
              </w:tc>
              <w:tc>
                <w:tcPr>
                  <w:tcW w:w="1360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26BAB" w:rsidRPr="002956CE" w:rsidTr="00B3509F">
              <w:trPr>
                <w:trHeight w:val="241"/>
              </w:trPr>
              <w:tc>
                <w:tcPr>
                  <w:tcW w:w="1701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042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44</w:t>
                  </w:r>
                </w:p>
              </w:tc>
              <w:tc>
                <w:tcPr>
                  <w:tcW w:w="1360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</w:tr>
            <w:tr w:rsidR="00B26BAB" w:rsidRPr="002956CE" w:rsidTr="00B3509F">
              <w:trPr>
                <w:trHeight w:val="247"/>
              </w:trPr>
              <w:tc>
                <w:tcPr>
                  <w:tcW w:w="1701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042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33</w:t>
                  </w:r>
                </w:p>
              </w:tc>
              <w:tc>
                <w:tcPr>
                  <w:tcW w:w="1360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26BAB" w:rsidRPr="002956CE" w:rsidTr="00B3509F">
              <w:trPr>
                <w:trHeight w:val="241"/>
              </w:trPr>
              <w:tc>
                <w:tcPr>
                  <w:tcW w:w="1701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042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22</w:t>
                  </w:r>
                </w:p>
              </w:tc>
              <w:tc>
                <w:tcPr>
                  <w:tcW w:w="1360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  <w:tr w:rsidR="00B26BAB" w:rsidRPr="002956CE" w:rsidTr="00B3509F">
              <w:trPr>
                <w:trHeight w:val="247"/>
              </w:trPr>
              <w:tc>
                <w:tcPr>
                  <w:tcW w:w="1701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042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11</w:t>
                  </w:r>
                </w:p>
              </w:tc>
              <w:tc>
                <w:tcPr>
                  <w:tcW w:w="1360" w:type="dxa"/>
                </w:tcPr>
                <w:p w:rsidR="00B26BAB" w:rsidRPr="002956CE" w:rsidRDefault="00B26BAB" w:rsidP="00B350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2956C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</w:tr>
          </w:tbl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4E6132" wp14:editId="7FF3AE8D">
                  <wp:extent cx="3028950" cy="1438275"/>
                  <wp:effectExtent l="0" t="0" r="0" b="9525"/>
                  <wp:docPr id="4" name="Рисунок 4" descr="ÐÐ°ÑÑÐ¸Ð½ÐºÐ¸ Ð¿Ð¾ Ð·Ð°Ð¿ÑÐ¾ÑÑ ÐµÑ ÑÐ°ÑÑÒÑÑ ÑÐµÑÐ»ÐµÐºÑÐ¸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µÑ ÑÐ°ÑÑÒÑÑ ÑÐµÑÐ»ÐµÐºÑÐ¸Ñ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64" r="13077"/>
                          <a:stretch/>
                        </pic:blipFill>
                        <pic:spPr bwMode="auto">
                          <a:xfrm>
                            <a:off x="0" y="0"/>
                            <a:ext cx="3029115" cy="1438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парақшасы</w:t>
            </w: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Тазалық </w:t>
            </w:r>
          </w:p>
        </w:tc>
      </w:tr>
      <w:tr w:rsidR="00B26BAB" w:rsidRPr="002956CE" w:rsidTr="00B3509F">
        <w:tc>
          <w:tcPr>
            <w:tcW w:w="10916" w:type="dxa"/>
            <w:gridSpan w:val="8"/>
          </w:tcPr>
          <w:p w:rsidR="00B26BAB" w:rsidRPr="002956CE" w:rsidRDefault="00B26BAB" w:rsidP="00B350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Үйге тапсырма: мазмұндау.</w:t>
            </w:r>
          </w:p>
        </w:tc>
      </w:tr>
      <w:tr w:rsidR="00B26BAB" w:rsidRPr="002956CE" w:rsidTr="00B3509F">
        <w:tc>
          <w:tcPr>
            <w:tcW w:w="3970" w:type="dxa"/>
            <w:gridSpan w:val="3"/>
            <w:tcBorders>
              <w:right w:val="single" w:sz="4" w:space="0" w:color="auto"/>
            </w:tcBorders>
          </w:tcPr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Сіз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жоғары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</w:t>
            </w:r>
            <w:proofErr w:type="gram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ушылар</w:t>
            </w:r>
            <w:proofErr w:type="gram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тапсырманы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54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Оқушылардың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тексеруді</w:t>
            </w:r>
            <w:proofErr w:type="spellEnd"/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əнаралық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Қауіпсізді</w:t>
            </w:r>
            <w:proofErr w:type="gram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əне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еңбекті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қорғ</w:t>
            </w:r>
            <w:proofErr w:type="gram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</w:t>
            </w:r>
            <w:proofErr w:type="spellEnd"/>
            <w:proofErr w:type="gram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ережелері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АКТ-мен</w:t>
            </w:r>
            <w:proofErr w:type="gram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B26BAB" w:rsidRPr="00B26BAB" w:rsidTr="00B3509F">
        <w:trPr>
          <w:trHeight w:val="282"/>
        </w:trPr>
        <w:tc>
          <w:tcPr>
            <w:tcW w:w="3970" w:type="dxa"/>
            <w:gridSpan w:val="3"/>
            <w:tcBorders>
              <w:right w:val="single" w:sz="4" w:space="0" w:color="auto"/>
            </w:tcBorders>
          </w:tcPr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proofErr w:type="gram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қумақсаттары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шынайы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ін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білді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Сыныптағы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қыт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жəне неліктен?</w:t>
            </w:r>
          </w:p>
        </w:tc>
        <w:tc>
          <w:tcPr>
            <w:tcW w:w="6946" w:type="dxa"/>
            <w:gridSpan w:val="5"/>
            <w:tcBorders>
              <w:left w:val="single" w:sz="4" w:space="0" w:color="auto"/>
            </w:tcBorders>
          </w:tcPr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6BAB" w:rsidRPr="002956CE" w:rsidTr="00B3509F">
        <w:tc>
          <w:tcPr>
            <w:tcW w:w="10916" w:type="dxa"/>
            <w:gridSpan w:val="8"/>
          </w:tcPr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Қорытынды</w:t>
            </w:r>
            <w:proofErr w:type="spell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</w:t>
            </w:r>
            <w:proofErr w:type="gramEnd"/>
            <w:r w:rsidRPr="002956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ғамдау</w:t>
            </w:r>
            <w:proofErr w:type="spellEnd"/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табысты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нəрсе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proofErr w:type="gram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)?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B26BAB" w:rsidRPr="002956CE" w:rsidRDefault="00B26BAB" w:rsidP="00B350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  <w:proofErr w:type="spellEnd"/>
          </w:p>
          <w:p w:rsidR="00B26BAB" w:rsidRPr="002956CE" w:rsidRDefault="00B26BAB" w:rsidP="00B35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2956C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80897" w:rsidRDefault="00B26BAB"/>
    <w:sectPr w:rsidR="00D8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1D"/>
    <w:rsid w:val="00AF701D"/>
    <w:rsid w:val="00B26BAB"/>
    <w:rsid w:val="00D15B06"/>
    <w:rsid w:val="00F6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26BA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B26BA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B26BA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26BAB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B2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26B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26BA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6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6BA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B26BA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B26BA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B26BA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26BAB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B2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26B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26BA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26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6BA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KrT5d_iL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3973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2020-04-29T22:56:00Z</dcterms:created>
  <dcterms:modified xsi:type="dcterms:W3CDTF">2020-04-29T22:56:00Z</dcterms:modified>
</cp:coreProperties>
</file>