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8F8" w:rsidRDefault="00B568F8" w:rsidP="00DE2690">
      <w:pPr>
        <w:pStyle w:val="a3"/>
        <w:shd w:val="clear" w:color="auto" w:fill="FFFFFF"/>
        <w:spacing w:before="0" w:beforeAutospacing="0" w:after="202" w:afterAutospacing="0"/>
        <w:jc w:val="center"/>
        <w:rPr>
          <w:sz w:val="28"/>
          <w:szCs w:val="28"/>
          <w:lang w:val="kk-KZ"/>
        </w:rPr>
      </w:pPr>
      <w:r w:rsidRPr="00751F38">
        <w:rPr>
          <w:sz w:val="28"/>
          <w:szCs w:val="28"/>
          <w:lang w:val="kk-KZ"/>
        </w:rPr>
        <w:t xml:space="preserve">Блялова А.А. alua.blyalova@mail.ru </w:t>
      </w:r>
      <w:r w:rsidR="00C37836">
        <w:rPr>
          <w:sz w:val="28"/>
          <w:szCs w:val="28"/>
          <w:lang w:val="kk-KZ"/>
        </w:rPr>
        <w:t>Бастауыш сынып мұғалім</w:t>
      </w:r>
      <w:r w:rsidRPr="00751F38">
        <w:rPr>
          <w:sz w:val="28"/>
          <w:szCs w:val="28"/>
          <w:lang w:val="kk-KZ"/>
        </w:rPr>
        <w:t>і</w:t>
      </w:r>
    </w:p>
    <w:p w:rsidR="00B568F8" w:rsidRDefault="00B568F8" w:rsidP="00DE2690">
      <w:pPr>
        <w:pStyle w:val="a3"/>
        <w:shd w:val="clear" w:color="auto" w:fill="FFFFFF"/>
        <w:spacing w:before="0" w:beforeAutospacing="0" w:after="202" w:afterAutospacing="0"/>
        <w:jc w:val="center"/>
        <w:rPr>
          <w:sz w:val="28"/>
          <w:szCs w:val="28"/>
          <w:lang w:val="kk-KZ"/>
        </w:rPr>
      </w:pPr>
      <w:r w:rsidRPr="00751F38">
        <w:rPr>
          <w:sz w:val="28"/>
          <w:szCs w:val="28"/>
          <w:lang w:val="kk-KZ"/>
        </w:rPr>
        <w:t xml:space="preserve"> № 66 мектеп-лицейі Қарағанды қаласы, </w:t>
      </w:r>
    </w:p>
    <w:p w:rsidR="00B568F8" w:rsidRDefault="00B568F8" w:rsidP="00DE2690">
      <w:pPr>
        <w:pStyle w:val="a3"/>
        <w:shd w:val="clear" w:color="auto" w:fill="FFFFFF"/>
        <w:spacing w:before="0" w:beforeAutospacing="0" w:after="202" w:afterAutospacing="0"/>
        <w:jc w:val="center"/>
        <w:rPr>
          <w:b/>
          <w:color w:val="000000"/>
          <w:sz w:val="28"/>
          <w:szCs w:val="28"/>
          <w:lang w:val="kk-KZ"/>
        </w:rPr>
      </w:pPr>
      <w:r w:rsidRPr="00751F38">
        <w:rPr>
          <w:sz w:val="28"/>
          <w:szCs w:val="28"/>
          <w:lang w:val="kk-KZ"/>
        </w:rPr>
        <w:t>Қазақстан Республикасы</w:t>
      </w:r>
    </w:p>
    <w:p w:rsidR="00DE2690" w:rsidRPr="00B568F8" w:rsidRDefault="00DE2690" w:rsidP="00DE2690">
      <w:pPr>
        <w:pStyle w:val="a3"/>
        <w:shd w:val="clear" w:color="auto" w:fill="FFFFFF"/>
        <w:spacing w:before="0" w:beforeAutospacing="0" w:after="202" w:afterAutospacing="0"/>
        <w:jc w:val="center"/>
        <w:rPr>
          <w:b/>
          <w:color w:val="333333"/>
          <w:sz w:val="28"/>
          <w:szCs w:val="28"/>
          <w:lang w:val="kk-KZ"/>
        </w:rPr>
      </w:pPr>
      <w:r w:rsidRPr="005F0FEF">
        <w:rPr>
          <w:b/>
          <w:color w:val="000000"/>
          <w:sz w:val="28"/>
          <w:szCs w:val="28"/>
          <w:lang w:val="kk-KZ"/>
        </w:rPr>
        <w:t>Көркем жазуды қалыптастыру – бастауыштан басталады.</w:t>
      </w:r>
    </w:p>
    <w:p w:rsidR="00DE2690" w:rsidRPr="005F0FEF" w:rsidRDefault="00DE2690" w:rsidP="00DE2690">
      <w:pPr>
        <w:pStyle w:val="a3"/>
        <w:shd w:val="clear" w:color="auto" w:fill="FFFFFF"/>
        <w:spacing w:before="302" w:beforeAutospacing="0" w:after="144" w:afterAutospacing="0"/>
        <w:ind w:firstLine="454"/>
        <w:jc w:val="both"/>
        <w:rPr>
          <w:color w:val="333333"/>
          <w:sz w:val="28"/>
          <w:szCs w:val="28"/>
          <w:lang w:val="kk-KZ"/>
        </w:rPr>
      </w:pPr>
      <w:r w:rsidRPr="005F0FEF">
        <w:rPr>
          <w:b/>
          <w:bCs/>
          <w:color w:val="000000"/>
          <w:sz w:val="28"/>
          <w:szCs w:val="28"/>
          <w:lang w:val="kk-KZ"/>
        </w:rPr>
        <w:t>«</w:t>
      </w:r>
      <w:hyperlink r:id="rId5" w:history="1">
        <w:r w:rsidRPr="005F0FEF">
          <w:rPr>
            <w:rStyle w:val="a4"/>
            <w:color w:val="000000"/>
            <w:sz w:val="28"/>
            <w:szCs w:val="28"/>
            <w:u w:val="none"/>
            <w:lang w:val="kk-KZ"/>
          </w:rPr>
          <w:t>Адамзат ақыл - ойы талай ғажайыптарды ойлап тауып жатыр ғой. Алда да небір ғаламат жаңалық ашылар. Бәрібір ең ұлы жаңалық — жазу. Одан асқан жаңалық болған емес. Жазудың ойлап табылуы мәңгіліктің біржола мойындалуы. Жазу Адам нәсілін ақылды, айлалы етіп қана қойған жоқ, иманды да ибалы, парасатты да етті. Шын мәнінде Ғылым, Дін, Мәдениет жазудың арқасында пайда болды. Осы арқылы өткен ұрпақтардың құндылықтарымен сусындады, кемелденді.</w:t>
        </w:r>
      </w:hyperlink>
      <w:r w:rsidRPr="005F0FEF">
        <w:rPr>
          <w:b/>
          <w:bCs/>
          <w:color w:val="000000"/>
          <w:sz w:val="28"/>
          <w:szCs w:val="28"/>
          <w:lang w:val="kk-KZ"/>
        </w:rPr>
        <w:t>» </w:t>
      </w:r>
      <w:r w:rsidRPr="005F0FEF">
        <w:rPr>
          <w:color w:val="000000"/>
          <w:sz w:val="28"/>
          <w:szCs w:val="28"/>
          <w:lang w:val="kk-KZ"/>
        </w:rPr>
        <w:t>- деген</w:t>
      </w:r>
      <w:r w:rsidRPr="005F0FEF">
        <w:rPr>
          <w:b/>
          <w:bCs/>
          <w:color w:val="000000"/>
          <w:sz w:val="28"/>
          <w:szCs w:val="28"/>
          <w:lang w:val="kk-KZ"/>
        </w:rPr>
        <w:t> </w:t>
      </w:r>
      <w:r w:rsidRPr="005F0FEF">
        <w:rPr>
          <w:color w:val="000000"/>
          <w:sz w:val="28"/>
          <w:szCs w:val="28"/>
          <w:lang w:val="kk-KZ"/>
        </w:rPr>
        <w:t>Әбіш Кекілбаев ағамыздың сөзін мақалалардың бірінен оқи отырып,қазір аз жазатынымыз, бәрі компьютер көмегімен, хаттың өзі телефон арқылы жазатынымыз жазу тарихының біршама ұмытылып бара жатқанының дәлелі. Көркем жазу – жазу тарихымен байланысты.Ежелгі адамдардың өз ойын келер ұрпаққа жеткізу үшін түрлі заттарды қолданып,тасқа,металға,ағашқа жазған екен.</w:t>
      </w:r>
    </w:p>
    <w:p w:rsidR="00DE2690" w:rsidRPr="005F0FEF" w:rsidRDefault="00DE2690" w:rsidP="00DE2690">
      <w:pPr>
        <w:pStyle w:val="a3"/>
        <w:shd w:val="clear" w:color="auto" w:fill="FFFFFF"/>
        <w:spacing w:before="0" w:beforeAutospacing="0" w:after="202" w:afterAutospacing="0"/>
        <w:ind w:firstLine="454"/>
        <w:jc w:val="both"/>
        <w:rPr>
          <w:color w:val="333333"/>
          <w:sz w:val="28"/>
          <w:szCs w:val="28"/>
          <w:lang w:val="kk-KZ"/>
        </w:rPr>
      </w:pPr>
      <w:r w:rsidRPr="005F0FEF">
        <w:rPr>
          <w:color w:val="000000"/>
          <w:sz w:val="28"/>
          <w:szCs w:val="28"/>
          <w:lang w:val="kk-KZ"/>
        </w:rPr>
        <w:t>Көркем жазу деген сөзді естігенде ең алдымен көз алдымызға көлбеу,бір сызық бойында орналасқан әріптерді маржандай етіп тізген жазуды елестетеміз. Осындай жазуды қалыптастыру үшін біраз еңбектенуді қажет етеді. Балаға хат танытып,оған оқу мен жазуды үйрету мұғалімнің негізгі мақсаты. Балаға тек қана әріпті жазып үйрету емес,оған әр әріптің элементін дұрыс сақтауға,дәптерде оңға қарай көлбе жазуға,анық жазуға машықтандыру міндеті тұр.Көркем етіп жазуға баладан талап етіп,күнделікті сабақта жүргізіліп отыратын жұмыстардың мұғалім үшін мақсаты мол.Ең алдымен көркем етіп әріптерді салуы ол жақсы қасиеттердің қалыптасуына ықпал етеді.Әдемі жазуды талап етіп отырсақ, әсемдік сезімін оятады, жауапкершілікке,тыңғылықты болуға үйренеді.Көркем жазу арнайы пәндер ретінде жүргізілген уақытта болды.Қазіргі бағдарламада ол болмағандықтан, бір сабақтың көлемінде көркем жазуды қамтуды қажет етеді.</w:t>
      </w:r>
    </w:p>
    <w:p w:rsidR="00DE2690" w:rsidRPr="005F0FEF" w:rsidRDefault="00DE2690" w:rsidP="00DE2690">
      <w:pPr>
        <w:pStyle w:val="a3"/>
        <w:shd w:val="clear" w:color="auto" w:fill="FFFFFF"/>
        <w:spacing w:before="0" w:beforeAutospacing="0" w:after="202" w:afterAutospacing="0"/>
        <w:ind w:firstLine="454"/>
        <w:jc w:val="both"/>
        <w:rPr>
          <w:color w:val="333333"/>
          <w:sz w:val="28"/>
          <w:szCs w:val="28"/>
          <w:lang w:val="kk-KZ"/>
        </w:rPr>
      </w:pPr>
      <w:r w:rsidRPr="005F0FEF">
        <w:rPr>
          <w:color w:val="000000"/>
          <w:sz w:val="28"/>
          <w:szCs w:val="28"/>
          <w:lang w:val="kk-KZ"/>
        </w:rPr>
        <w:t>Жазу процесінің өзі дұрыс отыруды,партада отыруда көзбен дәп</w:t>
      </w:r>
      <w:r w:rsidR="00DC5687">
        <w:rPr>
          <w:color w:val="000000"/>
          <w:sz w:val="28"/>
          <w:szCs w:val="28"/>
          <w:lang w:val="kk-KZ"/>
        </w:rPr>
        <w:t>тердің арасында 30 см болғаны жөн</w:t>
      </w:r>
      <w:r w:rsidRPr="005F0FEF">
        <w:rPr>
          <w:color w:val="000000"/>
          <w:sz w:val="28"/>
          <w:szCs w:val="28"/>
          <w:lang w:val="kk-KZ"/>
        </w:rPr>
        <w:t xml:space="preserve">.Жарық сол жақтан түсуі қажет. </w:t>
      </w:r>
      <w:r w:rsidR="005F0FEF" w:rsidRPr="005F0FEF">
        <w:rPr>
          <w:color w:val="000000"/>
          <w:sz w:val="28"/>
          <w:szCs w:val="28"/>
          <w:lang w:val="kk-KZ"/>
        </w:rPr>
        <w:t xml:space="preserve">Жазу ұзақтығы 1 сыныпты 5 минут, 2 сыныпта8 минут, 3 сыныпта 12 мин, </w:t>
      </w:r>
      <w:r w:rsidR="00DC5687">
        <w:rPr>
          <w:color w:val="000000"/>
          <w:sz w:val="28"/>
          <w:szCs w:val="28"/>
          <w:lang w:val="kk-KZ"/>
        </w:rPr>
        <w:t>4 сыныпта 15 мин. Одан ұзақ уақыт жазу</w:t>
      </w:r>
      <w:r w:rsidR="005F0FEF" w:rsidRPr="005F0FEF">
        <w:rPr>
          <w:color w:val="000000"/>
          <w:sz w:val="28"/>
          <w:szCs w:val="28"/>
          <w:lang w:val="kk-KZ"/>
        </w:rPr>
        <w:t xml:space="preserve"> баланы</w:t>
      </w:r>
      <w:r w:rsidR="00DC5687">
        <w:rPr>
          <w:color w:val="000000"/>
          <w:sz w:val="28"/>
          <w:szCs w:val="28"/>
          <w:lang w:val="kk-KZ"/>
        </w:rPr>
        <w:t>ң шаршауына әсер тигізеді</w:t>
      </w:r>
      <w:r w:rsidR="005F0FEF" w:rsidRPr="005F0FEF">
        <w:rPr>
          <w:color w:val="000000"/>
          <w:sz w:val="28"/>
          <w:szCs w:val="28"/>
          <w:lang w:val="kk-KZ"/>
        </w:rPr>
        <w:t xml:space="preserve">. </w:t>
      </w:r>
      <w:r w:rsidRPr="005F0FEF">
        <w:rPr>
          <w:color w:val="000000"/>
          <w:sz w:val="28"/>
          <w:szCs w:val="28"/>
          <w:lang w:val="kk-KZ"/>
        </w:rPr>
        <w:t>Сол себепті сергіту жаттығуларын,саусақ жаттығуларын жасап отыру керек. Сонымен қатар, жазу құралының дұрысын таңдаған жөн. Қазір түрлі көз қызықтырар қаламдар толып жатыр.Әсіресе түрлі иіс шығаратын, жіңішке-жуанды қаламсаптар мен жуандығы ересек адамдарға ұстауға қиындық туғызатын қаламсаптар сатылымда көптеп толып жатыр. Бағасына емес, оның сапасына мән берген дұрыс болар.Оқушылардың қаламының жуан болмауы шарт. Бастауыш буында оқушының жазуын қалыптастыру үшін негізгі мына қағидаттарды есте сақтаған жөн:</w:t>
      </w:r>
    </w:p>
    <w:p w:rsidR="00DE2690" w:rsidRPr="005F0FEF" w:rsidRDefault="00DE2690" w:rsidP="00DE2690">
      <w:pPr>
        <w:pStyle w:val="a3"/>
        <w:numPr>
          <w:ilvl w:val="0"/>
          <w:numId w:val="1"/>
        </w:numPr>
        <w:shd w:val="clear" w:color="auto" w:fill="FFFFFF"/>
        <w:spacing w:before="0" w:beforeAutospacing="0" w:after="202" w:afterAutospacing="0"/>
        <w:ind w:firstLine="454"/>
        <w:jc w:val="both"/>
        <w:rPr>
          <w:color w:val="333333"/>
          <w:sz w:val="28"/>
          <w:szCs w:val="28"/>
          <w:lang w:val="kk-KZ"/>
        </w:rPr>
      </w:pPr>
      <w:r w:rsidRPr="005F0FEF">
        <w:rPr>
          <w:color w:val="000000"/>
          <w:sz w:val="28"/>
          <w:szCs w:val="28"/>
          <w:lang w:val="kk-KZ"/>
        </w:rPr>
        <w:t>Мұғалім әріптің жазылуын,оның элементтерін дұрыс үйрету;</w:t>
      </w:r>
    </w:p>
    <w:p w:rsidR="00DE2690" w:rsidRPr="005F0FEF" w:rsidRDefault="00DE2690" w:rsidP="00DE2690">
      <w:pPr>
        <w:pStyle w:val="a3"/>
        <w:numPr>
          <w:ilvl w:val="0"/>
          <w:numId w:val="1"/>
        </w:numPr>
        <w:shd w:val="clear" w:color="auto" w:fill="FFFFFF"/>
        <w:spacing w:before="0" w:beforeAutospacing="0" w:after="202" w:afterAutospacing="0"/>
        <w:ind w:firstLine="454"/>
        <w:jc w:val="both"/>
        <w:rPr>
          <w:color w:val="333333"/>
          <w:sz w:val="28"/>
          <w:szCs w:val="28"/>
          <w:lang w:val="kk-KZ"/>
        </w:rPr>
      </w:pPr>
      <w:r w:rsidRPr="005F0FEF">
        <w:rPr>
          <w:color w:val="000000"/>
          <w:sz w:val="28"/>
          <w:szCs w:val="28"/>
          <w:lang w:val="kk-KZ"/>
        </w:rPr>
        <w:lastRenderedPageBreak/>
        <w:t>Оқушының жазылған жазуына міндетті түрде анализ жасау;</w:t>
      </w:r>
    </w:p>
    <w:p w:rsidR="00DE2690" w:rsidRPr="005F0FEF" w:rsidRDefault="00DE2690" w:rsidP="00DE2690">
      <w:pPr>
        <w:pStyle w:val="a3"/>
        <w:numPr>
          <w:ilvl w:val="0"/>
          <w:numId w:val="1"/>
        </w:numPr>
        <w:shd w:val="clear" w:color="auto" w:fill="FFFFFF"/>
        <w:spacing w:before="0" w:beforeAutospacing="0" w:after="202" w:afterAutospacing="0"/>
        <w:ind w:firstLine="454"/>
        <w:jc w:val="both"/>
        <w:rPr>
          <w:color w:val="333333"/>
          <w:sz w:val="28"/>
          <w:szCs w:val="28"/>
          <w:lang w:val="kk-KZ"/>
        </w:rPr>
      </w:pPr>
      <w:r w:rsidRPr="005F0FEF">
        <w:rPr>
          <w:color w:val="000000"/>
          <w:sz w:val="28"/>
          <w:szCs w:val="28"/>
          <w:lang w:val="kk-KZ"/>
        </w:rPr>
        <w:t>Жеке ерекшеліктерін ескеру,көз нашарлығын,жүрек ауруын,т.б. ерекшеліктерін ескеріп отыру керек.</w:t>
      </w:r>
    </w:p>
    <w:p w:rsidR="00DE2690" w:rsidRPr="005F0FEF" w:rsidRDefault="00DE2690" w:rsidP="00DE2690">
      <w:pPr>
        <w:pStyle w:val="a3"/>
        <w:numPr>
          <w:ilvl w:val="0"/>
          <w:numId w:val="1"/>
        </w:numPr>
        <w:shd w:val="clear" w:color="auto" w:fill="FFFFFF"/>
        <w:spacing w:before="0" w:beforeAutospacing="0" w:after="202" w:afterAutospacing="0"/>
        <w:ind w:firstLine="454"/>
        <w:jc w:val="both"/>
        <w:rPr>
          <w:color w:val="333333"/>
          <w:sz w:val="28"/>
          <w:szCs w:val="28"/>
          <w:lang w:val="kk-KZ"/>
        </w:rPr>
      </w:pPr>
      <w:r w:rsidRPr="005F0FEF">
        <w:rPr>
          <w:color w:val="000000"/>
          <w:sz w:val="28"/>
          <w:szCs w:val="28"/>
          <w:lang w:val="kk-KZ"/>
        </w:rPr>
        <w:t>Әр оқушының жас ерекшеліктерін ескеруі шарт,біреуі жақсы жазады,біреуі нашар жазады,нашар жазатын оқушымен жеке жұмыс жасау;</w:t>
      </w:r>
    </w:p>
    <w:p w:rsidR="00DE2690" w:rsidRPr="00DC5687" w:rsidRDefault="00DE2690" w:rsidP="00DE2690">
      <w:pPr>
        <w:pStyle w:val="a3"/>
        <w:shd w:val="clear" w:color="auto" w:fill="FFFFFF"/>
        <w:spacing w:before="0" w:beforeAutospacing="0" w:after="202" w:afterAutospacing="0"/>
        <w:ind w:left="360" w:firstLine="454"/>
        <w:jc w:val="both"/>
        <w:rPr>
          <w:color w:val="333333"/>
          <w:sz w:val="28"/>
          <w:szCs w:val="28"/>
          <w:lang w:val="kk-KZ"/>
        </w:rPr>
      </w:pPr>
      <w:r w:rsidRPr="005F0FEF">
        <w:rPr>
          <w:color w:val="000000"/>
          <w:sz w:val="28"/>
          <w:szCs w:val="28"/>
          <w:lang w:val="kk-KZ"/>
        </w:rPr>
        <w:t>Мұғалім каллиграфиялық жазуды қалыптастыруда мына әдістерді ескерген жөн:</w:t>
      </w:r>
    </w:p>
    <w:p w:rsidR="00DE2690" w:rsidRPr="00DC5687" w:rsidRDefault="00DE2690" w:rsidP="00DE2690">
      <w:pPr>
        <w:pStyle w:val="a3"/>
        <w:numPr>
          <w:ilvl w:val="0"/>
          <w:numId w:val="2"/>
        </w:numPr>
        <w:shd w:val="clear" w:color="auto" w:fill="FFFFFF"/>
        <w:spacing w:before="0" w:beforeAutospacing="0" w:after="202" w:afterAutospacing="0"/>
        <w:ind w:firstLine="454"/>
        <w:jc w:val="both"/>
        <w:rPr>
          <w:color w:val="333333"/>
          <w:sz w:val="28"/>
          <w:szCs w:val="28"/>
          <w:lang w:val="kk-KZ"/>
        </w:rPr>
      </w:pPr>
      <w:r w:rsidRPr="005F0FEF">
        <w:rPr>
          <w:color w:val="000000"/>
          <w:sz w:val="28"/>
          <w:szCs w:val="28"/>
          <w:lang w:val="kk-KZ"/>
        </w:rPr>
        <w:t>Оқушыға тақтада қайта-қайта жазып көрсетіп отыру;</w:t>
      </w:r>
    </w:p>
    <w:p w:rsidR="00DE2690" w:rsidRPr="005F0FEF" w:rsidRDefault="00DE2690" w:rsidP="00DE2690">
      <w:pPr>
        <w:pStyle w:val="a3"/>
        <w:numPr>
          <w:ilvl w:val="0"/>
          <w:numId w:val="2"/>
        </w:numPr>
        <w:shd w:val="clear" w:color="auto" w:fill="FFFFFF"/>
        <w:spacing w:before="0" w:beforeAutospacing="0" w:after="202" w:afterAutospacing="0"/>
        <w:ind w:firstLine="454"/>
        <w:jc w:val="both"/>
        <w:rPr>
          <w:color w:val="333333"/>
          <w:sz w:val="28"/>
          <w:szCs w:val="28"/>
        </w:rPr>
      </w:pPr>
      <w:r w:rsidRPr="005F0FEF">
        <w:rPr>
          <w:color w:val="000000"/>
          <w:sz w:val="28"/>
          <w:szCs w:val="28"/>
          <w:lang w:val="kk-KZ"/>
        </w:rPr>
        <w:t>Әуеде жазу. Қолдың қимылынан әріптің дұрыс формасын ұғады. Бұл оқу үрдісін жандандырады.</w:t>
      </w:r>
    </w:p>
    <w:p w:rsidR="00DE2690" w:rsidRPr="005F0FEF" w:rsidRDefault="00DE2690" w:rsidP="00DE2690">
      <w:pPr>
        <w:pStyle w:val="a3"/>
        <w:numPr>
          <w:ilvl w:val="0"/>
          <w:numId w:val="2"/>
        </w:numPr>
        <w:shd w:val="clear" w:color="auto" w:fill="FFFFFF"/>
        <w:spacing w:before="0" w:beforeAutospacing="0" w:after="202" w:afterAutospacing="0"/>
        <w:ind w:firstLine="454"/>
        <w:jc w:val="both"/>
        <w:rPr>
          <w:color w:val="333333"/>
          <w:sz w:val="28"/>
          <w:szCs w:val="28"/>
        </w:rPr>
      </w:pPr>
      <w:r w:rsidRPr="005F0FEF">
        <w:rPr>
          <w:color w:val="000000"/>
          <w:sz w:val="28"/>
          <w:szCs w:val="28"/>
          <w:lang w:val="kk-KZ"/>
        </w:rPr>
        <w:t>Жазылған әріптердің үстінен басу, көшірмесін түсіру әдісі;</w:t>
      </w:r>
    </w:p>
    <w:p w:rsidR="00DE2690" w:rsidRPr="005F0FEF" w:rsidRDefault="00DE2690" w:rsidP="00DE2690">
      <w:pPr>
        <w:pStyle w:val="a3"/>
        <w:numPr>
          <w:ilvl w:val="0"/>
          <w:numId w:val="2"/>
        </w:numPr>
        <w:shd w:val="clear" w:color="auto" w:fill="FFFFFF"/>
        <w:spacing w:before="0" w:beforeAutospacing="0" w:after="202" w:afterAutospacing="0"/>
        <w:ind w:firstLine="454"/>
        <w:jc w:val="both"/>
        <w:rPr>
          <w:color w:val="333333"/>
          <w:sz w:val="28"/>
          <w:szCs w:val="28"/>
        </w:rPr>
      </w:pPr>
      <w:r w:rsidRPr="005F0FEF">
        <w:rPr>
          <w:color w:val="000000"/>
          <w:sz w:val="28"/>
          <w:szCs w:val="28"/>
          <w:lang w:val="kk-KZ"/>
        </w:rPr>
        <w:t>Көшіру әдісі. Мұғалімнің жазғанымен салыстырады;</w:t>
      </w:r>
    </w:p>
    <w:p w:rsidR="00DE2690" w:rsidRPr="005F0FEF" w:rsidRDefault="00DE2690" w:rsidP="00DE2690">
      <w:pPr>
        <w:pStyle w:val="a3"/>
        <w:numPr>
          <w:ilvl w:val="0"/>
          <w:numId w:val="3"/>
        </w:numPr>
        <w:shd w:val="clear" w:color="auto" w:fill="FFFFFF"/>
        <w:spacing w:before="0" w:beforeAutospacing="0" w:after="202" w:afterAutospacing="0"/>
        <w:ind w:firstLine="454"/>
        <w:jc w:val="both"/>
        <w:rPr>
          <w:color w:val="333333"/>
          <w:sz w:val="28"/>
          <w:szCs w:val="28"/>
        </w:rPr>
      </w:pPr>
      <w:r w:rsidRPr="005F0FEF">
        <w:rPr>
          <w:color w:val="000000"/>
          <w:sz w:val="28"/>
          <w:szCs w:val="28"/>
          <w:lang w:val="kk-KZ"/>
        </w:rPr>
        <w:t>Әріптерге анализ жасау. Әріптің неше элементтен тұратынын үйрету;</w:t>
      </w:r>
    </w:p>
    <w:p w:rsidR="007F52FE" w:rsidRDefault="00DE2690" w:rsidP="007F52FE">
      <w:pPr>
        <w:pStyle w:val="a3"/>
        <w:shd w:val="clear" w:color="auto" w:fill="FFFFFF"/>
        <w:spacing w:after="202"/>
        <w:ind w:left="360" w:firstLine="454"/>
        <w:jc w:val="both"/>
        <w:rPr>
          <w:lang w:val="kk-KZ"/>
        </w:rPr>
      </w:pPr>
      <w:r w:rsidRPr="005F0FEF">
        <w:rPr>
          <w:color w:val="000000"/>
          <w:sz w:val="28"/>
          <w:szCs w:val="28"/>
          <w:lang w:val="kk-KZ"/>
        </w:rPr>
        <w:t>Осы тарапта отбасында да ата-аналар баланың жазуының дұрыс қалыптасуында жеке ерекшеліктерін ескергені дұрыс.Біріншіден, жазуға деген ынтасының болуы.Оқушының түрлі аурулардан: көз ауруы, невроз т.б. ата-аналардың уақытылы хабардар етуі. Қазіргі мынау заман талабына сай,ақпараттық технологиялардың даму қарқынының басымдылығы соншама,жазу компьютермен орындалуда.</w:t>
      </w:r>
    </w:p>
    <w:p w:rsidR="007F52FE" w:rsidRPr="007F52FE" w:rsidRDefault="007F52FE" w:rsidP="007F52FE">
      <w:pPr>
        <w:pStyle w:val="a3"/>
        <w:shd w:val="clear" w:color="auto" w:fill="FFFFFF"/>
        <w:spacing w:after="202"/>
        <w:ind w:left="360" w:firstLine="454"/>
        <w:jc w:val="both"/>
        <w:rPr>
          <w:color w:val="000000"/>
          <w:sz w:val="28"/>
          <w:szCs w:val="28"/>
          <w:lang w:val="kk-KZ"/>
        </w:rPr>
      </w:pPr>
      <w:r w:rsidRPr="007F52FE">
        <w:rPr>
          <w:color w:val="000000"/>
          <w:sz w:val="28"/>
          <w:szCs w:val="28"/>
          <w:lang w:val="kk-KZ"/>
        </w:rPr>
        <w:t>Жазуды үйренуде мына принциптерді сақтаған жөн:</w:t>
      </w:r>
    </w:p>
    <w:p w:rsidR="007F52FE" w:rsidRPr="007F52FE" w:rsidRDefault="007F52FE" w:rsidP="007F52FE">
      <w:pPr>
        <w:pStyle w:val="a3"/>
        <w:shd w:val="clear" w:color="auto" w:fill="FFFFFF"/>
        <w:spacing w:after="202"/>
        <w:ind w:left="360" w:firstLine="454"/>
        <w:jc w:val="both"/>
        <w:rPr>
          <w:color w:val="000000"/>
          <w:sz w:val="28"/>
          <w:szCs w:val="28"/>
          <w:lang w:val="kk-KZ"/>
        </w:rPr>
      </w:pPr>
      <w:r w:rsidRPr="007F52FE">
        <w:rPr>
          <w:color w:val="000000"/>
          <w:sz w:val="28"/>
          <w:szCs w:val="28"/>
          <w:lang w:val="kk-KZ"/>
        </w:rPr>
        <w:t>1. Көрнекілік принципі: мұғ</w:t>
      </w:r>
      <w:r w:rsidR="00DC5687">
        <w:rPr>
          <w:color w:val="000000"/>
          <w:sz w:val="28"/>
          <w:szCs w:val="28"/>
          <w:lang w:val="kk-KZ"/>
        </w:rPr>
        <w:t>алім тақтаға, дәптерге кестеге</w:t>
      </w:r>
      <w:r w:rsidRPr="007F52FE">
        <w:rPr>
          <w:color w:val="000000"/>
          <w:sz w:val="28"/>
          <w:szCs w:val="28"/>
          <w:lang w:val="kk-KZ"/>
        </w:rPr>
        <w:t xml:space="preserve"> көрнекіліктер арқылы жазып көрсетеді.</w:t>
      </w:r>
    </w:p>
    <w:p w:rsidR="007F52FE" w:rsidRPr="007F52FE" w:rsidRDefault="007F52FE" w:rsidP="007F52FE">
      <w:pPr>
        <w:pStyle w:val="a3"/>
        <w:shd w:val="clear" w:color="auto" w:fill="FFFFFF"/>
        <w:spacing w:after="202"/>
        <w:ind w:left="360" w:firstLine="454"/>
        <w:jc w:val="both"/>
        <w:rPr>
          <w:color w:val="000000"/>
          <w:sz w:val="28"/>
          <w:szCs w:val="28"/>
          <w:lang w:val="kk-KZ"/>
        </w:rPr>
      </w:pPr>
      <w:r w:rsidRPr="007F52FE">
        <w:rPr>
          <w:color w:val="000000"/>
          <w:sz w:val="28"/>
          <w:szCs w:val="28"/>
          <w:lang w:val="kk-KZ"/>
        </w:rPr>
        <w:t>2. Сапалылық принципі: мұғалім басына не үшін қиғашынан жазады, әріптерді қалай басқарады, әріптердің биіктігі қандай болу керек екенін</w:t>
      </w:r>
      <w:r w:rsidR="00DC5687">
        <w:rPr>
          <w:color w:val="000000"/>
          <w:sz w:val="28"/>
          <w:szCs w:val="28"/>
          <w:lang w:val="kk-KZ"/>
        </w:rPr>
        <w:t xml:space="preserve"> түсіндіреді. Қиғашынан жазу тез</w:t>
      </w:r>
      <w:r w:rsidRPr="007F52FE">
        <w:rPr>
          <w:color w:val="000000"/>
          <w:sz w:val="28"/>
          <w:szCs w:val="28"/>
          <w:lang w:val="kk-KZ"/>
        </w:rPr>
        <w:t xml:space="preserve"> әрі ыңғайлы.</w:t>
      </w:r>
    </w:p>
    <w:p w:rsidR="007F52FE" w:rsidRPr="007F52FE" w:rsidRDefault="007F52FE" w:rsidP="00DC5687">
      <w:pPr>
        <w:pStyle w:val="a3"/>
        <w:shd w:val="clear" w:color="auto" w:fill="FFFFFF"/>
        <w:spacing w:after="202"/>
        <w:ind w:left="360" w:firstLine="454"/>
        <w:jc w:val="both"/>
        <w:rPr>
          <w:color w:val="000000"/>
          <w:sz w:val="28"/>
          <w:szCs w:val="28"/>
          <w:lang w:val="kk-KZ"/>
        </w:rPr>
      </w:pPr>
      <w:r w:rsidRPr="007F52FE">
        <w:rPr>
          <w:color w:val="000000"/>
          <w:sz w:val="28"/>
          <w:szCs w:val="28"/>
          <w:lang w:val="kk-KZ"/>
        </w:rPr>
        <w:t>3. Қайталау принципі: жаттығу</w:t>
      </w:r>
      <w:r w:rsidR="00DC5687">
        <w:rPr>
          <w:color w:val="000000"/>
          <w:sz w:val="28"/>
          <w:szCs w:val="28"/>
          <w:lang w:val="kk-KZ"/>
        </w:rPr>
        <w:t>ды  орындау барысында қолданылады. Жазылған затқа міндетті түрде анализ жасалынады</w:t>
      </w:r>
      <w:r w:rsidRPr="007F52FE">
        <w:rPr>
          <w:color w:val="000000"/>
          <w:sz w:val="28"/>
          <w:szCs w:val="28"/>
          <w:lang w:val="kk-KZ"/>
        </w:rPr>
        <w:t xml:space="preserve">. </w:t>
      </w:r>
      <w:r w:rsidR="00DC5687">
        <w:rPr>
          <w:color w:val="000000"/>
          <w:sz w:val="28"/>
          <w:szCs w:val="28"/>
          <w:lang w:val="kk-KZ"/>
        </w:rPr>
        <w:t>Оқушының</w:t>
      </w:r>
      <w:r w:rsidRPr="007F52FE">
        <w:rPr>
          <w:color w:val="000000"/>
          <w:sz w:val="28"/>
          <w:szCs w:val="28"/>
          <w:lang w:val="kk-KZ"/>
        </w:rPr>
        <w:t xml:space="preserve"> жазған жазуын</w:t>
      </w:r>
      <w:r w:rsidR="00DC5687">
        <w:rPr>
          <w:color w:val="000000"/>
          <w:sz w:val="28"/>
          <w:szCs w:val="28"/>
          <w:lang w:val="kk-KZ"/>
        </w:rPr>
        <w:t>, дұрыстығын тексеріп отырады</w:t>
      </w:r>
      <w:r w:rsidRPr="007F52FE">
        <w:rPr>
          <w:color w:val="000000"/>
          <w:sz w:val="28"/>
          <w:szCs w:val="28"/>
          <w:lang w:val="kk-KZ"/>
        </w:rPr>
        <w:t>.</w:t>
      </w:r>
    </w:p>
    <w:p w:rsidR="007F52FE" w:rsidRPr="007F52FE" w:rsidRDefault="00DC5687" w:rsidP="007F52FE">
      <w:pPr>
        <w:pStyle w:val="a3"/>
        <w:shd w:val="clear" w:color="auto" w:fill="FFFFFF"/>
        <w:spacing w:after="202"/>
        <w:ind w:left="360" w:firstLine="454"/>
        <w:jc w:val="both"/>
        <w:rPr>
          <w:color w:val="000000"/>
          <w:sz w:val="28"/>
          <w:szCs w:val="28"/>
          <w:lang w:val="kk-KZ"/>
        </w:rPr>
      </w:pPr>
      <w:r>
        <w:rPr>
          <w:color w:val="000000"/>
          <w:sz w:val="28"/>
          <w:szCs w:val="28"/>
          <w:lang w:val="kk-KZ"/>
        </w:rPr>
        <w:t>4. Генетикалық принципі: ең алдымен жеңіл әріптер, содан кейін салынуы қиын әріптер мәселен</w:t>
      </w:r>
      <w:r w:rsidR="007F52FE" w:rsidRPr="007F52FE">
        <w:rPr>
          <w:color w:val="000000"/>
          <w:sz w:val="28"/>
          <w:szCs w:val="28"/>
          <w:lang w:val="kk-KZ"/>
        </w:rPr>
        <w:t xml:space="preserve"> а, о, ш, т, п, н,.... қолы жаттыққа</w:t>
      </w:r>
      <w:r>
        <w:rPr>
          <w:color w:val="000000"/>
          <w:sz w:val="28"/>
          <w:szCs w:val="28"/>
          <w:lang w:val="kk-KZ"/>
        </w:rPr>
        <w:t xml:space="preserve">ннан кейін қ. ж. б. в. ф т. с. </w:t>
      </w:r>
    </w:p>
    <w:p w:rsidR="007F52FE" w:rsidRPr="00DC5687" w:rsidRDefault="007F52FE" w:rsidP="00DC5687">
      <w:pPr>
        <w:pStyle w:val="a3"/>
        <w:shd w:val="clear" w:color="auto" w:fill="FFFFFF"/>
        <w:spacing w:before="0" w:beforeAutospacing="0" w:after="202" w:afterAutospacing="0"/>
        <w:ind w:left="360" w:firstLine="454"/>
        <w:jc w:val="both"/>
        <w:rPr>
          <w:color w:val="000000"/>
          <w:sz w:val="28"/>
          <w:szCs w:val="28"/>
          <w:lang w:val="kk-KZ"/>
        </w:rPr>
      </w:pPr>
      <w:r w:rsidRPr="007F52FE">
        <w:rPr>
          <w:color w:val="000000"/>
          <w:sz w:val="28"/>
          <w:szCs w:val="28"/>
          <w:lang w:val="kk-KZ"/>
        </w:rPr>
        <w:t>5. Жеке д</w:t>
      </w:r>
      <w:r w:rsidR="00DC5687">
        <w:rPr>
          <w:color w:val="000000"/>
          <w:sz w:val="28"/>
          <w:szCs w:val="28"/>
          <w:lang w:val="kk-KZ"/>
        </w:rPr>
        <w:t>ара ерекшелігін ескеру принципі:балалардың</w:t>
      </w:r>
      <w:r w:rsidRPr="007F52FE">
        <w:rPr>
          <w:color w:val="000000"/>
          <w:sz w:val="28"/>
          <w:szCs w:val="28"/>
          <w:lang w:val="kk-KZ"/>
        </w:rPr>
        <w:t xml:space="preserve"> көз</w:t>
      </w:r>
      <w:r w:rsidR="00DC5687">
        <w:rPr>
          <w:color w:val="000000"/>
          <w:sz w:val="28"/>
          <w:szCs w:val="28"/>
          <w:lang w:val="kk-KZ"/>
        </w:rPr>
        <w:t>інің</w:t>
      </w:r>
      <w:r w:rsidRPr="007F52FE">
        <w:rPr>
          <w:color w:val="000000"/>
          <w:sz w:val="28"/>
          <w:szCs w:val="28"/>
          <w:lang w:val="kk-KZ"/>
        </w:rPr>
        <w:t xml:space="preserve"> нашарлығы, бас</w:t>
      </w:r>
      <w:r w:rsidR="00DC5687">
        <w:rPr>
          <w:color w:val="000000"/>
          <w:sz w:val="28"/>
          <w:szCs w:val="28"/>
          <w:lang w:val="kk-KZ"/>
        </w:rPr>
        <w:t>ының ауруы, жүрегінің ауруы, т. б ескеріліп отырылуы керек</w:t>
      </w:r>
      <w:r w:rsidRPr="007F52FE">
        <w:rPr>
          <w:color w:val="000000"/>
          <w:sz w:val="28"/>
          <w:szCs w:val="28"/>
          <w:lang w:val="kk-KZ"/>
        </w:rPr>
        <w:t>. Барлық бала бірдей емес, олардың жас ерекшеліктері, ойлау қабілеттері әр түрлі</w:t>
      </w:r>
      <w:r w:rsidR="00A77501">
        <w:rPr>
          <w:color w:val="000000"/>
          <w:sz w:val="28"/>
          <w:szCs w:val="28"/>
          <w:lang w:val="kk-KZ"/>
        </w:rPr>
        <w:t>.  Сол себепті</w:t>
      </w:r>
      <w:r w:rsidRPr="007F52FE">
        <w:rPr>
          <w:color w:val="000000"/>
          <w:sz w:val="28"/>
          <w:szCs w:val="28"/>
          <w:lang w:val="kk-KZ"/>
        </w:rPr>
        <w:t xml:space="preserve"> </w:t>
      </w:r>
      <w:r w:rsidRPr="007F52FE">
        <w:rPr>
          <w:color w:val="000000"/>
          <w:sz w:val="28"/>
          <w:szCs w:val="28"/>
          <w:lang w:val="kk-KZ"/>
        </w:rPr>
        <w:lastRenderedPageBreak/>
        <w:t xml:space="preserve">жазу каллиграфиялары әр түрлі. </w:t>
      </w:r>
      <w:r w:rsidR="00A77501">
        <w:rPr>
          <w:color w:val="000000"/>
          <w:sz w:val="28"/>
          <w:szCs w:val="28"/>
          <w:lang w:val="kk-KZ"/>
        </w:rPr>
        <w:t>Біреуі өте жақсы, ал екіншісі</w:t>
      </w:r>
      <w:r w:rsidRPr="007F52FE">
        <w:rPr>
          <w:color w:val="000000"/>
          <w:sz w:val="28"/>
          <w:szCs w:val="28"/>
          <w:lang w:val="kk-KZ"/>
        </w:rPr>
        <w:t xml:space="preserve"> өте нашар жазады. Нашар жазатын оқушылармен жеке жұмыс жасау талап етіледі.</w:t>
      </w:r>
    </w:p>
    <w:p w:rsidR="007F52FE" w:rsidRPr="00B568F8" w:rsidRDefault="00DE2690" w:rsidP="00B568F8">
      <w:pPr>
        <w:pStyle w:val="a3"/>
        <w:shd w:val="clear" w:color="auto" w:fill="FFFFFF"/>
        <w:spacing w:before="0" w:beforeAutospacing="0" w:after="202" w:afterAutospacing="0"/>
        <w:ind w:left="360" w:firstLine="454"/>
        <w:jc w:val="both"/>
        <w:rPr>
          <w:color w:val="000000"/>
          <w:sz w:val="28"/>
          <w:szCs w:val="28"/>
          <w:lang w:val="kk-KZ"/>
        </w:rPr>
      </w:pPr>
      <w:r w:rsidRPr="005F0FEF">
        <w:rPr>
          <w:color w:val="000000"/>
          <w:sz w:val="28"/>
          <w:szCs w:val="28"/>
          <w:lang w:val="kk-KZ"/>
        </w:rPr>
        <w:t>Көркем жазу ешқашан қалыс қалмауы қажет.Көркем жазу – сауаттылықтың нышаны. Көркем жазуды қалыптастыру - бастауыштан бастау алады.</w:t>
      </w:r>
    </w:p>
    <w:p w:rsidR="007F52FE" w:rsidRDefault="007F52FE" w:rsidP="00B568F8">
      <w:pPr>
        <w:spacing w:line="240" w:lineRule="auto"/>
        <w:jc w:val="both"/>
        <w:rPr>
          <w:rFonts w:ascii="Times New Roman" w:hAnsi="Times New Roman" w:cs="Times New Roman"/>
          <w:sz w:val="28"/>
          <w:szCs w:val="28"/>
          <w:lang w:val="kk-KZ"/>
        </w:rPr>
      </w:pPr>
    </w:p>
    <w:p w:rsidR="007F52FE" w:rsidRDefault="007F52FE" w:rsidP="00DE2690">
      <w:pPr>
        <w:spacing w:line="240" w:lineRule="auto"/>
        <w:ind w:firstLine="454"/>
        <w:jc w:val="both"/>
        <w:rPr>
          <w:rFonts w:ascii="Times New Roman" w:hAnsi="Times New Roman" w:cs="Times New Roman"/>
          <w:sz w:val="28"/>
          <w:szCs w:val="28"/>
          <w:lang w:val="kk-KZ"/>
        </w:rPr>
      </w:pPr>
    </w:p>
    <w:p w:rsidR="007F52FE" w:rsidRPr="005F0FEF" w:rsidRDefault="007F52FE" w:rsidP="00DE2690">
      <w:pPr>
        <w:spacing w:line="240" w:lineRule="auto"/>
        <w:ind w:firstLine="454"/>
        <w:jc w:val="both"/>
        <w:rPr>
          <w:rFonts w:ascii="Times New Roman" w:hAnsi="Times New Roman" w:cs="Times New Roman"/>
          <w:sz w:val="28"/>
          <w:szCs w:val="28"/>
          <w:lang w:val="kk-KZ"/>
        </w:rPr>
      </w:pPr>
    </w:p>
    <w:p w:rsidR="005F0FEF" w:rsidRDefault="005F0FEF" w:rsidP="00DE2690">
      <w:pPr>
        <w:spacing w:line="240" w:lineRule="auto"/>
        <w:ind w:firstLine="454"/>
        <w:jc w:val="both"/>
        <w:rPr>
          <w:rFonts w:ascii="Times New Roman" w:hAnsi="Times New Roman" w:cs="Times New Roman"/>
          <w:b/>
          <w:sz w:val="28"/>
          <w:szCs w:val="28"/>
          <w:lang w:val="kk-KZ"/>
        </w:rPr>
      </w:pPr>
      <w:r w:rsidRPr="005F0FEF">
        <w:rPr>
          <w:rFonts w:ascii="Times New Roman" w:hAnsi="Times New Roman" w:cs="Times New Roman"/>
          <w:b/>
          <w:sz w:val="28"/>
          <w:szCs w:val="28"/>
          <w:lang w:val="kk-KZ"/>
        </w:rPr>
        <w:t>Қолданылған әдебиеттер:</w:t>
      </w:r>
    </w:p>
    <w:p w:rsidR="00B568F8" w:rsidRPr="007F52FE" w:rsidRDefault="00B568F8" w:rsidP="00B568F8">
      <w:pPr>
        <w:pStyle w:val="a5"/>
        <w:numPr>
          <w:ilvl w:val="0"/>
          <w:numId w:val="4"/>
        </w:numPr>
        <w:spacing w:line="240" w:lineRule="auto"/>
        <w:jc w:val="both"/>
        <w:rPr>
          <w:rFonts w:ascii="Times New Roman" w:hAnsi="Times New Roman" w:cs="Times New Roman"/>
          <w:sz w:val="28"/>
          <w:szCs w:val="28"/>
          <w:lang w:val="kk-KZ"/>
        </w:rPr>
      </w:pPr>
      <w:r w:rsidRPr="005F0FEF">
        <w:rPr>
          <w:rFonts w:ascii="Times New Roman" w:hAnsi="Times New Roman" w:cs="Times New Roman"/>
          <w:sz w:val="28"/>
          <w:szCs w:val="28"/>
          <w:lang w:val="en-US"/>
        </w:rPr>
        <w:t>Ust.kz</w:t>
      </w:r>
    </w:p>
    <w:p w:rsidR="00B568F8" w:rsidRPr="00C3729F" w:rsidRDefault="00B568F8" w:rsidP="00B568F8">
      <w:pPr>
        <w:pStyle w:val="a5"/>
        <w:numPr>
          <w:ilvl w:val="0"/>
          <w:numId w:val="4"/>
        </w:num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Infourok.ru</w:t>
      </w:r>
    </w:p>
    <w:p w:rsidR="00B568F8" w:rsidRDefault="00B568F8" w:rsidP="00B568F8">
      <w:pPr>
        <w:pStyle w:val="a5"/>
        <w:numPr>
          <w:ilvl w:val="0"/>
          <w:numId w:val="4"/>
        </w:numPr>
        <w:spacing w:line="240" w:lineRule="auto"/>
        <w:jc w:val="both"/>
        <w:rPr>
          <w:rFonts w:ascii="Times New Roman" w:hAnsi="Times New Roman" w:cs="Times New Roman"/>
          <w:sz w:val="28"/>
          <w:szCs w:val="28"/>
          <w:lang w:val="kk-KZ"/>
        </w:rPr>
      </w:pPr>
      <w:r w:rsidRPr="00B568F8">
        <w:rPr>
          <w:rFonts w:ascii="Times New Roman" w:hAnsi="Times New Roman" w:cs="Times New Roman"/>
          <w:sz w:val="28"/>
          <w:szCs w:val="28"/>
          <w:lang w:val="kk-KZ"/>
        </w:rPr>
        <w:t xml:space="preserve"> «Қазақ тілі» оқулығына ме</w:t>
      </w:r>
      <w:r>
        <w:rPr>
          <w:rFonts w:ascii="Times New Roman" w:hAnsi="Times New Roman" w:cs="Times New Roman"/>
          <w:sz w:val="28"/>
          <w:szCs w:val="28"/>
          <w:lang w:val="kk-KZ"/>
        </w:rPr>
        <w:t>тодикалық нұсқаулық. Алматы 2012 ж</w:t>
      </w:r>
    </w:p>
    <w:p w:rsidR="00B568F8" w:rsidRDefault="00B568F8" w:rsidP="00B568F8">
      <w:pPr>
        <w:pStyle w:val="a5"/>
        <w:spacing w:line="240" w:lineRule="auto"/>
        <w:ind w:left="814"/>
        <w:jc w:val="both"/>
        <w:rPr>
          <w:rFonts w:ascii="Times New Roman" w:hAnsi="Times New Roman" w:cs="Times New Roman"/>
          <w:sz w:val="28"/>
          <w:szCs w:val="28"/>
          <w:lang w:val="kk-KZ"/>
        </w:rPr>
      </w:pPr>
      <w:r w:rsidRPr="00B568F8">
        <w:rPr>
          <w:rFonts w:ascii="Times New Roman" w:hAnsi="Times New Roman" w:cs="Times New Roman"/>
          <w:sz w:val="28"/>
          <w:szCs w:val="28"/>
          <w:lang w:val="kk-KZ"/>
        </w:rPr>
        <w:t xml:space="preserve"> Бастауыш мектеп журналы. 2008-2012</w:t>
      </w:r>
    </w:p>
    <w:p w:rsidR="00B568F8" w:rsidRPr="00B568F8" w:rsidRDefault="00B568F8" w:rsidP="00B568F8">
      <w:pPr>
        <w:pStyle w:val="a5"/>
        <w:spacing w:line="240" w:lineRule="auto"/>
        <w:ind w:left="814"/>
        <w:jc w:val="both"/>
        <w:rPr>
          <w:rFonts w:ascii="Times New Roman" w:hAnsi="Times New Roman" w:cs="Times New Roman"/>
          <w:sz w:val="28"/>
          <w:szCs w:val="28"/>
          <w:lang w:val="kk-KZ"/>
        </w:rPr>
      </w:pPr>
      <w:r w:rsidRPr="00B568F8">
        <w:rPr>
          <w:rFonts w:ascii="Times New Roman" w:hAnsi="Times New Roman" w:cs="Times New Roman"/>
          <w:sz w:val="28"/>
          <w:szCs w:val="28"/>
          <w:lang w:val="kk-KZ"/>
        </w:rPr>
        <w:t xml:space="preserve"> </w:t>
      </w:r>
    </w:p>
    <w:p w:rsidR="00B568F8" w:rsidRDefault="00B568F8" w:rsidP="00B568F8">
      <w:pPr>
        <w:pStyle w:val="a3"/>
        <w:shd w:val="clear" w:color="auto" w:fill="FFFFFF"/>
        <w:spacing w:before="0" w:beforeAutospacing="0" w:after="202" w:afterAutospacing="0"/>
        <w:ind w:left="360" w:firstLine="454"/>
        <w:jc w:val="both"/>
        <w:rPr>
          <w:color w:val="000000"/>
          <w:sz w:val="28"/>
          <w:szCs w:val="28"/>
          <w:lang w:val="kk-KZ"/>
        </w:rPr>
      </w:pPr>
    </w:p>
    <w:p w:rsidR="00B568F8" w:rsidRPr="005F0FEF" w:rsidRDefault="00B568F8" w:rsidP="00DE2690">
      <w:pPr>
        <w:spacing w:line="240" w:lineRule="auto"/>
        <w:ind w:firstLine="454"/>
        <w:jc w:val="both"/>
        <w:rPr>
          <w:rFonts w:ascii="Times New Roman" w:hAnsi="Times New Roman" w:cs="Times New Roman"/>
          <w:b/>
          <w:sz w:val="28"/>
          <w:szCs w:val="28"/>
          <w:lang w:val="kk-KZ"/>
        </w:rPr>
      </w:pPr>
    </w:p>
    <w:sectPr w:rsidR="00B568F8" w:rsidRPr="005F0FEF" w:rsidSect="00DE2690">
      <w:pgSz w:w="11906" w:h="16838"/>
      <w:pgMar w:top="851"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86429"/>
    <w:multiLevelType w:val="multilevel"/>
    <w:tmpl w:val="99968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21729D"/>
    <w:multiLevelType w:val="multilevel"/>
    <w:tmpl w:val="5D388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A56180"/>
    <w:multiLevelType w:val="multilevel"/>
    <w:tmpl w:val="6F42B6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785CC4"/>
    <w:multiLevelType w:val="hybridMultilevel"/>
    <w:tmpl w:val="8BC692A8"/>
    <w:lvl w:ilvl="0" w:tplc="788858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247C"/>
    <w:rsid w:val="001D783C"/>
    <w:rsid w:val="00365F2E"/>
    <w:rsid w:val="005F0FEF"/>
    <w:rsid w:val="007C219A"/>
    <w:rsid w:val="007C247C"/>
    <w:rsid w:val="007F52FE"/>
    <w:rsid w:val="008470CB"/>
    <w:rsid w:val="008A5CAB"/>
    <w:rsid w:val="00A77501"/>
    <w:rsid w:val="00B23ECB"/>
    <w:rsid w:val="00B568F8"/>
    <w:rsid w:val="00C3729F"/>
    <w:rsid w:val="00C37836"/>
    <w:rsid w:val="00DB665D"/>
    <w:rsid w:val="00DC5687"/>
    <w:rsid w:val="00DE2690"/>
    <w:rsid w:val="00E761F9"/>
    <w:rsid w:val="00E851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1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2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E2690"/>
    <w:rPr>
      <w:color w:val="0000FF"/>
      <w:u w:val="single"/>
    </w:rPr>
  </w:style>
  <w:style w:type="paragraph" w:styleId="a5">
    <w:name w:val="List Paragraph"/>
    <w:basedOn w:val="a"/>
    <w:uiPriority w:val="34"/>
    <w:qFormat/>
    <w:rsid w:val="005F0FEF"/>
    <w:pPr>
      <w:ind w:left="720"/>
      <w:contextualSpacing/>
    </w:pPr>
  </w:style>
</w:styles>
</file>

<file path=word/webSettings.xml><?xml version="1.0" encoding="utf-8"?>
<w:webSettings xmlns:r="http://schemas.openxmlformats.org/officeDocument/2006/relationships" xmlns:w="http://schemas.openxmlformats.org/wordprocessingml/2006/main">
  <w:divs>
    <w:div w:id="87820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ilar.kz/quote/11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756</Words>
  <Characters>4314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Айганым</dc:creator>
  <cp:lastModifiedBy>Useer</cp:lastModifiedBy>
  <cp:revision>3</cp:revision>
  <dcterms:created xsi:type="dcterms:W3CDTF">2020-03-31T14:18:00Z</dcterms:created>
  <dcterms:modified xsi:type="dcterms:W3CDTF">2020-04-25T18:59:00Z</dcterms:modified>
</cp:coreProperties>
</file>