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700" w:type="pct"/>
        <w:tblInd w:w="-1026" w:type="dxa"/>
        <w:tblLook w:val="04A0"/>
      </w:tblPr>
      <w:tblGrid>
        <w:gridCol w:w="1982"/>
        <w:gridCol w:w="1466"/>
        <w:gridCol w:w="334"/>
        <w:gridCol w:w="220"/>
        <w:gridCol w:w="1949"/>
        <w:gridCol w:w="886"/>
        <w:gridCol w:w="1698"/>
        <w:gridCol w:w="2376"/>
      </w:tblGrid>
      <w:tr w:rsidR="00FA5E34" w:rsidRPr="00DB5DCF" w:rsidTr="004444B7">
        <w:trPr>
          <w:trHeight w:val="473"/>
        </w:trPr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5E34" w:rsidRPr="00DB5DCF" w:rsidRDefault="00FA5E34" w:rsidP="004444B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val="ru-RU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Мектеп:</w:t>
            </w:r>
          </w:p>
        </w:tc>
      </w:tr>
      <w:tr w:rsidR="00FA5E34" w:rsidRPr="00DB5DCF" w:rsidTr="004444B7">
        <w:trPr>
          <w:trHeight w:val="472"/>
        </w:trPr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3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</w:tr>
      <w:tr w:rsidR="00FA5E34" w:rsidRPr="00DB5DCF" w:rsidTr="004444B7">
        <w:trPr>
          <w:trHeight w:val="667"/>
        </w:trPr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pStyle w:val="AssignmentTemplate"/>
              <w:spacing w:before="0" w:after="0"/>
              <w:outlineLvl w:val="2"/>
              <w:rPr>
                <w:rFonts w:ascii="Times New Roman" w:eastAsia="Calibri" w:hAnsi="Times New Roman"/>
                <w:b w:val="0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Сыныбы</w:t>
            </w:r>
            <w:r w:rsidRPr="00DB5D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B5DC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DB5DCF">
              <w:rPr>
                <w:rFonts w:ascii="Times New Roman" w:eastAsia="Calibri" w:hAnsi="Times New Roman"/>
                <w:b w:val="0"/>
                <w:sz w:val="24"/>
                <w:szCs w:val="24"/>
                <w:lang w:val="kk-KZ"/>
              </w:rPr>
              <w:t>-сынып</w:t>
            </w:r>
          </w:p>
          <w:p w:rsidR="00FA5E34" w:rsidRPr="00DB5DCF" w:rsidRDefault="00FA5E34" w:rsidP="004444B7">
            <w:pPr>
              <w:pStyle w:val="NESTGTableBullet"/>
              <w:framePr w:wrap="around"/>
              <w:rPr>
                <w:szCs w:val="24"/>
                <w:highlight w:val="yellow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Қатысқан оқушы саны :</w:t>
            </w:r>
          </w:p>
        </w:tc>
        <w:tc>
          <w:tcPr>
            <w:tcW w:w="2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Қатыспағаны:</w:t>
            </w:r>
          </w:p>
        </w:tc>
      </w:tr>
      <w:tr w:rsidR="00FA5E34" w:rsidRPr="00DB5DCF" w:rsidTr="004444B7">
        <w:trPr>
          <w:trHeight w:val="412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hAnsi="Times New Roman"/>
                <w:bCs/>
                <w:sz w:val="24"/>
                <w:szCs w:val="24"/>
              </w:rPr>
              <w:t xml:space="preserve">Гимнастикалық жиынтықтың </w:t>
            </w:r>
            <w:proofErr w:type="spellStart"/>
            <w:r w:rsidRPr="00DB5DCF">
              <w:rPr>
                <w:rFonts w:ascii="Times New Roman" w:hAnsi="Times New Roman"/>
                <w:bCs/>
                <w:sz w:val="24"/>
                <w:szCs w:val="24"/>
              </w:rPr>
              <w:t>негізін</w:t>
            </w:r>
            <w:proofErr w:type="spellEnd"/>
            <w:r w:rsidRPr="00DB5DCF">
              <w:rPr>
                <w:rFonts w:ascii="Times New Roman" w:hAnsi="Times New Roman"/>
                <w:bCs/>
                <w:sz w:val="24"/>
                <w:szCs w:val="24"/>
              </w:rPr>
              <w:t xml:space="preserve"> құру</w:t>
            </w:r>
          </w:p>
        </w:tc>
      </w:tr>
      <w:tr w:rsidR="00FA5E34" w:rsidRPr="00E93000" w:rsidTr="004444B7">
        <w:trPr>
          <w:trHeight w:val="1505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Меңгеру мақсаттары: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.2.2.1 -</w:t>
            </w: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к</w:t>
            </w: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өшбасшылық дағдылар мен команда құрамында жұмыс істей білуді түсіну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.2.5.1 </w:t>
            </w: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- ө</w:t>
            </w: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зінің және өзгелердің шығармашылық қабілеттерін білу және түсіну, сондай-ақ оны шешудің қарапайым балама жолдарын ұсыну</w:t>
            </w:r>
          </w:p>
        </w:tc>
      </w:tr>
      <w:tr w:rsidR="00FA5E34" w:rsidRPr="00DB5DCF" w:rsidTr="004444B7">
        <w:trPr>
          <w:trHeight w:val="603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Гимнастикалық қабырғада </w:t>
            </w:r>
            <w:proofErr w:type="spell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жасалатын</w:t>
            </w:r>
            <w:proofErr w:type="spellEnd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жаттығуларды </w:t>
            </w:r>
            <w:proofErr w:type="spell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жетілді</w:t>
            </w:r>
            <w:proofErr w:type="gram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ед</w:t>
            </w:r>
            <w:proofErr w:type="gramEnd"/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</w:p>
          <w:p w:rsidR="00FA5E34" w:rsidRPr="00DB5DCF" w:rsidRDefault="00FA5E34" w:rsidP="00444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Топта жұмыс істей білу </w:t>
            </w:r>
          </w:p>
          <w:p w:rsidR="00FA5E34" w:rsidRPr="00DB5DCF" w:rsidRDefault="00FA5E34" w:rsidP="00444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Көшбасшылықты дамыту </w:t>
            </w:r>
          </w:p>
        </w:tc>
      </w:tr>
      <w:tr w:rsidR="00FA5E34" w:rsidRPr="00DB5DCF" w:rsidTr="004444B7">
        <w:trPr>
          <w:trHeight w:val="603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Жетістік критерийлері: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tabs>
                <w:tab w:val="left" w:pos="91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Акробатикалық тепе - теңдік жаттығуларын </w:t>
            </w:r>
            <w:proofErr w:type="spell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дамыта</w:t>
            </w:r>
            <w:proofErr w:type="spellEnd"/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отырып 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үйре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неді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Кү</w:t>
            </w:r>
            <w:proofErr w:type="gram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gramEnd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ілік </w:t>
            </w:r>
            <w:proofErr w:type="spell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ептілік</w:t>
            </w:r>
            <w:proofErr w:type="spellEnd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икемділік</w:t>
            </w:r>
            <w:proofErr w:type="spellEnd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қасиеттерін дамы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йды</w:t>
            </w:r>
          </w:p>
          <w:p w:rsidR="00FA5E34" w:rsidRPr="00DB5DCF" w:rsidRDefault="00FA5E34" w:rsidP="00444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 жұмыс істей біледі </w:t>
            </w:r>
          </w:p>
          <w:p w:rsidR="00FA5E34" w:rsidRPr="00DB5DCF" w:rsidRDefault="00FA5E34" w:rsidP="004444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E34" w:rsidRPr="00DB5DCF" w:rsidTr="004444B7">
        <w:trPr>
          <w:trHeight w:val="571"/>
        </w:trPr>
        <w:tc>
          <w:tcPr>
            <w:tcW w:w="1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Пәндік лексика және терминдер</w:t>
            </w:r>
            <w:r w:rsidRPr="00DB5D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A5E34" w:rsidRPr="00DB5DCF" w:rsidRDefault="00FA5E34" w:rsidP="004444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Шабуылдау ойыны</w:t>
            </w:r>
            <w:r w:rsidRPr="00DB5D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5DCF">
              <w:rPr>
                <w:rFonts w:ascii="Times New Roman" w:hAnsi="Times New Roman"/>
                <w:sz w:val="24"/>
                <w:szCs w:val="24"/>
              </w:rPr>
              <w:t>бейімделген</w:t>
            </w:r>
            <w:proofErr w:type="spellEnd"/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ойындар</w:t>
            </w:r>
          </w:p>
          <w:p w:rsidR="00FA5E34" w:rsidRPr="00DB5DCF" w:rsidRDefault="00FA5E34" w:rsidP="004444B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Гимнастикалық сатыда тепе-теңдікті сақтап жаттығулар жасау</w:t>
            </w:r>
          </w:p>
        </w:tc>
      </w:tr>
      <w:tr w:rsidR="00FA5E34" w:rsidRPr="00DB5DCF" w:rsidTr="004444B7">
        <w:trPr>
          <w:trHeight w:val="9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right="-20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DB5DCF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Талдау үшін сұрақ</w:t>
            </w:r>
            <w:r w:rsidRPr="00DB5DCF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:</w:t>
            </w:r>
          </w:p>
          <w:p w:rsidR="00FA5E34" w:rsidRPr="00DB5DCF" w:rsidRDefault="00FA5E34" w:rsidP="00FA5E34">
            <w:pPr>
              <w:pStyle w:val="a6"/>
              <w:widowControl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DB5DCF">
              <w:rPr>
                <w:rFonts w:ascii="Times New Roman" w:eastAsia="Calibri" w:hAnsi="Times New Roman"/>
                <w:sz w:val="24"/>
                <w:lang w:val="kk-KZ"/>
              </w:rPr>
              <w:t>Сіз ойын тактикасын топта қалай қолданар едіңіз</w:t>
            </w:r>
            <w:r w:rsidRPr="00DB5DCF">
              <w:rPr>
                <w:rFonts w:ascii="Times New Roman" w:eastAsia="Calibri" w:hAnsi="Times New Roman"/>
                <w:sz w:val="24"/>
              </w:rPr>
              <w:t>?</w:t>
            </w:r>
          </w:p>
        </w:tc>
      </w:tr>
      <w:tr w:rsidR="00FA5E34" w:rsidRPr="00DB5DCF" w:rsidTr="004444B7">
        <w:trPr>
          <w:trHeight w:val="61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4" w:rsidRPr="00DB5DCF" w:rsidRDefault="00FA5E34" w:rsidP="004444B7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Құндылықтарды дарыту:</w:t>
            </w:r>
          </w:p>
          <w:p w:rsidR="00FA5E34" w:rsidRPr="00DB5DCF" w:rsidRDefault="00FA5E34" w:rsidP="004444B7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b/>
                <w:i/>
                <w:color w:val="2976A4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proofErr w:type="spellStart"/>
            <w:r w:rsidRPr="00DB5DCF">
              <w:rPr>
                <w:rFonts w:ascii="Times New Roman" w:hAnsi="Times New Roman"/>
                <w:sz w:val="24"/>
                <w:szCs w:val="24"/>
              </w:rPr>
              <w:t>еке</w:t>
            </w:r>
            <w:proofErr w:type="spellEnd"/>
            <w:r w:rsidRPr="00DB5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zCs w:val="24"/>
              </w:rPr>
              <w:t>жауапкершілік</w:t>
            </w:r>
            <w:proofErr w:type="spellEnd"/>
            <w:r w:rsidRPr="00DB5DCF">
              <w:rPr>
                <w:rFonts w:ascii="Times New Roman" w:hAnsi="Times New Roman"/>
                <w:sz w:val="24"/>
                <w:szCs w:val="24"/>
              </w:rPr>
              <w:t xml:space="preserve">, оң болу. Көшбасшылықты </w:t>
            </w:r>
            <w:proofErr w:type="spellStart"/>
            <w:r w:rsidRPr="00DB5DCF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Pr="00DB5DCF">
              <w:rPr>
                <w:rFonts w:ascii="Times New Roman" w:hAnsi="Times New Roman"/>
                <w:sz w:val="24"/>
                <w:szCs w:val="24"/>
              </w:rPr>
              <w:t xml:space="preserve"> және өзара көмек.</w:t>
            </w:r>
          </w:p>
        </w:tc>
      </w:tr>
      <w:tr w:rsidR="00FA5E34" w:rsidRPr="00DB5DCF" w:rsidTr="004444B7">
        <w:trPr>
          <w:trHeight w:val="545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Пән аралық байланыс: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Өзін-өзі тану пәнімен</w:t>
            </w:r>
            <w:r w:rsidRPr="00DB5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DB5DCF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,</w:t>
            </w: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биология пәнімен</w:t>
            </w:r>
            <w:r w:rsidRPr="00DB5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DB5DCF"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 xml:space="preserve"> және геометрия пәнімен байланыс. Допты себетке лақтыру кезінде түсіндіру  </w:t>
            </w:r>
          </w:p>
        </w:tc>
      </w:tr>
      <w:tr w:rsidR="00FA5E34" w:rsidRPr="00DB5DCF" w:rsidTr="004444B7">
        <w:trPr>
          <w:trHeight w:val="539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Акт қолдану: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Таныстырылым көрсету үшін интерактивті тақта қолдану </w:t>
            </w:r>
          </w:p>
        </w:tc>
      </w:tr>
      <w:tr w:rsidR="00FA5E34" w:rsidRPr="00DB5DCF" w:rsidTr="004444B7"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left="-468" w:firstLine="468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Бастапқы білім:</w:t>
            </w:r>
          </w:p>
        </w:tc>
        <w:tc>
          <w:tcPr>
            <w:tcW w:w="3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b/>
                <w:i/>
                <w:color w:val="2976A4"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Оқушылар баскетбол жөнінде өткен сыныпта, үйде, сыныптан тыс орында алған білімдерін қолданады.</w:t>
            </w:r>
          </w:p>
        </w:tc>
      </w:tr>
      <w:tr w:rsidR="00FA5E34" w:rsidRPr="00DB5DCF" w:rsidTr="004444B7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   БАРЫСЫ</w:t>
            </w:r>
          </w:p>
        </w:tc>
      </w:tr>
      <w:tr w:rsidR="00FA5E34" w:rsidRPr="00DB5DCF" w:rsidTr="004444B7">
        <w:trPr>
          <w:trHeight w:val="528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 кезендері:</w:t>
            </w:r>
          </w:p>
        </w:tc>
        <w:tc>
          <w:tcPr>
            <w:tcW w:w="3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Сабақтағы іс-әрекеттер: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құрал жабдықтар (ресурстар)</w:t>
            </w:r>
          </w:p>
        </w:tc>
      </w:tr>
      <w:tr w:rsidR="00FA5E34" w:rsidRPr="00E93000" w:rsidTr="004444B7">
        <w:trPr>
          <w:trHeight w:val="916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4" w:rsidRPr="00DB5DCF" w:rsidRDefault="00FA5E34" w:rsidP="004444B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Сабақтың басы:</w:t>
            </w:r>
          </w:p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sz w:val="24"/>
                <w:szCs w:val="24"/>
              </w:rPr>
              <w:t>5-10 мин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Сапқа тұру,жаңа сабақтың тақырыбымен, мақсатымен, жетістік өлшемдерімен таныстыру;</w:t>
            </w:r>
          </w:p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Қауіпсіздік ережесімен танысу.</w:t>
            </w:r>
          </w:p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Саптық жаттығулар-бір орындағы бұрылыстар</w:t>
            </w:r>
          </w:p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Жәй жүгіріс(диагонал бойынша,ортадан,қарсы бағытқа,жылан тәрізді)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Алға жүру: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1. Екі қолды жоғары көтеріп, аяқтың ұшымен жүру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2. Қол белде өкшемен жүру.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3. Қол желкеде жартылай отыр жүру.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4. Қол тізеде, отырып жүру, секіру.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Жүгіру бағытында орындалатын жаттығулары: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1. Жеңіл жүгіріс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2. Тізені алға көтеріп жүгіру.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3. Қолды артқа қойып, аяқты артқа сермей жүгіру.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4. Аяқтың басын алға сілтей жүгіру.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5. Оң қапталмен қолды алға айналдыру.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6. Сол қапталмен қолды артқа айналдыру.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Тыныс алу жаттығулары, сапқа 5 қатарға тұрғызу.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Жалпы дамыту жаттығулары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БҚ қол ұстасып, бір - біріне қарама - қарсы тұру. Бір қолды екі жаны арқылы жоғары көтеру, сол аяқты артта ұстау.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3. </w:t>
            </w:r>
            <w:proofErr w:type="spell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аяқпенен де </w:t>
            </w:r>
            <w:proofErr w:type="spell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осылай</w:t>
            </w:r>
            <w:proofErr w:type="spellEnd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DB5D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color w:val="2976A4"/>
                <w:sz w:val="24"/>
                <w:szCs w:val="24"/>
                <w:highlight w:val="yellow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Әр бір белсенді қозғалыс үшін үлкен бос кеңістік.</w:t>
            </w:r>
          </w:p>
        </w:tc>
      </w:tr>
      <w:tr w:rsidR="00FA5E34" w:rsidRPr="00E93000" w:rsidTr="004444B7">
        <w:trPr>
          <w:trHeight w:val="2542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CF">
              <w:rPr>
                <w:rFonts w:ascii="Times New Roman" w:hAnsi="Times New Roman"/>
                <w:sz w:val="24"/>
                <w:szCs w:val="24"/>
              </w:rPr>
              <w:t xml:space="preserve">Сабақтың </w:t>
            </w:r>
            <w:proofErr w:type="spellStart"/>
            <w:r w:rsidRPr="00DB5DCF">
              <w:rPr>
                <w:rFonts w:ascii="Times New Roman" w:hAnsi="Times New Roman"/>
                <w:sz w:val="24"/>
                <w:szCs w:val="24"/>
              </w:rPr>
              <w:t>ортасы</w:t>
            </w:r>
            <w:proofErr w:type="spellEnd"/>
            <w:r w:rsidRPr="00DB5DC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hAnsi="Times New Roman"/>
                <w:sz w:val="24"/>
                <w:szCs w:val="24"/>
              </w:rPr>
              <w:t>25мин.</w:t>
            </w:r>
          </w:p>
        </w:tc>
        <w:tc>
          <w:tcPr>
            <w:tcW w:w="3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Ойынның  техникалық тәсілдерін үйрету </w:t>
            </w:r>
          </w:p>
          <w:p w:rsidR="00FA5E34" w:rsidRPr="00DB5DCF" w:rsidRDefault="00FA5E34" w:rsidP="004444B7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қушыларды бір қатарлы сапқа тұрғызамыз</w:t>
            </w:r>
          </w:p>
          <w:p w:rsidR="00FA5E34" w:rsidRPr="00DB5DCF" w:rsidRDefault="00FA5E34" w:rsidP="00FA5E34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325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Гимнастикалық төсеніште алға домалату</w:t>
            </w:r>
          </w:p>
          <w:p w:rsidR="00FA5E34" w:rsidRPr="00DB5DCF" w:rsidRDefault="00FA5E34" w:rsidP="00FA5E34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325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Гимнастикалық төсеніште артқа домалау</w:t>
            </w:r>
          </w:p>
          <w:p w:rsidR="00FA5E34" w:rsidRPr="00DB5DCF" w:rsidRDefault="00FA5E34" w:rsidP="00FA5E34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325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Гимнастикалық отырғышта үстінде тепе-теңдікті сақтап жүру</w:t>
            </w:r>
          </w:p>
          <w:p w:rsidR="00FA5E34" w:rsidRPr="00DB5DCF" w:rsidRDefault="00FA5E34" w:rsidP="00FA5E34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325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Ағаш аттан секіру</w:t>
            </w:r>
          </w:p>
          <w:p w:rsidR="00FA5E34" w:rsidRPr="00DB5DCF" w:rsidRDefault="00FA5E34" w:rsidP="00FA5E34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325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Демді қалыпқа келтіру жаттығуларын жасатып төрт топқа бөлу</w:t>
            </w:r>
          </w:p>
          <w:p w:rsidR="00FA5E34" w:rsidRPr="00DB5DCF" w:rsidRDefault="00FA5E34" w:rsidP="004444B7">
            <w:pPr>
              <w:ind w:left="5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A5E34" w:rsidRPr="00DB5DCF" w:rsidRDefault="00FA5E34" w:rsidP="004444B7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1. БҚ аяққа отырып, қолдарын төсенішке тірейді, алға ұмтыла домалау</w:t>
            </w:r>
          </w:p>
          <w:p w:rsidR="00FA5E34" w:rsidRPr="00DB5DCF" w:rsidRDefault="00FA5E34" w:rsidP="004444B7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2. БҚ аяққа отыру арқылы артқа домалау</w:t>
            </w:r>
          </w:p>
          <w:p w:rsidR="00FA5E34" w:rsidRPr="00DB5DCF" w:rsidRDefault="00FA5E34" w:rsidP="004444B7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FA5E34" w:rsidRPr="00DB5DCF" w:rsidRDefault="00FA5E34" w:rsidP="004444B7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3. БҚ тепе-теңдік жаттығуы. Гимнастикалық орындықта қарлығаш бейнесін жасау. Қолды жайып аяқтың ұшымен жүру. Тізені жоғары көтере жүру жаттығуларын дамыта үйрету.</w:t>
            </w:r>
          </w:p>
          <w:p w:rsidR="00FA5E34" w:rsidRPr="00DB5DCF" w:rsidRDefault="00FA5E34" w:rsidP="004444B7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Бұл тапсырмаға бағалау дескрипторы:</w:t>
            </w: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- Допты алып жүру,ереже сақтаумен өтеді</w:t>
            </w: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-Допты тартып алу сәтінде қауіпсіздік ережесін сақтау және ереже бұзбау.</w:t>
            </w: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ҚБ:</w:t>
            </w:r>
            <w:r w:rsidRPr="00DB5DC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158115</wp:posOffset>
                  </wp:positionV>
                  <wp:extent cx="827405" cy="835025"/>
                  <wp:effectExtent l="0" t="0" r="0" b="0"/>
                  <wp:wrapSquare wrapText="bothSides"/>
                  <wp:docPr id="43" name="Рисунок 5" descr="C:\Users\Admin\Desktop\презинтаций\KLque-AMv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презинтаций\KLque-AMv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1184275</wp:posOffset>
                  </wp:positionH>
                  <wp:positionV relativeFrom="paragraph">
                    <wp:posOffset>105410</wp:posOffset>
                  </wp:positionV>
                  <wp:extent cx="815975" cy="714375"/>
                  <wp:effectExtent l="0" t="0" r="0" b="0"/>
                  <wp:wrapSquare wrapText="bothSides"/>
                  <wp:docPr id="44" name="Рисунок 4" descr="C:\Users\Admin\Desktop\презинтаций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презинтаций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«Смайликтер»</w:t>
            </w: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962025" cy="545578"/>
                  <wp:effectExtent l="0" t="0" r="0" b="0"/>
                  <wp:docPr id="45" name="Рисунок 3" descr="C:\Users\Admin\Desktop\презинтаций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презинтаций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45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A5E34" w:rsidRPr="00DB5DCF" w:rsidRDefault="00FA5E34" w:rsidP="004444B7">
            <w:pPr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Жалғастыруға дайынмын! Толықтау түсінбедім! Ештеңе түсінбедім қайталау қажет!</w:t>
            </w:r>
          </w:p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өткен сабақ бойынша сәйкес келетін смайликтердің суретін салады.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Үлкен ойын кеңістігі,жарыс өткізуге қажетті құрал жабдықтар. Баскетбол доптары, конустар, ысқырық, секундомер.</w:t>
            </w:r>
          </w:p>
        </w:tc>
      </w:tr>
      <w:tr w:rsidR="00FA5E34" w:rsidRPr="00DB5DCF" w:rsidTr="004444B7">
        <w:trPr>
          <w:trHeight w:val="1106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Сабақтың  соңы: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34" w:rsidRPr="00DB5DCF" w:rsidRDefault="00FA5E34" w:rsidP="004444B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Сабақты қорытындылау.</w:t>
            </w:r>
          </w:p>
          <w:p w:rsidR="00FA5E34" w:rsidRPr="00DB5DCF" w:rsidRDefault="00FA5E34" w:rsidP="004444B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Техникалық іс-қимылды дұрыс орындаған оқушыларды бағалау.</w:t>
            </w:r>
          </w:p>
          <w:p w:rsidR="00FA5E34" w:rsidRPr="00DB5DCF" w:rsidRDefault="00FA5E34" w:rsidP="004444B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Оқушыларға қаншалықты сабақ түсінікті болғанын сұрақ </w:t>
            </w: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қою арқылы ауызша рефлексия жүргіземіз.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right="-20"/>
              <w:rPr>
                <w:rFonts w:ascii="Times New Roman" w:hAnsi="Times New Roman"/>
                <w:color w:val="2976A4"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Үлкен бос кеңістік.</w:t>
            </w:r>
          </w:p>
        </w:tc>
      </w:tr>
      <w:tr w:rsidR="00FA5E34" w:rsidRPr="00DB5DCF" w:rsidTr="004444B7"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Саралау: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Бағалау: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Денсаулық және қауіпсіздік ережелерінің сақталуы:</w:t>
            </w:r>
          </w:p>
        </w:tc>
      </w:tr>
      <w:tr w:rsidR="00FA5E34" w:rsidRPr="00E93000" w:rsidTr="004444B7">
        <w:trPr>
          <w:trHeight w:val="749"/>
        </w:trPr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Физикалық дене қабілеті жоғары топ оқушыларына қиындатылған ойын түрін ұсыну.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ind w:left="32" w:right="-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 барысын бағалау, мұғалімнің мынадай бақылауынан тұрады: </w:t>
            </w:r>
          </w:p>
          <w:p w:rsidR="00FA5E34" w:rsidRPr="00DB5DCF" w:rsidRDefault="00FA5E34" w:rsidP="004444B7">
            <w:pPr>
              <w:ind w:left="32" w:right="-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1 оқушыларды бақылаумен </w:t>
            </w:r>
          </w:p>
          <w:p w:rsidR="00FA5E34" w:rsidRPr="00DB5DCF" w:rsidRDefault="00FA5E34" w:rsidP="004444B7">
            <w:pPr>
              <w:ind w:left="32" w:right="-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2  оқушыларға ауызша сұрақ қою </w:t>
            </w:r>
          </w:p>
          <w:p w:rsidR="00FA5E34" w:rsidRPr="00DB5DCF" w:rsidRDefault="00FA5E34" w:rsidP="004444B7">
            <w:pPr>
              <w:ind w:left="32" w:right="-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3  оқушымен жекелей әңгіме жүргізу </w:t>
            </w:r>
          </w:p>
          <w:p w:rsidR="00FA5E34" w:rsidRPr="00DB5DCF" w:rsidRDefault="00FA5E34" w:rsidP="004444B7">
            <w:pPr>
              <w:ind w:left="32" w:right="-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- белсенді оқушыларға </w:t>
            </w:r>
          </w:p>
          <w:p w:rsidR="00FA5E34" w:rsidRPr="00DB5DCF" w:rsidRDefault="00FA5E34" w:rsidP="004444B7">
            <w:pPr>
              <w:ind w:left="32" w:right="-2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- </w:t>
            </w: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жеті</w:t>
            </w:r>
            <w:proofErr w:type="gramStart"/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ст</w:t>
            </w:r>
            <w:proofErr w:type="gramEnd"/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ік критерий </w:t>
            </w:r>
          </w:p>
          <w:p w:rsidR="00FA5E34" w:rsidRPr="00DB5DCF" w:rsidRDefault="00FA5E34" w:rsidP="004444B7">
            <w:pPr>
              <w:ind w:left="32" w:right="-20"/>
              <w:rPr>
                <w:rFonts w:ascii="Times New Roman" w:hAnsi="Times New Roman"/>
                <w:sz w:val="24"/>
                <w:szCs w:val="24"/>
                <w:highlight w:val="yellow"/>
                <w:lang w:eastAsia="en-GB"/>
              </w:rPr>
            </w:pPr>
            <w:r w:rsidRPr="00DB5DCF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теориялық бі</w:t>
            </w:r>
            <w:proofErr w:type="gramStart"/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л</w:t>
            </w:r>
            <w:proofErr w:type="gramEnd"/>
            <w:r w:rsidRPr="00DB5DCF">
              <w:rPr>
                <w:rFonts w:ascii="Times New Roman" w:hAnsi="Times New Roman"/>
                <w:sz w:val="24"/>
                <w:szCs w:val="24"/>
                <w:lang w:val="kk-KZ" w:eastAsia="en-GB"/>
              </w:rPr>
              <w:t>іміне</w:t>
            </w: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 оқу тоқсанының басында бекітілген қауіпсіздік техникасы ережелерімен таныстыру;</w:t>
            </w:r>
          </w:p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Сабақ барысында жайлы жағдай туғызу арқылы;</w:t>
            </w:r>
          </w:p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Тақырыпқа сай әрекет ету мен киінуді қатаң талап ету міндетті;</w:t>
            </w:r>
          </w:p>
          <w:p w:rsidR="00FA5E34" w:rsidRPr="00DB5DCF" w:rsidRDefault="00FA5E34" w:rsidP="004444B7">
            <w:pPr>
              <w:ind w:right="-20"/>
              <w:rPr>
                <w:rFonts w:ascii="Times New Roman" w:hAnsi="Times New Roman"/>
                <w:sz w:val="24"/>
                <w:szCs w:val="24"/>
                <w:highlight w:val="yellow"/>
                <w:lang w:val="kk-KZ" w:eastAsia="en-GB"/>
              </w:rPr>
            </w:pP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 оқушының жүрісін, тұрысын назарда ұстау</w:t>
            </w:r>
          </w:p>
        </w:tc>
      </w:tr>
      <w:tr w:rsidR="00FA5E34" w:rsidRPr="00E93000" w:rsidTr="004444B7">
        <w:trPr>
          <w:trHeight w:val="372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500" w:type="dxa"/>
              <w:tblLook w:val="04A0"/>
            </w:tblPr>
            <w:tblGrid>
              <w:gridCol w:w="3664"/>
              <w:gridCol w:w="6836"/>
            </w:tblGrid>
            <w:tr w:rsidR="00FA5E34" w:rsidRPr="00E93000" w:rsidTr="004444B7">
              <w:trPr>
                <w:trHeight w:val="4530"/>
              </w:trPr>
              <w:tc>
                <w:tcPr>
                  <w:tcW w:w="17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E34" w:rsidRPr="00DB5DCF" w:rsidRDefault="00FA5E34" w:rsidP="004444B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DB5DCF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Сабақ бойынша рефлекия:</w:t>
                  </w: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5D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1.Сабақ мақсаттары дұрыс қойылған ба?</w:t>
                  </w: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5D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2.Оқушылар нені үйренді?</w:t>
                  </w: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5D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3.Оқушылардың барлығы ОМ қол жеткізді ме?</w:t>
                  </w: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DB5D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4. Сабақта саралау дұрыс жүргізілді ме?</w:t>
                  </w:r>
                </w:p>
                <w:p w:rsidR="00FA5E34" w:rsidRPr="00DB5DCF" w:rsidRDefault="00FA5E34" w:rsidP="004444B7">
                  <w:pPr>
                    <w:ind w:right="-2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ind w:right="-2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FA5E34" w:rsidRPr="00DB5DCF" w:rsidRDefault="00FA5E34" w:rsidP="004444B7">
                  <w:pPr>
                    <w:ind w:right="-20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  <w:lang w:val="kk-KZ" w:eastAsia="en-GB"/>
                    </w:rPr>
                  </w:pPr>
                  <w:r w:rsidRPr="00DB5DCF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5. Сабақта уақыт кезеңдері сақталды ма ?</w:t>
                  </w:r>
                </w:p>
              </w:tc>
              <w:tc>
                <w:tcPr>
                  <w:tcW w:w="32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5E34" w:rsidRPr="00DB5DCF" w:rsidRDefault="00FA5E34" w:rsidP="004444B7">
                  <w:pPr>
                    <w:ind w:right="-20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</w:p>
                <w:p w:rsidR="00FA5E34" w:rsidRPr="00DB5DCF" w:rsidRDefault="00FA5E34" w:rsidP="004444B7">
                  <w:pPr>
                    <w:ind w:right="-20"/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 оқушыларды  бағалау: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Сабақтың жақсы екі  аспектісі   </w:t>
            </w: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(оқытуға, үйренуге қатысты.) 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A5E34" w:rsidRPr="00DB5DCF" w:rsidRDefault="00FA5E34" w:rsidP="004444B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Сабақты жақсартуға не ықпал ете алады </w:t>
            </w:r>
            <w:r w:rsidRPr="00DB5DC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(оқыту және үйрену) 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5D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A5E34" w:rsidRPr="00DB5DCF" w:rsidRDefault="00FA5E34" w:rsidP="004444B7">
            <w:pPr>
              <w:ind w:left="1452" w:right="1451" w:hanging="1452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DB5DCF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Сабақ барысында сынып   туралы   немесе  жекелеген оқушылардың жетістіктерін сараптау</w:t>
            </w:r>
          </w:p>
          <w:p w:rsidR="00FA5E34" w:rsidRPr="00DB5DCF" w:rsidRDefault="00FA5E34" w:rsidP="004444B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000C5A" w:rsidRDefault="00000C5A"/>
    <w:sectPr w:rsidR="00000C5A" w:rsidSect="005B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173"/>
    <w:multiLevelType w:val="hybridMultilevel"/>
    <w:tmpl w:val="3564BC80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5C04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A928A7"/>
    <w:multiLevelType w:val="hybridMultilevel"/>
    <w:tmpl w:val="8312A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818D6"/>
    <w:multiLevelType w:val="multilevel"/>
    <w:tmpl w:val="DEAE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FC52F3"/>
    <w:multiLevelType w:val="hybridMultilevel"/>
    <w:tmpl w:val="ED686C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AA4672"/>
    <w:multiLevelType w:val="hybridMultilevel"/>
    <w:tmpl w:val="0DC8F082"/>
    <w:lvl w:ilvl="0" w:tplc="E4682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BD0387"/>
    <w:multiLevelType w:val="hybridMultilevel"/>
    <w:tmpl w:val="CA6E716E"/>
    <w:lvl w:ilvl="0" w:tplc="F7260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C5029"/>
    <w:rsid w:val="00000C5A"/>
    <w:rsid w:val="003C5029"/>
    <w:rsid w:val="005B3026"/>
    <w:rsid w:val="00740B79"/>
    <w:rsid w:val="00CB7D2A"/>
    <w:rsid w:val="00D4311A"/>
    <w:rsid w:val="00F902CE"/>
    <w:rsid w:val="00FA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26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E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5029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NESTGTableBulletCharChar">
    <w:name w:val="NES TG Table Bullet Char Char"/>
    <w:link w:val="NESTGTableBullet"/>
    <w:locked/>
    <w:rsid w:val="003C5029"/>
    <w:rPr>
      <w:rFonts w:ascii="Times New Roman" w:hAnsi="Times New Roman" w:cs="Times New Roman"/>
      <w:sz w:val="24"/>
      <w:bdr w:val="single" w:sz="4" w:space="0" w:color="auto"/>
      <w:lang w:val="kk-KZ"/>
    </w:rPr>
  </w:style>
  <w:style w:type="paragraph" w:customStyle="1" w:styleId="NESTGTableBullet">
    <w:name w:val="NES TG Table Bullet"/>
    <w:basedOn w:val="a"/>
    <w:link w:val="NESTGTableBulletCharChar"/>
    <w:autoRedefine/>
    <w:rsid w:val="003C5029"/>
    <w:pPr>
      <w:framePr w:hSpace="180" w:wrap="around" w:vAnchor="text" w:hAnchor="text" w:x="-1236" w:y="1"/>
      <w:widowControl w:val="0"/>
      <w:spacing w:after="0"/>
      <w:suppressOverlap/>
      <w:jc w:val="center"/>
    </w:pPr>
    <w:rPr>
      <w:rFonts w:ascii="Times New Roman" w:hAnsi="Times New Roman" w:cs="Times New Roman"/>
      <w:sz w:val="24"/>
      <w:bdr w:val="single" w:sz="4" w:space="0" w:color="auto"/>
      <w:lang w:val="kk-KZ"/>
    </w:rPr>
  </w:style>
  <w:style w:type="paragraph" w:customStyle="1" w:styleId="NESTGTablesub-bulletnumbered">
    <w:name w:val="NES TG Table sub-bullet numbered"/>
    <w:basedOn w:val="a"/>
    <w:qFormat/>
    <w:rsid w:val="003C5029"/>
    <w:pPr>
      <w:spacing w:after="0" w:line="240" w:lineRule="auto"/>
    </w:pPr>
    <w:rPr>
      <w:rFonts w:ascii="Arial" w:eastAsia="Times New Roman" w:hAnsi="Arial" w:cs="Arial"/>
      <w:sz w:val="20"/>
      <w:lang w:val="en-GB" w:eastAsia="en-GB"/>
    </w:rPr>
  </w:style>
  <w:style w:type="table" w:styleId="a5">
    <w:name w:val="Table Grid"/>
    <w:basedOn w:val="a1"/>
    <w:uiPriority w:val="39"/>
    <w:rsid w:val="003C50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3C5029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3C5029"/>
    <w:rPr>
      <w:rFonts w:ascii="Arial" w:eastAsia="Times New Roman" w:hAnsi="Arial" w:cs="Times New Roman"/>
      <w:szCs w:val="24"/>
      <w:lang w:val="en-GB" w:eastAsia="en-US"/>
    </w:rPr>
  </w:style>
  <w:style w:type="character" w:customStyle="1" w:styleId="a4">
    <w:name w:val="Без интервала Знак"/>
    <w:link w:val="a3"/>
    <w:uiPriority w:val="1"/>
    <w:rsid w:val="003C5029"/>
    <w:rPr>
      <w:rFonts w:ascii="Arial" w:eastAsia="Times New Roman" w:hAnsi="Arial" w:cs="Times New Roman"/>
      <w:szCs w:val="24"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3C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02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F9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Template">
    <w:name w:val="AssignmentTemplate"/>
    <w:basedOn w:val="9"/>
    <w:next w:val="NESTGTableBullet"/>
    <w:rsid w:val="00FA5E3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FA5E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2020-04-24T07:07:00Z</dcterms:created>
  <dcterms:modified xsi:type="dcterms:W3CDTF">2020-04-24T07:47:00Z</dcterms:modified>
</cp:coreProperties>
</file>