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051" w:rsidRPr="003F4FFE" w:rsidRDefault="006D46B0" w:rsidP="00625051">
      <w:pPr>
        <w:rPr>
          <w:rFonts w:ascii="Times New Roman" w:eastAsia="Calibri" w:hAnsi="Times New Roman" w:cs="Times New Roman"/>
          <w:sz w:val="28"/>
          <w:szCs w:val="28"/>
          <w:lang w:val="kk-KZ"/>
        </w:rPr>
      </w:pPr>
      <w:r>
        <w:rPr>
          <w:rFonts w:ascii="Times New Roman" w:eastAsia="Calibri" w:hAnsi="Times New Roman" w:cs="Times New Roman"/>
          <w:lang w:val="kk-KZ"/>
        </w:rPr>
        <w:t xml:space="preserve">           </w:t>
      </w:r>
      <w:r w:rsidR="007B6859">
        <w:rPr>
          <w:rFonts w:ascii="Times New Roman" w:eastAsia="Calibri" w:hAnsi="Times New Roman" w:cs="Times New Roman"/>
          <w:lang w:val="kk-KZ"/>
        </w:rPr>
        <w:t xml:space="preserve">                           </w:t>
      </w:r>
    </w:p>
    <w:tbl>
      <w:tblPr>
        <w:tblpPr w:leftFromText="180" w:rightFromText="180" w:vertAnchor="text" w:tblpX="-554" w:tblpY="1"/>
        <w:tblOverlap w:val="never"/>
        <w:tblW w:w="5611"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1760"/>
        <w:gridCol w:w="2891"/>
        <w:gridCol w:w="30"/>
        <w:gridCol w:w="750"/>
        <w:gridCol w:w="2567"/>
        <w:gridCol w:w="1263"/>
        <w:gridCol w:w="150"/>
        <w:gridCol w:w="290"/>
        <w:gridCol w:w="1040"/>
      </w:tblGrid>
      <w:tr w:rsidR="007C6027" w:rsidRPr="00504E39" w:rsidTr="00C74FD8">
        <w:trPr>
          <w:cantSplit/>
          <w:trHeight w:val="541"/>
        </w:trPr>
        <w:tc>
          <w:tcPr>
            <w:tcW w:w="2528" w:type="pct"/>
            <w:gridSpan w:val="4"/>
            <w:tcBorders>
              <w:top w:val="single" w:sz="12" w:space="0" w:color="2976A4"/>
              <w:left w:val="single" w:sz="8" w:space="0" w:color="2976A4"/>
              <w:bottom w:val="nil"/>
              <w:right w:val="nil"/>
            </w:tcBorders>
            <w:hideMark/>
          </w:tcPr>
          <w:p w:rsidR="00625051" w:rsidRPr="003F4FFE" w:rsidRDefault="00625051" w:rsidP="001F42CF">
            <w:pPr>
              <w:spacing w:after="0" w:line="240" w:lineRule="auto"/>
              <w:outlineLvl w:val="2"/>
              <w:rPr>
                <w:rFonts w:ascii="Times New Roman" w:eastAsia="Calibri" w:hAnsi="Times New Roman" w:cs="Times New Roman"/>
                <w:b/>
                <w:noProof/>
                <w:sz w:val="28"/>
                <w:szCs w:val="28"/>
                <w:lang w:val="kk-KZ"/>
              </w:rPr>
            </w:pPr>
            <w:r w:rsidRPr="003F4FFE">
              <w:rPr>
                <w:rFonts w:ascii="Times New Roman" w:eastAsia="Calibri" w:hAnsi="Times New Roman" w:cs="Times New Roman"/>
                <w:b/>
                <w:noProof/>
                <w:sz w:val="28"/>
                <w:szCs w:val="28"/>
                <w:lang w:val="kk-KZ"/>
              </w:rPr>
              <w:t xml:space="preserve">САБАҚ: </w:t>
            </w:r>
            <w:r w:rsidRPr="003F4FFE">
              <w:rPr>
                <w:rFonts w:ascii="Times New Roman" w:eastAsia="Calibri" w:hAnsi="Times New Roman" w:cs="Times New Roman"/>
                <w:noProof/>
                <w:sz w:val="28"/>
                <w:szCs w:val="28"/>
                <w:lang w:val="kk-KZ"/>
              </w:rPr>
              <w:t>Қазақ тілі мен әдебиеті</w:t>
            </w:r>
          </w:p>
        </w:tc>
        <w:tc>
          <w:tcPr>
            <w:tcW w:w="2472" w:type="pct"/>
            <w:gridSpan w:val="5"/>
            <w:tcBorders>
              <w:top w:val="single" w:sz="12" w:space="0" w:color="2976A4"/>
              <w:left w:val="nil"/>
              <w:bottom w:val="nil"/>
              <w:right w:val="single" w:sz="8" w:space="0" w:color="2976A4"/>
            </w:tcBorders>
            <w:hideMark/>
          </w:tcPr>
          <w:p w:rsidR="00625051" w:rsidRPr="003F4FFE" w:rsidRDefault="00625051" w:rsidP="003F4FFE">
            <w:pPr>
              <w:spacing w:after="0" w:line="240" w:lineRule="auto"/>
              <w:outlineLvl w:val="2"/>
              <w:rPr>
                <w:rFonts w:ascii="Times New Roman" w:eastAsia="Calibri" w:hAnsi="Times New Roman" w:cs="Times New Roman"/>
                <w:b/>
                <w:noProof/>
                <w:sz w:val="28"/>
                <w:szCs w:val="28"/>
                <w:lang w:val="kk-KZ"/>
              </w:rPr>
            </w:pPr>
            <w:r w:rsidRPr="003F4FFE">
              <w:rPr>
                <w:rFonts w:ascii="Times New Roman" w:eastAsia="Calibri" w:hAnsi="Times New Roman" w:cs="Times New Roman"/>
                <w:b/>
                <w:noProof/>
                <w:sz w:val="28"/>
                <w:szCs w:val="28"/>
                <w:lang w:val="kk-KZ"/>
              </w:rPr>
              <w:t>Мектеп: М.Мәметова атындағы жалпы орта білім беретін ммектеп</w:t>
            </w:r>
          </w:p>
        </w:tc>
      </w:tr>
      <w:tr w:rsidR="007C6027" w:rsidRPr="003F4FFE" w:rsidTr="00C74FD8">
        <w:trPr>
          <w:cantSplit/>
          <w:trHeight w:val="472"/>
        </w:trPr>
        <w:tc>
          <w:tcPr>
            <w:tcW w:w="2528" w:type="pct"/>
            <w:gridSpan w:val="4"/>
            <w:tcBorders>
              <w:top w:val="nil"/>
              <w:left w:val="single" w:sz="8" w:space="0" w:color="2976A4"/>
              <w:bottom w:val="nil"/>
              <w:right w:val="nil"/>
            </w:tcBorders>
            <w:hideMark/>
          </w:tcPr>
          <w:p w:rsidR="00625051" w:rsidRPr="003F4FFE" w:rsidRDefault="00625051" w:rsidP="001F42CF">
            <w:pPr>
              <w:spacing w:after="0" w:line="240" w:lineRule="auto"/>
              <w:outlineLvl w:val="2"/>
              <w:rPr>
                <w:rFonts w:ascii="Times New Roman" w:eastAsia="Calibri" w:hAnsi="Times New Roman" w:cs="Times New Roman"/>
                <w:b/>
                <w:noProof/>
                <w:sz w:val="28"/>
                <w:szCs w:val="28"/>
                <w:lang w:val="kk-KZ"/>
              </w:rPr>
            </w:pPr>
            <w:r w:rsidRPr="003F4FFE">
              <w:rPr>
                <w:rFonts w:ascii="Times New Roman" w:eastAsia="Calibri" w:hAnsi="Times New Roman" w:cs="Times New Roman"/>
                <w:b/>
                <w:noProof/>
                <w:sz w:val="28"/>
                <w:szCs w:val="28"/>
                <w:lang w:val="kk-KZ"/>
              </w:rPr>
              <w:t xml:space="preserve">Күні: </w:t>
            </w:r>
          </w:p>
        </w:tc>
        <w:tc>
          <w:tcPr>
            <w:tcW w:w="2472" w:type="pct"/>
            <w:gridSpan w:val="5"/>
            <w:tcBorders>
              <w:top w:val="nil"/>
              <w:left w:val="nil"/>
              <w:bottom w:val="nil"/>
              <w:right w:val="single" w:sz="8" w:space="0" w:color="2976A4"/>
            </w:tcBorders>
            <w:hideMark/>
          </w:tcPr>
          <w:p w:rsidR="003F4FFE" w:rsidRDefault="00625051" w:rsidP="003F4FFE">
            <w:pPr>
              <w:spacing w:after="0" w:line="240" w:lineRule="auto"/>
              <w:ind w:hanging="101"/>
              <w:outlineLvl w:val="2"/>
              <w:rPr>
                <w:rFonts w:ascii="Times New Roman" w:eastAsia="Calibri" w:hAnsi="Times New Roman" w:cs="Times New Roman"/>
                <w:b/>
                <w:noProof/>
                <w:sz w:val="28"/>
                <w:szCs w:val="28"/>
                <w:lang w:val="kk-KZ"/>
              </w:rPr>
            </w:pPr>
            <w:r w:rsidRPr="003F4FFE">
              <w:rPr>
                <w:rFonts w:ascii="Times New Roman" w:eastAsia="Calibri" w:hAnsi="Times New Roman" w:cs="Times New Roman"/>
                <w:b/>
                <w:noProof/>
                <w:sz w:val="28"/>
                <w:szCs w:val="28"/>
                <w:lang w:val="kk-KZ"/>
              </w:rPr>
              <w:t>Мұғалімнің аты-жөні:</w:t>
            </w:r>
          </w:p>
          <w:p w:rsidR="00625051" w:rsidRPr="003F4FFE" w:rsidRDefault="00625051" w:rsidP="003F4FFE">
            <w:pPr>
              <w:spacing w:after="0" w:line="240" w:lineRule="auto"/>
              <w:ind w:hanging="101"/>
              <w:outlineLvl w:val="2"/>
              <w:rPr>
                <w:rFonts w:ascii="Times New Roman" w:eastAsia="Calibri" w:hAnsi="Times New Roman" w:cs="Times New Roman"/>
                <w:b/>
                <w:noProof/>
                <w:sz w:val="28"/>
                <w:szCs w:val="28"/>
                <w:lang w:val="kk-KZ"/>
              </w:rPr>
            </w:pPr>
            <w:r w:rsidRPr="003F4FFE">
              <w:rPr>
                <w:rFonts w:ascii="Times New Roman" w:eastAsia="Calibri" w:hAnsi="Times New Roman" w:cs="Times New Roman"/>
                <w:b/>
                <w:noProof/>
                <w:sz w:val="28"/>
                <w:szCs w:val="28"/>
                <w:lang w:val="kk-KZ"/>
              </w:rPr>
              <w:t xml:space="preserve"> Мухитова Дарига Алибековна </w:t>
            </w:r>
          </w:p>
        </w:tc>
      </w:tr>
      <w:tr w:rsidR="007C6027" w:rsidRPr="003F4FFE" w:rsidTr="00C74FD8">
        <w:trPr>
          <w:cantSplit/>
          <w:trHeight w:val="443"/>
        </w:trPr>
        <w:tc>
          <w:tcPr>
            <w:tcW w:w="2528" w:type="pct"/>
            <w:gridSpan w:val="4"/>
            <w:tcBorders>
              <w:top w:val="nil"/>
              <w:left w:val="single" w:sz="8" w:space="0" w:color="2976A4"/>
              <w:bottom w:val="single" w:sz="8" w:space="0" w:color="2976A4"/>
              <w:right w:val="nil"/>
            </w:tcBorders>
            <w:hideMark/>
          </w:tcPr>
          <w:p w:rsidR="00625051" w:rsidRPr="003F4FFE" w:rsidRDefault="00625051" w:rsidP="006D46B0">
            <w:pPr>
              <w:tabs>
                <w:tab w:val="left" w:pos="5048"/>
              </w:tabs>
              <w:spacing w:after="0" w:line="240" w:lineRule="auto"/>
              <w:outlineLvl w:val="2"/>
              <w:rPr>
                <w:rFonts w:ascii="Times New Roman" w:eastAsia="Calibri" w:hAnsi="Times New Roman" w:cs="Times New Roman"/>
                <w:b/>
                <w:noProof/>
                <w:sz w:val="28"/>
                <w:szCs w:val="28"/>
                <w:lang w:val="kk-KZ"/>
              </w:rPr>
            </w:pPr>
            <w:r w:rsidRPr="003F4FFE">
              <w:rPr>
                <w:rFonts w:ascii="Times New Roman" w:eastAsia="Calibri" w:hAnsi="Times New Roman" w:cs="Times New Roman"/>
                <w:b/>
                <w:noProof/>
                <w:sz w:val="28"/>
                <w:szCs w:val="28"/>
                <w:lang w:val="kk-KZ"/>
              </w:rPr>
              <w:t xml:space="preserve">Сынып: </w:t>
            </w:r>
            <w:r w:rsidR="00AD1829" w:rsidRPr="003F4FFE">
              <w:rPr>
                <w:rFonts w:ascii="Times New Roman" w:eastAsia="Calibri" w:hAnsi="Times New Roman" w:cs="Times New Roman"/>
                <w:b/>
                <w:noProof/>
                <w:sz w:val="28"/>
                <w:szCs w:val="28"/>
                <w:lang w:val="kk-KZ"/>
              </w:rPr>
              <w:t>5 О3,</w:t>
            </w:r>
            <w:r w:rsidR="003F4FFE">
              <w:rPr>
                <w:rFonts w:ascii="Times New Roman" w:eastAsia="Calibri" w:hAnsi="Times New Roman" w:cs="Times New Roman"/>
                <w:b/>
                <w:noProof/>
                <w:sz w:val="28"/>
                <w:szCs w:val="28"/>
                <w:lang w:val="kk-KZ"/>
              </w:rPr>
              <w:t xml:space="preserve"> </w:t>
            </w:r>
            <w:r w:rsidR="00AD1829" w:rsidRPr="003F4FFE">
              <w:rPr>
                <w:rFonts w:ascii="Times New Roman" w:eastAsia="Calibri" w:hAnsi="Times New Roman" w:cs="Times New Roman"/>
                <w:b/>
                <w:noProof/>
                <w:sz w:val="28"/>
                <w:szCs w:val="28"/>
                <w:lang w:val="kk-KZ"/>
              </w:rPr>
              <w:t>5Ж2</w:t>
            </w:r>
          </w:p>
        </w:tc>
        <w:tc>
          <w:tcPr>
            <w:tcW w:w="1783" w:type="pct"/>
            <w:gridSpan w:val="2"/>
            <w:tcBorders>
              <w:top w:val="nil"/>
              <w:left w:val="nil"/>
              <w:bottom w:val="single" w:sz="8" w:space="0" w:color="2976A4"/>
              <w:right w:val="nil"/>
            </w:tcBorders>
            <w:hideMark/>
          </w:tcPr>
          <w:p w:rsidR="00625051" w:rsidRPr="003F4FFE" w:rsidRDefault="00625051" w:rsidP="00A275FC">
            <w:pPr>
              <w:spacing w:after="0" w:line="240" w:lineRule="auto"/>
              <w:outlineLvl w:val="2"/>
              <w:rPr>
                <w:rFonts w:ascii="Times New Roman" w:eastAsia="Calibri" w:hAnsi="Times New Roman" w:cs="Times New Roman"/>
                <w:b/>
                <w:noProof/>
                <w:sz w:val="28"/>
                <w:szCs w:val="28"/>
                <w:lang w:val="en-US"/>
              </w:rPr>
            </w:pPr>
          </w:p>
        </w:tc>
        <w:tc>
          <w:tcPr>
            <w:tcW w:w="689" w:type="pct"/>
            <w:gridSpan w:val="3"/>
            <w:tcBorders>
              <w:top w:val="nil"/>
              <w:left w:val="nil"/>
              <w:bottom w:val="single" w:sz="8" w:space="0" w:color="2976A4"/>
              <w:right w:val="single" w:sz="8" w:space="0" w:color="2976A4"/>
            </w:tcBorders>
            <w:hideMark/>
          </w:tcPr>
          <w:p w:rsidR="003F4FFE" w:rsidRPr="003F4FFE" w:rsidRDefault="003F4FFE" w:rsidP="003F4FFE">
            <w:pPr>
              <w:spacing w:after="0" w:line="240" w:lineRule="auto"/>
              <w:outlineLvl w:val="2"/>
              <w:rPr>
                <w:rFonts w:ascii="Times New Roman" w:eastAsia="Calibri" w:hAnsi="Times New Roman" w:cs="Times New Roman"/>
                <w:b/>
                <w:noProof/>
                <w:sz w:val="28"/>
                <w:szCs w:val="28"/>
                <w:lang w:val="kk-KZ"/>
              </w:rPr>
            </w:pPr>
            <w:r>
              <w:rPr>
                <w:rFonts w:ascii="Times New Roman" w:eastAsia="Calibri" w:hAnsi="Times New Roman" w:cs="Times New Roman"/>
                <w:b/>
                <w:noProof/>
                <w:sz w:val="28"/>
                <w:szCs w:val="28"/>
                <w:lang w:val="kk-KZ"/>
              </w:rPr>
              <w:t xml:space="preserve">        </w:t>
            </w:r>
          </w:p>
        </w:tc>
      </w:tr>
      <w:tr w:rsidR="007C6027" w:rsidRPr="00504E39" w:rsidTr="00C74FD8">
        <w:trPr>
          <w:cantSplit/>
        </w:trPr>
        <w:tc>
          <w:tcPr>
            <w:tcW w:w="2179" w:type="pct"/>
            <w:gridSpan w:val="3"/>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Бөлім атауы</w:t>
            </w:r>
          </w:p>
        </w:tc>
        <w:tc>
          <w:tcPr>
            <w:tcW w:w="2821" w:type="pct"/>
            <w:gridSpan w:val="6"/>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t>Мектеп өмірі. Әдепті бала – арлы бала.</w:t>
            </w:r>
          </w:p>
        </w:tc>
      </w:tr>
      <w:tr w:rsidR="007C6027" w:rsidRPr="003F4FFE" w:rsidTr="00C74FD8">
        <w:trPr>
          <w:cantSplit/>
        </w:trPr>
        <w:tc>
          <w:tcPr>
            <w:tcW w:w="2179" w:type="pct"/>
            <w:gridSpan w:val="3"/>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Сабақтың тақырыбы</w:t>
            </w:r>
          </w:p>
        </w:tc>
        <w:tc>
          <w:tcPr>
            <w:tcW w:w="2821" w:type="pct"/>
            <w:gridSpan w:val="6"/>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А.Құнанбаев. Ғылым таппай мақтанба. Бес дұшпаның білсеңіз.</w:t>
            </w:r>
          </w:p>
        </w:tc>
      </w:tr>
      <w:tr w:rsidR="007C6027" w:rsidRPr="00504E39" w:rsidTr="00C74FD8">
        <w:trPr>
          <w:cantSplit/>
          <w:trHeight w:val="446"/>
        </w:trPr>
        <w:tc>
          <w:tcPr>
            <w:tcW w:w="2179" w:type="pct"/>
            <w:gridSpan w:val="3"/>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Осы сабақ арқылы жүзеге асатын оқу мақсаттары</w:t>
            </w:r>
          </w:p>
        </w:tc>
        <w:tc>
          <w:tcPr>
            <w:tcW w:w="2821" w:type="pct"/>
            <w:gridSpan w:val="6"/>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pStyle w:val="a5"/>
              <w:rPr>
                <w:rFonts w:ascii="Times New Roman" w:eastAsia="Times New Roman" w:hAnsi="Times New Roman" w:cs="Times New Roman"/>
                <w:sz w:val="28"/>
                <w:szCs w:val="28"/>
                <w:lang w:val="kk-KZ"/>
              </w:rPr>
            </w:pPr>
            <w:r w:rsidRPr="003F4FFE">
              <w:rPr>
                <w:rFonts w:ascii="Times New Roman" w:eastAsia="Times New Roman" w:hAnsi="Times New Roman" w:cs="Times New Roman"/>
                <w:sz w:val="28"/>
                <w:szCs w:val="28"/>
                <w:lang w:val="kk-KZ"/>
              </w:rPr>
              <w:t>Фольклорлық және шағын көлемді көркем әдеби шығармаларды түсіну, тақырыбын анықтау(5.О3); Эссе құрылымын сақтай отырып, адамды, табиғатты, белгілі бір оқиғаны сипаттап жазу (5Ж2).</w:t>
            </w:r>
          </w:p>
        </w:tc>
      </w:tr>
      <w:tr w:rsidR="007C6027" w:rsidRPr="00504E39" w:rsidTr="00C74FD8">
        <w:trPr>
          <w:cantSplit/>
          <w:trHeight w:val="286"/>
        </w:trPr>
        <w:tc>
          <w:tcPr>
            <w:tcW w:w="2179" w:type="pct"/>
            <w:gridSpan w:val="3"/>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ind w:left="-468" w:firstLine="468"/>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Сабақтың мақсаттары</w:t>
            </w:r>
          </w:p>
        </w:tc>
        <w:tc>
          <w:tcPr>
            <w:tcW w:w="2821" w:type="pct"/>
            <w:gridSpan w:val="6"/>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rPr>
                <w:rFonts w:ascii="Times New Roman" w:hAnsi="Times New Roman" w:cs="Times New Roman"/>
                <w:noProof/>
                <w:sz w:val="28"/>
                <w:szCs w:val="28"/>
                <w:lang w:val="kk-KZ" w:eastAsia="en-GB"/>
              </w:rPr>
            </w:pPr>
            <w:r w:rsidRPr="003F4FFE">
              <w:rPr>
                <w:rFonts w:ascii="Times New Roman" w:hAnsi="Times New Roman" w:cs="Times New Roman"/>
                <w:b/>
                <w:noProof/>
                <w:sz w:val="28"/>
                <w:szCs w:val="28"/>
                <w:lang w:val="kk-KZ" w:eastAsia="en-GB"/>
              </w:rPr>
              <w:t xml:space="preserve">Оқушылардың бәрі істей алады: </w:t>
            </w:r>
            <w:r w:rsidRPr="003F4FFE">
              <w:rPr>
                <w:rFonts w:ascii="Times New Roman" w:hAnsi="Times New Roman" w:cs="Times New Roman"/>
                <w:noProof/>
                <w:sz w:val="28"/>
                <w:szCs w:val="28"/>
                <w:lang w:val="kk-KZ" w:eastAsia="en-GB"/>
              </w:rPr>
              <w:t>Өлеңді мәнерлеп оқып түсінеді, тақырыбын анықтайды</w:t>
            </w:r>
            <w:r w:rsidR="003F4FFE">
              <w:rPr>
                <w:rFonts w:ascii="Times New Roman" w:hAnsi="Times New Roman" w:cs="Times New Roman"/>
                <w:noProof/>
                <w:sz w:val="28"/>
                <w:szCs w:val="28"/>
                <w:lang w:val="kk-KZ" w:eastAsia="en-GB"/>
              </w:rPr>
              <w:t>.</w:t>
            </w:r>
          </w:p>
          <w:p w:rsidR="00625051" w:rsidRPr="003F4FFE" w:rsidRDefault="00625051" w:rsidP="001F42CF">
            <w:pPr>
              <w:spacing w:after="0" w:line="240" w:lineRule="auto"/>
              <w:rPr>
                <w:rFonts w:ascii="Times New Roman" w:hAnsi="Times New Roman" w:cs="Times New Roman"/>
                <w:b/>
                <w:noProof/>
                <w:sz w:val="28"/>
                <w:szCs w:val="28"/>
                <w:lang w:val="kk-KZ" w:eastAsia="en-GB"/>
              </w:rPr>
            </w:pPr>
          </w:p>
          <w:p w:rsidR="00625051" w:rsidRPr="003F4FFE" w:rsidRDefault="00625051" w:rsidP="001F42CF">
            <w:pPr>
              <w:spacing w:after="0" w:line="240" w:lineRule="auto"/>
              <w:rPr>
                <w:rFonts w:ascii="Times New Roman" w:hAnsi="Times New Roman" w:cs="Times New Roman"/>
                <w:noProof/>
                <w:sz w:val="28"/>
                <w:szCs w:val="28"/>
                <w:lang w:val="kk-KZ" w:eastAsia="en-GB"/>
              </w:rPr>
            </w:pPr>
            <w:r w:rsidRPr="003F4FFE">
              <w:rPr>
                <w:rFonts w:ascii="Times New Roman" w:hAnsi="Times New Roman" w:cs="Times New Roman"/>
                <w:b/>
                <w:noProof/>
                <w:sz w:val="28"/>
                <w:szCs w:val="28"/>
                <w:lang w:val="kk-KZ" w:eastAsia="en-GB"/>
              </w:rPr>
              <w:t>Оқушылардың көбі істей алады:</w:t>
            </w:r>
            <w:r w:rsidR="0010338B" w:rsidRPr="003F4FFE">
              <w:rPr>
                <w:rFonts w:ascii="Times New Roman" w:hAnsi="Times New Roman" w:cs="Times New Roman"/>
                <w:b/>
                <w:noProof/>
                <w:sz w:val="28"/>
                <w:szCs w:val="28"/>
                <w:lang w:val="kk-KZ" w:eastAsia="en-GB"/>
              </w:rPr>
              <w:t xml:space="preserve"> </w:t>
            </w:r>
            <w:r w:rsidR="0010338B" w:rsidRPr="003F4FFE">
              <w:rPr>
                <w:rFonts w:ascii="Times New Roman" w:hAnsi="Times New Roman" w:cs="Times New Roman"/>
                <w:noProof/>
                <w:sz w:val="28"/>
                <w:szCs w:val="28"/>
                <w:lang w:val="kk-KZ" w:eastAsia="en-GB"/>
              </w:rPr>
              <w:t>Өлеңнен бес жаман қасиетті тауып, талдау жасайды</w:t>
            </w:r>
            <w:r w:rsidR="003F4FFE">
              <w:rPr>
                <w:rFonts w:ascii="Times New Roman" w:hAnsi="Times New Roman" w:cs="Times New Roman"/>
                <w:noProof/>
                <w:sz w:val="28"/>
                <w:szCs w:val="28"/>
                <w:lang w:val="kk-KZ" w:eastAsia="en-GB"/>
              </w:rPr>
              <w:t>.</w:t>
            </w:r>
          </w:p>
          <w:p w:rsidR="00625051" w:rsidRPr="003F4FFE" w:rsidRDefault="00625051" w:rsidP="00444CF1">
            <w:pPr>
              <w:tabs>
                <w:tab w:val="left" w:pos="4783"/>
              </w:tabs>
              <w:spacing w:after="0" w:line="240" w:lineRule="auto"/>
              <w:rPr>
                <w:rFonts w:ascii="Times New Roman" w:hAnsi="Times New Roman" w:cs="Times New Roman"/>
                <w:b/>
                <w:noProof/>
                <w:sz w:val="28"/>
                <w:szCs w:val="28"/>
                <w:lang w:val="kk-KZ" w:eastAsia="en-GB"/>
              </w:rPr>
            </w:pPr>
            <w:r w:rsidRPr="003F4FFE">
              <w:rPr>
                <w:rFonts w:ascii="Times New Roman" w:hAnsi="Times New Roman" w:cs="Times New Roman"/>
                <w:noProof/>
                <w:sz w:val="28"/>
                <w:szCs w:val="28"/>
                <w:lang w:val="kk-KZ" w:eastAsia="en-GB"/>
              </w:rPr>
              <w:tab/>
            </w:r>
          </w:p>
          <w:p w:rsidR="00625051" w:rsidRPr="003F4FFE" w:rsidRDefault="00625051" w:rsidP="001F42CF">
            <w:pPr>
              <w:spacing w:after="0" w:line="240" w:lineRule="auto"/>
              <w:rPr>
                <w:rFonts w:ascii="Times New Roman" w:hAnsi="Times New Roman" w:cs="Times New Roman"/>
                <w:noProof/>
                <w:sz w:val="28"/>
                <w:szCs w:val="28"/>
                <w:lang w:val="kk-KZ" w:eastAsia="en-GB"/>
              </w:rPr>
            </w:pPr>
            <w:r w:rsidRPr="003F4FFE">
              <w:rPr>
                <w:rFonts w:ascii="Times New Roman" w:hAnsi="Times New Roman" w:cs="Times New Roman"/>
                <w:b/>
                <w:noProof/>
                <w:sz w:val="28"/>
                <w:szCs w:val="28"/>
                <w:lang w:val="kk-KZ" w:eastAsia="en-GB"/>
              </w:rPr>
              <w:t xml:space="preserve">Кейбір оқушылар істей алады: </w:t>
            </w:r>
            <w:r w:rsidRPr="003F4FFE">
              <w:rPr>
                <w:rFonts w:ascii="Times New Roman" w:hAnsi="Times New Roman" w:cs="Times New Roman"/>
                <w:noProof/>
                <w:sz w:val="28"/>
                <w:szCs w:val="28"/>
                <w:lang w:val="kk-KZ" w:eastAsia="en-GB"/>
              </w:rPr>
              <w:t>Оқушылар тақырып бойынша өз ойларын саралайды, эссе жазады.</w:t>
            </w:r>
          </w:p>
        </w:tc>
      </w:tr>
      <w:tr w:rsidR="00C825E8" w:rsidRPr="00504E39" w:rsidTr="00C74FD8">
        <w:trPr>
          <w:cantSplit/>
          <w:trHeight w:val="286"/>
        </w:trPr>
        <w:tc>
          <w:tcPr>
            <w:tcW w:w="2179" w:type="pct"/>
            <w:gridSpan w:val="3"/>
            <w:tcBorders>
              <w:top w:val="single" w:sz="8" w:space="0" w:color="2976A4"/>
              <w:left w:val="single" w:sz="8" w:space="0" w:color="2976A4"/>
              <w:bottom w:val="single" w:sz="8" w:space="0" w:color="2976A4"/>
              <w:right w:val="single" w:sz="8" w:space="0" w:color="2976A4"/>
            </w:tcBorders>
          </w:tcPr>
          <w:p w:rsidR="00C825E8" w:rsidRPr="003F4FFE" w:rsidRDefault="00C825E8" w:rsidP="001F42CF">
            <w:pPr>
              <w:spacing w:after="0" w:line="240" w:lineRule="auto"/>
              <w:ind w:left="-468" w:firstLine="468"/>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Сабақтың түрі</w:t>
            </w:r>
          </w:p>
        </w:tc>
        <w:tc>
          <w:tcPr>
            <w:tcW w:w="2821" w:type="pct"/>
            <w:gridSpan w:val="6"/>
            <w:tcBorders>
              <w:top w:val="single" w:sz="8" w:space="0" w:color="2976A4"/>
              <w:left w:val="single" w:sz="8" w:space="0" w:color="2976A4"/>
              <w:bottom w:val="single" w:sz="8" w:space="0" w:color="2976A4"/>
              <w:right w:val="single" w:sz="8" w:space="0" w:color="2976A4"/>
            </w:tcBorders>
          </w:tcPr>
          <w:p w:rsidR="00C825E8" w:rsidRPr="003F4FFE" w:rsidRDefault="0024245E" w:rsidP="001F42CF">
            <w:pPr>
              <w:spacing w:after="0" w:line="240" w:lineRule="auto"/>
              <w:rPr>
                <w:rFonts w:ascii="Times New Roman" w:hAnsi="Times New Roman" w:cs="Times New Roman"/>
                <w:noProof/>
                <w:sz w:val="28"/>
                <w:szCs w:val="28"/>
                <w:lang w:val="kk-KZ" w:eastAsia="en-GB"/>
              </w:rPr>
            </w:pPr>
            <w:r w:rsidRPr="003F4FFE">
              <w:rPr>
                <w:rFonts w:ascii="Times New Roman" w:hAnsi="Times New Roman" w:cs="Times New Roman"/>
                <w:noProof/>
                <w:sz w:val="28"/>
                <w:szCs w:val="28"/>
                <w:lang w:val="kk-KZ" w:eastAsia="en-GB"/>
              </w:rPr>
              <w:t>Оқылым және жазылым дағдыларын</w:t>
            </w:r>
            <w:r w:rsidR="00C825E8" w:rsidRPr="003F4FFE">
              <w:rPr>
                <w:rFonts w:ascii="Times New Roman" w:hAnsi="Times New Roman" w:cs="Times New Roman"/>
                <w:noProof/>
                <w:sz w:val="28"/>
                <w:szCs w:val="28"/>
                <w:lang w:val="kk-KZ" w:eastAsia="en-GB"/>
              </w:rPr>
              <w:t xml:space="preserve"> дамыту сабағы</w:t>
            </w:r>
          </w:p>
        </w:tc>
      </w:tr>
      <w:tr w:rsidR="007C6027" w:rsidRPr="00504E39" w:rsidTr="00C74FD8">
        <w:trPr>
          <w:cantSplit/>
          <w:trHeight w:val="108"/>
        </w:trPr>
        <w:tc>
          <w:tcPr>
            <w:tcW w:w="2179" w:type="pct"/>
            <w:gridSpan w:val="3"/>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Бағалау  критерийлері</w:t>
            </w:r>
          </w:p>
        </w:tc>
        <w:tc>
          <w:tcPr>
            <w:tcW w:w="2821" w:type="pct"/>
            <w:gridSpan w:val="6"/>
            <w:tcBorders>
              <w:top w:val="single" w:sz="8" w:space="0" w:color="2976A4"/>
              <w:left w:val="single" w:sz="8" w:space="0" w:color="2976A4"/>
              <w:bottom w:val="single" w:sz="8" w:space="0" w:color="2976A4"/>
              <w:right w:val="single" w:sz="8" w:space="0" w:color="2976A4"/>
            </w:tcBorders>
          </w:tcPr>
          <w:p w:rsidR="00625051" w:rsidRPr="003F4FFE" w:rsidRDefault="00655E70" w:rsidP="00655E70">
            <w:pPr>
              <w:spacing w:after="0" w:line="240" w:lineRule="auto"/>
              <w:rPr>
                <w:rFonts w:ascii="Times New Roman" w:hAnsi="Times New Roman" w:cs="Times New Roman"/>
                <w:sz w:val="28"/>
                <w:szCs w:val="28"/>
                <w:lang w:val="kk-KZ"/>
              </w:rPr>
            </w:pPr>
            <w:r w:rsidRPr="003F4FFE">
              <w:rPr>
                <w:rFonts w:ascii="Times New Roman" w:hAnsi="Times New Roman" w:cs="Times New Roman"/>
                <w:sz w:val="28"/>
                <w:szCs w:val="28"/>
                <w:lang w:val="kk-KZ"/>
              </w:rPr>
              <w:t>Білім алушы:</w:t>
            </w:r>
          </w:p>
          <w:p w:rsidR="00655E70" w:rsidRPr="003F4FFE" w:rsidRDefault="00655E70" w:rsidP="00655E70">
            <w:pPr>
              <w:pStyle w:val="a3"/>
              <w:numPr>
                <w:ilvl w:val="0"/>
                <w:numId w:val="5"/>
              </w:numPr>
              <w:spacing w:after="0" w:line="240" w:lineRule="auto"/>
              <w:rPr>
                <w:rFonts w:ascii="Times New Roman" w:hAnsi="Times New Roman" w:cs="Times New Roman"/>
                <w:sz w:val="28"/>
                <w:szCs w:val="28"/>
                <w:lang w:val="kk-KZ"/>
              </w:rPr>
            </w:pPr>
            <w:r w:rsidRPr="003F4FFE">
              <w:rPr>
                <w:rFonts w:ascii="Times New Roman" w:hAnsi="Times New Roman" w:cs="Times New Roman"/>
                <w:sz w:val="28"/>
                <w:szCs w:val="28"/>
                <w:lang w:val="kk-KZ"/>
              </w:rPr>
              <w:t>Өлеңді мәнерлеп оқып түсінеді, тақырыбын анықтайды;</w:t>
            </w:r>
          </w:p>
          <w:p w:rsidR="00655E70" w:rsidRPr="003F4FFE" w:rsidRDefault="00C15EAF" w:rsidP="00655E70">
            <w:pPr>
              <w:pStyle w:val="a3"/>
              <w:numPr>
                <w:ilvl w:val="0"/>
                <w:numId w:val="5"/>
              </w:numPr>
              <w:spacing w:after="0" w:line="240" w:lineRule="auto"/>
              <w:rPr>
                <w:rFonts w:ascii="Times New Roman" w:hAnsi="Times New Roman" w:cs="Times New Roman"/>
                <w:sz w:val="28"/>
                <w:szCs w:val="28"/>
                <w:lang w:val="kk-KZ"/>
              </w:rPr>
            </w:pPr>
            <w:r w:rsidRPr="003F4FFE">
              <w:rPr>
                <w:rFonts w:ascii="Times New Roman" w:hAnsi="Times New Roman" w:cs="Times New Roman"/>
                <w:sz w:val="28"/>
                <w:szCs w:val="28"/>
                <w:lang w:val="kk-KZ"/>
              </w:rPr>
              <w:t>Жаман қасиеттерді іріктеп, талдау жасайды;</w:t>
            </w:r>
          </w:p>
          <w:p w:rsidR="00C15EAF" w:rsidRPr="003F4FFE" w:rsidRDefault="00C15EAF" w:rsidP="00655E70">
            <w:pPr>
              <w:pStyle w:val="a3"/>
              <w:numPr>
                <w:ilvl w:val="0"/>
                <w:numId w:val="5"/>
              </w:numPr>
              <w:spacing w:after="0" w:line="240" w:lineRule="auto"/>
              <w:rPr>
                <w:rFonts w:ascii="Times New Roman" w:hAnsi="Times New Roman" w:cs="Times New Roman"/>
                <w:sz w:val="28"/>
                <w:szCs w:val="28"/>
                <w:lang w:val="kk-KZ"/>
              </w:rPr>
            </w:pPr>
            <w:r w:rsidRPr="003F4FFE">
              <w:rPr>
                <w:rFonts w:ascii="Times New Roman" w:hAnsi="Times New Roman" w:cs="Times New Roman"/>
                <w:sz w:val="28"/>
                <w:szCs w:val="28"/>
                <w:lang w:val="kk-KZ"/>
              </w:rPr>
              <w:t>Өз ойларын саралап,</w:t>
            </w:r>
            <w:r w:rsidR="003F4FFE">
              <w:rPr>
                <w:rFonts w:ascii="Times New Roman" w:hAnsi="Times New Roman" w:cs="Times New Roman"/>
                <w:sz w:val="28"/>
                <w:szCs w:val="28"/>
                <w:lang w:val="kk-KZ"/>
              </w:rPr>
              <w:t xml:space="preserve"> өмірмен байланыстырып,</w:t>
            </w:r>
            <w:r w:rsidRPr="003F4FFE">
              <w:rPr>
                <w:rFonts w:ascii="Times New Roman" w:hAnsi="Times New Roman" w:cs="Times New Roman"/>
                <w:sz w:val="28"/>
                <w:szCs w:val="28"/>
                <w:lang w:val="kk-KZ"/>
              </w:rPr>
              <w:t xml:space="preserve"> эссе жазады.</w:t>
            </w:r>
          </w:p>
        </w:tc>
      </w:tr>
      <w:tr w:rsidR="007C6027" w:rsidRPr="00504E39" w:rsidTr="00C74FD8">
        <w:trPr>
          <w:cantSplit/>
          <w:trHeight w:val="108"/>
        </w:trPr>
        <w:tc>
          <w:tcPr>
            <w:tcW w:w="2179" w:type="pct"/>
            <w:gridSpan w:val="3"/>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ind w:left="-468" w:firstLine="468"/>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Тілдік мақсаттар</w:t>
            </w:r>
          </w:p>
        </w:tc>
        <w:tc>
          <w:tcPr>
            <w:tcW w:w="2821" w:type="pct"/>
            <w:gridSpan w:val="6"/>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rPr>
                <w:rFonts w:ascii="Times New Roman" w:eastAsia="Calibri" w:hAnsi="Times New Roman" w:cs="Times New Roman"/>
                <w:sz w:val="28"/>
                <w:szCs w:val="28"/>
                <w:lang w:val="kk-KZ"/>
              </w:rPr>
            </w:pPr>
            <w:r w:rsidRPr="003F4FFE">
              <w:rPr>
                <w:rFonts w:ascii="Times New Roman" w:eastAsia="Times New Roman" w:hAnsi="Times New Roman" w:cs="Times New Roman"/>
                <w:b/>
                <w:noProof/>
                <w:sz w:val="28"/>
                <w:szCs w:val="28"/>
                <w:lang w:val="kk-KZ" w:eastAsia="en-GB"/>
              </w:rPr>
              <w:t xml:space="preserve">Оқушылар: </w:t>
            </w:r>
            <w:r w:rsidR="00655E70" w:rsidRPr="003F4FFE">
              <w:rPr>
                <w:rFonts w:ascii="Times New Roman" w:eastAsia="Times New Roman" w:hAnsi="Times New Roman" w:cs="Times New Roman"/>
                <w:b/>
                <w:noProof/>
                <w:sz w:val="28"/>
                <w:szCs w:val="28"/>
                <w:lang w:val="kk-KZ" w:eastAsia="en-GB"/>
              </w:rPr>
              <w:t xml:space="preserve"> </w:t>
            </w:r>
            <w:r w:rsidRPr="003F4FFE">
              <w:rPr>
                <w:rFonts w:ascii="Times New Roman" w:hAnsi="Times New Roman" w:cs="Times New Roman"/>
                <w:sz w:val="28"/>
                <w:szCs w:val="28"/>
                <w:lang w:val="kk-KZ"/>
              </w:rPr>
              <w:t>Оқушылар сөздік қорларын кеңейтеді.  Өз ойын жүйелі де еркін жеткізе отырып, өзгенің пікірін тыңдай біледі.</w:t>
            </w:r>
            <w:r w:rsidRPr="003F4FFE">
              <w:rPr>
                <w:rFonts w:ascii="Times New Roman" w:eastAsia="Calibri" w:hAnsi="Times New Roman" w:cs="Times New Roman"/>
                <w:sz w:val="28"/>
                <w:szCs w:val="28"/>
                <w:lang w:val="kk-KZ"/>
              </w:rPr>
              <w:t xml:space="preserve"> </w:t>
            </w:r>
          </w:p>
          <w:p w:rsidR="00625051" w:rsidRPr="003F4FFE" w:rsidRDefault="00625051" w:rsidP="001F42CF">
            <w:pPr>
              <w:spacing w:before="60" w:after="60" w:line="240" w:lineRule="auto"/>
              <w:rPr>
                <w:rFonts w:ascii="Times New Roman" w:eastAsia="Calibri" w:hAnsi="Times New Roman" w:cs="Times New Roman"/>
                <w:bCs/>
                <w:noProof/>
                <w:sz w:val="28"/>
                <w:szCs w:val="28"/>
                <w:lang w:val="kk-KZ" w:eastAsia="en-GB"/>
              </w:rPr>
            </w:pPr>
            <w:r w:rsidRPr="003F4FFE">
              <w:rPr>
                <w:rFonts w:ascii="Times New Roman" w:eastAsia="Times New Roman" w:hAnsi="Times New Roman" w:cs="Times New Roman"/>
                <w:b/>
                <w:noProof/>
                <w:sz w:val="28"/>
                <w:szCs w:val="28"/>
                <w:lang w:val="kk-KZ" w:eastAsia="en-GB"/>
              </w:rPr>
              <w:t>Пән лексикасы және терминология:</w:t>
            </w:r>
            <w:r w:rsidRPr="003F4FFE">
              <w:rPr>
                <w:rFonts w:ascii="Times New Roman" w:eastAsia="Calibri" w:hAnsi="Times New Roman" w:cs="Times New Roman"/>
                <w:bCs/>
                <w:noProof/>
                <w:sz w:val="28"/>
                <w:szCs w:val="28"/>
                <w:lang w:val="kk-KZ" w:eastAsia="en-GB"/>
              </w:rPr>
              <w:t xml:space="preserve"> </w:t>
            </w:r>
            <w:r w:rsidR="00D57C6E" w:rsidRPr="003F4FFE">
              <w:rPr>
                <w:rFonts w:ascii="Times New Roman" w:eastAsia="Calibri" w:hAnsi="Times New Roman" w:cs="Times New Roman"/>
                <w:bCs/>
                <w:noProof/>
                <w:sz w:val="28"/>
                <w:szCs w:val="28"/>
                <w:lang w:val="kk-KZ" w:eastAsia="en-GB"/>
              </w:rPr>
              <w:t>Абай,</w:t>
            </w:r>
            <w:r w:rsidR="00190140" w:rsidRPr="003F4FFE">
              <w:rPr>
                <w:rFonts w:ascii="Times New Roman" w:eastAsia="Calibri" w:hAnsi="Times New Roman" w:cs="Times New Roman"/>
                <w:bCs/>
                <w:noProof/>
                <w:sz w:val="28"/>
                <w:szCs w:val="28"/>
                <w:lang w:val="kk-KZ" w:eastAsia="en-GB"/>
              </w:rPr>
              <w:t xml:space="preserve"> </w:t>
            </w:r>
            <w:r w:rsidR="00D57C6E" w:rsidRPr="003F4FFE">
              <w:rPr>
                <w:rFonts w:ascii="Times New Roman" w:eastAsia="Calibri" w:hAnsi="Times New Roman" w:cs="Times New Roman"/>
                <w:bCs/>
                <w:noProof/>
                <w:sz w:val="28"/>
                <w:szCs w:val="28"/>
                <w:lang w:val="kk-KZ" w:eastAsia="en-GB"/>
              </w:rPr>
              <w:t xml:space="preserve"> дұшпан, өсек, өтірік, мақтаншақ, бес, білсеңіз, ақылды, адам, тәрбиелі</w:t>
            </w:r>
            <w:r w:rsidRPr="003F4FFE">
              <w:rPr>
                <w:rFonts w:ascii="Times New Roman" w:eastAsia="Calibri" w:hAnsi="Times New Roman" w:cs="Times New Roman"/>
                <w:bCs/>
                <w:noProof/>
                <w:sz w:val="28"/>
                <w:szCs w:val="28"/>
                <w:lang w:val="kk-KZ" w:eastAsia="en-GB"/>
              </w:rPr>
              <w:t xml:space="preserve"> т.б.</w:t>
            </w:r>
          </w:p>
          <w:p w:rsidR="00625051" w:rsidRPr="003F4FFE" w:rsidRDefault="00625051" w:rsidP="001F42CF">
            <w:pPr>
              <w:suppressAutoHyphens/>
              <w:spacing w:after="0" w:line="240" w:lineRule="auto"/>
              <w:rPr>
                <w:rFonts w:ascii="Times New Roman" w:eastAsia="Times New Roman" w:hAnsi="Times New Roman" w:cs="Times New Roman"/>
                <w:sz w:val="28"/>
                <w:szCs w:val="28"/>
                <w:lang w:val="kk-KZ"/>
              </w:rPr>
            </w:pPr>
            <w:r w:rsidRPr="003F4FFE">
              <w:rPr>
                <w:rFonts w:ascii="Times New Roman" w:eastAsia="Times New Roman" w:hAnsi="Times New Roman" w:cs="Times New Roman"/>
                <w:b/>
                <w:noProof/>
                <w:sz w:val="28"/>
                <w:szCs w:val="28"/>
                <w:lang w:val="kk-KZ" w:eastAsia="en-GB"/>
              </w:rPr>
              <w:t>Диалог және жазылым үшін қажетті сөз тіркестер:</w:t>
            </w:r>
            <w:r w:rsidRPr="003F4FFE">
              <w:rPr>
                <w:rFonts w:ascii="Times New Roman" w:eastAsia="Times New Roman" w:hAnsi="Times New Roman" w:cs="Times New Roman"/>
                <w:noProof/>
                <w:sz w:val="28"/>
                <w:szCs w:val="28"/>
                <w:lang w:val="kk-KZ" w:eastAsia="en-GB"/>
              </w:rPr>
              <w:t xml:space="preserve"> менің ойымша, қорытын</w:t>
            </w:r>
            <w:r w:rsidR="008B6400" w:rsidRPr="003F4FFE">
              <w:rPr>
                <w:rFonts w:ascii="Times New Roman" w:eastAsia="Times New Roman" w:hAnsi="Times New Roman" w:cs="Times New Roman"/>
                <w:noProof/>
                <w:sz w:val="28"/>
                <w:szCs w:val="28"/>
                <w:lang w:val="kk-KZ" w:eastAsia="en-GB"/>
              </w:rPr>
              <w:t>дылай келе,</w:t>
            </w:r>
            <w:r w:rsidR="003F4FFE">
              <w:rPr>
                <w:rFonts w:ascii="Times New Roman" w:eastAsia="Times New Roman" w:hAnsi="Times New Roman" w:cs="Times New Roman"/>
                <w:noProof/>
                <w:sz w:val="28"/>
                <w:szCs w:val="28"/>
                <w:lang w:val="kk-KZ" w:eastAsia="en-GB"/>
              </w:rPr>
              <w:t xml:space="preserve">сипаттай келе, </w:t>
            </w:r>
            <w:r w:rsidR="008B6400" w:rsidRPr="003F4FFE">
              <w:rPr>
                <w:rFonts w:ascii="Times New Roman" w:eastAsia="Times New Roman" w:hAnsi="Times New Roman" w:cs="Times New Roman"/>
                <w:noProof/>
                <w:sz w:val="28"/>
                <w:szCs w:val="28"/>
                <w:lang w:val="kk-KZ" w:eastAsia="en-GB"/>
              </w:rPr>
              <w:t xml:space="preserve"> </w:t>
            </w:r>
            <w:r w:rsidRPr="003F4FFE">
              <w:rPr>
                <w:rFonts w:ascii="Times New Roman" w:eastAsia="Times New Roman" w:hAnsi="Times New Roman" w:cs="Times New Roman"/>
                <w:noProof/>
                <w:sz w:val="28"/>
                <w:szCs w:val="28"/>
                <w:lang w:val="kk-KZ" w:eastAsia="en-GB"/>
              </w:rPr>
              <w:t>т.с.с.</w:t>
            </w:r>
          </w:p>
          <w:p w:rsidR="00625051" w:rsidRPr="003F4FFE" w:rsidRDefault="00625051" w:rsidP="00E34EDC">
            <w:pPr>
              <w:spacing w:after="0" w:line="240" w:lineRule="auto"/>
              <w:ind w:firstLine="708"/>
              <w:rPr>
                <w:rFonts w:ascii="Times New Roman" w:eastAsia="Times New Roman" w:hAnsi="Times New Roman" w:cs="Times New Roman"/>
                <w:sz w:val="28"/>
                <w:szCs w:val="28"/>
                <w:lang w:val="kk-KZ"/>
              </w:rPr>
            </w:pPr>
          </w:p>
        </w:tc>
      </w:tr>
      <w:tr w:rsidR="007C6027" w:rsidRPr="00504E39" w:rsidTr="00C74FD8">
        <w:trPr>
          <w:cantSplit/>
          <w:trHeight w:val="108"/>
        </w:trPr>
        <w:tc>
          <w:tcPr>
            <w:tcW w:w="2179" w:type="pct"/>
            <w:gridSpan w:val="3"/>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ind w:left="-468" w:firstLine="468"/>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lastRenderedPageBreak/>
              <w:t>Құндылықтар</w:t>
            </w:r>
          </w:p>
        </w:tc>
        <w:tc>
          <w:tcPr>
            <w:tcW w:w="2821" w:type="pct"/>
            <w:gridSpan w:val="6"/>
            <w:tcBorders>
              <w:top w:val="single" w:sz="8" w:space="0" w:color="2976A4"/>
              <w:left w:val="single" w:sz="8" w:space="0" w:color="2976A4"/>
              <w:bottom w:val="single" w:sz="8" w:space="0" w:color="2976A4"/>
              <w:right w:val="single" w:sz="8" w:space="0" w:color="2976A4"/>
            </w:tcBorders>
          </w:tcPr>
          <w:p w:rsidR="00625051" w:rsidRPr="003F4FFE" w:rsidRDefault="00625051" w:rsidP="00655E70">
            <w:pPr>
              <w:pStyle w:val="a9"/>
              <w:rPr>
                <w:color w:val="000000"/>
                <w:sz w:val="28"/>
                <w:szCs w:val="28"/>
                <w:lang w:val="kk-KZ"/>
              </w:rPr>
            </w:pPr>
            <w:r w:rsidRPr="003F4FFE">
              <w:rPr>
                <w:b/>
                <w:bCs/>
                <w:sz w:val="28"/>
                <w:szCs w:val="28"/>
                <w:lang w:val="kk-KZ"/>
              </w:rPr>
              <w:t>Зайырлы қоғам және жоғары руханият</w:t>
            </w:r>
            <w:r w:rsidR="00655E70" w:rsidRPr="003F4FFE">
              <w:rPr>
                <w:b/>
                <w:bCs/>
                <w:sz w:val="28"/>
                <w:szCs w:val="28"/>
                <w:lang w:val="kk-KZ"/>
              </w:rPr>
              <w:t>.</w:t>
            </w:r>
            <w:r w:rsidR="00655E70" w:rsidRPr="003F4FFE">
              <w:rPr>
                <w:color w:val="000000"/>
                <w:sz w:val="28"/>
                <w:szCs w:val="28"/>
                <w:lang w:val="kk-KZ"/>
              </w:rPr>
              <w:t xml:space="preserve"> </w:t>
            </w:r>
            <w:r w:rsidR="008B6400" w:rsidRPr="003F4FFE">
              <w:rPr>
                <w:color w:val="000000"/>
                <w:sz w:val="28"/>
                <w:szCs w:val="28"/>
                <w:lang w:val="kk-KZ"/>
              </w:rPr>
              <w:t>Абай</w:t>
            </w:r>
            <w:r w:rsidR="00655E70" w:rsidRPr="003F4FFE">
              <w:rPr>
                <w:color w:val="000000"/>
                <w:sz w:val="28"/>
                <w:szCs w:val="28"/>
                <w:lang w:val="kk-KZ"/>
              </w:rPr>
              <w:t xml:space="preserve"> ақын атамыздың әрбір өлеңі бір-бір құнды дүние деуге болады. «Тәуелсіз ел тірегі-білімді ұрпақ»-деп елбасымыз айтқандай, жаман әдеттен аулақ болып, ж</w:t>
            </w:r>
            <w:r w:rsidR="008B6400" w:rsidRPr="003F4FFE">
              <w:rPr>
                <w:color w:val="000000"/>
                <w:sz w:val="28"/>
                <w:szCs w:val="28"/>
                <w:lang w:val="kk-KZ"/>
              </w:rPr>
              <w:t xml:space="preserve">ақсы қасиеттерге ұмтылсақ, қана </w:t>
            </w:r>
            <w:r w:rsidR="00655E70" w:rsidRPr="003F4FFE">
              <w:rPr>
                <w:color w:val="000000"/>
                <w:sz w:val="28"/>
                <w:szCs w:val="28"/>
                <w:lang w:val="kk-KZ"/>
              </w:rPr>
              <w:t xml:space="preserve">бізден халық қамын ойлаған, Отанымыздың нағыз ұл-қыздары шығады. Сол себепті бүгінгі біздің тақырыбымыздың өзі осы «Мәңгілік Ел» жалпыұлттық идеясының «Зайырлы қоғам және жоғары руханият» құндылығына жатқызамыз. </w:t>
            </w:r>
          </w:p>
        </w:tc>
      </w:tr>
      <w:tr w:rsidR="007C6027" w:rsidRPr="003F4FFE" w:rsidTr="00C74FD8">
        <w:trPr>
          <w:cantSplit/>
          <w:trHeight w:val="108"/>
        </w:trPr>
        <w:tc>
          <w:tcPr>
            <w:tcW w:w="2179" w:type="pct"/>
            <w:gridSpan w:val="3"/>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ind w:left="-468" w:firstLine="468"/>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Пән аралық байланыс</w:t>
            </w:r>
          </w:p>
        </w:tc>
        <w:tc>
          <w:tcPr>
            <w:tcW w:w="2821" w:type="pct"/>
            <w:gridSpan w:val="6"/>
            <w:tcBorders>
              <w:top w:val="single" w:sz="8" w:space="0" w:color="2976A4"/>
              <w:left w:val="single" w:sz="8" w:space="0" w:color="2976A4"/>
              <w:bottom w:val="single" w:sz="8" w:space="0" w:color="2976A4"/>
              <w:right w:val="single" w:sz="8" w:space="0" w:color="2976A4"/>
            </w:tcBorders>
          </w:tcPr>
          <w:p w:rsidR="00625051" w:rsidRPr="003F4FFE" w:rsidRDefault="00D57C6E" w:rsidP="001F42CF">
            <w:pPr>
              <w:tabs>
                <w:tab w:val="left" w:pos="851"/>
                <w:tab w:val="left" w:pos="993"/>
                <w:tab w:val="left" w:pos="1134"/>
              </w:tabs>
              <w:spacing w:after="0" w:line="240" w:lineRule="auto"/>
              <w:jc w:val="both"/>
              <w:rPr>
                <w:rFonts w:ascii="Times New Roman" w:hAnsi="Times New Roman" w:cs="Times New Roman"/>
                <w:bCs/>
                <w:sz w:val="28"/>
                <w:szCs w:val="28"/>
                <w:lang w:val="kk-KZ"/>
              </w:rPr>
            </w:pPr>
            <w:r w:rsidRPr="003F4FFE">
              <w:rPr>
                <w:rFonts w:ascii="Times New Roman" w:hAnsi="Times New Roman" w:cs="Times New Roman"/>
                <w:bCs/>
                <w:sz w:val="28"/>
                <w:szCs w:val="28"/>
                <w:lang w:val="kk-KZ"/>
              </w:rPr>
              <w:t xml:space="preserve">Орыс </w:t>
            </w:r>
            <w:r w:rsidR="00B52789" w:rsidRPr="003F4FFE">
              <w:rPr>
                <w:rFonts w:ascii="Times New Roman" w:hAnsi="Times New Roman" w:cs="Times New Roman"/>
                <w:bCs/>
                <w:sz w:val="28"/>
                <w:szCs w:val="28"/>
                <w:lang w:val="kk-KZ"/>
              </w:rPr>
              <w:t>тілі</w:t>
            </w:r>
          </w:p>
        </w:tc>
      </w:tr>
      <w:tr w:rsidR="007C6027" w:rsidRPr="003F4FFE" w:rsidTr="00C74FD8">
        <w:trPr>
          <w:cantSplit/>
          <w:trHeight w:val="108"/>
        </w:trPr>
        <w:tc>
          <w:tcPr>
            <w:tcW w:w="2179" w:type="pct"/>
            <w:gridSpan w:val="3"/>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Ойлау дағдыларының деңгейі</w:t>
            </w:r>
          </w:p>
        </w:tc>
        <w:tc>
          <w:tcPr>
            <w:tcW w:w="2821" w:type="pct"/>
            <w:gridSpan w:val="6"/>
            <w:tcBorders>
              <w:top w:val="single" w:sz="8" w:space="0" w:color="2976A4"/>
              <w:left w:val="single" w:sz="8" w:space="0" w:color="2976A4"/>
              <w:bottom w:val="single" w:sz="8" w:space="0" w:color="2976A4"/>
              <w:right w:val="single" w:sz="8" w:space="0" w:color="2976A4"/>
            </w:tcBorders>
          </w:tcPr>
          <w:p w:rsidR="00625051" w:rsidRPr="003F4FFE" w:rsidRDefault="00C74FD8" w:rsidP="001F42CF">
            <w:pPr>
              <w:spacing w:after="0" w:line="240" w:lineRule="auto"/>
              <w:rPr>
                <w:rFonts w:ascii="Times New Roman" w:eastAsia="Times New Roman" w:hAnsi="Times New Roman" w:cs="Times New Roman"/>
                <w:sz w:val="28"/>
                <w:szCs w:val="28"/>
                <w:lang w:val="kk-KZ"/>
              </w:rPr>
            </w:pPr>
            <w:r w:rsidRPr="003F4FFE">
              <w:rPr>
                <w:rFonts w:ascii="Times New Roman" w:eastAsia="Times New Roman" w:hAnsi="Times New Roman" w:cs="Times New Roman"/>
                <w:sz w:val="28"/>
                <w:szCs w:val="28"/>
                <w:lang w:val="kk-KZ"/>
              </w:rPr>
              <w:t xml:space="preserve">Білу, түсіну, </w:t>
            </w:r>
            <w:r w:rsidR="004D79DE" w:rsidRPr="003F4FFE">
              <w:rPr>
                <w:rFonts w:ascii="Times New Roman" w:eastAsia="Times New Roman" w:hAnsi="Times New Roman" w:cs="Times New Roman"/>
                <w:sz w:val="28"/>
                <w:szCs w:val="28"/>
                <w:lang w:val="kk-KZ"/>
              </w:rPr>
              <w:t>жинақтау</w:t>
            </w:r>
            <w:r w:rsidR="00AE253C">
              <w:rPr>
                <w:rFonts w:ascii="Times New Roman" w:eastAsia="Times New Roman" w:hAnsi="Times New Roman" w:cs="Times New Roman"/>
                <w:sz w:val="28"/>
                <w:szCs w:val="28"/>
                <w:lang w:val="kk-KZ"/>
              </w:rPr>
              <w:t>, бағалау</w:t>
            </w:r>
          </w:p>
        </w:tc>
      </w:tr>
      <w:tr w:rsidR="007C6027" w:rsidRPr="00DE1DCD" w:rsidTr="00C74FD8">
        <w:trPr>
          <w:cantSplit/>
        </w:trPr>
        <w:tc>
          <w:tcPr>
            <w:tcW w:w="2179" w:type="pct"/>
            <w:gridSpan w:val="3"/>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Осыған дейін меңгерілген білім</w:t>
            </w:r>
          </w:p>
        </w:tc>
        <w:tc>
          <w:tcPr>
            <w:tcW w:w="2821" w:type="pct"/>
            <w:gridSpan w:val="6"/>
            <w:tcBorders>
              <w:top w:val="single" w:sz="8" w:space="0" w:color="2976A4"/>
              <w:left w:val="single" w:sz="8" w:space="0" w:color="2976A4"/>
              <w:bottom w:val="single" w:sz="8" w:space="0" w:color="2976A4"/>
              <w:right w:val="single" w:sz="8" w:space="0" w:color="2976A4"/>
            </w:tcBorders>
          </w:tcPr>
          <w:p w:rsidR="00AE253C" w:rsidRDefault="00D57C6E" w:rsidP="001F42CF">
            <w:pPr>
              <w:spacing w:after="0" w:line="240" w:lineRule="auto"/>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t xml:space="preserve">Абай Құнанбаев. </w:t>
            </w:r>
            <w:r w:rsidR="00AE253C">
              <w:rPr>
                <w:rFonts w:ascii="Times New Roman" w:eastAsia="Calibri" w:hAnsi="Times New Roman" w:cs="Times New Roman"/>
                <w:noProof/>
                <w:sz w:val="28"/>
                <w:szCs w:val="28"/>
                <w:lang w:val="kk-KZ" w:eastAsia="en-GB"/>
              </w:rPr>
              <w:t>«</w:t>
            </w:r>
            <w:r w:rsidRPr="003F4FFE">
              <w:rPr>
                <w:rFonts w:ascii="Times New Roman" w:eastAsia="Calibri" w:hAnsi="Times New Roman" w:cs="Times New Roman"/>
                <w:noProof/>
                <w:sz w:val="28"/>
                <w:szCs w:val="28"/>
                <w:lang w:val="kk-KZ" w:eastAsia="en-GB"/>
              </w:rPr>
              <w:t>Ғылым таппай мақтанба</w:t>
            </w:r>
            <w:r w:rsidR="00AE253C">
              <w:rPr>
                <w:rFonts w:ascii="Times New Roman" w:eastAsia="Calibri" w:hAnsi="Times New Roman" w:cs="Times New Roman"/>
                <w:noProof/>
                <w:sz w:val="28"/>
                <w:szCs w:val="28"/>
                <w:lang w:val="kk-KZ" w:eastAsia="en-GB"/>
              </w:rPr>
              <w:t>»</w:t>
            </w:r>
            <w:r w:rsidRPr="003F4FFE">
              <w:rPr>
                <w:rFonts w:ascii="Times New Roman" w:eastAsia="Calibri" w:hAnsi="Times New Roman" w:cs="Times New Roman"/>
                <w:noProof/>
                <w:sz w:val="28"/>
                <w:szCs w:val="28"/>
                <w:lang w:val="kk-KZ" w:eastAsia="en-GB"/>
              </w:rPr>
              <w:t>.</w:t>
            </w:r>
          </w:p>
          <w:p w:rsidR="00E7351D" w:rsidRPr="003F4FFE" w:rsidRDefault="00D57C6E" w:rsidP="001F42CF">
            <w:pPr>
              <w:spacing w:after="0" w:line="240" w:lineRule="auto"/>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t xml:space="preserve"> Бес асыл іс көнсеңіз</w:t>
            </w:r>
            <w:r w:rsidR="0036378B" w:rsidRPr="003F4FFE">
              <w:rPr>
                <w:rFonts w:ascii="Times New Roman" w:eastAsia="Calibri" w:hAnsi="Times New Roman" w:cs="Times New Roman"/>
                <w:noProof/>
                <w:sz w:val="28"/>
                <w:szCs w:val="28"/>
                <w:lang w:val="kk-KZ" w:eastAsia="en-GB"/>
              </w:rPr>
              <w:t>.</w:t>
            </w:r>
            <w:r w:rsidR="00E7351D" w:rsidRPr="003F4FFE">
              <w:rPr>
                <w:rFonts w:ascii="Times New Roman" w:eastAsia="Calibri" w:hAnsi="Times New Roman" w:cs="Times New Roman"/>
                <w:noProof/>
                <w:sz w:val="28"/>
                <w:szCs w:val="28"/>
                <w:lang w:val="kk-KZ" w:eastAsia="en-GB"/>
              </w:rPr>
              <w:t xml:space="preserve"> </w:t>
            </w:r>
          </w:p>
          <w:p w:rsidR="00FE5AC7" w:rsidRDefault="00FE5AC7" w:rsidP="001F42CF">
            <w:p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rPr>
              <w:drawing>
                <wp:inline distT="0" distB="0" distL="0" distR="0">
                  <wp:extent cx="1944000" cy="1333434"/>
                  <wp:effectExtent l="0" t="0" r="0" b="635"/>
                  <wp:docPr id="6" name="Рисунок 6" descr="C:\Users\Жаслан\Documents\Downloads\пиц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слан\Documents\Downloads\пицц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000" cy="1333434"/>
                          </a:xfrm>
                          <a:prstGeom prst="rect">
                            <a:avLst/>
                          </a:prstGeom>
                          <a:noFill/>
                          <a:ln>
                            <a:noFill/>
                          </a:ln>
                        </pic:spPr>
                      </pic:pic>
                    </a:graphicData>
                  </a:graphic>
                </wp:inline>
              </w:drawing>
            </w:r>
            <w:r>
              <w:rPr>
                <w:rFonts w:ascii="Times New Roman" w:eastAsia="Calibri" w:hAnsi="Times New Roman" w:cs="Times New Roman"/>
                <w:noProof/>
                <w:sz w:val="28"/>
                <w:szCs w:val="28"/>
                <w:lang w:val="kk-KZ" w:eastAsia="en-GB"/>
              </w:rPr>
              <w:t xml:space="preserve"> </w:t>
            </w:r>
          </w:p>
          <w:p w:rsidR="00625051" w:rsidRDefault="00FE5AC7" w:rsidP="001F42CF">
            <w:p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«Пицца» әдісінің көмегімен алдыңғы біліммен жаңа сабақты байланыстырамын. Пицца тіліктеріне жазылған сұрақтарға жауап беру арқылы тұтас пиццаны құраймыз.</w:t>
            </w:r>
            <w:r w:rsidR="00BC4523">
              <w:rPr>
                <w:rFonts w:ascii="Times New Roman" w:eastAsia="Calibri" w:hAnsi="Times New Roman" w:cs="Times New Roman"/>
                <w:noProof/>
                <w:sz w:val="28"/>
                <w:szCs w:val="28"/>
                <w:lang w:val="kk-KZ" w:eastAsia="en-GB"/>
              </w:rPr>
              <w:t xml:space="preserve"> Сұрақтар:</w:t>
            </w:r>
          </w:p>
          <w:p w:rsidR="00BC4523" w:rsidRDefault="00F93D80" w:rsidP="00F93D80">
            <w:pPr>
              <w:pStyle w:val="a3"/>
              <w:numPr>
                <w:ilvl w:val="0"/>
                <w:numId w:val="8"/>
              </w:num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Абайдың өнер-білім туралы тағы қандай өлеңдерін білесіздер?</w:t>
            </w:r>
          </w:p>
          <w:p w:rsidR="00F93D80" w:rsidRDefault="00F93D80" w:rsidP="00F93D80">
            <w:pPr>
              <w:pStyle w:val="a3"/>
              <w:numPr>
                <w:ilvl w:val="0"/>
                <w:numId w:val="8"/>
              </w:num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Бес асыл іс. Ол не?</w:t>
            </w:r>
          </w:p>
          <w:p w:rsidR="00F93D80" w:rsidRDefault="00F93D80" w:rsidP="00F93D80">
            <w:pPr>
              <w:pStyle w:val="a3"/>
              <w:numPr>
                <w:ilvl w:val="0"/>
                <w:numId w:val="8"/>
              </w:num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Абай қандай ақын?</w:t>
            </w:r>
          </w:p>
          <w:p w:rsidR="00F93D80" w:rsidRDefault="00F93D80" w:rsidP="00F93D80">
            <w:pPr>
              <w:pStyle w:val="a3"/>
              <w:numPr>
                <w:ilvl w:val="0"/>
                <w:numId w:val="8"/>
              </w:num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«Талап» сөзінің мағынасын айт</w:t>
            </w:r>
          </w:p>
          <w:p w:rsidR="00F93D80" w:rsidRDefault="00F93D80" w:rsidP="00F93D80">
            <w:pPr>
              <w:pStyle w:val="a3"/>
              <w:numPr>
                <w:ilvl w:val="0"/>
                <w:numId w:val="8"/>
              </w:num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«Қанағат – қарын тойдырар» дегенді қалай түсінеміз?</w:t>
            </w:r>
          </w:p>
          <w:p w:rsidR="00F93D80" w:rsidRDefault="00F93D80" w:rsidP="00F93D80">
            <w:pPr>
              <w:pStyle w:val="a3"/>
              <w:numPr>
                <w:ilvl w:val="0"/>
                <w:numId w:val="8"/>
              </w:num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Бойымызға жақсы қасиеттерді сіңіру үшін не істеуіміз керек?</w:t>
            </w:r>
          </w:p>
          <w:p w:rsidR="00F93D80" w:rsidRPr="00F93D80" w:rsidRDefault="00F93D80" w:rsidP="00F93D80">
            <w:pPr>
              <w:pStyle w:val="a3"/>
              <w:numPr>
                <w:ilvl w:val="0"/>
                <w:numId w:val="8"/>
              </w:num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Өмірде кімді үлгі санайсың?</w:t>
            </w:r>
          </w:p>
        </w:tc>
      </w:tr>
      <w:tr w:rsidR="007C6027" w:rsidRPr="003F4FFE" w:rsidTr="00C74FD8">
        <w:trPr>
          <w:trHeight w:val="564"/>
        </w:trPr>
        <w:tc>
          <w:tcPr>
            <w:tcW w:w="5000" w:type="pct"/>
            <w:gridSpan w:val="9"/>
            <w:tcBorders>
              <w:top w:val="single" w:sz="8" w:space="0" w:color="2976A4"/>
              <w:left w:val="nil"/>
              <w:bottom w:val="single" w:sz="8" w:space="0" w:color="2976A4"/>
              <w:right w:val="nil"/>
            </w:tcBorders>
            <w:hideMark/>
          </w:tcPr>
          <w:p w:rsidR="00625051" w:rsidRPr="003F4FFE" w:rsidRDefault="00625051" w:rsidP="001F42CF">
            <w:pPr>
              <w:spacing w:after="160" w:line="240" w:lineRule="auto"/>
              <w:rPr>
                <w:rFonts w:ascii="Times New Roman" w:eastAsia="Calibri" w:hAnsi="Times New Roman" w:cs="Times New Roman"/>
                <w:sz w:val="28"/>
                <w:szCs w:val="28"/>
                <w:vertAlign w:val="subscript"/>
                <w:lang w:val="kk-KZ"/>
              </w:rPr>
            </w:pPr>
            <w:r w:rsidRPr="003F4FFE">
              <w:rPr>
                <w:rFonts w:ascii="Times New Roman" w:eastAsia="Calibri" w:hAnsi="Times New Roman" w:cs="Times New Roman"/>
                <w:b/>
                <w:noProof/>
                <w:sz w:val="28"/>
                <w:szCs w:val="28"/>
                <w:lang w:val="kk-KZ" w:eastAsia="en-GB"/>
              </w:rPr>
              <w:t xml:space="preserve">                                               </w:t>
            </w:r>
            <w:r w:rsidR="00F93D80">
              <w:rPr>
                <w:rFonts w:ascii="Times New Roman" w:eastAsia="Calibri" w:hAnsi="Times New Roman" w:cs="Times New Roman"/>
                <w:b/>
                <w:noProof/>
                <w:sz w:val="28"/>
                <w:szCs w:val="28"/>
                <w:lang w:val="kk-KZ" w:eastAsia="en-GB"/>
              </w:rPr>
              <w:t xml:space="preserve">                     </w:t>
            </w:r>
            <w:r w:rsidRPr="003F4FFE">
              <w:rPr>
                <w:rFonts w:ascii="Times New Roman" w:eastAsia="Calibri" w:hAnsi="Times New Roman" w:cs="Times New Roman"/>
                <w:b/>
                <w:noProof/>
                <w:sz w:val="28"/>
                <w:szCs w:val="28"/>
                <w:lang w:val="kk-KZ" w:eastAsia="en-GB"/>
              </w:rPr>
              <w:t>Жоспар</w:t>
            </w:r>
            <w:r w:rsidRPr="003F4FFE">
              <w:rPr>
                <w:rFonts w:ascii="Times New Roman" w:eastAsia="Calibri" w:hAnsi="Times New Roman" w:cs="Times New Roman"/>
                <w:sz w:val="28"/>
                <w:szCs w:val="28"/>
                <w:vertAlign w:val="subscript"/>
                <w:lang w:val="kk-KZ"/>
              </w:rPr>
              <w:t xml:space="preserve"> </w:t>
            </w:r>
          </w:p>
        </w:tc>
      </w:tr>
      <w:tr w:rsidR="007C6027" w:rsidRPr="003F4FFE" w:rsidTr="00C74FD8">
        <w:trPr>
          <w:trHeight w:val="537"/>
        </w:trPr>
        <w:tc>
          <w:tcPr>
            <w:tcW w:w="819" w:type="pct"/>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jc w:val="center"/>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Жоспарланатын уақыт</w:t>
            </w:r>
          </w:p>
        </w:tc>
        <w:tc>
          <w:tcPr>
            <w:tcW w:w="3697" w:type="pct"/>
            <w:gridSpan w:val="7"/>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jc w:val="center"/>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Жоспар бойынша орындалуы тиіс іс-әрекеттер</w:t>
            </w:r>
          </w:p>
        </w:tc>
        <w:tc>
          <w:tcPr>
            <w:tcW w:w="484" w:type="pct"/>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jc w:val="center"/>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Дереккөздер</w:t>
            </w:r>
          </w:p>
        </w:tc>
      </w:tr>
      <w:tr w:rsidR="007C6027" w:rsidRPr="003F4FFE" w:rsidTr="00C74FD8">
        <w:trPr>
          <w:trHeight w:val="257"/>
        </w:trPr>
        <w:tc>
          <w:tcPr>
            <w:tcW w:w="819" w:type="pct"/>
            <w:tcBorders>
              <w:top w:val="single" w:sz="8" w:space="0" w:color="2976A4"/>
              <w:left w:val="single" w:sz="8" w:space="0" w:color="2976A4"/>
              <w:bottom w:val="single" w:sz="8" w:space="0" w:color="2976A4"/>
              <w:right w:val="single" w:sz="8" w:space="0" w:color="2976A4"/>
            </w:tcBorders>
          </w:tcPr>
          <w:p w:rsidR="00625051" w:rsidRDefault="00625051" w:rsidP="001F42CF">
            <w:pPr>
              <w:spacing w:after="0" w:line="240" w:lineRule="auto"/>
              <w:jc w:val="center"/>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t>Сабақтың басы</w:t>
            </w:r>
          </w:p>
          <w:p w:rsidR="007912EC" w:rsidRPr="003F4FFE" w:rsidRDefault="007912EC"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7912EC" w:rsidP="001F42CF">
            <w:pPr>
              <w:spacing w:after="0" w:line="240" w:lineRule="auto"/>
              <w:jc w:val="center"/>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lastRenderedPageBreak/>
              <w:t xml:space="preserve"> 6</w:t>
            </w:r>
            <w:r w:rsidR="00625051" w:rsidRPr="003F4FFE">
              <w:rPr>
                <w:rFonts w:ascii="Times New Roman" w:eastAsia="Calibri" w:hAnsi="Times New Roman" w:cs="Times New Roman"/>
                <w:noProof/>
                <w:sz w:val="28"/>
                <w:szCs w:val="28"/>
                <w:lang w:val="kk-KZ" w:eastAsia="en-GB"/>
              </w:rPr>
              <w:t xml:space="preserve"> мин</w:t>
            </w:r>
          </w:p>
        </w:tc>
        <w:tc>
          <w:tcPr>
            <w:tcW w:w="3697" w:type="pct"/>
            <w:gridSpan w:val="7"/>
            <w:tcBorders>
              <w:top w:val="single" w:sz="8" w:space="0" w:color="2976A4"/>
              <w:left w:val="single" w:sz="8" w:space="0" w:color="2976A4"/>
              <w:bottom w:val="single" w:sz="8" w:space="0" w:color="2976A4"/>
              <w:right w:val="single" w:sz="8" w:space="0" w:color="2976A4"/>
            </w:tcBorders>
          </w:tcPr>
          <w:p w:rsidR="00FE631A" w:rsidRPr="003F4FFE" w:rsidRDefault="00625051" w:rsidP="00FE631A">
            <w:pPr>
              <w:spacing w:before="100" w:beforeAutospacing="1" w:after="100" w:afterAutospacing="1" w:line="240" w:lineRule="auto"/>
              <w:rPr>
                <w:rFonts w:ascii="Times New Roman" w:eastAsia="Times New Roman" w:hAnsi="Times New Roman" w:cs="Times New Roman"/>
                <w:color w:val="000000"/>
                <w:sz w:val="28"/>
                <w:szCs w:val="28"/>
                <w:lang w:val="kk-KZ"/>
              </w:rPr>
            </w:pPr>
            <w:r w:rsidRPr="003F4FFE">
              <w:rPr>
                <w:rFonts w:ascii="Times New Roman" w:eastAsia="Calibri" w:hAnsi="Times New Roman" w:cs="Times New Roman"/>
                <w:b/>
                <w:noProof/>
                <w:sz w:val="28"/>
                <w:szCs w:val="28"/>
                <w:lang w:val="kk-KZ" w:eastAsia="en-GB"/>
              </w:rPr>
              <w:lastRenderedPageBreak/>
              <w:t>Қызығушылықты ояту кезеңі:</w:t>
            </w:r>
            <w:r w:rsidR="00FE631A" w:rsidRPr="003F4FFE">
              <w:rPr>
                <w:rFonts w:ascii="Times New Roman" w:eastAsia="Times New Roman" w:hAnsi="Times New Roman" w:cs="Times New Roman"/>
                <w:color w:val="000000"/>
                <w:sz w:val="28"/>
                <w:szCs w:val="28"/>
                <w:lang w:val="kk-KZ"/>
              </w:rPr>
              <w:t xml:space="preserve"> Оқушылармен амандасу;</w:t>
            </w:r>
          </w:p>
          <w:p w:rsidR="0002658B" w:rsidRPr="003F4FFE" w:rsidRDefault="00FE631A" w:rsidP="00B52789">
            <w:pPr>
              <w:spacing w:before="100" w:beforeAutospacing="1" w:after="100" w:afterAutospacing="1"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 xml:space="preserve">           Оқушылар және</w:t>
            </w:r>
            <w:r w:rsidR="00727F0A" w:rsidRPr="003F4FFE">
              <w:rPr>
                <w:rFonts w:ascii="Times New Roman" w:eastAsia="Times New Roman" w:hAnsi="Times New Roman" w:cs="Times New Roman"/>
                <w:color w:val="000000"/>
                <w:sz w:val="28"/>
                <w:szCs w:val="28"/>
                <w:lang w:val="kk-KZ"/>
              </w:rPr>
              <w:t xml:space="preserve"> олардың оқу құралдарын түгендеу.</w:t>
            </w:r>
            <w:r w:rsidR="0002658B" w:rsidRPr="003F4FFE">
              <w:rPr>
                <w:rFonts w:ascii="Times New Roman" w:eastAsia="Times New Roman" w:hAnsi="Times New Roman" w:cs="Times New Roman"/>
                <w:color w:val="000000"/>
                <w:sz w:val="28"/>
                <w:szCs w:val="28"/>
                <w:lang w:val="kk-KZ"/>
              </w:rPr>
              <w:t xml:space="preserve"> </w:t>
            </w:r>
          </w:p>
          <w:p w:rsidR="00625051" w:rsidRPr="003F4FFE" w:rsidRDefault="0002658B" w:rsidP="00952187">
            <w:pPr>
              <w:spacing w:before="100" w:beforeAutospacing="1" w:after="100" w:afterAutospacing="1"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lastRenderedPageBreak/>
              <w:t>Психологиялық ахуал: видеотаспа көрсетіп, адамның бойында болатын</w:t>
            </w:r>
            <w:r w:rsidR="00F85E22" w:rsidRPr="003F4FFE">
              <w:rPr>
                <w:rFonts w:ascii="Times New Roman" w:eastAsia="Times New Roman" w:hAnsi="Times New Roman" w:cs="Times New Roman"/>
                <w:color w:val="000000"/>
                <w:sz w:val="28"/>
                <w:szCs w:val="28"/>
                <w:lang w:val="kk-KZ"/>
              </w:rPr>
              <w:t xml:space="preserve"> </w:t>
            </w:r>
            <w:r w:rsidRPr="003F4FFE">
              <w:rPr>
                <w:rFonts w:ascii="Times New Roman" w:eastAsia="Times New Roman" w:hAnsi="Times New Roman" w:cs="Times New Roman"/>
                <w:color w:val="000000"/>
                <w:sz w:val="28"/>
                <w:szCs w:val="28"/>
                <w:lang w:val="kk-KZ"/>
              </w:rPr>
              <w:t xml:space="preserve"> </w:t>
            </w:r>
            <w:r w:rsidRPr="003F4FFE">
              <w:rPr>
                <w:rFonts w:ascii="Times New Roman" w:eastAsia="Calibri" w:hAnsi="Times New Roman" w:cs="Times New Roman"/>
                <w:noProof/>
                <w:sz w:val="28"/>
                <w:szCs w:val="28"/>
                <w:lang w:val="kk-KZ" w:eastAsia="en-GB"/>
              </w:rPr>
              <w:t xml:space="preserve">Оқушыларды </w:t>
            </w:r>
            <w:r w:rsidR="00B52789" w:rsidRPr="003F4FFE">
              <w:rPr>
                <w:rFonts w:ascii="Times New Roman" w:eastAsia="Calibri" w:hAnsi="Times New Roman" w:cs="Times New Roman"/>
                <w:noProof/>
                <w:sz w:val="28"/>
                <w:szCs w:val="28"/>
                <w:lang w:val="kk-KZ" w:eastAsia="en-GB"/>
              </w:rPr>
              <w:t xml:space="preserve"> </w:t>
            </w:r>
            <w:r w:rsidR="00952187" w:rsidRPr="003F4FFE">
              <w:rPr>
                <w:rFonts w:ascii="Times New Roman" w:eastAsia="Calibri" w:hAnsi="Times New Roman" w:cs="Times New Roman"/>
                <w:noProof/>
                <w:sz w:val="28"/>
                <w:szCs w:val="28"/>
                <w:lang w:val="kk-KZ" w:eastAsia="en-GB"/>
              </w:rPr>
              <w:t xml:space="preserve">тиімді оқыту әдісі бойынша аралас екі </w:t>
            </w:r>
            <w:r w:rsidR="00B52789" w:rsidRPr="003F4FFE">
              <w:rPr>
                <w:rFonts w:ascii="Times New Roman" w:eastAsia="Calibri" w:hAnsi="Times New Roman" w:cs="Times New Roman"/>
                <w:noProof/>
                <w:sz w:val="28"/>
                <w:szCs w:val="28"/>
                <w:lang w:val="kk-KZ" w:eastAsia="en-GB"/>
              </w:rPr>
              <w:t>«</w:t>
            </w:r>
            <w:r w:rsidRPr="003F4FFE">
              <w:rPr>
                <w:rFonts w:ascii="Times New Roman" w:eastAsia="Calibri" w:hAnsi="Times New Roman" w:cs="Times New Roman"/>
                <w:noProof/>
                <w:sz w:val="28"/>
                <w:szCs w:val="28"/>
                <w:lang w:val="kk-KZ" w:eastAsia="en-GB"/>
              </w:rPr>
              <w:t xml:space="preserve">Бес асыл іс», </w:t>
            </w:r>
            <w:r w:rsidR="00BF3E75" w:rsidRPr="003F4FFE">
              <w:rPr>
                <w:rFonts w:ascii="Times New Roman" w:eastAsia="Calibri" w:hAnsi="Times New Roman" w:cs="Times New Roman"/>
                <w:noProof/>
                <w:sz w:val="28"/>
                <w:szCs w:val="28"/>
                <w:lang w:val="kk-KZ" w:eastAsia="en-GB"/>
              </w:rPr>
              <w:t>«Бес дұшпан</w:t>
            </w:r>
            <w:r w:rsidR="00B52789" w:rsidRPr="003F4FFE">
              <w:rPr>
                <w:rFonts w:ascii="Times New Roman" w:eastAsia="Calibri" w:hAnsi="Times New Roman" w:cs="Times New Roman"/>
                <w:noProof/>
                <w:sz w:val="28"/>
                <w:szCs w:val="28"/>
                <w:lang w:val="kk-KZ" w:eastAsia="en-GB"/>
              </w:rPr>
              <w:t>»</w:t>
            </w:r>
            <w:r w:rsidRPr="003F4FFE">
              <w:rPr>
                <w:rFonts w:ascii="Times New Roman" w:eastAsia="Calibri" w:hAnsi="Times New Roman" w:cs="Times New Roman"/>
                <w:noProof/>
                <w:sz w:val="28"/>
                <w:szCs w:val="28"/>
                <w:lang w:val="kk-KZ" w:eastAsia="en-GB"/>
              </w:rPr>
              <w:t xml:space="preserve"> тобына бөлу үшін қағаз қиындыларына талап, еңбек, терең ой, қанағат, рақым, өсек, өтірік, мақтаншақ, еріншек, бекер мал шашпақ сөздері жазылып теріс аударылады. Әр оқушы берілген қағаз қиындыларын таңдап, қасиеттерді ажыратып, түсінік беріп, тобына отырады.  </w:t>
            </w:r>
          </w:p>
        </w:tc>
        <w:tc>
          <w:tcPr>
            <w:tcW w:w="484" w:type="pct"/>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952187" w:rsidP="001F42CF">
            <w:pPr>
              <w:spacing w:after="0" w:line="240" w:lineRule="auto"/>
              <w:rPr>
                <w:rFonts w:ascii="Times New Roman" w:eastAsia="Calibri" w:hAnsi="Times New Roman" w:cs="Times New Roman"/>
                <w:noProof/>
                <w:color w:val="000000"/>
                <w:sz w:val="28"/>
                <w:szCs w:val="28"/>
                <w:lang w:val="kk-KZ" w:eastAsia="en-GB"/>
              </w:rPr>
            </w:pPr>
            <w:r w:rsidRPr="003F4FFE">
              <w:rPr>
                <w:rFonts w:ascii="Times New Roman" w:eastAsia="Calibri" w:hAnsi="Times New Roman" w:cs="Times New Roman"/>
                <w:noProof/>
                <w:color w:val="000000"/>
                <w:sz w:val="28"/>
                <w:szCs w:val="28"/>
                <w:lang w:val="kk-KZ" w:eastAsia="en-GB"/>
              </w:rPr>
              <w:t>виде</w:t>
            </w:r>
            <w:r w:rsidR="00AE253C">
              <w:rPr>
                <w:rFonts w:ascii="Times New Roman" w:eastAsia="Calibri" w:hAnsi="Times New Roman" w:cs="Times New Roman"/>
                <w:noProof/>
                <w:color w:val="000000"/>
                <w:sz w:val="28"/>
                <w:szCs w:val="28"/>
                <w:lang w:val="kk-KZ" w:eastAsia="en-GB"/>
              </w:rPr>
              <w:t>о</w:t>
            </w:r>
            <w:r w:rsidRPr="003F4FFE">
              <w:rPr>
                <w:rFonts w:ascii="Times New Roman" w:eastAsia="Calibri" w:hAnsi="Times New Roman" w:cs="Times New Roman"/>
                <w:noProof/>
                <w:color w:val="000000"/>
                <w:sz w:val="28"/>
                <w:szCs w:val="28"/>
                <w:lang w:val="kk-KZ" w:eastAsia="en-GB"/>
              </w:rPr>
              <w:t>ролик</w:t>
            </w:r>
          </w:p>
          <w:p w:rsidR="00625051" w:rsidRPr="003F4FFE" w:rsidRDefault="0089193E" w:rsidP="001F42CF">
            <w:pPr>
              <w:spacing w:after="0" w:line="240" w:lineRule="auto"/>
              <w:rPr>
                <w:rFonts w:ascii="Times New Roman" w:eastAsia="Calibri" w:hAnsi="Times New Roman" w:cs="Times New Roman"/>
                <w:noProof/>
                <w:color w:val="000000"/>
                <w:sz w:val="28"/>
                <w:szCs w:val="28"/>
                <w:lang w:val="kk-KZ" w:eastAsia="en-GB"/>
              </w:rPr>
            </w:pPr>
            <w:r>
              <w:rPr>
                <w:rFonts w:ascii="Times New Roman" w:eastAsia="Calibri" w:hAnsi="Times New Roman" w:cs="Times New Roman"/>
                <w:noProof/>
                <w:color w:val="000000"/>
                <w:sz w:val="28"/>
                <w:szCs w:val="28"/>
                <w:lang w:val="kk-KZ" w:eastAsia="en-GB"/>
              </w:rPr>
              <w:t xml:space="preserve">«Бес </w:t>
            </w:r>
            <w:r>
              <w:rPr>
                <w:rFonts w:ascii="Times New Roman" w:eastAsia="Calibri" w:hAnsi="Times New Roman" w:cs="Times New Roman"/>
                <w:noProof/>
                <w:color w:val="000000"/>
                <w:sz w:val="28"/>
                <w:szCs w:val="28"/>
                <w:lang w:val="kk-KZ" w:eastAsia="en-GB"/>
              </w:rPr>
              <w:lastRenderedPageBreak/>
              <w:t>дұшпан» тақырыбы, ютуб сайтынан</w:t>
            </w: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tc>
      </w:tr>
      <w:tr w:rsidR="007C6027" w:rsidRPr="001D043B" w:rsidTr="00C74FD8">
        <w:trPr>
          <w:trHeight w:val="406"/>
        </w:trPr>
        <w:tc>
          <w:tcPr>
            <w:tcW w:w="819" w:type="pct"/>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lastRenderedPageBreak/>
              <w:t>Сабақтың ортасы</w:t>
            </w:r>
          </w:p>
          <w:p w:rsidR="00625051" w:rsidRPr="003F4FFE" w:rsidRDefault="007912EC" w:rsidP="007912EC">
            <w:pPr>
              <w:spacing w:after="0" w:line="240" w:lineRule="auto"/>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 xml:space="preserve">   32 мин</w:t>
            </w: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Default="00625051" w:rsidP="001F42CF">
            <w:pPr>
              <w:rPr>
                <w:rFonts w:ascii="Times New Roman" w:eastAsia="Calibri" w:hAnsi="Times New Roman" w:cs="Times New Roman"/>
                <w:noProof/>
                <w:sz w:val="28"/>
                <w:szCs w:val="28"/>
                <w:lang w:val="kk-KZ" w:eastAsia="en-GB"/>
              </w:rPr>
            </w:pPr>
          </w:p>
          <w:p w:rsidR="007912EC" w:rsidRDefault="007912EC" w:rsidP="001F42CF">
            <w:pPr>
              <w:rPr>
                <w:rFonts w:ascii="Times New Roman" w:eastAsia="Calibri" w:hAnsi="Times New Roman" w:cs="Times New Roman"/>
                <w:noProof/>
                <w:sz w:val="28"/>
                <w:szCs w:val="28"/>
                <w:lang w:val="kk-KZ" w:eastAsia="en-GB"/>
              </w:rPr>
            </w:pPr>
          </w:p>
          <w:p w:rsidR="007912EC" w:rsidRPr="003F4FFE" w:rsidRDefault="007912EC"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noProof/>
                <w:sz w:val="28"/>
                <w:szCs w:val="28"/>
                <w:lang w:val="kk-KZ" w:eastAsia="en-GB"/>
              </w:rPr>
            </w:pPr>
          </w:p>
          <w:p w:rsidR="00625051" w:rsidRPr="003F4FFE" w:rsidRDefault="00625051" w:rsidP="001F42CF">
            <w:pPr>
              <w:rPr>
                <w:rFonts w:ascii="Times New Roman" w:eastAsia="Calibri" w:hAnsi="Times New Roman" w:cs="Times New Roman"/>
                <w:sz w:val="28"/>
                <w:szCs w:val="28"/>
                <w:lang w:val="kk-KZ" w:eastAsia="en-GB"/>
              </w:rPr>
            </w:pPr>
          </w:p>
        </w:tc>
        <w:tc>
          <w:tcPr>
            <w:tcW w:w="3697" w:type="pct"/>
            <w:gridSpan w:val="7"/>
            <w:tcBorders>
              <w:top w:val="single" w:sz="8" w:space="0" w:color="2976A4"/>
              <w:left w:val="single" w:sz="8" w:space="0" w:color="2976A4"/>
              <w:bottom w:val="single" w:sz="8" w:space="0" w:color="2976A4"/>
              <w:right w:val="single" w:sz="8" w:space="0" w:color="2976A4"/>
            </w:tcBorders>
          </w:tcPr>
          <w:p w:rsidR="00625051" w:rsidRPr="003F4FFE" w:rsidRDefault="00BC073E" w:rsidP="001F42CF">
            <w:pPr>
              <w:spacing w:after="0" w:line="240" w:lineRule="auto"/>
              <w:rPr>
                <w:rFonts w:ascii="Times New Roman" w:eastAsia="Calibri" w:hAnsi="Times New Roman" w:cs="Times New Roman"/>
                <w:b/>
                <w:bCs/>
                <w:noProof/>
                <w:sz w:val="28"/>
                <w:szCs w:val="28"/>
                <w:lang w:val="kk-KZ" w:eastAsia="en-GB"/>
              </w:rPr>
            </w:pPr>
            <w:r w:rsidRPr="003F4FFE">
              <w:rPr>
                <w:rFonts w:ascii="Times New Roman" w:eastAsia="Calibri" w:hAnsi="Times New Roman" w:cs="Times New Roman"/>
                <w:b/>
                <w:bCs/>
                <w:noProof/>
                <w:sz w:val="28"/>
                <w:szCs w:val="28"/>
                <w:lang w:val="kk-KZ" w:eastAsia="en-GB"/>
              </w:rPr>
              <w:lastRenderedPageBreak/>
              <w:t>Мәтін алды жұмыс:</w:t>
            </w:r>
          </w:p>
          <w:p w:rsidR="00625051" w:rsidRPr="003F4FFE" w:rsidRDefault="00625051" w:rsidP="00625051">
            <w:pPr>
              <w:pStyle w:val="a3"/>
              <w:numPr>
                <w:ilvl w:val="0"/>
                <w:numId w:val="4"/>
              </w:numPr>
              <w:spacing w:after="0" w:line="240" w:lineRule="auto"/>
              <w:rPr>
                <w:rFonts w:ascii="Times New Roman" w:eastAsia="Calibri" w:hAnsi="Times New Roman" w:cs="Times New Roman"/>
                <w:bCs/>
                <w:noProof/>
                <w:sz w:val="28"/>
                <w:szCs w:val="28"/>
                <w:lang w:val="kk-KZ" w:eastAsia="en-GB"/>
              </w:rPr>
            </w:pPr>
            <w:r w:rsidRPr="003F4FFE">
              <w:rPr>
                <w:rFonts w:ascii="Times New Roman" w:eastAsia="Calibri" w:hAnsi="Times New Roman" w:cs="Times New Roman"/>
                <w:bCs/>
                <w:noProof/>
                <w:sz w:val="28"/>
                <w:szCs w:val="28"/>
                <w:lang w:val="kk-KZ" w:eastAsia="en-GB"/>
              </w:rPr>
              <w:t xml:space="preserve">Жаңа сөздер сыныпта қабырғаларда, шкафтарда ілініп тұрады.  </w:t>
            </w:r>
          </w:p>
          <w:p w:rsidR="00625051" w:rsidRPr="003F4FFE" w:rsidRDefault="00625051" w:rsidP="00625051">
            <w:pPr>
              <w:pStyle w:val="a3"/>
              <w:numPr>
                <w:ilvl w:val="0"/>
                <w:numId w:val="4"/>
              </w:numPr>
              <w:spacing w:after="0" w:line="240" w:lineRule="auto"/>
              <w:rPr>
                <w:rFonts w:ascii="Times New Roman" w:eastAsia="Calibri" w:hAnsi="Times New Roman" w:cs="Times New Roman"/>
                <w:bCs/>
                <w:noProof/>
                <w:sz w:val="28"/>
                <w:szCs w:val="28"/>
                <w:lang w:val="kk-KZ" w:eastAsia="en-GB"/>
              </w:rPr>
            </w:pPr>
            <w:r w:rsidRPr="003F4FFE">
              <w:rPr>
                <w:rFonts w:ascii="Times New Roman" w:eastAsia="Calibri" w:hAnsi="Times New Roman" w:cs="Times New Roman"/>
                <w:bCs/>
                <w:noProof/>
                <w:sz w:val="28"/>
                <w:szCs w:val="28"/>
                <w:lang w:val="kk-KZ" w:eastAsia="en-GB"/>
              </w:rPr>
              <w:t xml:space="preserve">Оқушылар соны тауып жинап әкеледі, әркім өзі тауып әкелген сөздерді кезекпен оқып отырады. </w:t>
            </w:r>
          </w:p>
          <w:p w:rsidR="00625051" w:rsidRPr="003F4FFE" w:rsidRDefault="00625051" w:rsidP="00625051">
            <w:pPr>
              <w:pStyle w:val="a3"/>
              <w:numPr>
                <w:ilvl w:val="0"/>
                <w:numId w:val="4"/>
              </w:numPr>
              <w:spacing w:after="0" w:line="240" w:lineRule="auto"/>
              <w:rPr>
                <w:rFonts w:ascii="Times New Roman" w:eastAsia="Calibri" w:hAnsi="Times New Roman" w:cs="Times New Roman"/>
                <w:bCs/>
                <w:noProof/>
                <w:sz w:val="28"/>
                <w:szCs w:val="28"/>
                <w:lang w:val="kk-KZ" w:eastAsia="en-GB"/>
              </w:rPr>
            </w:pPr>
            <w:r w:rsidRPr="003F4FFE">
              <w:rPr>
                <w:rFonts w:ascii="Times New Roman" w:eastAsia="Calibri" w:hAnsi="Times New Roman" w:cs="Times New Roman"/>
                <w:bCs/>
                <w:noProof/>
                <w:sz w:val="28"/>
                <w:szCs w:val="28"/>
                <w:lang w:val="kk-KZ" w:eastAsia="en-GB"/>
              </w:rPr>
              <w:t xml:space="preserve">Мұғалім кезекпен оқылған жаңа сөздерді тақтаға жазып, аудармасын айтып отырады. </w:t>
            </w:r>
          </w:p>
          <w:p w:rsidR="00625051" w:rsidRPr="003F4FFE" w:rsidRDefault="00625051" w:rsidP="00625051">
            <w:pPr>
              <w:pStyle w:val="a3"/>
              <w:numPr>
                <w:ilvl w:val="0"/>
                <w:numId w:val="4"/>
              </w:numPr>
              <w:spacing w:after="0" w:line="240" w:lineRule="auto"/>
              <w:rPr>
                <w:rFonts w:ascii="Times New Roman" w:eastAsia="Calibri" w:hAnsi="Times New Roman" w:cs="Times New Roman"/>
                <w:bCs/>
                <w:noProof/>
                <w:sz w:val="28"/>
                <w:szCs w:val="28"/>
                <w:lang w:val="kk-KZ" w:eastAsia="en-GB"/>
              </w:rPr>
            </w:pPr>
            <w:r w:rsidRPr="003F4FFE">
              <w:rPr>
                <w:rFonts w:ascii="Times New Roman" w:eastAsia="Calibri" w:hAnsi="Times New Roman" w:cs="Times New Roman"/>
                <w:bCs/>
                <w:noProof/>
                <w:sz w:val="28"/>
                <w:szCs w:val="28"/>
                <w:lang w:val="kk-KZ" w:eastAsia="en-GB"/>
              </w:rPr>
              <w:t>Оқушылар бұл сөздерді сөздікке жазады.</w:t>
            </w:r>
          </w:p>
          <w:p w:rsidR="00625051" w:rsidRPr="003F4FFE" w:rsidRDefault="00625051" w:rsidP="001F42CF">
            <w:pPr>
              <w:spacing w:after="0" w:line="240" w:lineRule="auto"/>
              <w:rPr>
                <w:rFonts w:ascii="Times New Roman" w:eastAsia="Calibri" w:hAnsi="Times New Roman" w:cs="Times New Roman"/>
                <w:bCs/>
                <w:noProof/>
                <w:sz w:val="28"/>
                <w:szCs w:val="28"/>
                <w:lang w:val="kk-KZ" w:eastAsia="en-GB"/>
              </w:rPr>
            </w:pPr>
          </w:p>
          <w:tbl>
            <w:tblPr>
              <w:tblStyle w:val="a4"/>
              <w:tblW w:w="0" w:type="auto"/>
              <w:tblLayout w:type="fixed"/>
              <w:tblLook w:val="04A0" w:firstRow="1" w:lastRow="0" w:firstColumn="1" w:lastColumn="0" w:noHBand="0" w:noVBand="1"/>
            </w:tblPr>
            <w:tblGrid>
              <w:gridCol w:w="6431"/>
            </w:tblGrid>
            <w:tr w:rsidR="00625051" w:rsidRPr="00504E39" w:rsidTr="001F42CF">
              <w:tc>
                <w:tcPr>
                  <w:tcW w:w="6431" w:type="dxa"/>
                </w:tcPr>
                <w:p w:rsidR="00625051" w:rsidRPr="003F4FFE" w:rsidRDefault="006F7D20" w:rsidP="00504E39">
                  <w:pPr>
                    <w:framePr w:hSpace="180" w:wrap="around" w:vAnchor="text" w:hAnchor="text" w:x="-554" w:y="1"/>
                    <w:suppressOverlap/>
                    <w:rPr>
                      <w:rFonts w:ascii="Times New Roman" w:eastAsia="Calibri" w:hAnsi="Times New Roman" w:cs="Times New Roman"/>
                      <w:b/>
                      <w:bCs/>
                      <w:i/>
                      <w:noProof/>
                      <w:sz w:val="28"/>
                      <w:szCs w:val="28"/>
                      <w:lang w:val="kk-KZ" w:eastAsia="en-GB"/>
                    </w:rPr>
                  </w:pPr>
                  <w:r w:rsidRPr="003F4FFE">
                    <w:rPr>
                      <w:rFonts w:ascii="Times New Roman" w:eastAsia="Calibri" w:hAnsi="Times New Roman" w:cs="Times New Roman"/>
                      <w:b/>
                      <w:bCs/>
                      <w:i/>
                      <w:noProof/>
                      <w:color w:val="FF0000"/>
                      <w:sz w:val="28"/>
                      <w:szCs w:val="28"/>
                      <w:lang w:val="kk-KZ" w:eastAsia="en-GB"/>
                    </w:rPr>
                    <w:t>Дұшпан, өсек, өтірік, мақтаншақ, еріншек, бекер мал шашпақ, жамандық, нәфрәтлі, ғибрәтлі, ғалым, ғылым</w:t>
                  </w:r>
                </w:p>
              </w:tc>
            </w:tr>
          </w:tbl>
          <w:p w:rsidR="0077133B" w:rsidRPr="003F4FFE" w:rsidRDefault="0077133B" w:rsidP="0077133B">
            <w:pPr>
              <w:pStyle w:val="a3"/>
              <w:numPr>
                <w:ilvl w:val="0"/>
                <w:numId w:val="5"/>
              </w:numPr>
              <w:spacing w:after="0" w:line="240" w:lineRule="auto"/>
              <w:rPr>
                <w:rFonts w:ascii="Times New Roman" w:hAnsi="Times New Roman" w:cs="Times New Roman"/>
                <w:sz w:val="28"/>
                <w:szCs w:val="28"/>
                <w:shd w:val="clear" w:color="auto" w:fill="FFFFFF"/>
                <w:lang w:val="kk-KZ"/>
              </w:rPr>
            </w:pPr>
            <w:r w:rsidRPr="003F4FFE">
              <w:rPr>
                <w:rFonts w:ascii="Times New Roman" w:hAnsi="Times New Roman" w:cs="Times New Roman"/>
                <w:sz w:val="28"/>
                <w:szCs w:val="28"/>
                <w:shd w:val="clear" w:color="auto" w:fill="FFFFFF"/>
                <w:lang w:val="kk-KZ"/>
              </w:rPr>
              <w:t xml:space="preserve"> Өздерің көріп отырғандай, бүгінгі біздің тақырыбымыз адамның 5 жаман қасиетіне арналғалы отыр, олай болса, балалар:</w:t>
            </w:r>
          </w:p>
          <w:p w:rsidR="0077133B" w:rsidRPr="003F4FFE" w:rsidRDefault="0077133B" w:rsidP="001F42CF">
            <w:pPr>
              <w:spacing w:after="0" w:line="240" w:lineRule="auto"/>
              <w:rPr>
                <w:rFonts w:ascii="Times New Roman" w:eastAsia="Calibri" w:hAnsi="Times New Roman" w:cs="Times New Roman"/>
                <w:bCs/>
                <w:noProof/>
                <w:sz w:val="28"/>
                <w:szCs w:val="28"/>
                <w:lang w:val="kk-KZ" w:eastAsia="en-GB"/>
              </w:rPr>
            </w:pPr>
            <w:r w:rsidRPr="003F4FFE">
              <w:rPr>
                <w:rFonts w:ascii="Times New Roman" w:hAnsi="Times New Roman" w:cs="Times New Roman"/>
                <w:sz w:val="28"/>
                <w:szCs w:val="28"/>
                <w:shd w:val="clear" w:color="auto" w:fill="FFFFFF"/>
                <w:lang w:val="kk-KZ"/>
              </w:rPr>
              <w:t xml:space="preserve"> Асыл сөзді іздесең,</w:t>
            </w:r>
            <w:r w:rsidRPr="003F4FFE">
              <w:rPr>
                <w:rStyle w:val="apple-converted-space"/>
                <w:rFonts w:ascii="Times New Roman" w:hAnsi="Times New Roman" w:cs="Times New Roman"/>
                <w:sz w:val="28"/>
                <w:szCs w:val="28"/>
                <w:shd w:val="clear" w:color="auto" w:fill="FFFFFF"/>
                <w:lang w:val="kk-KZ"/>
              </w:rPr>
              <w:t> </w:t>
            </w:r>
            <w:r w:rsidRPr="003F4FFE">
              <w:rPr>
                <w:rFonts w:ascii="Times New Roman" w:hAnsi="Times New Roman" w:cs="Times New Roman"/>
                <w:sz w:val="28"/>
                <w:szCs w:val="28"/>
                <w:lang w:val="kk-KZ"/>
              </w:rPr>
              <w:br/>
            </w:r>
            <w:r w:rsidRPr="003F4FFE">
              <w:rPr>
                <w:rFonts w:ascii="Times New Roman" w:hAnsi="Times New Roman" w:cs="Times New Roman"/>
                <w:sz w:val="28"/>
                <w:szCs w:val="28"/>
                <w:shd w:val="clear" w:color="auto" w:fill="FFFFFF"/>
                <w:lang w:val="kk-KZ"/>
              </w:rPr>
              <w:t>Абайды оқы, ерінбе!</w:t>
            </w:r>
            <w:r w:rsidRPr="003F4FFE">
              <w:rPr>
                <w:rStyle w:val="apple-converted-space"/>
                <w:rFonts w:ascii="Times New Roman" w:hAnsi="Times New Roman" w:cs="Times New Roman"/>
                <w:sz w:val="28"/>
                <w:szCs w:val="28"/>
                <w:shd w:val="clear" w:color="auto" w:fill="FFFFFF"/>
                <w:lang w:val="kk-KZ"/>
              </w:rPr>
              <w:t> </w:t>
            </w:r>
            <w:r w:rsidRPr="003F4FFE">
              <w:rPr>
                <w:rFonts w:ascii="Times New Roman" w:hAnsi="Times New Roman" w:cs="Times New Roman"/>
                <w:sz w:val="28"/>
                <w:szCs w:val="28"/>
                <w:lang w:val="kk-KZ"/>
              </w:rPr>
              <w:br/>
            </w:r>
            <w:r w:rsidRPr="003F4FFE">
              <w:rPr>
                <w:rFonts w:ascii="Times New Roman" w:hAnsi="Times New Roman" w:cs="Times New Roman"/>
                <w:sz w:val="28"/>
                <w:szCs w:val="28"/>
                <w:shd w:val="clear" w:color="auto" w:fill="FFFFFF"/>
                <w:lang w:val="kk-KZ"/>
              </w:rPr>
              <w:t>Адамдықты көздесең,</w:t>
            </w:r>
            <w:r w:rsidRPr="003F4FFE">
              <w:rPr>
                <w:rStyle w:val="apple-converted-space"/>
                <w:rFonts w:ascii="Times New Roman" w:hAnsi="Times New Roman" w:cs="Times New Roman"/>
                <w:sz w:val="28"/>
                <w:szCs w:val="28"/>
                <w:shd w:val="clear" w:color="auto" w:fill="FFFFFF"/>
                <w:lang w:val="kk-KZ"/>
              </w:rPr>
              <w:t> </w:t>
            </w:r>
            <w:r w:rsidRPr="003F4FFE">
              <w:rPr>
                <w:rFonts w:ascii="Times New Roman" w:hAnsi="Times New Roman" w:cs="Times New Roman"/>
                <w:sz w:val="28"/>
                <w:szCs w:val="28"/>
                <w:lang w:val="kk-KZ"/>
              </w:rPr>
              <w:br/>
            </w:r>
            <w:r w:rsidRPr="003F4FFE">
              <w:rPr>
                <w:rFonts w:ascii="Times New Roman" w:hAnsi="Times New Roman" w:cs="Times New Roman"/>
                <w:sz w:val="28"/>
                <w:szCs w:val="28"/>
                <w:shd w:val="clear" w:color="auto" w:fill="FFFFFF"/>
                <w:lang w:val="kk-KZ"/>
              </w:rPr>
              <w:t>Жаттап тоқы көңілге! —</w:t>
            </w:r>
            <w:r w:rsidRPr="003F4FFE">
              <w:rPr>
                <w:rStyle w:val="apple-converted-space"/>
                <w:rFonts w:ascii="Times New Roman" w:hAnsi="Times New Roman" w:cs="Times New Roman"/>
                <w:sz w:val="28"/>
                <w:szCs w:val="28"/>
                <w:shd w:val="clear" w:color="auto" w:fill="FFFFFF"/>
                <w:lang w:val="kk-KZ"/>
              </w:rPr>
              <w:t> </w:t>
            </w:r>
            <w:r w:rsidRPr="003F4FFE">
              <w:rPr>
                <w:rFonts w:ascii="Times New Roman" w:hAnsi="Times New Roman" w:cs="Times New Roman"/>
                <w:sz w:val="28"/>
                <w:szCs w:val="28"/>
                <w:shd w:val="clear" w:color="auto" w:fill="FFFFFF"/>
                <w:lang w:val="kk-KZ"/>
              </w:rPr>
              <w:t>деп Сұлтанмахмұт</w:t>
            </w:r>
            <w:r w:rsidR="001F2AA3" w:rsidRPr="003F4FFE">
              <w:rPr>
                <w:rFonts w:ascii="Times New Roman" w:hAnsi="Times New Roman" w:cs="Times New Roman"/>
                <w:sz w:val="28"/>
                <w:szCs w:val="28"/>
                <w:shd w:val="clear" w:color="auto" w:fill="FFFFFF"/>
                <w:lang w:val="kk-KZ"/>
              </w:rPr>
              <w:t xml:space="preserve"> </w:t>
            </w:r>
            <w:r w:rsidRPr="003F4FFE">
              <w:rPr>
                <w:rFonts w:ascii="Times New Roman" w:hAnsi="Times New Roman" w:cs="Times New Roman"/>
                <w:sz w:val="28"/>
                <w:szCs w:val="28"/>
                <w:shd w:val="clear" w:color="auto" w:fill="FFFFFF"/>
                <w:lang w:val="kk-KZ"/>
              </w:rPr>
              <w:t xml:space="preserve">Торайғыров  айтқандай Абай атамыздың «Ғылым таппай мақтанба өлеңін» </w:t>
            </w:r>
            <w:r w:rsidRPr="003F4FFE">
              <w:rPr>
                <w:rStyle w:val="apple-converted-space"/>
                <w:rFonts w:ascii="Times New Roman" w:hAnsi="Times New Roman" w:cs="Times New Roman"/>
                <w:sz w:val="28"/>
                <w:szCs w:val="28"/>
                <w:shd w:val="clear" w:color="auto" w:fill="FFFFFF"/>
                <w:lang w:val="kk-KZ"/>
              </w:rPr>
              <w:t> оқып,</w:t>
            </w:r>
            <w:r w:rsidR="001F2AA3" w:rsidRPr="003F4FFE">
              <w:rPr>
                <w:rStyle w:val="apple-converted-space"/>
                <w:rFonts w:ascii="Times New Roman" w:hAnsi="Times New Roman" w:cs="Times New Roman"/>
                <w:sz w:val="28"/>
                <w:szCs w:val="28"/>
                <w:shd w:val="clear" w:color="auto" w:fill="FFFFFF"/>
                <w:lang w:val="kk-KZ"/>
              </w:rPr>
              <w:t xml:space="preserve">  жаман қасиеттерді саралауға арналған тапсырмаларға назар аударайық.</w:t>
            </w:r>
          </w:p>
          <w:p w:rsidR="004D79DE" w:rsidRPr="003F4FFE" w:rsidRDefault="0077133B" w:rsidP="0077133B">
            <w:pPr>
              <w:tabs>
                <w:tab w:val="left" w:pos="1377"/>
              </w:tabs>
              <w:spacing w:after="0" w:line="240" w:lineRule="auto"/>
              <w:rPr>
                <w:rFonts w:ascii="Times New Roman" w:eastAsia="Calibri" w:hAnsi="Times New Roman" w:cs="Times New Roman"/>
                <w:b/>
                <w:bCs/>
                <w:noProof/>
                <w:sz w:val="28"/>
                <w:szCs w:val="28"/>
                <w:lang w:val="kk-KZ" w:eastAsia="en-GB"/>
              </w:rPr>
            </w:pPr>
            <w:r w:rsidRPr="003F4FFE">
              <w:rPr>
                <w:rFonts w:ascii="Times New Roman" w:eastAsia="Calibri" w:hAnsi="Times New Roman" w:cs="Times New Roman"/>
                <w:b/>
                <w:bCs/>
                <w:noProof/>
                <w:sz w:val="28"/>
                <w:szCs w:val="28"/>
                <w:lang w:val="kk-KZ" w:eastAsia="en-GB"/>
              </w:rPr>
              <w:tab/>
            </w:r>
          </w:p>
          <w:p w:rsidR="00625051" w:rsidRPr="003F4FFE" w:rsidRDefault="005D2BED" w:rsidP="001F42CF">
            <w:pPr>
              <w:spacing w:after="0" w:line="240" w:lineRule="auto"/>
              <w:rPr>
                <w:rFonts w:ascii="Times New Roman" w:eastAsia="Calibri" w:hAnsi="Times New Roman" w:cs="Times New Roman"/>
                <w:b/>
                <w:bCs/>
                <w:noProof/>
                <w:sz w:val="28"/>
                <w:szCs w:val="28"/>
                <w:lang w:val="kk-KZ" w:eastAsia="en-GB"/>
              </w:rPr>
            </w:pPr>
            <w:r w:rsidRPr="003F4FFE">
              <w:rPr>
                <w:rFonts w:ascii="Times New Roman" w:eastAsia="Calibri" w:hAnsi="Times New Roman" w:cs="Times New Roman"/>
                <w:b/>
                <w:bCs/>
                <w:noProof/>
                <w:sz w:val="28"/>
                <w:szCs w:val="28"/>
                <w:lang w:val="kk-KZ" w:eastAsia="en-GB"/>
              </w:rPr>
              <w:t>1-тапсырма.</w:t>
            </w:r>
          </w:p>
          <w:p w:rsidR="00625051" w:rsidRPr="003F4FFE" w:rsidRDefault="00E34EDC" w:rsidP="003527D5">
            <w:pPr>
              <w:spacing w:after="0" w:line="240" w:lineRule="auto"/>
              <w:rPr>
                <w:rFonts w:ascii="Times New Roman" w:eastAsia="Calibri" w:hAnsi="Times New Roman" w:cs="Times New Roman"/>
                <w:b/>
                <w:bCs/>
                <w:noProof/>
                <w:sz w:val="28"/>
                <w:szCs w:val="28"/>
                <w:lang w:val="kk-KZ" w:eastAsia="en-GB"/>
              </w:rPr>
            </w:pPr>
            <w:r w:rsidRPr="003F4FFE">
              <w:rPr>
                <w:rFonts w:ascii="Times New Roman" w:eastAsia="Calibri" w:hAnsi="Times New Roman" w:cs="Times New Roman"/>
                <w:b/>
                <w:bCs/>
                <w:noProof/>
                <w:sz w:val="28"/>
                <w:szCs w:val="28"/>
                <w:lang w:val="kk-KZ" w:eastAsia="en-GB"/>
              </w:rPr>
              <w:t xml:space="preserve">            </w:t>
            </w:r>
            <w:r w:rsidR="004D79DE" w:rsidRPr="003F4FFE">
              <w:rPr>
                <w:rFonts w:ascii="Times New Roman" w:eastAsia="Calibri" w:hAnsi="Times New Roman" w:cs="Times New Roman"/>
                <w:b/>
                <w:bCs/>
                <w:noProof/>
                <w:sz w:val="28"/>
                <w:szCs w:val="28"/>
                <w:lang w:val="kk-KZ" w:eastAsia="en-GB"/>
              </w:rPr>
              <w:t xml:space="preserve">Мұғалімнің жетекшілігімен жүргізілетін оқылым тапсырмасы. </w:t>
            </w:r>
            <w:r w:rsidR="003527D5" w:rsidRPr="003F4FFE">
              <w:rPr>
                <w:rFonts w:ascii="Times New Roman" w:eastAsia="Calibri" w:hAnsi="Times New Roman" w:cs="Times New Roman"/>
                <w:b/>
                <w:bCs/>
                <w:noProof/>
                <w:sz w:val="28"/>
                <w:szCs w:val="28"/>
                <w:lang w:val="kk-KZ" w:eastAsia="en-GB"/>
              </w:rPr>
              <w:t>Абайдың «Ғылым таппай</w:t>
            </w:r>
            <w:r w:rsidR="004D79DE" w:rsidRPr="003F4FFE">
              <w:rPr>
                <w:rFonts w:ascii="Times New Roman" w:eastAsia="Calibri" w:hAnsi="Times New Roman" w:cs="Times New Roman"/>
                <w:b/>
                <w:bCs/>
                <w:noProof/>
                <w:sz w:val="28"/>
                <w:szCs w:val="28"/>
                <w:lang w:val="kk-KZ" w:eastAsia="en-GB"/>
              </w:rPr>
              <w:t xml:space="preserve"> мақтанба</w:t>
            </w:r>
            <w:r w:rsidR="003527D5" w:rsidRPr="003F4FFE">
              <w:rPr>
                <w:rFonts w:ascii="Times New Roman" w:eastAsia="Calibri" w:hAnsi="Times New Roman" w:cs="Times New Roman"/>
                <w:b/>
                <w:bCs/>
                <w:noProof/>
                <w:sz w:val="28"/>
                <w:szCs w:val="28"/>
                <w:lang w:val="kk-KZ" w:eastAsia="en-GB"/>
              </w:rPr>
              <w:t>» өлеңін мұқият оқып, бағдарсызық арқылы ақпараттарды өлең мазмұнына сай сәйкестендіріңіз. Өлеңнің мазмұнымен бөлісіңіз.</w:t>
            </w:r>
            <w:r w:rsidR="00A5656A" w:rsidRPr="003F4FFE">
              <w:rPr>
                <w:rFonts w:ascii="Times New Roman" w:eastAsia="Calibri" w:hAnsi="Times New Roman" w:cs="Times New Roman"/>
                <w:b/>
                <w:bCs/>
                <w:noProof/>
                <w:sz w:val="28"/>
                <w:szCs w:val="28"/>
                <w:lang w:val="kk-KZ" w:eastAsia="en-GB"/>
              </w:rPr>
              <w:t xml:space="preserve"> </w:t>
            </w:r>
          </w:p>
          <w:p w:rsidR="007C6027" w:rsidRPr="003F4FFE" w:rsidRDefault="007F76AE" w:rsidP="006F7D20">
            <w:pPr>
              <w:spacing w:after="0" w:line="240" w:lineRule="auto"/>
              <w:jc w:val="center"/>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b/>
                <w:i/>
                <w:color w:val="FF0000"/>
                <w:sz w:val="28"/>
                <w:szCs w:val="28"/>
                <w:lang w:val="kk-KZ"/>
              </w:rPr>
              <w:t>Ғылым</w:t>
            </w:r>
            <w:r w:rsidRPr="003F4FFE">
              <w:rPr>
                <w:rFonts w:ascii="Times New Roman" w:eastAsia="Times New Roman" w:hAnsi="Times New Roman" w:cs="Times New Roman"/>
                <w:color w:val="FF0000"/>
                <w:sz w:val="28"/>
                <w:szCs w:val="28"/>
                <w:lang w:val="kk-KZ"/>
              </w:rPr>
              <w:t xml:space="preserve"> </w:t>
            </w:r>
            <w:r w:rsidRPr="003F4FFE">
              <w:rPr>
                <w:rFonts w:ascii="Times New Roman" w:eastAsia="Times New Roman" w:hAnsi="Times New Roman" w:cs="Times New Roman"/>
                <w:color w:val="000000"/>
                <w:sz w:val="28"/>
                <w:szCs w:val="28"/>
                <w:lang w:val="kk-KZ"/>
              </w:rPr>
              <w:t>таппай мақтанба,</w:t>
            </w:r>
            <w:r w:rsidRPr="003F4FFE">
              <w:rPr>
                <w:rFonts w:ascii="Times New Roman" w:eastAsia="Times New Roman" w:hAnsi="Times New Roman" w:cs="Times New Roman"/>
                <w:color w:val="000000"/>
                <w:sz w:val="28"/>
                <w:szCs w:val="28"/>
                <w:lang w:val="kk-KZ"/>
              </w:rPr>
              <w:br/>
              <w:t>Орын таппай баптанба, </w:t>
            </w:r>
            <w:r w:rsidRPr="003F4FFE">
              <w:rPr>
                <w:rFonts w:ascii="Times New Roman" w:eastAsia="Times New Roman" w:hAnsi="Times New Roman" w:cs="Times New Roman"/>
                <w:color w:val="000000"/>
                <w:sz w:val="28"/>
                <w:szCs w:val="28"/>
                <w:lang w:val="kk-KZ"/>
              </w:rPr>
              <w:br/>
              <w:t>Құмарланып шаттанба,</w:t>
            </w:r>
            <w:r w:rsidRPr="003F4FFE">
              <w:rPr>
                <w:rFonts w:ascii="Times New Roman" w:eastAsia="Times New Roman" w:hAnsi="Times New Roman" w:cs="Times New Roman"/>
                <w:color w:val="000000"/>
                <w:sz w:val="28"/>
                <w:szCs w:val="28"/>
                <w:lang w:val="kk-KZ"/>
              </w:rPr>
              <w:br/>
              <w:t>Ойнап босқа күлуге.</w:t>
            </w:r>
            <w:r w:rsidRPr="003F4FFE">
              <w:rPr>
                <w:rFonts w:ascii="Times New Roman" w:eastAsia="Times New Roman" w:hAnsi="Times New Roman" w:cs="Times New Roman"/>
                <w:color w:val="000000"/>
                <w:sz w:val="28"/>
                <w:szCs w:val="28"/>
                <w:lang w:val="kk-KZ"/>
              </w:rPr>
              <w:br/>
            </w:r>
            <w:r w:rsidRPr="003F4FFE">
              <w:rPr>
                <w:rFonts w:ascii="Times New Roman" w:eastAsia="Times New Roman" w:hAnsi="Times New Roman" w:cs="Times New Roman"/>
                <w:b/>
                <w:color w:val="FF0000"/>
                <w:sz w:val="28"/>
                <w:szCs w:val="28"/>
                <w:lang w:val="kk-KZ"/>
              </w:rPr>
              <w:t>Бес</w:t>
            </w:r>
            <w:r w:rsidRPr="003F4FFE">
              <w:rPr>
                <w:rFonts w:ascii="Times New Roman" w:eastAsia="Times New Roman" w:hAnsi="Times New Roman" w:cs="Times New Roman"/>
                <w:color w:val="FF0000"/>
                <w:sz w:val="28"/>
                <w:szCs w:val="28"/>
                <w:lang w:val="kk-KZ"/>
              </w:rPr>
              <w:t xml:space="preserve"> </w:t>
            </w:r>
            <w:r w:rsidRPr="003F4FFE">
              <w:rPr>
                <w:rFonts w:ascii="Times New Roman" w:eastAsia="Times New Roman" w:hAnsi="Times New Roman" w:cs="Times New Roman"/>
                <w:b/>
                <w:color w:val="FF0000"/>
                <w:sz w:val="28"/>
                <w:szCs w:val="28"/>
                <w:lang w:val="kk-KZ"/>
              </w:rPr>
              <w:t>нәрседен</w:t>
            </w:r>
            <w:r w:rsidRPr="003F4FFE">
              <w:rPr>
                <w:rFonts w:ascii="Times New Roman" w:eastAsia="Times New Roman" w:hAnsi="Times New Roman" w:cs="Times New Roman"/>
                <w:color w:val="FF0000"/>
                <w:sz w:val="28"/>
                <w:szCs w:val="28"/>
                <w:lang w:val="kk-KZ"/>
              </w:rPr>
              <w:t xml:space="preserve"> </w:t>
            </w:r>
            <w:r w:rsidRPr="003F4FFE">
              <w:rPr>
                <w:rFonts w:ascii="Times New Roman" w:eastAsia="Times New Roman" w:hAnsi="Times New Roman" w:cs="Times New Roman"/>
                <w:color w:val="000000"/>
                <w:sz w:val="28"/>
                <w:szCs w:val="28"/>
                <w:lang w:val="kk-KZ"/>
              </w:rPr>
              <w:t>қашық бол,</w:t>
            </w:r>
            <w:r w:rsidRPr="003F4FFE">
              <w:rPr>
                <w:rFonts w:ascii="Times New Roman" w:eastAsia="Times New Roman" w:hAnsi="Times New Roman" w:cs="Times New Roman"/>
                <w:color w:val="000000"/>
                <w:sz w:val="28"/>
                <w:szCs w:val="28"/>
                <w:lang w:val="kk-KZ"/>
              </w:rPr>
              <w:br/>
            </w:r>
            <w:r w:rsidRPr="003F4FFE">
              <w:rPr>
                <w:rFonts w:ascii="Times New Roman" w:eastAsia="Times New Roman" w:hAnsi="Times New Roman" w:cs="Times New Roman"/>
                <w:color w:val="FF0000"/>
                <w:sz w:val="28"/>
                <w:szCs w:val="28"/>
                <w:lang w:val="kk-KZ"/>
              </w:rPr>
              <w:lastRenderedPageBreak/>
              <w:t xml:space="preserve">Бес нәрсеге </w:t>
            </w:r>
            <w:r w:rsidRPr="003F4FFE">
              <w:rPr>
                <w:rFonts w:ascii="Times New Roman" w:eastAsia="Times New Roman" w:hAnsi="Times New Roman" w:cs="Times New Roman"/>
                <w:color w:val="000000"/>
                <w:sz w:val="28"/>
                <w:szCs w:val="28"/>
                <w:lang w:val="kk-KZ"/>
              </w:rPr>
              <w:t>асық бол,</w:t>
            </w:r>
            <w:r w:rsidRPr="003F4FFE">
              <w:rPr>
                <w:rFonts w:ascii="Times New Roman" w:eastAsia="Times New Roman" w:hAnsi="Times New Roman" w:cs="Times New Roman"/>
                <w:color w:val="000000"/>
                <w:sz w:val="28"/>
                <w:szCs w:val="28"/>
                <w:lang w:val="kk-KZ"/>
              </w:rPr>
              <w:br/>
              <w:t>Адам болам десеңіз.</w:t>
            </w:r>
            <w:r w:rsidRPr="003F4FFE">
              <w:rPr>
                <w:rFonts w:ascii="Times New Roman" w:eastAsia="Times New Roman" w:hAnsi="Times New Roman" w:cs="Times New Roman"/>
                <w:color w:val="000000"/>
                <w:sz w:val="28"/>
                <w:szCs w:val="28"/>
                <w:lang w:val="kk-KZ"/>
              </w:rPr>
              <w:br/>
            </w:r>
            <w:r w:rsidR="00FE631A" w:rsidRPr="003F4FFE">
              <w:rPr>
                <w:rFonts w:ascii="Times New Roman" w:eastAsia="Times New Roman" w:hAnsi="Times New Roman" w:cs="Times New Roman"/>
                <w:color w:val="000000"/>
                <w:sz w:val="28"/>
                <w:szCs w:val="28"/>
                <w:lang w:val="kk-KZ"/>
              </w:rPr>
              <w:t xml:space="preserve"> </w:t>
            </w:r>
            <w:r w:rsidRPr="003F4FFE">
              <w:rPr>
                <w:rFonts w:ascii="Times New Roman" w:eastAsia="Times New Roman" w:hAnsi="Times New Roman" w:cs="Times New Roman"/>
                <w:color w:val="000000"/>
                <w:sz w:val="28"/>
                <w:szCs w:val="28"/>
                <w:lang w:val="kk-KZ"/>
              </w:rPr>
              <w:t>Тілеуің, өмірің алдыңда,</w:t>
            </w:r>
            <w:r w:rsidRPr="003F4FFE">
              <w:rPr>
                <w:rFonts w:ascii="Times New Roman" w:eastAsia="Times New Roman" w:hAnsi="Times New Roman" w:cs="Times New Roman"/>
                <w:color w:val="000000"/>
                <w:sz w:val="28"/>
                <w:szCs w:val="28"/>
                <w:lang w:val="kk-KZ"/>
              </w:rPr>
              <w:br/>
              <w:t>Оған қайғы жесеңіз.</w:t>
            </w:r>
            <w:r w:rsidRPr="003F4FFE">
              <w:rPr>
                <w:rFonts w:ascii="Times New Roman" w:eastAsia="Times New Roman" w:hAnsi="Times New Roman" w:cs="Times New Roman"/>
                <w:color w:val="000000"/>
                <w:sz w:val="28"/>
                <w:szCs w:val="28"/>
                <w:lang w:val="kk-KZ"/>
              </w:rPr>
              <w:br/>
            </w:r>
            <w:r w:rsidRPr="003F4FFE">
              <w:rPr>
                <w:rFonts w:ascii="Times New Roman" w:eastAsia="Times New Roman" w:hAnsi="Times New Roman" w:cs="Times New Roman"/>
                <w:color w:val="FF0000"/>
                <w:sz w:val="28"/>
                <w:szCs w:val="28"/>
                <w:lang w:val="kk-KZ"/>
              </w:rPr>
              <w:t>Өсек</w:t>
            </w:r>
            <w:r w:rsidRPr="003F4FFE">
              <w:rPr>
                <w:rFonts w:ascii="Times New Roman" w:eastAsia="Times New Roman" w:hAnsi="Times New Roman" w:cs="Times New Roman"/>
                <w:color w:val="000000"/>
                <w:sz w:val="28"/>
                <w:szCs w:val="28"/>
                <w:lang w:val="kk-KZ"/>
              </w:rPr>
              <w:t xml:space="preserve">, </w:t>
            </w:r>
            <w:r w:rsidRPr="0089193E">
              <w:rPr>
                <w:rFonts w:ascii="Times New Roman" w:eastAsia="Times New Roman" w:hAnsi="Times New Roman" w:cs="Times New Roman"/>
                <w:color w:val="FF0000"/>
                <w:sz w:val="28"/>
                <w:szCs w:val="28"/>
                <w:lang w:val="kk-KZ"/>
              </w:rPr>
              <w:t>өтірік, мақтаншақ, </w:t>
            </w:r>
            <w:r w:rsidRPr="0089193E">
              <w:rPr>
                <w:rFonts w:ascii="Times New Roman" w:eastAsia="Times New Roman" w:hAnsi="Times New Roman" w:cs="Times New Roman"/>
                <w:color w:val="FF0000"/>
                <w:sz w:val="28"/>
                <w:szCs w:val="28"/>
                <w:lang w:val="kk-KZ"/>
              </w:rPr>
              <w:br/>
              <w:t>Еріншек, бекер мал шашпақ – </w:t>
            </w:r>
            <w:r w:rsidRPr="003F4FFE">
              <w:rPr>
                <w:rFonts w:ascii="Times New Roman" w:eastAsia="Times New Roman" w:hAnsi="Times New Roman" w:cs="Times New Roman"/>
                <w:color w:val="000000"/>
                <w:sz w:val="28"/>
                <w:szCs w:val="28"/>
                <w:lang w:val="kk-KZ"/>
              </w:rPr>
              <w:br/>
              <w:t>Бес дұшпаның, білсеңіз. </w:t>
            </w:r>
            <w:r w:rsidRPr="003F4FFE">
              <w:rPr>
                <w:rFonts w:ascii="Times New Roman" w:eastAsia="Times New Roman" w:hAnsi="Times New Roman" w:cs="Times New Roman"/>
                <w:color w:val="000000"/>
                <w:sz w:val="28"/>
                <w:szCs w:val="28"/>
                <w:lang w:val="kk-KZ"/>
              </w:rPr>
              <w:br/>
            </w:r>
            <w:r w:rsidRPr="0089193E">
              <w:rPr>
                <w:rFonts w:ascii="Times New Roman" w:eastAsia="Times New Roman" w:hAnsi="Times New Roman" w:cs="Times New Roman"/>
                <w:color w:val="FF0000"/>
                <w:sz w:val="28"/>
                <w:szCs w:val="28"/>
                <w:lang w:val="kk-KZ"/>
              </w:rPr>
              <w:t>Талап, еңбек, терең ой, </w:t>
            </w:r>
            <w:r w:rsidRPr="0089193E">
              <w:rPr>
                <w:rFonts w:ascii="Times New Roman" w:eastAsia="Times New Roman" w:hAnsi="Times New Roman" w:cs="Times New Roman"/>
                <w:color w:val="FF0000"/>
                <w:sz w:val="28"/>
                <w:szCs w:val="28"/>
                <w:lang w:val="kk-KZ"/>
              </w:rPr>
              <w:br/>
              <w:t>Қанағат, рақым, ойлап қой –</w:t>
            </w:r>
            <w:r w:rsidRPr="0089193E">
              <w:rPr>
                <w:rFonts w:ascii="Times New Roman" w:eastAsia="Times New Roman" w:hAnsi="Times New Roman" w:cs="Times New Roman"/>
                <w:color w:val="FF0000"/>
                <w:sz w:val="28"/>
                <w:szCs w:val="28"/>
                <w:lang w:val="kk-KZ"/>
              </w:rPr>
              <w:br/>
            </w:r>
            <w:r w:rsidRPr="003F4FFE">
              <w:rPr>
                <w:rFonts w:ascii="Times New Roman" w:eastAsia="Times New Roman" w:hAnsi="Times New Roman" w:cs="Times New Roman"/>
                <w:color w:val="000000"/>
                <w:sz w:val="28"/>
                <w:szCs w:val="28"/>
                <w:lang w:val="kk-KZ"/>
              </w:rPr>
              <w:t>Бес асыл іс, көнсеңіз. </w:t>
            </w:r>
            <w:r w:rsidRPr="003F4FFE">
              <w:rPr>
                <w:rFonts w:ascii="Times New Roman" w:eastAsia="Times New Roman" w:hAnsi="Times New Roman" w:cs="Times New Roman"/>
                <w:color w:val="000000"/>
                <w:sz w:val="28"/>
                <w:szCs w:val="28"/>
                <w:lang w:val="kk-KZ"/>
              </w:rPr>
              <w:br/>
            </w:r>
            <w:r w:rsidRPr="0089193E">
              <w:rPr>
                <w:rFonts w:ascii="Times New Roman" w:eastAsia="Times New Roman" w:hAnsi="Times New Roman" w:cs="Times New Roman"/>
                <w:color w:val="FF0000"/>
                <w:sz w:val="28"/>
                <w:szCs w:val="28"/>
                <w:lang w:val="kk-KZ"/>
              </w:rPr>
              <w:t xml:space="preserve">Жамандық </w:t>
            </w:r>
            <w:r w:rsidRPr="003F4FFE">
              <w:rPr>
                <w:rFonts w:ascii="Times New Roman" w:eastAsia="Times New Roman" w:hAnsi="Times New Roman" w:cs="Times New Roman"/>
                <w:color w:val="000000"/>
                <w:sz w:val="28"/>
                <w:szCs w:val="28"/>
                <w:lang w:val="kk-KZ"/>
              </w:rPr>
              <w:t xml:space="preserve">көрсең </w:t>
            </w:r>
            <w:r w:rsidRPr="0089193E">
              <w:rPr>
                <w:rFonts w:ascii="Times New Roman" w:eastAsia="Times New Roman" w:hAnsi="Times New Roman" w:cs="Times New Roman"/>
                <w:color w:val="FF0000"/>
                <w:sz w:val="28"/>
                <w:szCs w:val="28"/>
                <w:lang w:val="kk-KZ"/>
              </w:rPr>
              <w:t>нәфрәтлі</w:t>
            </w:r>
            <w:r w:rsidRPr="003F4FFE">
              <w:rPr>
                <w:rFonts w:ascii="Times New Roman" w:eastAsia="Times New Roman" w:hAnsi="Times New Roman" w:cs="Times New Roman"/>
                <w:color w:val="000000"/>
                <w:sz w:val="28"/>
                <w:szCs w:val="28"/>
                <w:lang w:val="kk-KZ"/>
              </w:rPr>
              <w:t>, </w:t>
            </w:r>
            <w:r w:rsidRPr="003F4FFE">
              <w:rPr>
                <w:rFonts w:ascii="Times New Roman" w:eastAsia="Times New Roman" w:hAnsi="Times New Roman" w:cs="Times New Roman"/>
                <w:color w:val="000000"/>
                <w:sz w:val="28"/>
                <w:szCs w:val="28"/>
                <w:lang w:val="kk-KZ"/>
              </w:rPr>
              <w:br/>
              <w:t>Суытып көңіл тыйсаңыз. </w:t>
            </w:r>
            <w:r w:rsidRPr="003F4FFE">
              <w:rPr>
                <w:rFonts w:ascii="Times New Roman" w:eastAsia="Times New Roman" w:hAnsi="Times New Roman" w:cs="Times New Roman"/>
                <w:color w:val="000000"/>
                <w:sz w:val="28"/>
                <w:szCs w:val="28"/>
                <w:lang w:val="kk-KZ"/>
              </w:rPr>
              <w:br/>
            </w:r>
            <w:r w:rsidRPr="0089193E">
              <w:rPr>
                <w:rFonts w:ascii="Times New Roman" w:eastAsia="Times New Roman" w:hAnsi="Times New Roman" w:cs="Times New Roman"/>
                <w:color w:val="FF0000"/>
                <w:sz w:val="28"/>
                <w:szCs w:val="28"/>
                <w:lang w:val="kk-KZ"/>
              </w:rPr>
              <w:t xml:space="preserve">Жақсылық </w:t>
            </w:r>
            <w:r w:rsidRPr="003F4FFE">
              <w:rPr>
                <w:rFonts w:ascii="Times New Roman" w:eastAsia="Times New Roman" w:hAnsi="Times New Roman" w:cs="Times New Roman"/>
                <w:color w:val="000000"/>
                <w:sz w:val="28"/>
                <w:szCs w:val="28"/>
                <w:lang w:val="kk-KZ"/>
              </w:rPr>
              <w:t xml:space="preserve">көрсең </w:t>
            </w:r>
            <w:r w:rsidRPr="0089193E">
              <w:rPr>
                <w:rFonts w:ascii="Times New Roman" w:eastAsia="Times New Roman" w:hAnsi="Times New Roman" w:cs="Times New Roman"/>
                <w:color w:val="FF0000"/>
                <w:sz w:val="28"/>
                <w:szCs w:val="28"/>
                <w:lang w:val="kk-KZ"/>
              </w:rPr>
              <w:t>ғибрәтлі</w:t>
            </w:r>
            <w:r w:rsidRPr="003F4FFE">
              <w:rPr>
                <w:rFonts w:ascii="Times New Roman" w:eastAsia="Times New Roman" w:hAnsi="Times New Roman" w:cs="Times New Roman"/>
                <w:color w:val="000000"/>
                <w:sz w:val="28"/>
                <w:szCs w:val="28"/>
                <w:lang w:val="kk-KZ"/>
              </w:rPr>
              <w:t>, </w:t>
            </w:r>
            <w:r w:rsidRPr="003F4FFE">
              <w:rPr>
                <w:rFonts w:ascii="Times New Roman" w:eastAsia="Times New Roman" w:hAnsi="Times New Roman" w:cs="Times New Roman"/>
                <w:color w:val="000000"/>
                <w:sz w:val="28"/>
                <w:szCs w:val="28"/>
                <w:lang w:val="kk-KZ"/>
              </w:rPr>
              <w:br/>
              <w:t>Оны ойға жисаңыз.</w:t>
            </w:r>
            <w:r w:rsidRPr="003F4FFE">
              <w:rPr>
                <w:rFonts w:ascii="Times New Roman" w:eastAsia="Times New Roman" w:hAnsi="Times New Roman" w:cs="Times New Roman"/>
                <w:color w:val="000000"/>
                <w:sz w:val="28"/>
                <w:szCs w:val="28"/>
                <w:lang w:val="kk-KZ"/>
              </w:rPr>
              <w:br/>
            </w:r>
            <w:r w:rsidRPr="0089193E">
              <w:rPr>
                <w:rFonts w:ascii="Times New Roman" w:eastAsia="Times New Roman" w:hAnsi="Times New Roman" w:cs="Times New Roman"/>
                <w:color w:val="FF0000"/>
                <w:sz w:val="28"/>
                <w:szCs w:val="28"/>
                <w:lang w:val="kk-KZ"/>
              </w:rPr>
              <w:t xml:space="preserve">Ғалым </w:t>
            </w:r>
            <w:r w:rsidRPr="003F4FFE">
              <w:rPr>
                <w:rFonts w:ascii="Times New Roman" w:eastAsia="Times New Roman" w:hAnsi="Times New Roman" w:cs="Times New Roman"/>
                <w:color w:val="000000"/>
                <w:sz w:val="28"/>
                <w:szCs w:val="28"/>
                <w:lang w:val="kk-KZ"/>
              </w:rPr>
              <w:t>болмай немене, </w:t>
            </w:r>
            <w:r w:rsidRPr="003F4FFE">
              <w:rPr>
                <w:rFonts w:ascii="Times New Roman" w:eastAsia="Times New Roman" w:hAnsi="Times New Roman" w:cs="Times New Roman"/>
                <w:color w:val="000000"/>
                <w:sz w:val="28"/>
                <w:szCs w:val="28"/>
                <w:lang w:val="kk-KZ"/>
              </w:rPr>
              <w:br/>
              <w:t>Балалықты қисаңыз?</w:t>
            </w:r>
            <w:r w:rsidRPr="003F4FFE">
              <w:rPr>
                <w:rFonts w:ascii="Times New Roman" w:eastAsia="Times New Roman" w:hAnsi="Times New Roman" w:cs="Times New Roman"/>
                <w:color w:val="000000"/>
                <w:sz w:val="28"/>
                <w:szCs w:val="28"/>
                <w:lang w:val="kk-KZ"/>
              </w:rPr>
              <w:br/>
              <w:t>Болмасаң да ұқсап бақ,</w:t>
            </w:r>
            <w:r w:rsidRPr="003F4FFE">
              <w:rPr>
                <w:rFonts w:ascii="Times New Roman" w:eastAsia="Times New Roman" w:hAnsi="Times New Roman" w:cs="Times New Roman"/>
                <w:color w:val="000000"/>
                <w:sz w:val="28"/>
                <w:szCs w:val="28"/>
                <w:lang w:val="kk-KZ"/>
              </w:rPr>
              <w:br/>
              <w:t xml:space="preserve">Бір </w:t>
            </w:r>
            <w:r w:rsidRPr="0089193E">
              <w:rPr>
                <w:rFonts w:ascii="Times New Roman" w:eastAsia="Times New Roman" w:hAnsi="Times New Roman" w:cs="Times New Roman"/>
                <w:color w:val="FF0000"/>
                <w:sz w:val="28"/>
                <w:szCs w:val="28"/>
                <w:lang w:val="kk-KZ"/>
              </w:rPr>
              <w:t xml:space="preserve">ғалымды </w:t>
            </w:r>
            <w:r w:rsidRPr="003F4FFE">
              <w:rPr>
                <w:rFonts w:ascii="Times New Roman" w:eastAsia="Times New Roman" w:hAnsi="Times New Roman" w:cs="Times New Roman"/>
                <w:color w:val="000000"/>
                <w:sz w:val="28"/>
                <w:szCs w:val="28"/>
                <w:lang w:val="kk-KZ"/>
              </w:rPr>
              <w:t>көрсеңіз.</w:t>
            </w:r>
            <w:r w:rsidRPr="003F4FFE">
              <w:rPr>
                <w:rFonts w:ascii="Times New Roman" w:eastAsia="Times New Roman" w:hAnsi="Times New Roman" w:cs="Times New Roman"/>
                <w:color w:val="000000"/>
                <w:sz w:val="28"/>
                <w:szCs w:val="28"/>
                <w:lang w:val="kk-KZ"/>
              </w:rPr>
              <w:br/>
              <w:t>Ондай болмақ қайда деп, </w:t>
            </w:r>
            <w:r w:rsidRPr="003F4FFE">
              <w:rPr>
                <w:rFonts w:ascii="Times New Roman" w:eastAsia="Times New Roman" w:hAnsi="Times New Roman" w:cs="Times New Roman"/>
                <w:color w:val="000000"/>
                <w:sz w:val="28"/>
                <w:szCs w:val="28"/>
                <w:lang w:val="kk-KZ"/>
              </w:rPr>
              <w:br/>
              <w:t>Айтпа ғылым сүйсеңіз,</w:t>
            </w:r>
            <w:r w:rsidRPr="003F4FFE">
              <w:rPr>
                <w:rFonts w:ascii="Times New Roman" w:eastAsia="Times New Roman" w:hAnsi="Times New Roman" w:cs="Times New Roman"/>
                <w:color w:val="000000"/>
                <w:sz w:val="28"/>
                <w:szCs w:val="28"/>
                <w:lang w:val="kk-KZ"/>
              </w:rPr>
              <w:br/>
              <w:t>Сізге ғылым кім берер, </w:t>
            </w:r>
            <w:r w:rsidRPr="003F4FFE">
              <w:rPr>
                <w:rFonts w:ascii="Times New Roman" w:eastAsia="Times New Roman" w:hAnsi="Times New Roman" w:cs="Times New Roman"/>
                <w:color w:val="000000"/>
                <w:sz w:val="28"/>
                <w:szCs w:val="28"/>
                <w:lang w:val="kk-KZ"/>
              </w:rPr>
              <w:br/>
              <w:t>Жанбай жатып сөнсеңіз? </w:t>
            </w:r>
            <w:r w:rsidRPr="003F4FFE">
              <w:rPr>
                <w:rFonts w:ascii="Times New Roman" w:eastAsia="Times New Roman" w:hAnsi="Times New Roman" w:cs="Times New Roman"/>
                <w:color w:val="000000"/>
                <w:sz w:val="28"/>
                <w:szCs w:val="28"/>
                <w:lang w:val="kk-KZ"/>
              </w:rPr>
              <w:br/>
              <w:t>Дүние де өзі, мал да өз</w:t>
            </w:r>
            <w:r w:rsidR="006F7D20" w:rsidRPr="003F4FFE">
              <w:rPr>
                <w:rFonts w:ascii="Times New Roman" w:eastAsia="Times New Roman" w:hAnsi="Times New Roman" w:cs="Times New Roman"/>
                <w:color w:val="000000"/>
                <w:sz w:val="28"/>
                <w:szCs w:val="28"/>
                <w:lang w:val="kk-KZ"/>
              </w:rPr>
              <w:t>і, </w:t>
            </w:r>
            <w:r w:rsidR="006F7D20" w:rsidRPr="003F4FFE">
              <w:rPr>
                <w:rFonts w:ascii="Times New Roman" w:eastAsia="Times New Roman" w:hAnsi="Times New Roman" w:cs="Times New Roman"/>
                <w:color w:val="000000"/>
                <w:sz w:val="28"/>
                <w:szCs w:val="28"/>
                <w:lang w:val="kk-KZ"/>
              </w:rPr>
              <w:br/>
              <w:t>Ғылымға көңіл берсеңіз.</w:t>
            </w:r>
          </w:p>
          <w:p w:rsidR="003527D5" w:rsidRPr="003F4FFE" w:rsidRDefault="00952187" w:rsidP="00952187">
            <w:pPr>
              <w:tabs>
                <w:tab w:val="left" w:pos="2244"/>
              </w:tabs>
              <w:spacing w:after="0"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ab/>
            </w:r>
          </w:p>
          <w:tbl>
            <w:tblPr>
              <w:tblStyle w:val="a4"/>
              <w:tblW w:w="0" w:type="auto"/>
              <w:tblLayout w:type="fixed"/>
              <w:tblLook w:val="04A0" w:firstRow="1" w:lastRow="0" w:firstColumn="1" w:lastColumn="0" w:noHBand="0" w:noVBand="1"/>
            </w:tblPr>
            <w:tblGrid>
              <w:gridCol w:w="2616"/>
              <w:gridCol w:w="2616"/>
              <w:gridCol w:w="2617"/>
            </w:tblGrid>
            <w:tr w:rsidR="003527D5" w:rsidRPr="003F4FFE" w:rsidTr="003527D5">
              <w:tc>
                <w:tcPr>
                  <w:tcW w:w="2616"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Бес асыл іс</w:t>
                  </w:r>
                </w:p>
              </w:tc>
              <w:tc>
                <w:tcPr>
                  <w:tcW w:w="2616"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p>
              </w:tc>
              <w:tc>
                <w:tcPr>
                  <w:tcW w:w="2617"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Пайдасыз нәрселерден аулақ болу</w:t>
                  </w:r>
                </w:p>
              </w:tc>
            </w:tr>
            <w:tr w:rsidR="003527D5" w:rsidRPr="00504E39" w:rsidTr="003527D5">
              <w:tc>
                <w:tcPr>
                  <w:tcW w:w="2616"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Жамандық көрсең нәфрітлі</w:t>
                  </w:r>
                </w:p>
              </w:tc>
              <w:tc>
                <w:tcPr>
                  <w:tcW w:w="2616"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p>
              </w:tc>
              <w:tc>
                <w:tcPr>
                  <w:tcW w:w="2617"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Өсек, өтірік, мақтаншақ, еріншек, бекер мал шашпақ</w:t>
                  </w:r>
                </w:p>
              </w:tc>
            </w:tr>
            <w:tr w:rsidR="003527D5" w:rsidRPr="00504E39" w:rsidTr="003527D5">
              <w:tc>
                <w:tcPr>
                  <w:tcW w:w="2616"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Жақсылық көрсең ғибрәтлі</w:t>
                  </w:r>
                </w:p>
              </w:tc>
              <w:tc>
                <w:tcPr>
                  <w:tcW w:w="2616"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p>
              </w:tc>
              <w:tc>
                <w:tcPr>
                  <w:tcW w:w="2617"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Талап,еңбек, терең ой,қанағат, рақым</w:t>
                  </w:r>
                </w:p>
              </w:tc>
            </w:tr>
            <w:tr w:rsidR="003527D5" w:rsidRPr="00504E39" w:rsidTr="003527D5">
              <w:tc>
                <w:tcPr>
                  <w:tcW w:w="2616"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Бес дұшпан</w:t>
                  </w:r>
                </w:p>
              </w:tc>
              <w:tc>
                <w:tcPr>
                  <w:tcW w:w="2616"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p>
              </w:tc>
              <w:tc>
                <w:tcPr>
                  <w:tcW w:w="2617" w:type="dxa"/>
                </w:tcPr>
                <w:p w:rsidR="003527D5" w:rsidRPr="003F4FFE" w:rsidRDefault="003527D5"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Пайдалы нәрселерден үлгі-өнеге ал.</w:t>
                  </w:r>
                </w:p>
              </w:tc>
            </w:tr>
          </w:tbl>
          <w:p w:rsidR="003527D5" w:rsidRPr="003F4FFE" w:rsidRDefault="00E773DE" w:rsidP="00E773DE">
            <w:pPr>
              <w:tabs>
                <w:tab w:val="left" w:pos="6599"/>
              </w:tabs>
              <w:spacing w:after="0"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ab/>
            </w:r>
          </w:p>
          <w:p w:rsidR="00625051" w:rsidRPr="003F4FFE" w:rsidRDefault="00625051" w:rsidP="001F42CF">
            <w:pPr>
              <w:widowControl w:val="0"/>
              <w:spacing w:after="0" w:line="240" w:lineRule="auto"/>
              <w:ind w:firstLine="330"/>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 xml:space="preserve"> </w:t>
            </w:r>
          </w:p>
          <w:p w:rsidR="00625051" w:rsidRPr="003F4FFE" w:rsidRDefault="00625051" w:rsidP="001F42CF">
            <w:pPr>
              <w:widowControl w:val="0"/>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Дескрипторлар:</w:t>
            </w:r>
          </w:p>
          <w:p w:rsidR="00625051" w:rsidRPr="003F4FFE" w:rsidRDefault="006A7CDC" w:rsidP="00625051">
            <w:pPr>
              <w:pStyle w:val="a3"/>
              <w:widowControl w:val="0"/>
              <w:numPr>
                <w:ilvl w:val="0"/>
                <w:numId w:val="2"/>
              </w:numPr>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Өлең</w:t>
            </w:r>
            <w:r w:rsidR="00A5656A" w:rsidRPr="003F4FFE">
              <w:rPr>
                <w:rFonts w:ascii="Times New Roman" w:eastAsia="Calibri" w:hAnsi="Times New Roman" w:cs="Times New Roman"/>
                <w:sz w:val="28"/>
                <w:szCs w:val="28"/>
                <w:lang w:val="kk-KZ"/>
              </w:rPr>
              <w:t xml:space="preserve">ді </w:t>
            </w:r>
            <w:r w:rsidR="007B4FBD" w:rsidRPr="003F4FFE">
              <w:rPr>
                <w:rFonts w:ascii="Times New Roman" w:eastAsia="Calibri" w:hAnsi="Times New Roman" w:cs="Times New Roman"/>
                <w:sz w:val="28"/>
                <w:szCs w:val="28"/>
                <w:lang w:val="kk-KZ"/>
              </w:rPr>
              <w:t xml:space="preserve">мәнерлеп </w:t>
            </w:r>
            <w:r w:rsidR="003527D5" w:rsidRPr="003F4FFE">
              <w:rPr>
                <w:rFonts w:ascii="Times New Roman" w:eastAsia="Calibri" w:hAnsi="Times New Roman" w:cs="Times New Roman"/>
                <w:sz w:val="28"/>
                <w:szCs w:val="28"/>
                <w:lang w:val="kk-KZ"/>
              </w:rPr>
              <w:t>оқиды, тақырыбын түсінеді.</w:t>
            </w:r>
          </w:p>
          <w:p w:rsidR="00A5656A" w:rsidRPr="003F4FFE" w:rsidRDefault="006A7CDC" w:rsidP="00C15EAF">
            <w:pPr>
              <w:pStyle w:val="a3"/>
              <w:widowControl w:val="0"/>
              <w:numPr>
                <w:ilvl w:val="0"/>
                <w:numId w:val="2"/>
              </w:numPr>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Ада</w:t>
            </w:r>
            <w:r w:rsidR="00A5656A" w:rsidRPr="003F4FFE">
              <w:rPr>
                <w:rFonts w:ascii="Times New Roman" w:eastAsia="Calibri" w:hAnsi="Times New Roman" w:cs="Times New Roman"/>
                <w:sz w:val="28"/>
                <w:szCs w:val="28"/>
                <w:lang w:val="kk-KZ"/>
              </w:rPr>
              <w:t>мның жаман қ</w:t>
            </w:r>
            <w:r w:rsidR="007B4FBD" w:rsidRPr="003F4FFE">
              <w:rPr>
                <w:rFonts w:ascii="Times New Roman" w:eastAsia="Calibri" w:hAnsi="Times New Roman" w:cs="Times New Roman"/>
                <w:sz w:val="28"/>
                <w:szCs w:val="28"/>
                <w:lang w:val="kk-KZ"/>
              </w:rPr>
              <w:t>асиеттері</w:t>
            </w:r>
            <w:r w:rsidR="003527D5" w:rsidRPr="003F4FFE">
              <w:rPr>
                <w:rFonts w:ascii="Times New Roman" w:eastAsia="Calibri" w:hAnsi="Times New Roman" w:cs="Times New Roman"/>
                <w:sz w:val="28"/>
                <w:szCs w:val="28"/>
                <w:lang w:val="kk-KZ"/>
              </w:rPr>
              <w:t>н анықтайды, сәйкестендіреді.</w:t>
            </w:r>
          </w:p>
          <w:p w:rsidR="00625051" w:rsidRPr="003F4FFE" w:rsidRDefault="003527D5" w:rsidP="00C15EAF">
            <w:pPr>
              <w:pStyle w:val="a3"/>
              <w:widowControl w:val="0"/>
              <w:numPr>
                <w:ilvl w:val="0"/>
                <w:numId w:val="2"/>
              </w:numPr>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Өлеңнің мазмұнын айтады</w:t>
            </w:r>
            <w:r w:rsidR="00952187" w:rsidRPr="003F4FFE">
              <w:rPr>
                <w:rFonts w:ascii="Times New Roman" w:eastAsia="Calibri" w:hAnsi="Times New Roman" w:cs="Times New Roman"/>
                <w:sz w:val="28"/>
                <w:szCs w:val="28"/>
                <w:lang w:val="kk-KZ"/>
              </w:rPr>
              <w:t>, өмірмен байланыстырады.</w:t>
            </w:r>
          </w:p>
          <w:p w:rsidR="007C6027" w:rsidRPr="003F4FFE" w:rsidRDefault="007C6027" w:rsidP="007C6027">
            <w:pPr>
              <w:pStyle w:val="a3"/>
              <w:widowControl w:val="0"/>
              <w:spacing w:after="0" w:line="240" w:lineRule="auto"/>
              <w:jc w:val="both"/>
              <w:rPr>
                <w:rFonts w:ascii="Times New Roman" w:eastAsia="Calibri" w:hAnsi="Times New Roman" w:cs="Times New Roman"/>
                <w:sz w:val="28"/>
                <w:szCs w:val="28"/>
                <w:lang w:val="kk-KZ"/>
              </w:rPr>
            </w:pPr>
          </w:p>
          <w:p w:rsidR="00CC77C8" w:rsidRPr="003F4FFE" w:rsidRDefault="006A7CDC" w:rsidP="004D79DE">
            <w:pPr>
              <w:widowControl w:val="0"/>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lastRenderedPageBreak/>
              <w:t>Кері байланыс:</w:t>
            </w:r>
            <w:r w:rsidR="00CC77C8" w:rsidRPr="003F4FFE">
              <w:rPr>
                <w:rFonts w:ascii="Times New Roman" w:eastAsia="Calibri" w:hAnsi="Times New Roman" w:cs="Times New Roman"/>
                <w:sz w:val="28"/>
                <w:szCs w:val="28"/>
                <w:lang w:val="kk-KZ"/>
              </w:rPr>
              <w:t xml:space="preserve"> </w:t>
            </w:r>
            <w:r w:rsidR="004D79DE" w:rsidRPr="003F4FFE">
              <w:rPr>
                <w:rFonts w:ascii="Times New Roman" w:eastAsia="Calibri" w:hAnsi="Times New Roman" w:cs="Times New Roman"/>
                <w:sz w:val="28"/>
                <w:szCs w:val="28"/>
                <w:lang w:val="kk-KZ"/>
              </w:rPr>
              <w:tab/>
            </w:r>
          </w:p>
          <w:p w:rsidR="006A7CDC" w:rsidRPr="003F4FFE" w:rsidRDefault="00C423D1" w:rsidP="006A7CDC">
            <w:pPr>
              <w:widowControl w:val="0"/>
              <w:spacing w:after="0" w:line="240" w:lineRule="auto"/>
              <w:jc w:val="both"/>
              <w:rPr>
                <w:rFonts w:ascii="Times New Roman" w:eastAsia="Calibri" w:hAnsi="Times New Roman" w:cs="Times New Roman"/>
                <w:noProof/>
                <w:sz w:val="28"/>
                <w:szCs w:val="28"/>
                <w:lang w:val="kk-KZ"/>
              </w:rPr>
            </w:pPr>
            <w:r w:rsidRPr="003F4FFE">
              <w:rPr>
                <w:rFonts w:ascii="Times New Roman" w:eastAsia="Calibri" w:hAnsi="Times New Roman" w:cs="Times New Roman"/>
                <w:sz w:val="28"/>
                <w:szCs w:val="28"/>
                <w:lang w:val="kk-KZ"/>
              </w:rPr>
              <w:t>«</w:t>
            </w:r>
            <w:r w:rsidRPr="003F4FFE">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Pr="003F4FFE">
              <w:rPr>
                <w:rFonts w:ascii="Times New Roman" w:eastAsia="Calibri" w:hAnsi="Times New Roman" w:cs="Times New Roman"/>
                <w:noProof/>
                <w:sz w:val="28"/>
                <w:szCs w:val="28"/>
                <w:lang w:val="kk-KZ"/>
              </w:rPr>
              <w:t>Блоб ағашы» ағашы тәсілі бойынша кері байланыс беремін. Оқушы сурет бойынша өз деңгейін анықтап, өз-өзіне баға беріп отырады.</w:t>
            </w:r>
            <w:r w:rsidR="00952187" w:rsidRPr="003F4FFE">
              <w:rPr>
                <w:rFonts w:ascii="Times New Roman" w:eastAsia="Calibri" w:hAnsi="Times New Roman" w:cs="Times New Roman"/>
                <w:noProof/>
                <w:sz w:val="28"/>
                <w:szCs w:val="28"/>
                <w:lang w:val="kk-KZ"/>
              </w:rPr>
              <w:t xml:space="preserve"> Қолдауды көп қажет ететін оқушыларды өзім смайлик арқылы </w:t>
            </w:r>
            <w:r w:rsidR="00F66BF2" w:rsidRPr="003F4FFE">
              <w:rPr>
                <w:rFonts w:ascii="Times New Roman" w:eastAsia="Calibri" w:hAnsi="Times New Roman" w:cs="Times New Roman"/>
                <w:noProof/>
                <w:sz w:val="28"/>
                <w:szCs w:val="28"/>
                <w:lang w:val="kk-KZ"/>
              </w:rPr>
              <w:t>ынталандырып отырамын.</w:t>
            </w:r>
          </w:p>
          <w:p w:rsidR="005B1101" w:rsidRPr="003F4FFE" w:rsidRDefault="00C423D1" w:rsidP="006A7CDC">
            <w:pPr>
              <w:widowControl w:val="0"/>
              <w:spacing w:after="0" w:line="240" w:lineRule="auto"/>
              <w:jc w:val="both"/>
              <w:rPr>
                <w:rFonts w:ascii="Times New Roman" w:eastAsia="Calibri" w:hAnsi="Times New Roman" w:cs="Times New Roman"/>
                <w:noProof/>
                <w:sz w:val="28"/>
                <w:szCs w:val="28"/>
                <w:lang w:val="kk-KZ"/>
              </w:rPr>
            </w:pPr>
            <w:r w:rsidRPr="003F4FFE">
              <w:rPr>
                <w:rFonts w:ascii="Times New Roman" w:eastAsia="Calibri" w:hAnsi="Times New Roman" w:cs="Times New Roman"/>
                <w:noProof/>
                <w:sz w:val="28"/>
                <w:szCs w:val="28"/>
              </w:rPr>
              <w:drawing>
                <wp:inline distT="0" distB="0" distL="0" distR="0" wp14:anchorId="52F6292F" wp14:editId="4896DCCC">
                  <wp:extent cx="3264000" cy="2448000"/>
                  <wp:effectExtent l="0" t="0" r="0" b="9525"/>
                  <wp:docPr id="4" name="Рисунок 4" descr="C:\Users\Жаслан\Documents\Downloads\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Жаслан\Documents\Downloads\img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4000" cy="2448000"/>
                          </a:xfrm>
                          <a:prstGeom prst="rect">
                            <a:avLst/>
                          </a:prstGeom>
                          <a:noFill/>
                          <a:ln>
                            <a:noFill/>
                          </a:ln>
                        </pic:spPr>
                      </pic:pic>
                    </a:graphicData>
                  </a:graphic>
                </wp:inline>
              </w:drawing>
            </w:r>
          </w:p>
          <w:p w:rsidR="00737261" w:rsidRPr="003F4FFE" w:rsidRDefault="00737261" w:rsidP="00E34EDC">
            <w:pPr>
              <w:widowControl w:val="0"/>
              <w:tabs>
                <w:tab w:val="left" w:pos="6720"/>
              </w:tabs>
              <w:spacing w:after="0" w:line="240" w:lineRule="auto"/>
              <w:jc w:val="both"/>
              <w:rPr>
                <w:rFonts w:ascii="Times New Roman" w:eastAsia="Calibri" w:hAnsi="Times New Roman" w:cs="Times New Roman"/>
                <w:b/>
                <w:sz w:val="28"/>
                <w:szCs w:val="28"/>
                <w:lang w:val="kk-KZ"/>
              </w:rPr>
            </w:pPr>
            <w:r w:rsidRPr="003F4FFE">
              <w:rPr>
                <w:rFonts w:ascii="Times New Roman" w:eastAsia="Calibri" w:hAnsi="Times New Roman" w:cs="Times New Roman"/>
                <w:b/>
                <w:sz w:val="28"/>
                <w:szCs w:val="28"/>
                <w:lang w:val="kk-KZ"/>
              </w:rPr>
              <w:t>2-тапсырма.</w:t>
            </w:r>
            <w:r w:rsidR="00E34EDC" w:rsidRPr="003F4FFE">
              <w:rPr>
                <w:rFonts w:ascii="Times New Roman" w:eastAsia="Calibri" w:hAnsi="Times New Roman" w:cs="Times New Roman"/>
                <w:b/>
                <w:sz w:val="28"/>
                <w:szCs w:val="28"/>
                <w:lang w:val="kk-KZ"/>
              </w:rPr>
              <w:tab/>
            </w:r>
          </w:p>
          <w:p w:rsidR="00C15EAF" w:rsidRPr="003F4FFE" w:rsidRDefault="00737261" w:rsidP="006A7CDC">
            <w:pPr>
              <w:widowControl w:val="0"/>
              <w:spacing w:after="0" w:line="240" w:lineRule="auto"/>
              <w:jc w:val="both"/>
              <w:rPr>
                <w:rFonts w:ascii="Times New Roman" w:eastAsia="Calibri" w:hAnsi="Times New Roman" w:cs="Times New Roman"/>
                <w:b/>
                <w:sz w:val="28"/>
                <w:szCs w:val="28"/>
                <w:lang w:val="kk-KZ"/>
              </w:rPr>
            </w:pPr>
            <w:r w:rsidRPr="003F4FFE">
              <w:rPr>
                <w:rFonts w:ascii="Times New Roman" w:eastAsia="Calibri" w:hAnsi="Times New Roman" w:cs="Times New Roman"/>
                <w:b/>
                <w:sz w:val="28"/>
                <w:szCs w:val="28"/>
                <w:lang w:val="kk-KZ"/>
              </w:rPr>
              <w:t xml:space="preserve"> </w:t>
            </w:r>
            <w:r w:rsidR="00E34EDC" w:rsidRPr="003F4FFE">
              <w:rPr>
                <w:rFonts w:ascii="Times New Roman" w:eastAsia="Calibri" w:hAnsi="Times New Roman" w:cs="Times New Roman"/>
                <w:b/>
                <w:sz w:val="28"/>
                <w:szCs w:val="28"/>
                <w:lang w:val="kk-KZ"/>
              </w:rPr>
              <w:t xml:space="preserve">          </w:t>
            </w:r>
            <w:r w:rsidR="00281BE5" w:rsidRPr="003F4FFE">
              <w:rPr>
                <w:rFonts w:ascii="Times New Roman" w:eastAsia="Calibri" w:hAnsi="Times New Roman" w:cs="Times New Roman"/>
                <w:b/>
                <w:sz w:val="28"/>
                <w:szCs w:val="28"/>
                <w:lang w:val="kk-KZ"/>
              </w:rPr>
              <w:t xml:space="preserve">Жұптық, топтық </w:t>
            </w:r>
            <w:r w:rsidRPr="003F4FFE">
              <w:rPr>
                <w:rFonts w:ascii="Times New Roman" w:eastAsia="Calibri" w:hAnsi="Times New Roman" w:cs="Times New Roman"/>
                <w:b/>
                <w:sz w:val="28"/>
                <w:szCs w:val="28"/>
                <w:lang w:val="kk-KZ"/>
              </w:rPr>
              <w:t>жұмыс</w:t>
            </w:r>
            <w:r w:rsidR="005D2BED" w:rsidRPr="003F4FFE">
              <w:rPr>
                <w:rFonts w:ascii="Times New Roman" w:eastAsia="Calibri" w:hAnsi="Times New Roman" w:cs="Times New Roman"/>
                <w:b/>
                <w:sz w:val="28"/>
                <w:szCs w:val="28"/>
                <w:lang w:val="kk-KZ"/>
              </w:rPr>
              <w:t>.</w:t>
            </w:r>
            <w:r w:rsidR="00CC77C8" w:rsidRPr="003F4FFE">
              <w:rPr>
                <w:rFonts w:ascii="Times New Roman" w:eastAsia="Calibri" w:hAnsi="Times New Roman" w:cs="Times New Roman"/>
                <w:b/>
                <w:sz w:val="28"/>
                <w:szCs w:val="28"/>
                <w:lang w:val="kk-KZ"/>
              </w:rPr>
              <w:t xml:space="preserve"> Өлеңнен жаман қасиеттерді іріктеңіз</w:t>
            </w:r>
            <w:r w:rsidR="0062539A" w:rsidRPr="003F4FFE">
              <w:rPr>
                <w:rFonts w:ascii="Times New Roman" w:eastAsia="Calibri" w:hAnsi="Times New Roman" w:cs="Times New Roman"/>
                <w:b/>
                <w:sz w:val="28"/>
                <w:szCs w:val="28"/>
                <w:lang w:val="kk-KZ"/>
              </w:rPr>
              <w:t>.</w:t>
            </w:r>
          </w:p>
          <w:p w:rsidR="00CC77C8" w:rsidRPr="003F4FFE" w:rsidRDefault="00CC77C8" w:rsidP="006A7CDC">
            <w:pPr>
              <w:widowControl w:val="0"/>
              <w:spacing w:after="0" w:line="240" w:lineRule="auto"/>
              <w:jc w:val="both"/>
              <w:rPr>
                <w:rFonts w:ascii="Times New Roman" w:eastAsia="Calibri" w:hAnsi="Times New Roman" w:cs="Times New Roman"/>
                <w:sz w:val="28"/>
                <w:szCs w:val="28"/>
                <w:lang w:val="kk-KZ"/>
              </w:rPr>
            </w:pPr>
          </w:p>
          <w:p w:rsidR="00CC77C8" w:rsidRPr="003F4FFE" w:rsidRDefault="004D79DE" w:rsidP="00CC77C8">
            <w:pPr>
              <w:widowControl w:val="0"/>
              <w:tabs>
                <w:tab w:val="left" w:pos="4510"/>
              </w:tabs>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1-ші топқа «Балық қаң</w:t>
            </w:r>
            <w:r w:rsidR="0062539A" w:rsidRPr="003F4FFE">
              <w:rPr>
                <w:rFonts w:ascii="Times New Roman" w:eastAsia="Calibri" w:hAnsi="Times New Roman" w:cs="Times New Roman"/>
                <w:sz w:val="28"/>
                <w:szCs w:val="28"/>
                <w:lang w:val="kk-KZ"/>
              </w:rPr>
              <w:t>қасы» беріледі</w:t>
            </w:r>
            <w:r w:rsidRPr="003F4FFE">
              <w:rPr>
                <w:rFonts w:ascii="Times New Roman" w:eastAsia="Calibri" w:hAnsi="Times New Roman" w:cs="Times New Roman"/>
                <w:sz w:val="28"/>
                <w:szCs w:val="28"/>
                <w:lang w:val="kk-KZ"/>
              </w:rPr>
              <w:t>.</w:t>
            </w:r>
            <w:r w:rsidR="00CC77C8" w:rsidRPr="003F4FFE">
              <w:rPr>
                <w:rFonts w:ascii="Times New Roman" w:eastAsia="Calibri" w:hAnsi="Times New Roman" w:cs="Times New Roman"/>
                <w:sz w:val="28"/>
                <w:szCs w:val="28"/>
                <w:lang w:val="kk-KZ"/>
              </w:rPr>
              <w:tab/>
            </w:r>
          </w:p>
          <w:p w:rsidR="006A7CDC" w:rsidRPr="003F4FFE" w:rsidRDefault="005D2BED" w:rsidP="006A7CDC">
            <w:pPr>
              <w:shd w:val="clear" w:color="auto" w:fill="FFFFFF"/>
              <w:spacing w:after="0" w:line="240" w:lineRule="auto"/>
              <w:jc w:val="both"/>
              <w:rPr>
                <w:rFonts w:ascii="Times New Roman" w:eastAsia="Times New Roman" w:hAnsi="Times New Roman" w:cs="Times New Roman"/>
                <w:b/>
                <w:bCs/>
                <w:color w:val="3C4046"/>
                <w:sz w:val="28"/>
                <w:szCs w:val="28"/>
                <w:lang w:val="kk-KZ"/>
              </w:rPr>
            </w:pPr>
            <w:r w:rsidRPr="003F4FFE">
              <w:rPr>
                <w:rFonts w:ascii="Times New Roman" w:eastAsia="Times New Roman" w:hAnsi="Times New Roman" w:cs="Times New Roman"/>
                <w:b/>
                <w:bCs/>
                <w:color w:val="3C4046"/>
                <w:sz w:val="28"/>
                <w:szCs w:val="28"/>
                <w:lang w:val="kk-KZ"/>
              </w:rPr>
              <w:t xml:space="preserve">                 </w:t>
            </w:r>
            <w:r w:rsidR="00CC77C8" w:rsidRPr="003F4FFE">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00CC77C8" w:rsidRPr="003F4FFE">
              <w:rPr>
                <w:rFonts w:ascii="Times New Roman" w:eastAsia="Times New Roman" w:hAnsi="Times New Roman" w:cs="Times New Roman"/>
                <w:b/>
                <w:bCs/>
                <w:noProof/>
                <w:color w:val="3C4046"/>
                <w:sz w:val="28"/>
                <w:szCs w:val="28"/>
              </w:rPr>
              <w:drawing>
                <wp:inline distT="0" distB="0" distL="0" distR="0" wp14:anchorId="5EA14717" wp14:editId="6C31140C">
                  <wp:extent cx="2837123" cy="1872000"/>
                  <wp:effectExtent l="0" t="0" r="1905" b="0"/>
                  <wp:docPr id="5" name="Рисунок 5" descr="C:\Users\Жаслан\Documents\Downloads\балы0 0ан0ас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Жаслан\Documents\Downloads\балы0 0ан0ас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7123" cy="1872000"/>
                          </a:xfrm>
                          <a:prstGeom prst="rect">
                            <a:avLst/>
                          </a:prstGeom>
                          <a:noFill/>
                          <a:ln>
                            <a:noFill/>
                          </a:ln>
                        </pic:spPr>
                      </pic:pic>
                    </a:graphicData>
                  </a:graphic>
                </wp:inline>
              </w:drawing>
            </w:r>
            <w:r w:rsidRPr="003F4FFE">
              <w:rPr>
                <w:rFonts w:ascii="Times New Roman" w:eastAsia="Times New Roman" w:hAnsi="Times New Roman" w:cs="Times New Roman"/>
                <w:b/>
                <w:bCs/>
                <w:color w:val="3C4046"/>
                <w:sz w:val="28"/>
                <w:szCs w:val="28"/>
                <w:lang w:val="kk-KZ"/>
              </w:rPr>
              <w:t xml:space="preserve">   </w:t>
            </w:r>
          </w:p>
          <w:p w:rsidR="0024245E" w:rsidRPr="003F4FFE" w:rsidRDefault="00FE5AC7" w:rsidP="006A7CDC">
            <w:pPr>
              <w:shd w:val="clear" w:color="auto" w:fill="FFFFFF"/>
              <w:spacing w:after="0" w:line="240" w:lineRule="auto"/>
              <w:jc w:val="both"/>
              <w:rPr>
                <w:rFonts w:ascii="Times New Roman" w:eastAsia="Times New Roman" w:hAnsi="Times New Roman" w:cs="Times New Roman"/>
                <w:i/>
                <w:color w:val="3C4046"/>
                <w:sz w:val="28"/>
                <w:szCs w:val="28"/>
                <w:lang w:val="kk-KZ"/>
              </w:rPr>
            </w:pPr>
            <w:r>
              <w:rPr>
                <w:rFonts w:ascii="Times New Roman" w:eastAsia="Calibri" w:hAnsi="Times New Roman" w:cs="Times New Roman"/>
                <w:i/>
                <w:sz w:val="28"/>
                <w:szCs w:val="28"/>
                <w:lang w:val="kk-KZ"/>
              </w:rPr>
              <w:t xml:space="preserve">               </w:t>
            </w:r>
            <w:r w:rsidR="0024245E" w:rsidRPr="003F4FFE">
              <w:rPr>
                <w:rFonts w:ascii="Times New Roman" w:eastAsia="Calibri" w:hAnsi="Times New Roman" w:cs="Times New Roman"/>
                <w:i/>
                <w:sz w:val="28"/>
                <w:szCs w:val="28"/>
                <w:lang w:val="kk-KZ"/>
              </w:rPr>
              <w:t>Бұл жаман қасиеттер неге итермелейді?</w:t>
            </w:r>
          </w:p>
          <w:p w:rsidR="009F7B8B" w:rsidRPr="003F4FFE" w:rsidRDefault="009F7B8B" w:rsidP="00E34EDC">
            <w:pPr>
              <w:shd w:val="clear" w:color="auto" w:fill="FFFFFF"/>
              <w:tabs>
                <w:tab w:val="left" w:pos="5228"/>
              </w:tabs>
              <w:spacing w:after="0" w:line="240" w:lineRule="auto"/>
              <w:jc w:val="both"/>
              <w:rPr>
                <w:rFonts w:ascii="Times New Roman" w:eastAsia="Times New Roman" w:hAnsi="Times New Roman" w:cs="Times New Roman"/>
                <w:color w:val="3C4046"/>
                <w:sz w:val="28"/>
                <w:szCs w:val="28"/>
                <w:lang w:val="kk-KZ"/>
              </w:rPr>
            </w:pPr>
          </w:p>
          <w:p w:rsidR="0062539A" w:rsidRDefault="00E34EDC" w:rsidP="007C6027">
            <w:pPr>
              <w:shd w:val="clear" w:color="auto" w:fill="FFFFFF"/>
              <w:spacing w:after="0" w:line="240" w:lineRule="auto"/>
              <w:jc w:val="both"/>
              <w:rPr>
                <w:rFonts w:ascii="Times New Roman" w:eastAsia="Times New Roman" w:hAnsi="Times New Roman" w:cs="Times New Roman"/>
                <w:color w:val="3C4046"/>
                <w:sz w:val="28"/>
                <w:szCs w:val="28"/>
                <w:lang w:val="kk-KZ"/>
              </w:rPr>
            </w:pPr>
            <w:r w:rsidRPr="003F4FFE">
              <w:rPr>
                <w:rFonts w:ascii="Times New Roman" w:eastAsia="Times New Roman" w:hAnsi="Times New Roman" w:cs="Times New Roman"/>
                <w:color w:val="3C4046"/>
                <w:sz w:val="28"/>
                <w:szCs w:val="28"/>
                <w:lang w:val="kk-KZ"/>
              </w:rPr>
              <w:t>2</w:t>
            </w:r>
            <w:r w:rsidR="0062539A" w:rsidRPr="003F4FFE">
              <w:rPr>
                <w:rFonts w:ascii="Times New Roman" w:eastAsia="Times New Roman" w:hAnsi="Times New Roman" w:cs="Times New Roman"/>
                <w:color w:val="3C4046"/>
                <w:sz w:val="28"/>
                <w:szCs w:val="28"/>
                <w:lang w:val="kk-KZ"/>
              </w:rPr>
              <w:t xml:space="preserve">-ші топқа </w:t>
            </w:r>
            <w:r w:rsidR="00312AD8" w:rsidRPr="003F4FFE">
              <w:rPr>
                <w:rFonts w:ascii="Times New Roman" w:eastAsia="Times New Roman" w:hAnsi="Times New Roman" w:cs="Times New Roman"/>
                <w:color w:val="3C4046"/>
                <w:sz w:val="28"/>
                <w:szCs w:val="28"/>
                <w:lang w:val="kk-KZ"/>
              </w:rPr>
              <w:t>«Қарым-қатынас аймағы» шеңбер</w:t>
            </w:r>
            <w:r w:rsidR="00D95AB8" w:rsidRPr="003F4FFE">
              <w:rPr>
                <w:rFonts w:ascii="Times New Roman" w:eastAsia="Times New Roman" w:hAnsi="Times New Roman" w:cs="Times New Roman"/>
                <w:color w:val="3C4046"/>
                <w:sz w:val="28"/>
                <w:szCs w:val="28"/>
                <w:lang w:val="kk-KZ"/>
              </w:rPr>
              <w:t>і беріледі.</w:t>
            </w:r>
            <w:r w:rsidR="00DE1DCD">
              <w:rPr>
                <w:rFonts w:ascii="Times New Roman" w:eastAsia="Times New Roman" w:hAnsi="Times New Roman" w:cs="Times New Roman"/>
                <w:color w:val="3C4046"/>
                <w:sz w:val="28"/>
                <w:szCs w:val="28"/>
                <w:lang w:val="kk-KZ"/>
              </w:rPr>
              <w:t>Жаман қасиеттердің өсу ретімен орналастырып, сипаттау. Себебі мен салдарын түсіндіру.</w:t>
            </w:r>
          </w:p>
          <w:p w:rsidR="00DE1DCD" w:rsidRDefault="00DE1DCD" w:rsidP="007C6027">
            <w:pPr>
              <w:shd w:val="clear" w:color="auto" w:fill="FFFFFF"/>
              <w:spacing w:after="0" w:line="240" w:lineRule="auto"/>
              <w:jc w:val="both"/>
              <w:rPr>
                <w:rFonts w:ascii="Times New Roman" w:eastAsia="Times New Roman" w:hAnsi="Times New Roman" w:cs="Times New Roman"/>
                <w:color w:val="3C4046"/>
                <w:sz w:val="28"/>
                <w:szCs w:val="28"/>
                <w:lang w:val="kk-KZ"/>
              </w:rPr>
            </w:pPr>
            <w:r>
              <w:rPr>
                <w:rFonts w:ascii="Times New Roman" w:eastAsia="Times New Roman" w:hAnsi="Times New Roman" w:cs="Times New Roman"/>
                <w:noProof/>
                <w:color w:val="3C4046"/>
                <w:sz w:val="28"/>
                <w:szCs w:val="28"/>
              </w:rPr>
              <w:lastRenderedPageBreak/>
              <w:drawing>
                <wp:inline distT="0" distB="0" distL="0" distR="0">
                  <wp:extent cx="4905375" cy="2861310"/>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C6027" w:rsidRPr="003F4FFE" w:rsidRDefault="0024245E" w:rsidP="006A7CDC">
            <w:pPr>
              <w:shd w:val="clear" w:color="auto" w:fill="FFFFFF"/>
              <w:spacing w:after="0" w:line="240" w:lineRule="auto"/>
              <w:jc w:val="both"/>
              <w:rPr>
                <w:rFonts w:ascii="Times New Roman" w:eastAsia="Times New Roman" w:hAnsi="Times New Roman" w:cs="Times New Roman"/>
                <w:color w:val="3C4046"/>
                <w:sz w:val="28"/>
                <w:szCs w:val="28"/>
                <w:lang w:val="kk-KZ"/>
              </w:rPr>
            </w:pPr>
            <w:r w:rsidRPr="003F4FFE">
              <w:rPr>
                <w:rFonts w:ascii="Times New Roman" w:eastAsia="Times New Roman" w:hAnsi="Times New Roman" w:cs="Times New Roman"/>
                <w:color w:val="3C4046"/>
                <w:sz w:val="28"/>
                <w:szCs w:val="28"/>
                <w:lang w:val="kk-KZ"/>
              </w:rPr>
              <w:t xml:space="preserve"> </w:t>
            </w:r>
          </w:p>
          <w:p w:rsidR="001835B9" w:rsidRPr="003F4FFE" w:rsidRDefault="001835B9" w:rsidP="001835B9">
            <w:pPr>
              <w:widowControl w:val="0"/>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Дескрипторлар:</w:t>
            </w:r>
          </w:p>
          <w:p w:rsidR="00281BE5" w:rsidRPr="003F4FFE" w:rsidRDefault="00D95AB8" w:rsidP="00281BE5">
            <w:pPr>
              <w:pStyle w:val="a3"/>
              <w:widowControl w:val="0"/>
              <w:numPr>
                <w:ilvl w:val="0"/>
                <w:numId w:val="2"/>
              </w:numPr>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Жаман қасиеттердің әр қайсысына түсінік береді</w:t>
            </w:r>
          </w:p>
          <w:p w:rsidR="0077670C" w:rsidRPr="003F4FFE" w:rsidRDefault="00D95AB8" w:rsidP="00281BE5">
            <w:pPr>
              <w:pStyle w:val="a3"/>
              <w:widowControl w:val="0"/>
              <w:numPr>
                <w:ilvl w:val="0"/>
                <w:numId w:val="2"/>
              </w:numPr>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Салдары мен себебін анықтайды.</w:t>
            </w:r>
            <w:r w:rsidR="0077670C" w:rsidRPr="003F4FFE">
              <w:rPr>
                <w:rFonts w:ascii="Times New Roman" w:eastAsia="Calibri" w:hAnsi="Times New Roman" w:cs="Times New Roman"/>
                <w:sz w:val="28"/>
                <w:szCs w:val="28"/>
                <w:lang w:val="kk-KZ"/>
              </w:rPr>
              <w:t xml:space="preserve"> </w:t>
            </w:r>
          </w:p>
          <w:p w:rsidR="001835B9" w:rsidRPr="003F4FFE" w:rsidRDefault="0077670C" w:rsidP="001835B9">
            <w:pPr>
              <w:pStyle w:val="a3"/>
              <w:widowControl w:val="0"/>
              <w:numPr>
                <w:ilvl w:val="0"/>
                <w:numId w:val="2"/>
              </w:numPr>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Шешу жолдары</w:t>
            </w:r>
            <w:r w:rsidR="00F66BF2" w:rsidRPr="003F4FFE">
              <w:rPr>
                <w:rFonts w:ascii="Times New Roman" w:eastAsia="Calibri" w:hAnsi="Times New Roman" w:cs="Times New Roman"/>
                <w:sz w:val="28"/>
                <w:szCs w:val="28"/>
                <w:lang w:val="kk-KZ"/>
              </w:rPr>
              <w:t>н ұсынады, құндылықпен байланыстырады.</w:t>
            </w:r>
          </w:p>
          <w:p w:rsidR="001835B9" w:rsidRPr="003F4FFE" w:rsidRDefault="001835B9" w:rsidP="001835B9">
            <w:pPr>
              <w:pStyle w:val="a3"/>
              <w:widowControl w:val="0"/>
              <w:spacing w:after="0" w:line="240" w:lineRule="auto"/>
              <w:jc w:val="both"/>
              <w:rPr>
                <w:rFonts w:ascii="Times New Roman" w:eastAsia="Calibri" w:hAnsi="Times New Roman" w:cs="Times New Roman"/>
                <w:sz w:val="28"/>
                <w:szCs w:val="28"/>
                <w:lang w:val="kk-KZ"/>
              </w:rPr>
            </w:pPr>
          </w:p>
          <w:p w:rsidR="001835B9" w:rsidRPr="003F4FFE" w:rsidRDefault="001835B9" w:rsidP="001835B9">
            <w:pPr>
              <w:widowControl w:val="0"/>
              <w:spacing w:after="0" w:line="240" w:lineRule="auto"/>
              <w:jc w:val="both"/>
              <w:rPr>
                <w:rFonts w:ascii="Times New Roman" w:eastAsia="Times New Roman" w:hAnsi="Times New Roman" w:cs="Times New Roman"/>
                <w:snapToGrid w:val="0"/>
                <w:color w:val="000000"/>
                <w:w w:val="0"/>
                <w:sz w:val="28"/>
                <w:szCs w:val="28"/>
                <w:u w:color="000000"/>
                <w:bdr w:val="none" w:sz="0" w:space="0" w:color="000000"/>
                <w:shd w:val="clear" w:color="000000" w:fill="000000"/>
                <w:lang w:val="kk-KZ" w:eastAsia="x-none" w:bidi="x-none"/>
              </w:rPr>
            </w:pPr>
            <w:r w:rsidRPr="003F4FFE">
              <w:rPr>
                <w:rFonts w:ascii="Times New Roman" w:eastAsia="Calibri" w:hAnsi="Times New Roman" w:cs="Times New Roman"/>
                <w:sz w:val="28"/>
                <w:szCs w:val="28"/>
                <w:lang w:val="kk-KZ"/>
              </w:rPr>
              <w:t>Кері байланыс:</w:t>
            </w:r>
            <w:r w:rsidRPr="003F4FFE">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rsidR="0062539A" w:rsidRPr="003F4FFE" w:rsidRDefault="00F66BF2" w:rsidP="001835B9">
            <w:pPr>
              <w:widowControl w:val="0"/>
              <w:spacing w:after="0" w:line="240" w:lineRule="auto"/>
              <w:jc w:val="both"/>
              <w:rPr>
                <w:rFonts w:ascii="Times New Roman" w:eastAsia="Calibri" w:hAnsi="Times New Roman" w:cs="Times New Roman"/>
                <w:noProof/>
                <w:sz w:val="28"/>
                <w:szCs w:val="28"/>
                <w:lang w:val="kk-KZ"/>
              </w:rPr>
            </w:pPr>
            <w:r w:rsidRPr="003F4FFE">
              <w:rPr>
                <w:rFonts w:ascii="Times New Roman" w:eastAsia="Calibri" w:hAnsi="Times New Roman" w:cs="Times New Roman"/>
                <w:noProof/>
                <w:sz w:val="28"/>
                <w:szCs w:val="28"/>
                <w:lang w:val="kk-KZ"/>
              </w:rPr>
              <w:t>«</w:t>
            </w:r>
            <w:r w:rsidR="0062539A" w:rsidRPr="003F4FFE">
              <w:rPr>
                <w:rFonts w:ascii="Times New Roman" w:eastAsia="Calibri" w:hAnsi="Times New Roman" w:cs="Times New Roman"/>
                <w:noProof/>
                <w:sz w:val="28"/>
                <w:szCs w:val="28"/>
                <w:lang w:val="kk-KZ"/>
              </w:rPr>
              <w:t>Жетістік баспалдағы</w:t>
            </w:r>
            <w:r w:rsidRPr="003F4FFE">
              <w:rPr>
                <w:rFonts w:ascii="Times New Roman" w:eastAsia="Calibri" w:hAnsi="Times New Roman" w:cs="Times New Roman"/>
                <w:noProof/>
                <w:sz w:val="28"/>
                <w:szCs w:val="28"/>
                <w:lang w:val="kk-KZ"/>
              </w:rPr>
              <w:t>» әдісін пайдаланамын. Бұл әдіс арқылы сабақтың басында боялған кейіпкеріміз яғни оқушымыз қазір қай баспалдаққа көтерілгенін, не төмендегенін қараймыз. Төмендеген оқушыға жеке кері байланыс жүргізіп, қолпаштаймын, түсінбеген жерін сұрақ қою арқылы түсіндіріп жібереміз.</w:t>
            </w:r>
          </w:p>
          <w:p w:rsidR="006A7CDC" w:rsidRPr="003F4FFE" w:rsidRDefault="0062539A" w:rsidP="006A7CDC">
            <w:pPr>
              <w:widowControl w:val="0"/>
              <w:spacing w:after="0" w:line="240" w:lineRule="auto"/>
              <w:jc w:val="both"/>
              <w:rPr>
                <w:rFonts w:ascii="Times New Roman" w:eastAsia="Calibri" w:hAnsi="Times New Roman" w:cs="Times New Roman"/>
                <w:sz w:val="28"/>
                <w:szCs w:val="28"/>
                <w:lang w:val="kk-KZ"/>
              </w:rPr>
            </w:pPr>
            <w:r w:rsidRPr="003F4FFE">
              <w:rPr>
                <w:rFonts w:ascii="Times New Roman" w:hAnsi="Times New Roman" w:cs="Times New Roman"/>
                <w:noProof/>
                <w:sz w:val="28"/>
                <w:szCs w:val="28"/>
              </w:rPr>
              <w:drawing>
                <wp:inline distT="0" distB="0" distL="0" distR="0" wp14:anchorId="31DAF045" wp14:editId="37404DBA">
                  <wp:extent cx="2844000" cy="2131885"/>
                  <wp:effectExtent l="0" t="0" r="0" b="1905"/>
                  <wp:docPr id="7" name="Рисунок 7" descr="https://arhivurokov.ru/kopilka/uploads/user_file_570f929511a4f/img_user_file_570f929511a4f_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70f929511a4f/img_user_file_570f929511a4f_4_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4000" cy="2131885"/>
                          </a:xfrm>
                          <a:prstGeom prst="rect">
                            <a:avLst/>
                          </a:prstGeom>
                          <a:noFill/>
                          <a:ln>
                            <a:noFill/>
                          </a:ln>
                        </pic:spPr>
                      </pic:pic>
                    </a:graphicData>
                  </a:graphic>
                </wp:inline>
              </w:drawing>
            </w:r>
          </w:p>
          <w:p w:rsidR="00312AD8" w:rsidRPr="003F4FFE" w:rsidRDefault="00312AD8" w:rsidP="00C15EAF">
            <w:pPr>
              <w:spacing w:before="100" w:beforeAutospacing="1" w:after="100" w:afterAutospacing="1"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3-тапсырма.</w:t>
            </w:r>
            <w:r w:rsidR="00F66BF2" w:rsidRPr="003F4FFE">
              <w:rPr>
                <w:rFonts w:ascii="Times New Roman" w:eastAsia="Times New Roman" w:hAnsi="Times New Roman" w:cs="Times New Roman"/>
                <w:color w:val="000000"/>
                <w:sz w:val="28"/>
                <w:szCs w:val="28"/>
                <w:lang w:val="kk-KZ"/>
              </w:rPr>
              <w:t xml:space="preserve"> Белсенді оқытудың </w:t>
            </w:r>
            <w:r w:rsidRPr="003F4FFE">
              <w:rPr>
                <w:rFonts w:ascii="Times New Roman" w:eastAsia="Times New Roman" w:hAnsi="Times New Roman" w:cs="Times New Roman"/>
                <w:color w:val="000000"/>
                <w:sz w:val="28"/>
                <w:szCs w:val="28"/>
                <w:lang w:val="kk-KZ"/>
              </w:rPr>
              <w:t xml:space="preserve"> РАФТ-технологиясы</w:t>
            </w:r>
            <w:r w:rsidR="00F66BF2" w:rsidRPr="003F4FFE">
              <w:rPr>
                <w:rFonts w:ascii="Times New Roman" w:eastAsia="Times New Roman" w:hAnsi="Times New Roman" w:cs="Times New Roman"/>
                <w:color w:val="000000"/>
                <w:sz w:val="28"/>
                <w:szCs w:val="28"/>
                <w:lang w:val="kk-KZ"/>
              </w:rPr>
              <w:t>н орындатамын.</w:t>
            </w:r>
          </w:p>
          <w:p w:rsidR="00312AD8" w:rsidRPr="003F4FFE" w:rsidRDefault="00312AD8" w:rsidP="00C15EAF">
            <w:pPr>
              <w:spacing w:before="100" w:beforeAutospacing="1" w:after="100" w:afterAutospacing="1"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Р-рөл</w:t>
            </w:r>
            <w:r w:rsidR="00281BE5" w:rsidRPr="003F4FFE">
              <w:rPr>
                <w:rFonts w:ascii="Times New Roman" w:eastAsia="Times New Roman" w:hAnsi="Times New Roman" w:cs="Times New Roman"/>
                <w:color w:val="000000"/>
                <w:sz w:val="28"/>
                <w:szCs w:val="28"/>
                <w:lang w:val="kk-KZ"/>
              </w:rPr>
              <w:t>-оқушы</w:t>
            </w:r>
          </w:p>
          <w:p w:rsidR="00312AD8" w:rsidRPr="003F4FFE" w:rsidRDefault="00312AD8" w:rsidP="00C15EAF">
            <w:pPr>
              <w:spacing w:before="100" w:beforeAutospacing="1" w:after="100" w:afterAutospacing="1"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lastRenderedPageBreak/>
              <w:t>А-аудиториясы</w:t>
            </w:r>
            <w:r w:rsidR="00281BE5" w:rsidRPr="003F4FFE">
              <w:rPr>
                <w:rFonts w:ascii="Times New Roman" w:eastAsia="Times New Roman" w:hAnsi="Times New Roman" w:cs="Times New Roman"/>
                <w:color w:val="000000"/>
                <w:sz w:val="28"/>
                <w:szCs w:val="28"/>
                <w:lang w:val="kk-KZ"/>
              </w:rPr>
              <w:t>-сынып</w:t>
            </w:r>
          </w:p>
          <w:p w:rsidR="00312AD8" w:rsidRPr="003F4FFE" w:rsidRDefault="00312AD8" w:rsidP="00C15EAF">
            <w:pPr>
              <w:spacing w:before="100" w:beforeAutospacing="1" w:after="100" w:afterAutospacing="1"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Ф-формасы</w:t>
            </w:r>
            <w:r w:rsidR="00737261" w:rsidRPr="003F4FFE">
              <w:rPr>
                <w:rFonts w:ascii="Times New Roman" w:eastAsia="Times New Roman" w:hAnsi="Times New Roman" w:cs="Times New Roman"/>
                <w:color w:val="000000"/>
                <w:sz w:val="28"/>
                <w:szCs w:val="28"/>
                <w:lang w:val="kk-KZ"/>
              </w:rPr>
              <w:t>-эссе</w:t>
            </w:r>
          </w:p>
          <w:p w:rsidR="00F66BF2" w:rsidRPr="003F4FFE" w:rsidRDefault="00312AD8" w:rsidP="0024245E">
            <w:pPr>
              <w:spacing w:before="100" w:beforeAutospacing="1" w:after="100" w:afterAutospacing="1"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Т-тақырыбы</w:t>
            </w:r>
            <w:r w:rsidR="00281BE5" w:rsidRPr="003F4FFE">
              <w:rPr>
                <w:rFonts w:ascii="Times New Roman" w:eastAsia="Times New Roman" w:hAnsi="Times New Roman" w:cs="Times New Roman"/>
                <w:color w:val="000000"/>
                <w:sz w:val="28"/>
                <w:szCs w:val="28"/>
                <w:lang w:val="kk-KZ"/>
              </w:rPr>
              <w:t xml:space="preserve">: </w:t>
            </w:r>
            <w:r w:rsidR="00F05F56" w:rsidRPr="003F4FFE">
              <w:rPr>
                <w:rFonts w:ascii="Times New Roman" w:eastAsia="Times New Roman" w:hAnsi="Times New Roman" w:cs="Times New Roman"/>
                <w:color w:val="000000"/>
                <w:sz w:val="28"/>
                <w:szCs w:val="28"/>
                <w:lang w:val="kk-KZ"/>
              </w:rPr>
              <w:t>1-топқа</w:t>
            </w:r>
            <w:r w:rsidR="00737261" w:rsidRPr="003F4FFE">
              <w:rPr>
                <w:rFonts w:ascii="Times New Roman" w:eastAsia="Times New Roman" w:hAnsi="Times New Roman" w:cs="Times New Roman"/>
                <w:color w:val="000000"/>
                <w:sz w:val="28"/>
                <w:szCs w:val="28"/>
                <w:lang w:val="kk-KZ"/>
              </w:rPr>
              <w:t xml:space="preserve"> «Өтіріктің құйрығы бір –ақ тұтам»</w:t>
            </w:r>
            <w:r w:rsidR="00F05F56" w:rsidRPr="003F4FFE">
              <w:rPr>
                <w:rFonts w:ascii="Times New Roman" w:eastAsia="Times New Roman" w:hAnsi="Times New Roman" w:cs="Times New Roman"/>
                <w:color w:val="000000"/>
                <w:sz w:val="28"/>
                <w:szCs w:val="28"/>
                <w:lang w:val="kk-KZ"/>
              </w:rPr>
              <w:t xml:space="preserve"> ,</w:t>
            </w:r>
            <w:r w:rsidR="00737261" w:rsidRPr="003F4FFE">
              <w:rPr>
                <w:rFonts w:ascii="Times New Roman" w:eastAsia="Times New Roman" w:hAnsi="Times New Roman" w:cs="Times New Roman"/>
                <w:color w:val="000000"/>
                <w:sz w:val="28"/>
                <w:szCs w:val="28"/>
                <w:lang w:val="kk-KZ"/>
              </w:rPr>
              <w:t xml:space="preserve"> </w:t>
            </w:r>
            <w:r w:rsidR="00F05F56" w:rsidRPr="003F4FFE">
              <w:rPr>
                <w:rFonts w:ascii="Times New Roman" w:eastAsia="Times New Roman" w:hAnsi="Times New Roman" w:cs="Times New Roman"/>
                <w:color w:val="000000"/>
                <w:sz w:val="28"/>
                <w:szCs w:val="28"/>
                <w:lang w:val="kk-KZ"/>
              </w:rPr>
              <w:t>2-ші т</w:t>
            </w:r>
            <w:r w:rsidR="00737261" w:rsidRPr="003F4FFE">
              <w:rPr>
                <w:rFonts w:ascii="Times New Roman" w:eastAsia="Times New Roman" w:hAnsi="Times New Roman" w:cs="Times New Roman"/>
                <w:color w:val="000000"/>
                <w:sz w:val="28"/>
                <w:szCs w:val="28"/>
                <w:lang w:val="kk-KZ"/>
              </w:rPr>
              <w:t>опқа «Еріншектің ертеңі бітпес»</w:t>
            </w:r>
            <w:r w:rsidR="00F05F56" w:rsidRPr="003F4FFE">
              <w:rPr>
                <w:rFonts w:ascii="Times New Roman" w:eastAsia="Times New Roman" w:hAnsi="Times New Roman" w:cs="Times New Roman"/>
                <w:color w:val="000000"/>
                <w:sz w:val="28"/>
                <w:szCs w:val="28"/>
                <w:lang w:val="kk-KZ"/>
              </w:rPr>
              <w:t xml:space="preserve"> тақырыбында </w:t>
            </w:r>
            <w:r w:rsidR="00281BE5" w:rsidRPr="003F4FFE">
              <w:rPr>
                <w:rFonts w:ascii="Times New Roman" w:eastAsia="Times New Roman" w:hAnsi="Times New Roman" w:cs="Times New Roman"/>
                <w:color w:val="000000"/>
                <w:sz w:val="28"/>
                <w:szCs w:val="28"/>
                <w:lang w:val="kk-KZ"/>
              </w:rPr>
              <w:t xml:space="preserve">досыңа </w:t>
            </w:r>
            <w:r w:rsidR="00F05F56" w:rsidRPr="003F4FFE">
              <w:rPr>
                <w:rFonts w:ascii="Times New Roman" w:eastAsia="Times New Roman" w:hAnsi="Times New Roman" w:cs="Times New Roman"/>
                <w:color w:val="000000"/>
                <w:sz w:val="28"/>
                <w:szCs w:val="28"/>
                <w:lang w:val="kk-KZ"/>
              </w:rPr>
              <w:t>5</w:t>
            </w:r>
            <w:r w:rsidR="00737261" w:rsidRPr="003F4FFE">
              <w:rPr>
                <w:rFonts w:ascii="Times New Roman" w:eastAsia="Times New Roman" w:hAnsi="Times New Roman" w:cs="Times New Roman"/>
                <w:color w:val="000000"/>
                <w:sz w:val="28"/>
                <w:szCs w:val="28"/>
                <w:lang w:val="kk-KZ"/>
              </w:rPr>
              <w:t>-8</w:t>
            </w:r>
            <w:r w:rsidR="00F05F56" w:rsidRPr="003F4FFE">
              <w:rPr>
                <w:rFonts w:ascii="Times New Roman" w:eastAsia="Times New Roman" w:hAnsi="Times New Roman" w:cs="Times New Roman"/>
                <w:color w:val="000000"/>
                <w:sz w:val="28"/>
                <w:szCs w:val="28"/>
                <w:lang w:val="kk-KZ"/>
              </w:rPr>
              <w:t xml:space="preserve"> сөйлемнен тұратын </w:t>
            </w:r>
            <w:r w:rsidR="0089193E">
              <w:rPr>
                <w:rFonts w:ascii="Times New Roman" w:eastAsia="Times New Roman" w:hAnsi="Times New Roman" w:cs="Times New Roman"/>
                <w:color w:val="000000"/>
                <w:sz w:val="28"/>
                <w:szCs w:val="28"/>
                <w:lang w:val="kk-KZ"/>
              </w:rPr>
              <w:t xml:space="preserve">сипаттама </w:t>
            </w:r>
            <w:r w:rsidR="00737261" w:rsidRPr="003F4FFE">
              <w:rPr>
                <w:rFonts w:ascii="Times New Roman" w:eastAsia="Times New Roman" w:hAnsi="Times New Roman" w:cs="Times New Roman"/>
                <w:color w:val="000000"/>
                <w:sz w:val="28"/>
                <w:szCs w:val="28"/>
                <w:lang w:val="kk-KZ"/>
              </w:rPr>
              <w:t xml:space="preserve">эссе </w:t>
            </w:r>
            <w:r w:rsidR="0024245E" w:rsidRPr="003F4FFE">
              <w:rPr>
                <w:rFonts w:ascii="Times New Roman" w:eastAsia="Times New Roman" w:hAnsi="Times New Roman" w:cs="Times New Roman"/>
                <w:color w:val="000000"/>
                <w:sz w:val="28"/>
                <w:szCs w:val="28"/>
                <w:lang w:val="kk-KZ"/>
              </w:rPr>
              <w:t>жазады.</w:t>
            </w:r>
          </w:p>
          <w:p w:rsidR="0089193E" w:rsidRDefault="0089193E" w:rsidP="00F66BF2">
            <w:pPr>
              <w:spacing w:before="60" w:after="6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Сипаттама эссені</w:t>
            </w:r>
            <w:r w:rsidR="00F66BF2" w:rsidRPr="003F4FFE">
              <w:rPr>
                <w:rFonts w:ascii="Times New Roman" w:eastAsia="Times New Roman" w:hAnsi="Times New Roman" w:cs="Times New Roman"/>
                <w:color w:val="000000"/>
                <w:sz w:val="28"/>
                <w:szCs w:val="28"/>
                <w:lang w:val="kk-KZ"/>
              </w:rPr>
              <w:t xml:space="preserve"> жазуда сабақтың басындағы тілдік мақсаттар ескеріледі. </w:t>
            </w:r>
          </w:p>
          <w:p w:rsidR="00F66BF2" w:rsidRPr="003F4FFE" w:rsidRDefault="00F66BF2" w:rsidP="00F66BF2">
            <w:pPr>
              <w:spacing w:before="60" w:after="60" w:line="240" w:lineRule="auto"/>
              <w:rPr>
                <w:rFonts w:ascii="Times New Roman" w:eastAsia="Calibri" w:hAnsi="Times New Roman" w:cs="Times New Roman"/>
                <w:bCs/>
                <w:noProof/>
                <w:sz w:val="28"/>
                <w:szCs w:val="28"/>
                <w:lang w:val="kk-KZ" w:eastAsia="en-GB"/>
              </w:rPr>
            </w:pPr>
            <w:r w:rsidRPr="003F4FFE">
              <w:rPr>
                <w:rFonts w:ascii="Times New Roman" w:eastAsia="Times New Roman" w:hAnsi="Times New Roman" w:cs="Times New Roman"/>
                <w:b/>
                <w:noProof/>
                <w:sz w:val="28"/>
                <w:szCs w:val="28"/>
                <w:lang w:val="kk-KZ" w:eastAsia="en-GB"/>
              </w:rPr>
              <w:t xml:space="preserve"> Пән лексикасы және терминология:</w:t>
            </w:r>
            <w:r w:rsidRPr="003F4FFE">
              <w:rPr>
                <w:rFonts w:ascii="Times New Roman" w:eastAsia="Calibri" w:hAnsi="Times New Roman" w:cs="Times New Roman"/>
                <w:bCs/>
                <w:noProof/>
                <w:sz w:val="28"/>
                <w:szCs w:val="28"/>
                <w:lang w:val="kk-KZ" w:eastAsia="en-GB"/>
              </w:rPr>
              <w:t xml:space="preserve"> Абай,  дұшпан, өсек, өтірік, мақтаншақ, бес, білсеңіз, ақылды, адам, тәрбиелі т.б.</w:t>
            </w:r>
          </w:p>
          <w:p w:rsidR="003F4FFE" w:rsidRPr="003F4FFE" w:rsidRDefault="003F4FFE" w:rsidP="00F66BF2">
            <w:pPr>
              <w:spacing w:before="60" w:after="60" w:line="240" w:lineRule="auto"/>
              <w:rPr>
                <w:rFonts w:ascii="Times New Roman" w:eastAsia="Calibri" w:hAnsi="Times New Roman" w:cs="Times New Roman"/>
                <w:bCs/>
                <w:noProof/>
                <w:sz w:val="28"/>
                <w:szCs w:val="28"/>
                <w:lang w:val="kk-KZ" w:eastAsia="en-GB"/>
              </w:rPr>
            </w:pPr>
          </w:p>
          <w:p w:rsidR="00F66BF2" w:rsidRPr="003F4FFE" w:rsidRDefault="00F66BF2" w:rsidP="00F66BF2">
            <w:pPr>
              <w:suppressAutoHyphens/>
              <w:spacing w:after="0" w:line="240" w:lineRule="auto"/>
              <w:rPr>
                <w:rFonts w:ascii="Times New Roman" w:eastAsia="Times New Roman" w:hAnsi="Times New Roman" w:cs="Times New Roman"/>
                <w:sz w:val="28"/>
                <w:szCs w:val="28"/>
                <w:lang w:val="kk-KZ"/>
              </w:rPr>
            </w:pPr>
            <w:r w:rsidRPr="003F4FFE">
              <w:rPr>
                <w:rFonts w:ascii="Times New Roman" w:eastAsia="Times New Roman" w:hAnsi="Times New Roman" w:cs="Times New Roman"/>
                <w:b/>
                <w:noProof/>
                <w:sz w:val="28"/>
                <w:szCs w:val="28"/>
                <w:lang w:val="kk-KZ" w:eastAsia="en-GB"/>
              </w:rPr>
              <w:t>Диалог және жазылым үшін қажетті сөз тіркестер:</w:t>
            </w:r>
            <w:r w:rsidRPr="003F4FFE">
              <w:rPr>
                <w:rFonts w:ascii="Times New Roman" w:eastAsia="Times New Roman" w:hAnsi="Times New Roman" w:cs="Times New Roman"/>
                <w:noProof/>
                <w:sz w:val="28"/>
                <w:szCs w:val="28"/>
                <w:lang w:val="kk-KZ" w:eastAsia="en-GB"/>
              </w:rPr>
              <w:t xml:space="preserve"> менің ойымша, қорытындылай келе, т.с.с.</w:t>
            </w:r>
          </w:p>
          <w:p w:rsidR="00625051" w:rsidRPr="003F4FFE" w:rsidRDefault="00625051" w:rsidP="003F4FFE">
            <w:pPr>
              <w:tabs>
                <w:tab w:val="left" w:pos="2543"/>
              </w:tabs>
              <w:spacing w:before="100" w:beforeAutospacing="1" w:after="100" w:afterAutospacing="1" w:line="240" w:lineRule="auto"/>
              <w:rPr>
                <w:rFonts w:ascii="Times New Roman" w:eastAsia="Times New Roman" w:hAnsi="Times New Roman" w:cs="Times New Roman"/>
                <w:color w:val="000000"/>
                <w:sz w:val="28"/>
                <w:szCs w:val="28"/>
                <w:lang w:val="kk-KZ"/>
              </w:rPr>
            </w:pPr>
            <w:r w:rsidRPr="003F4FFE">
              <w:rPr>
                <w:rFonts w:ascii="Times New Roman" w:eastAsia="Calibri" w:hAnsi="Times New Roman" w:cs="Times New Roman"/>
                <w:sz w:val="28"/>
                <w:szCs w:val="28"/>
                <w:lang w:val="kk-KZ"/>
              </w:rPr>
              <w:t>Дескрипторлар:</w:t>
            </w:r>
            <w:r w:rsidR="003F4FFE" w:rsidRPr="003F4FFE">
              <w:rPr>
                <w:rFonts w:ascii="Times New Roman" w:eastAsia="Calibri" w:hAnsi="Times New Roman" w:cs="Times New Roman"/>
                <w:sz w:val="28"/>
                <w:szCs w:val="28"/>
                <w:lang w:val="kk-KZ"/>
              </w:rPr>
              <w:tab/>
            </w:r>
          </w:p>
          <w:p w:rsidR="00625051" w:rsidRPr="003F4FFE" w:rsidRDefault="00281BE5" w:rsidP="00625051">
            <w:pPr>
              <w:pStyle w:val="a3"/>
              <w:widowControl w:val="0"/>
              <w:numPr>
                <w:ilvl w:val="0"/>
                <w:numId w:val="2"/>
              </w:numPr>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Бүгінгі сабақ</w:t>
            </w:r>
            <w:r w:rsidR="00504E39">
              <w:rPr>
                <w:rFonts w:ascii="Times New Roman" w:eastAsia="Calibri" w:hAnsi="Times New Roman" w:cs="Times New Roman"/>
                <w:sz w:val="28"/>
                <w:szCs w:val="28"/>
                <w:lang w:val="kk-KZ"/>
              </w:rPr>
              <w:t>та өткен мағлұматтарды біледі</w:t>
            </w:r>
            <w:bookmarkStart w:id="0" w:name="_GoBack"/>
            <w:bookmarkEnd w:id="0"/>
          </w:p>
          <w:p w:rsidR="00625051" w:rsidRPr="003F4FFE" w:rsidRDefault="00625051" w:rsidP="00625051">
            <w:pPr>
              <w:pStyle w:val="a3"/>
              <w:widowControl w:val="0"/>
              <w:numPr>
                <w:ilvl w:val="0"/>
                <w:numId w:val="2"/>
              </w:numPr>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Өз ойын еркін жеткізеді</w:t>
            </w:r>
          </w:p>
          <w:p w:rsidR="00625051" w:rsidRPr="003F4FFE" w:rsidRDefault="0089193E" w:rsidP="00625051">
            <w:pPr>
              <w:pStyle w:val="a3"/>
              <w:widowControl w:val="0"/>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Сипаттама эссені</w:t>
            </w:r>
            <w:r w:rsidR="00281BE5" w:rsidRPr="003F4FFE">
              <w:rPr>
                <w:rFonts w:ascii="Times New Roman" w:eastAsia="Calibri" w:hAnsi="Times New Roman" w:cs="Times New Roman"/>
                <w:sz w:val="28"/>
                <w:szCs w:val="28"/>
                <w:lang w:val="kk-KZ"/>
              </w:rPr>
              <w:t xml:space="preserve"> жазады</w:t>
            </w:r>
          </w:p>
          <w:p w:rsidR="0024245E" w:rsidRPr="003F4FFE" w:rsidRDefault="0024245E" w:rsidP="003F4FFE">
            <w:pPr>
              <w:pStyle w:val="a3"/>
              <w:widowControl w:val="0"/>
              <w:spacing w:after="0" w:line="240" w:lineRule="auto"/>
              <w:ind w:firstLine="708"/>
              <w:jc w:val="both"/>
              <w:rPr>
                <w:rFonts w:ascii="Times New Roman" w:eastAsia="Calibri" w:hAnsi="Times New Roman" w:cs="Times New Roman"/>
                <w:sz w:val="28"/>
                <w:szCs w:val="28"/>
                <w:lang w:val="kk-KZ"/>
              </w:rPr>
            </w:pPr>
          </w:p>
          <w:p w:rsidR="0024245E" w:rsidRPr="003F4FFE" w:rsidRDefault="0024245E" w:rsidP="0024245E">
            <w:pPr>
              <w:widowControl w:val="0"/>
              <w:spacing w:after="0" w:line="240" w:lineRule="auto"/>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Кері байланыс:</w:t>
            </w:r>
          </w:p>
          <w:p w:rsidR="0024245E" w:rsidRPr="003F4FFE" w:rsidRDefault="0024245E" w:rsidP="0024245E">
            <w:pPr>
              <w:widowControl w:val="0"/>
              <w:spacing w:after="0" w:line="240" w:lineRule="auto"/>
              <w:jc w:val="both"/>
              <w:rPr>
                <w:rFonts w:ascii="Times New Roman" w:eastAsia="Calibri" w:hAnsi="Times New Roman" w:cs="Times New Roman"/>
                <w:sz w:val="28"/>
                <w:szCs w:val="28"/>
                <w:lang w:val="kk-KZ"/>
              </w:rPr>
            </w:pPr>
          </w:p>
          <w:p w:rsidR="00F66BF2" w:rsidRPr="003F4FFE" w:rsidRDefault="00F66BF2" w:rsidP="0024245E">
            <w:pPr>
              <w:widowControl w:val="0"/>
              <w:spacing w:after="0" w:line="240" w:lineRule="auto"/>
              <w:jc w:val="both"/>
              <w:rPr>
                <w:rFonts w:ascii="Times New Roman" w:eastAsia="Calibri" w:hAnsi="Times New Roman" w:cs="Times New Roman"/>
                <w:sz w:val="28"/>
                <w:szCs w:val="28"/>
                <w:lang w:val="kk-KZ"/>
              </w:rPr>
            </w:pPr>
          </w:p>
          <w:p w:rsidR="00625051" w:rsidRPr="003F4FFE" w:rsidRDefault="0024245E" w:rsidP="00A275FC">
            <w:pPr>
              <w:widowControl w:val="0"/>
              <w:spacing w:after="0" w:line="240" w:lineRule="auto"/>
              <w:jc w:val="both"/>
              <w:rPr>
                <w:rFonts w:ascii="Times New Roman" w:eastAsia="Calibri" w:hAnsi="Times New Roman" w:cs="Times New Roman"/>
                <w:b/>
                <w:sz w:val="28"/>
                <w:szCs w:val="28"/>
                <w:lang w:val="kk-KZ"/>
              </w:rPr>
            </w:pPr>
            <w:r w:rsidRPr="003F4FFE">
              <w:rPr>
                <w:rFonts w:ascii="Times New Roman" w:eastAsia="Calibri" w:hAnsi="Times New Roman" w:cs="Times New Roman"/>
                <w:noProof/>
                <w:sz w:val="28"/>
                <w:szCs w:val="28"/>
              </w:rPr>
              <w:drawing>
                <wp:inline distT="0" distB="0" distL="0" distR="0" wp14:anchorId="38F29710" wp14:editId="4D9A0705">
                  <wp:extent cx="2196000" cy="1185295"/>
                  <wp:effectExtent l="0" t="0" r="0" b="0"/>
                  <wp:docPr id="3" name="Рисунок 3" descr="C:\Users\Жаслан\Documents\Downloads\1471630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слан\Documents\Downloads\147163085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0" cy="1185295"/>
                          </a:xfrm>
                          <a:prstGeom prst="rect">
                            <a:avLst/>
                          </a:prstGeom>
                          <a:noFill/>
                          <a:ln>
                            <a:noFill/>
                          </a:ln>
                        </pic:spPr>
                      </pic:pic>
                    </a:graphicData>
                  </a:graphic>
                </wp:inline>
              </w:drawing>
            </w:r>
          </w:p>
          <w:p w:rsidR="00625051" w:rsidRPr="003F4FFE" w:rsidRDefault="001D043B" w:rsidP="001F42CF">
            <w:pPr>
              <w:widowControl w:val="0"/>
              <w:spacing w:after="0" w:line="240" w:lineRule="auto"/>
              <w:rPr>
                <w:rFonts w:ascii="Times New Roman" w:eastAsia="Calibri" w:hAnsi="Times New Roman" w:cs="Times New Roman"/>
                <w:b/>
                <w:bCs/>
                <w:noProof/>
                <w:sz w:val="28"/>
                <w:szCs w:val="28"/>
                <w:lang w:val="kk-KZ" w:eastAsia="en-GB"/>
              </w:rPr>
            </w:pPr>
            <w:r>
              <w:rPr>
                <w:rFonts w:ascii="Times New Roman" w:eastAsia="Calibri" w:hAnsi="Times New Roman" w:cs="Times New Roman"/>
                <w:b/>
                <w:bCs/>
                <w:noProof/>
                <w:sz w:val="28"/>
                <w:szCs w:val="28"/>
                <w:lang w:val="kk-KZ" w:eastAsia="en-GB"/>
              </w:rPr>
              <w:t xml:space="preserve">Оқушыларды стикер арқылы кері байланыс жасаймыз. Қолдауды көп қажет ететін оқушыларды орындаған жұмыстарына сай </w:t>
            </w:r>
            <w:r w:rsidR="0089193E">
              <w:rPr>
                <w:rFonts w:ascii="Times New Roman" w:eastAsia="Calibri" w:hAnsi="Times New Roman" w:cs="Times New Roman"/>
                <w:b/>
                <w:bCs/>
                <w:noProof/>
                <w:sz w:val="28"/>
                <w:szCs w:val="28"/>
                <w:lang w:val="kk-KZ" w:eastAsia="en-GB"/>
              </w:rPr>
              <w:t>мадақтаймын.</w:t>
            </w:r>
          </w:p>
          <w:p w:rsidR="00625051" w:rsidRPr="003F4FFE" w:rsidRDefault="00625051" w:rsidP="001F42CF">
            <w:pPr>
              <w:widowControl w:val="0"/>
              <w:spacing w:after="0" w:line="240" w:lineRule="auto"/>
              <w:rPr>
                <w:rFonts w:ascii="Times New Roman" w:eastAsia="Times New Roman" w:hAnsi="Times New Roman" w:cs="Times New Roman"/>
                <w:b/>
                <w:sz w:val="28"/>
                <w:szCs w:val="28"/>
                <w:lang w:val="kk-KZ"/>
              </w:rPr>
            </w:pPr>
          </w:p>
          <w:p w:rsidR="00625051" w:rsidRPr="003F4FFE" w:rsidRDefault="00625051" w:rsidP="001F42CF">
            <w:pPr>
              <w:widowControl w:val="0"/>
              <w:spacing w:after="0" w:line="240" w:lineRule="auto"/>
              <w:rPr>
                <w:rFonts w:ascii="Times New Roman" w:eastAsia="Calibri" w:hAnsi="Times New Roman" w:cs="Times New Roman"/>
                <w:bCs/>
                <w:noProof/>
                <w:sz w:val="28"/>
                <w:szCs w:val="28"/>
                <w:lang w:val="kk-KZ" w:eastAsia="en-GB"/>
              </w:rPr>
            </w:pPr>
          </w:p>
        </w:tc>
        <w:tc>
          <w:tcPr>
            <w:tcW w:w="484" w:type="pct"/>
            <w:tcBorders>
              <w:top w:val="single" w:sz="8" w:space="0" w:color="2976A4"/>
              <w:left w:val="single" w:sz="8" w:space="0" w:color="2976A4"/>
              <w:bottom w:val="single" w:sz="8" w:space="0" w:color="2976A4"/>
              <w:right w:val="single" w:sz="8" w:space="0" w:color="2976A4"/>
            </w:tcBorders>
          </w:tcPr>
          <w:p w:rsidR="00625051" w:rsidRPr="003F4FFE" w:rsidRDefault="0089193E" w:rsidP="001F42CF">
            <w:pPr>
              <w:spacing w:after="0" w:line="240" w:lineRule="auto"/>
              <w:rPr>
                <w:rFonts w:ascii="Times New Roman" w:eastAsia="Calibri" w:hAnsi="Times New Roman" w:cs="Times New Roman"/>
                <w:color w:val="0033CC"/>
                <w:sz w:val="28"/>
                <w:szCs w:val="28"/>
                <w:lang w:val="kk-KZ"/>
              </w:rPr>
            </w:pPr>
            <w:r>
              <w:rPr>
                <w:rFonts w:ascii="Times New Roman" w:eastAsia="Calibri" w:hAnsi="Times New Roman" w:cs="Times New Roman"/>
                <w:color w:val="0033CC"/>
                <w:sz w:val="28"/>
                <w:szCs w:val="28"/>
                <w:lang w:val="kk-KZ"/>
              </w:rPr>
              <w:lastRenderedPageBreak/>
              <w:t>Сөздікпен жұмыс, оқулық</w:t>
            </w: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noProof/>
                <w:color w:val="000000"/>
                <w:sz w:val="28"/>
                <w:szCs w:val="28"/>
                <w:lang w:val="kk-KZ" w:eastAsia="en-GB"/>
              </w:rPr>
            </w:pPr>
          </w:p>
          <w:p w:rsidR="00625051" w:rsidRPr="003F4FFE" w:rsidRDefault="00625051" w:rsidP="001F42CF">
            <w:pPr>
              <w:spacing w:after="0" w:line="240" w:lineRule="auto"/>
              <w:rPr>
                <w:rFonts w:ascii="Times New Roman" w:eastAsia="Calibri" w:hAnsi="Times New Roman" w:cs="Times New Roman"/>
                <w:color w:val="0033CC"/>
                <w:sz w:val="28"/>
                <w:szCs w:val="28"/>
                <w:lang w:val="kk-KZ"/>
              </w:rPr>
            </w:pPr>
          </w:p>
          <w:p w:rsidR="00625051" w:rsidRPr="003F4FFE" w:rsidRDefault="00625051" w:rsidP="001F42CF">
            <w:pPr>
              <w:spacing w:after="0" w:line="240" w:lineRule="auto"/>
              <w:rPr>
                <w:rFonts w:ascii="Times New Roman" w:eastAsia="Calibri" w:hAnsi="Times New Roman" w:cs="Times New Roman"/>
                <w:color w:val="0033CC"/>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89193E" w:rsidP="001F42CF">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оқулық</w:t>
            </w: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jc w:val="center"/>
              <w:rPr>
                <w:rFonts w:ascii="Times New Roman" w:eastAsia="Calibri" w:hAnsi="Times New Roman" w:cs="Times New Roman"/>
                <w:sz w:val="28"/>
                <w:szCs w:val="28"/>
                <w:lang w:val="kk-KZ"/>
              </w:rPr>
            </w:pPr>
          </w:p>
          <w:p w:rsidR="00625051" w:rsidRPr="003F4FFE" w:rsidRDefault="00625051" w:rsidP="001F42CF">
            <w:pPr>
              <w:jc w:val="center"/>
              <w:rPr>
                <w:rFonts w:ascii="Times New Roman" w:eastAsia="Calibri" w:hAnsi="Times New Roman" w:cs="Times New Roman"/>
                <w:sz w:val="28"/>
                <w:szCs w:val="28"/>
                <w:lang w:val="kk-KZ"/>
              </w:rPr>
            </w:pPr>
          </w:p>
          <w:p w:rsidR="00625051" w:rsidRPr="003F4FFE" w:rsidRDefault="00625051" w:rsidP="001F42CF">
            <w:pPr>
              <w:jc w:val="center"/>
              <w:rPr>
                <w:rFonts w:ascii="Times New Roman" w:eastAsia="Calibri" w:hAnsi="Times New Roman" w:cs="Times New Roman"/>
                <w:sz w:val="28"/>
                <w:szCs w:val="28"/>
                <w:lang w:val="kk-KZ"/>
              </w:rPr>
            </w:pPr>
          </w:p>
          <w:p w:rsidR="00625051" w:rsidRPr="003F4FFE" w:rsidRDefault="00625051" w:rsidP="001F42CF">
            <w:pPr>
              <w:jc w:val="cente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p w:rsidR="00625051" w:rsidRPr="003F4FFE" w:rsidRDefault="00625051" w:rsidP="001F42CF">
            <w:pPr>
              <w:jc w:val="center"/>
              <w:rPr>
                <w:rFonts w:ascii="Times New Roman" w:eastAsia="Calibri" w:hAnsi="Times New Roman" w:cs="Times New Roman"/>
                <w:sz w:val="28"/>
                <w:szCs w:val="28"/>
                <w:lang w:val="kk-KZ"/>
              </w:rPr>
            </w:pPr>
          </w:p>
          <w:p w:rsidR="00625051" w:rsidRPr="003F4FFE" w:rsidRDefault="00625051" w:rsidP="001F42CF">
            <w:pPr>
              <w:rPr>
                <w:rFonts w:ascii="Times New Roman" w:eastAsia="Calibri" w:hAnsi="Times New Roman" w:cs="Times New Roman"/>
                <w:sz w:val="28"/>
                <w:szCs w:val="28"/>
                <w:lang w:val="kk-KZ"/>
              </w:rPr>
            </w:pPr>
          </w:p>
        </w:tc>
      </w:tr>
      <w:tr w:rsidR="007C6027" w:rsidRPr="00504E39" w:rsidTr="00C74FD8">
        <w:trPr>
          <w:trHeight w:val="1048"/>
        </w:trPr>
        <w:tc>
          <w:tcPr>
            <w:tcW w:w="819" w:type="pct"/>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lastRenderedPageBreak/>
              <w:t>Сабақтың соңы</w:t>
            </w:r>
          </w:p>
          <w:p w:rsidR="00625051" w:rsidRPr="003F4FFE" w:rsidRDefault="007912EC" w:rsidP="001F42CF">
            <w:pPr>
              <w:spacing w:after="0" w:line="240" w:lineRule="auto"/>
              <w:jc w:val="center"/>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5</w:t>
            </w:r>
            <w:r w:rsidR="00625051" w:rsidRPr="003F4FFE">
              <w:rPr>
                <w:rFonts w:ascii="Times New Roman" w:eastAsia="Calibri" w:hAnsi="Times New Roman" w:cs="Times New Roman"/>
                <w:noProof/>
                <w:sz w:val="28"/>
                <w:szCs w:val="28"/>
                <w:lang w:val="kk-KZ" w:eastAsia="en-GB"/>
              </w:rPr>
              <w:t xml:space="preserve"> мин</w:t>
            </w:r>
          </w:p>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625051" w:rsidP="001F42CF">
            <w:pPr>
              <w:spacing w:after="0" w:line="240" w:lineRule="auto"/>
              <w:jc w:val="center"/>
              <w:rPr>
                <w:rFonts w:ascii="Times New Roman" w:eastAsia="Calibri" w:hAnsi="Times New Roman" w:cs="Times New Roman"/>
                <w:noProof/>
                <w:sz w:val="28"/>
                <w:szCs w:val="28"/>
                <w:lang w:val="kk-KZ" w:eastAsia="en-GB"/>
              </w:rPr>
            </w:pPr>
          </w:p>
          <w:p w:rsidR="00625051" w:rsidRPr="003F4FFE" w:rsidRDefault="007912EC" w:rsidP="001F42CF">
            <w:pPr>
              <w:spacing w:after="0" w:line="240" w:lineRule="auto"/>
              <w:jc w:val="center"/>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2</w:t>
            </w:r>
            <w:r w:rsidR="00625051" w:rsidRPr="003F4FFE">
              <w:rPr>
                <w:rFonts w:ascii="Times New Roman" w:eastAsia="Calibri" w:hAnsi="Times New Roman" w:cs="Times New Roman"/>
                <w:noProof/>
                <w:sz w:val="28"/>
                <w:szCs w:val="28"/>
                <w:lang w:val="kk-KZ" w:eastAsia="en-GB"/>
              </w:rPr>
              <w:t xml:space="preserve"> мин</w:t>
            </w:r>
          </w:p>
        </w:tc>
        <w:tc>
          <w:tcPr>
            <w:tcW w:w="3697" w:type="pct"/>
            <w:gridSpan w:val="7"/>
            <w:tcBorders>
              <w:top w:val="single" w:sz="8" w:space="0" w:color="2976A4"/>
              <w:left w:val="single" w:sz="8" w:space="0" w:color="2976A4"/>
              <w:bottom w:val="single" w:sz="8" w:space="0" w:color="2976A4"/>
              <w:right w:val="single" w:sz="8" w:space="0" w:color="2976A4"/>
            </w:tcBorders>
          </w:tcPr>
          <w:p w:rsidR="00625051" w:rsidRDefault="00625051" w:rsidP="001F42CF">
            <w:pPr>
              <w:spacing w:after="0" w:line="240" w:lineRule="auto"/>
              <w:rPr>
                <w:rFonts w:ascii="Times New Roman" w:hAnsi="Times New Roman" w:cs="Times New Roman"/>
                <w:b/>
                <w:sz w:val="28"/>
                <w:szCs w:val="28"/>
                <w:lang w:val="kk-KZ"/>
              </w:rPr>
            </w:pPr>
            <w:r w:rsidRPr="003F4FFE">
              <w:rPr>
                <w:rFonts w:ascii="Times New Roman" w:hAnsi="Times New Roman" w:cs="Times New Roman"/>
                <w:b/>
                <w:sz w:val="28"/>
                <w:szCs w:val="28"/>
                <w:lang w:val="kk-KZ"/>
              </w:rPr>
              <w:lastRenderedPageBreak/>
              <w:t>Рефлексия</w:t>
            </w:r>
          </w:p>
          <w:p w:rsidR="00BC073E" w:rsidRPr="003F4FFE" w:rsidRDefault="0089193E" w:rsidP="001F42C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Сабақтың соңында барлық білімді қорытып, оқушыларды бағалау үшін оқушылардың сабақ барысында бір-біріне берген кері байланысы және өзімнің кейбір оқушыларды жекелей мадақтаудың негізінде  </w:t>
            </w:r>
            <w:r w:rsidR="00BC073E" w:rsidRPr="003F4FFE">
              <w:rPr>
                <w:rFonts w:ascii="Times New Roman" w:eastAsia="Calibri" w:hAnsi="Times New Roman" w:cs="Times New Roman"/>
                <w:sz w:val="28"/>
                <w:szCs w:val="28"/>
                <w:lang w:val="kk-KZ"/>
              </w:rPr>
              <w:t>«Блоб сыныбы» әдісі бойынша</w:t>
            </w:r>
            <w:r>
              <w:rPr>
                <w:rFonts w:ascii="Times New Roman" w:eastAsia="Calibri" w:hAnsi="Times New Roman" w:cs="Times New Roman"/>
                <w:sz w:val="28"/>
                <w:szCs w:val="28"/>
                <w:lang w:val="kk-KZ"/>
              </w:rPr>
              <w:t xml:space="preserve"> бағалаймын. Түсінбеген жерлері болса, жекелей түсіндіремін.</w:t>
            </w:r>
          </w:p>
          <w:p w:rsidR="00BC073E" w:rsidRPr="003F4FFE" w:rsidRDefault="00BC073E" w:rsidP="001F42CF">
            <w:pPr>
              <w:spacing w:after="0" w:line="240" w:lineRule="auto"/>
              <w:rPr>
                <w:rFonts w:ascii="Times New Roman" w:hAnsi="Times New Roman" w:cs="Times New Roman"/>
                <w:b/>
                <w:sz w:val="28"/>
                <w:szCs w:val="28"/>
                <w:lang w:val="kk-KZ"/>
              </w:rPr>
            </w:pPr>
          </w:p>
          <w:p w:rsidR="00EC4744" w:rsidRPr="003F4FFE" w:rsidRDefault="00BC073E" w:rsidP="001F42CF">
            <w:pPr>
              <w:spacing w:after="0" w:line="240" w:lineRule="auto"/>
              <w:rPr>
                <w:rFonts w:ascii="Times New Roman" w:hAnsi="Times New Roman" w:cs="Times New Roman"/>
                <w:b/>
                <w:sz w:val="28"/>
                <w:szCs w:val="28"/>
                <w:lang w:val="kk-KZ"/>
              </w:rPr>
            </w:pPr>
            <w:r w:rsidRPr="003F4FFE">
              <w:rPr>
                <w:rFonts w:ascii="Times New Roman" w:eastAsia="Calibri" w:hAnsi="Times New Roman" w:cs="Times New Roman"/>
                <w:noProof/>
                <w:sz w:val="28"/>
                <w:szCs w:val="28"/>
              </w:rPr>
              <w:lastRenderedPageBreak/>
              <w:drawing>
                <wp:inline distT="0" distB="0" distL="0" distR="0" wp14:anchorId="290C2C3A" wp14:editId="530965A4">
                  <wp:extent cx="2853690" cy="2049780"/>
                  <wp:effectExtent l="0" t="0" r="3810" b="7620"/>
                  <wp:docPr id="1" name="Рисунок 1" descr="C:\Users\Жаслан\Documents\Downloads\блоб сыныб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Жаслан\Documents\Downloads\блоб сыныбы.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3690" cy="2049780"/>
                          </a:xfrm>
                          <a:prstGeom prst="rect">
                            <a:avLst/>
                          </a:prstGeom>
                          <a:noFill/>
                          <a:ln>
                            <a:noFill/>
                          </a:ln>
                        </pic:spPr>
                      </pic:pic>
                    </a:graphicData>
                  </a:graphic>
                </wp:inline>
              </w:drawing>
            </w:r>
          </w:p>
          <w:p w:rsidR="00F05F56" w:rsidRPr="003F4FFE" w:rsidRDefault="00F05F56" w:rsidP="001F42CF">
            <w:pPr>
              <w:spacing w:after="0" w:line="240" w:lineRule="auto"/>
              <w:rPr>
                <w:rFonts w:ascii="Times New Roman" w:hAnsi="Times New Roman" w:cs="Times New Roman"/>
                <w:b/>
                <w:sz w:val="28"/>
                <w:szCs w:val="28"/>
                <w:lang w:val="kk-KZ"/>
              </w:rPr>
            </w:pPr>
          </w:p>
          <w:p w:rsidR="00625051" w:rsidRPr="003F4FFE" w:rsidRDefault="00625051" w:rsidP="001F42CF">
            <w:pPr>
              <w:spacing w:after="0" w:line="240" w:lineRule="auto"/>
              <w:rPr>
                <w:rFonts w:ascii="Times New Roman" w:eastAsia="Calibri" w:hAnsi="Times New Roman" w:cs="Times New Roman"/>
                <w:bCs/>
                <w:noProof/>
                <w:sz w:val="28"/>
                <w:szCs w:val="28"/>
                <w:lang w:val="kk-KZ" w:eastAsia="en-GB"/>
              </w:rPr>
            </w:pPr>
          </w:p>
          <w:p w:rsidR="003F4FFE" w:rsidRPr="003F4FFE" w:rsidRDefault="00625051" w:rsidP="001F42CF">
            <w:pPr>
              <w:spacing w:after="0" w:line="240" w:lineRule="auto"/>
              <w:rPr>
                <w:rFonts w:ascii="Times New Roman" w:eastAsia="Calibri" w:hAnsi="Times New Roman" w:cs="Times New Roman"/>
                <w:b/>
                <w:bCs/>
                <w:noProof/>
                <w:sz w:val="28"/>
                <w:szCs w:val="28"/>
                <w:lang w:val="kk-KZ" w:eastAsia="en-GB"/>
              </w:rPr>
            </w:pPr>
            <w:r w:rsidRPr="003F4FFE">
              <w:rPr>
                <w:rFonts w:ascii="Times New Roman" w:eastAsia="Calibri" w:hAnsi="Times New Roman" w:cs="Times New Roman"/>
                <w:b/>
                <w:bCs/>
                <w:noProof/>
                <w:sz w:val="28"/>
                <w:szCs w:val="28"/>
                <w:lang w:val="kk-KZ" w:eastAsia="en-GB"/>
              </w:rPr>
              <w:t xml:space="preserve">Үйге тапсырма: </w:t>
            </w:r>
          </w:p>
          <w:p w:rsidR="00625051" w:rsidRPr="003F4FFE" w:rsidRDefault="00EC4744" w:rsidP="001F42CF">
            <w:pPr>
              <w:spacing w:after="0" w:line="240" w:lineRule="auto"/>
              <w:rPr>
                <w:rFonts w:ascii="Times New Roman" w:hAnsi="Times New Roman" w:cs="Times New Roman"/>
                <w:sz w:val="28"/>
                <w:szCs w:val="28"/>
                <w:lang w:val="kk-KZ"/>
              </w:rPr>
            </w:pPr>
            <w:r w:rsidRPr="003F4FFE">
              <w:rPr>
                <w:rFonts w:ascii="Times New Roman" w:eastAsia="Calibri" w:hAnsi="Times New Roman" w:cs="Times New Roman"/>
                <w:b/>
                <w:bCs/>
                <w:noProof/>
                <w:sz w:val="28"/>
                <w:szCs w:val="28"/>
                <w:lang w:val="kk-KZ" w:eastAsia="en-GB"/>
              </w:rPr>
              <w:t>5 жаман қасиет туралы 10 мақал-мәтел жаттау</w:t>
            </w:r>
          </w:p>
        </w:tc>
        <w:tc>
          <w:tcPr>
            <w:tcW w:w="484" w:type="pct"/>
            <w:tcBorders>
              <w:top w:val="single" w:sz="8" w:space="0" w:color="2976A4"/>
              <w:left w:val="single" w:sz="8" w:space="0" w:color="2976A4"/>
              <w:bottom w:val="single" w:sz="8" w:space="0" w:color="2976A4"/>
              <w:right w:val="single" w:sz="8" w:space="0" w:color="2976A4"/>
            </w:tcBorders>
          </w:tcPr>
          <w:p w:rsidR="00625051" w:rsidRPr="003F4FFE" w:rsidRDefault="00625051" w:rsidP="001F42CF">
            <w:pPr>
              <w:spacing w:after="160" w:line="259" w:lineRule="auto"/>
              <w:rPr>
                <w:rFonts w:ascii="Times New Roman" w:eastAsia="Calibri" w:hAnsi="Times New Roman" w:cs="Times New Roman"/>
                <w:sz w:val="28"/>
                <w:szCs w:val="28"/>
                <w:lang w:val="kk-KZ" w:eastAsia="en-GB"/>
              </w:rPr>
            </w:pPr>
          </w:p>
        </w:tc>
      </w:tr>
      <w:tr w:rsidR="007C6027" w:rsidRPr="003F4FFE" w:rsidTr="00C74FD8">
        <w:tc>
          <w:tcPr>
            <w:tcW w:w="5000" w:type="pct"/>
            <w:gridSpan w:val="9"/>
            <w:tcBorders>
              <w:top w:val="single" w:sz="8" w:space="0" w:color="2976A4"/>
              <w:left w:val="nil"/>
              <w:bottom w:val="single" w:sz="8" w:space="0" w:color="2976A4"/>
              <w:right w:val="nil"/>
            </w:tcBorders>
            <w:hideMark/>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lastRenderedPageBreak/>
              <w:t>Қосымша ақпарат</w:t>
            </w:r>
          </w:p>
        </w:tc>
      </w:tr>
      <w:tr w:rsidR="00F6529F" w:rsidRPr="00504E39" w:rsidTr="00262CA7">
        <w:trPr>
          <w:trHeight w:val="10345"/>
        </w:trPr>
        <w:tc>
          <w:tcPr>
            <w:tcW w:w="3723" w:type="pct"/>
            <w:gridSpan w:val="5"/>
            <w:tcBorders>
              <w:top w:val="single" w:sz="8" w:space="0" w:color="2976A4"/>
              <w:left w:val="single" w:sz="4" w:space="0" w:color="auto"/>
              <w:right w:val="single" w:sz="4" w:space="0" w:color="auto"/>
            </w:tcBorders>
            <w:hideMark/>
          </w:tcPr>
          <w:p w:rsidR="00F6529F" w:rsidRPr="00A849F6" w:rsidRDefault="00F6529F" w:rsidP="00A849F6">
            <w:pPr>
              <w:spacing w:after="0" w:line="240" w:lineRule="auto"/>
              <w:rPr>
                <w:rFonts w:ascii="Times New Roman" w:eastAsia="Calibri" w:hAnsi="Times New Roman" w:cs="Times New Roman"/>
                <w:b/>
                <w:noProof/>
                <w:sz w:val="20"/>
                <w:szCs w:val="20"/>
                <w:lang w:val="kk-KZ" w:eastAsia="en-GB"/>
              </w:rPr>
            </w:pPr>
            <w:r w:rsidRPr="00A849F6">
              <w:rPr>
                <w:rFonts w:ascii="Times New Roman" w:eastAsia="Calibri" w:hAnsi="Times New Roman" w:cs="Times New Roman"/>
                <w:b/>
                <w:noProof/>
                <w:sz w:val="20"/>
                <w:szCs w:val="20"/>
                <w:lang w:val="kk-KZ" w:eastAsia="en-GB"/>
              </w:rPr>
              <w:lastRenderedPageBreak/>
              <w:t xml:space="preserve"> Сіз оқушыларға көбірек қолдау көрсету үшін не істейсіз? Қабілеті жоғары оқушыларға қандай тапсырма беруді көздеп отырсыз?  </w:t>
            </w:r>
          </w:p>
          <w:p w:rsidR="00F6529F" w:rsidRPr="003F4FFE" w:rsidRDefault="00F6529F" w:rsidP="003B6F1E">
            <w:pPr>
              <w:spacing w:after="0" w:line="240" w:lineRule="auto"/>
              <w:rPr>
                <w:rFonts w:ascii="Times New Roman" w:hAnsi="Times New Roman" w:cs="Times New Roman"/>
                <w:noProof/>
                <w:sz w:val="28"/>
                <w:szCs w:val="28"/>
                <w:lang w:val="kk-KZ" w:eastAsia="en-GB"/>
              </w:rPr>
            </w:pPr>
            <w:r w:rsidRPr="003F4FFE">
              <w:rPr>
                <w:rFonts w:ascii="Times New Roman" w:hAnsi="Times New Roman" w:cs="Times New Roman"/>
                <w:b/>
                <w:noProof/>
                <w:sz w:val="28"/>
                <w:szCs w:val="28"/>
                <w:lang w:val="kk-KZ" w:eastAsia="en-GB"/>
              </w:rPr>
              <w:t>Оқушылардың білімін саралау үшін 1- тапсырманы алдым. 1-тапсырма бойы</w:t>
            </w:r>
            <w:r>
              <w:rPr>
                <w:rFonts w:ascii="Times New Roman" w:hAnsi="Times New Roman" w:cs="Times New Roman"/>
                <w:b/>
                <w:noProof/>
                <w:sz w:val="28"/>
                <w:szCs w:val="28"/>
                <w:lang w:val="kk-KZ" w:eastAsia="en-GB"/>
              </w:rPr>
              <w:t>нша қолдауды көбірек қажет ететін оқушыларға ө</w:t>
            </w:r>
            <w:r>
              <w:rPr>
                <w:rFonts w:ascii="Times New Roman" w:hAnsi="Times New Roman" w:cs="Times New Roman"/>
                <w:noProof/>
                <w:sz w:val="28"/>
                <w:szCs w:val="28"/>
                <w:lang w:val="kk-KZ" w:eastAsia="en-GB"/>
              </w:rPr>
              <w:t>леңді мәнерлеп оқып түсініп, тірек сөздер арқылы тақырыбын анықтау тапсырмасын беремін. Бұл тапсырманы сыныптың жас ерекшелігі мен сыныптың оқу деңгейіне сәйкес таңдадым. Тірек сөздер алдын-ала мәтінмен жұмыс барысында талданады. Сондықтан бұл деңгейдің оқушылары үшін бұл тапсырма қызықты, әрі орындауға ондай қиындық тудырмайды.</w:t>
            </w:r>
          </w:p>
          <w:p w:rsidR="00F6529F" w:rsidRPr="003F4FFE" w:rsidRDefault="00F6529F" w:rsidP="002B4285">
            <w:pPr>
              <w:spacing w:after="0" w:line="240" w:lineRule="auto"/>
              <w:ind w:firstLine="708"/>
              <w:rPr>
                <w:rFonts w:ascii="Times New Roman" w:hAnsi="Times New Roman" w:cs="Times New Roman"/>
                <w:b/>
                <w:noProof/>
                <w:sz w:val="28"/>
                <w:szCs w:val="28"/>
                <w:lang w:val="kk-KZ" w:eastAsia="en-GB"/>
              </w:rPr>
            </w:pPr>
            <w:r>
              <w:rPr>
                <w:rFonts w:ascii="Times New Roman" w:hAnsi="Times New Roman" w:cs="Times New Roman"/>
                <w:b/>
                <w:noProof/>
                <w:sz w:val="28"/>
                <w:szCs w:val="28"/>
                <w:lang w:val="kk-KZ" w:eastAsia="en-GB"/>
              </w:rPr>
              <w:t>Ал қолдауды орташа қажет ететін оқушыларға ө</w:t>
            </w:r>
            <w:r w:rsidRPr="003F4FFE">
              <w:rPr>
                <w:rFonts w:ascii="Times New Roman" w:hAnsi="Times New Roman" w:cs="Times New Roman"/>
                <w:b/>
                <w:noProof/>
                <w:sz w:val="28"/>
                <w:szCs w:val="28"/>
                <w:lang w:val="kk-KZ" w:eastAsia="en-GB"/>
              </w:rPr>
              <w:t>леңнен бес жама</w:t>
            </w:r>
            <w:r>
              <w:rPr>
                <w:rFonts w:ascii="Times New Roman" w:hAnsi="Times New Roman" w:cs="Times New Roman"/>
                <w:b/>
                <w:noProof/>
                <w:sz w:val="28"/>
                <w:szCs w:val="28"/>
                <w:lang w:val="kk-KZ" w:eastAsia="en-GB"/>
              </w:rPr>
              <w:t>н қасиетті тауып, талдау тапсырмасын ұсынамын.  Бағдарсызық арқылы сәйкестендіріп, оқушы неге таңдағанын және ол қасиетке сипаттама береді. Бұл тапсырманы қолдауды көп қажет ететін оқушылардың кейбір де қызығушылықпен орындауы да мүмкін. Оқуышының өз деңгейіне сәйкес</w:t>
            </w:r>
            <w:r w:rsidRPr="003F4FFE">
              <w:rPr>
                <w:rFonts w:ascii="Times New Roman" w:hAnsi="Times New Roman" w:cs="Times New Roman"/>
                <w:b/>
                <w:noProof/>
                <w:sz w:val="28"/>
                <w:szCs w:val="28"/>
                <w:lang w:val="kk-KZ" w:eastAsia="en-GB"/>
              </w:rPr>
              <w:t>.</w:t>
            </w:r>
          </w:p>
          <w:tbl>
            <w:tblPr>
              <w:tblStyle w:val="a4"/>
              <w:tblW w:w="7849" w:type="dxa"/>
              <w:tblLayout w:type="fixed"/>
              <w:tblLook w:val="04A0" w:firstRow="1" w:lastRow="0" w:firstColumn="1" w:lastColumn="0" w:noHBand="0" w:noVBand="1"/>
            </w:tblPr>
            <w:tblGrid>
              <w:gridCol w:w="2616"/>
              <w:gridCol w:w="1065"/>
              <w:gridCol w:w="4168"/>
            </w:tblGrid>
            <w:tr w:rsidR="00F6529F" w:rsidRPr="002B4285" w:rsidTr="00085B61">
              <w:tc>
                <w:tcPr>
                  <w:tcW w:w="2616"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Бес асыл іс</w:t>
                  </w:r>
                </w:p>
              </w:tc>
              <w:tc>
                <w:tcPr>
                  <w:tcW w:w="1065"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p>
              </w:tc>
              <w:tc>
                <w:tcPr>
                  <w:tcW w:w="4168"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Пайдасыз нәрселерден аулақ болу</w:t>
                  </w:r>
                </w:p>
              </w:tc>
            </w:tr>
            <w:tr w:rsidR="00F6529F" w:rsidRPr="00504E39" w:rsidTr="00085B61">
              <w:tc>
                <w:tcPr>
                  <w:tcW w:w="2616"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Жамандық көрсең нәфрітлі</w:t>
                  </w:r>
                </w:p>
              </w:tc>
              <w:tc>
                <w:tcPr>
                  <w:tcW w:w="1065"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p>
              </w:tc>
              <w:tc>
                <w:tcPr>
                  <w:tcW w:w="4168"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Өсек, өтірік, мақтаншақ, еріншек, бекер мал шашпақ</w:t>
                  </w:r>
                </w:p>
              </w:tc>
            </w:tr>
            <w:tr w:rsidR="00F6529F" w:rsidRPr="00504E39" w:rsidTr="00085B61">
              <w:tc>
                <w:tcPr>
                  <w:tcW w:w="2616"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Жақсылық көрсең ғибрәтлі</w:t>
                  </w:r>
                </w:p>
              </w:tc>
              <w:tc>
                <w:tcPr>
                  <w:tcW w:w="1065"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p>
              </w:tc>
              <w:tc>
                <w:tcPr>
                  <w:tcW w:w="4168"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Талап,еңбек, терең ой,қанағат, рақым</w:t>
                  </w:r>
                </w:p>
              </w:tc>
            </w:tr>
            <w:tr w:rsidR="00F6529F" w:rsidRPr="00504E39" w:rsidTr="00085B61">
              <w:tc>
                <w:tcPr>
                  <w:tcW w:w="2616"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Бес дұшпан</w:t>
                  </w:r>
                </w:p>
              </w:tc>
              <w:tc>
                <w:tcPr>
                  <w:tcW w:w="1065"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p>
              </w:tc>
              <w:tc>
                <w:tcPr>
                  <w:tcW w:w="4168" w:type="dxa"/>
                </w:tcPr>
                <w:p w:rsidR="00F6529F" w:rsidRPr="003F4FFE" w:rsidRDefault="00F6529F" w:rsidP="00504E39">
                  <w:pPr>
                    <w:framePr w:hSpace="180" w:wrap="around" w:vAnchor="text" w:hAnchor="text" w:x="-554" w:y="1"/>
                    <w:suppressOverlap/>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Пайдалы нәрселерден үлгі-өнеге ал.</w:t>
                  </w:r>
                </w:p>
              </w:tc>
            </w:tr>
          </w:tbl>
          <w:p w:rsidR="00F6529F" w:rsidRPr="003F4FFE" w:rsidRDefault="00F6529F" w:rsidP="003B6F1E">
            <w:pPr>
              <w:tabs>
                <w:tab w:val="left" w:pos="6599"/>
              </w:tabs>
              <w:spacing w:after="0" w:line="240" w:lineRule="auto"/>
              <w:rPr>
                <w:rFonts w:ascii="Times New Roman" w:eastAsia="Times New Roman" w:hAnsi="Times New Roman" w:cs="Times New Roman"/>
                <w:color w:val="000000"/>
                <w:sz w:val="28"/>
                <w:szCs w:val="28"/>
                <w:lang w:val="kk-KZ"/>
              </w:rPr>
            </w:pPr>
            <w:r w:rsidRPr="003F4FFE">
              <w:rPr>
                <w:rFonts w:ascii="Times New Roman" w:eastAsia="Times New Roman" w:hAnsi="Times New Roman" w:cs="Times New Roman"/>
                <w:color w:val="000000"/>
                <w:sz w:val="28"/>
                <w:szCs w:val="28"/>
                <w:lang w:val="kk-KZ"/>
              </w:rPr>
              <w:tab/>
            </w:r>
          </w:p>
          <w:p w:rsidR="00F6529F" w:rsidRPr="003F4FFE" w:rsidRDefault="00F6529F" w:rsidP="003B6F1E">
            <w:pPr>
              <w:widowControl w:val="0"/>
              <w:spacing w:after="0" w:line="240" w:lineRule="auto"/>
              <w:ind w:firstLine="330"/>
              <w:jc w:val="both"/>
              <w:rPr>
                <w:rFonts w:ascii="Times New Roman" w:eastAsia="Calibri" w:hAnsi="Times New Roman" w:cs="Times New Roman"/>
                <w:sz w:val="28"/>
                <w:szCs w:val="28"/>
                <w:lang w:val="kk-KZ"/>
              </w:rPr>
            </w:pPr>
            <w:r w:rsidRPr="003F4FFE">
              <w:rPr>
                <w:rFonts w:ascii="Times New Roman" w:eastAsia="Calibri" w:hAnsi="Times New Roman" w:cs="Times New Roman"/>
                <w:sz w:val="28"/>
                <w:szCs w:val="28"/>
                <w:lang w:val="kk-KZ"/>
              </w:rPr>
              <w:t xml:space="preserve"> </w:t>
            </w:r>
          </w:p>
          <w:p w:rsidR="00F6529F" w:rsidRDefault="00F6529F" w:rsidP="002B4285">
            <w:pPr>
              <w:spacing w:after="0" w:line="240" w:lineRule="auto"/>
              <w:rPr>
                <w:rFonts w:ascii="Times New Roman" w:eastAsia="Calibri" w:hAnsi="Times New Roman" w:cs="Times New Roman"/>
                <w:sz w:val="28"/>
                <w:szCs w:val="28"/>
                <w:lang w:val="kk-KZ" w:eastAsia="en-GB"/>
              </w:rPr>
            </w:pPr>
            <w:r>
              <w:rPr>
                <w:rFonts w:ascii="Times New Roman" w:hAnsi="Times New Roman" w:cs="Times New Roman"/>
                <w:b/>
                <w:noProof/>
                <w:sz w:val="28"/>
                <w:szCs w:val="28"/>
                <w:lang w:val="kk-KZ" w:eastAsia="en-GB"/>
              </w:rPr>
              <w:t>Ал қолдауды аз қажет ететін о</w:t>
            </w:r>
            <w:r w:rsidRPr="003F4FFE">
              <w:rPr>
                <w:rFonts w:ascii="Times New Roman" w:hAnsi="Times New Roman" w:cs="Times New Roman"/>
                <w:noProof/>
                <w:sz w:val="28"/>
                <w:szCs w:val="28"/>
                <w:lang w:val="kk-KZ" w:eastAsia="en-GB"/>
              </w:rPr>
              <w:t>қушылар</w:t>
            </w:r>
            <w:r>
              <w:rPr>
                <w:rFonts w:ascii="Times New Roman" w:hAnsi="Times New Roman" w:cs="Times New Roman"/>
                <w:noProof/>
                <w:sz w:val="28"/>
                <w:szCs w:val="28"/>
                <w:lang w:val="kk-KZ" w:eastAsia="en-GB"/>
              </w:rPr>
              <w:t xml:space="preserve"> өлеңнің мәтінін мәнерлеп оқып, тірек сөздерді тауып, талдап, сәйкестендіріп, мазмұнын толық әрі нақты жеткізеді. Сондай-ақ, өмірмен байланыстыра отырып, мысал келтіреді.</w:t>
            </w:r>
            <w:r>
              <w:rPr>
                <w:rFonts w:ascii="Times New Roman" w:eastAsia="Calibri" w:hAnsi="Times New Roman" w:cs="Times New Roman"/>
                <w:sz w:val="28"/>
                <w:szCs w:val="28"/>
                <w:lang w:val="kk-KZ" w:eastAsia="en-GB"/>
              </w:rPr>
              <w:tab/>
            </w:r>
          </w:p>
          <w:p w:rsidR="00F6529F" w:rsidRDefault="00F6529F" w:rsidP="002B4285">
            <w:pPr>
              <w:spacing w:after="0" w:line="240" w:lineRule="auto"/>
              <w:rPr>
                <w:rFonts w:ascii="Times New Roman" w:eastAsia="Calibri" w:hAnsi="Times New Roman" w:cs="Times New Roman"/>
                <w:sz w:val="28"/>
                <w:szCs w:val="28"/>
                <w:lang w:val="kk-KZ" w:eastAsia="en-GB"/>
              </w:rPr>
            </w:pPr>
          </w:p>
          <w:p w:rsidR="00262CA7" w:rsidRDefault="00262CA7" w:rsidP="00262CA7">
            <w:pPr>
              <w:spacing w:after="0" w:line="240" w:lineRule="auto"/>
              <w:jc w:val="center"/>
              <w:rPr>
                <w:rFonts w:ascii="Times New Roman" w:eastAsia="Calibri" w:hAnsi="Times New Roman" w:cs="Times New Roman"/>
                <w:b/>
                <w:noProof/>
                <w:sz w:val="20"/>
                <w:szCs w:val="20"/>
                <w:lang w:val="kk-KZ" w:eastAsia="en-GB"/>
              </w:rPr>
            </w:pPr>
            <w:r w:rsidRPr="00B4187F">
              <w:rPr>
                <w:rFonts w:ascii="Times New Roman" w:eastAsia="Calibri" w:hAnsi="Times New Roman" w:cs="Times New Roman"/>
                <w:b/>
                <w:noProof/>
                <w:sz w:val="20"/>
                <w:szCs w:val="20"/>
                <w:lang w:val="kk-KZ" w:eastAsia="en-GB"/>
              </w:rPr>
              <w:t xml:space="preserve">АКТ-мен байланыс </w:t>
            </w:r>
            <w:r w:rsidRPr="00B4187F">
              <w:rPr>
                <w:rFonts w:ascii="Times New Roman" w:eastAsia="Calibri" w:hAnsi="Times New Roman" w:cs="Times New Roman"/>
                <w:b/>
                <w:noProof/>
                <w:sz w:val="20"/>
                <w:szCs w:val="20"/>
                <w:lang w:val="kk-KZ" w:eastAsia="en-GB"/>
              </w:rPr>
              <w:br/>
              <w:t>Құн</w:t>
            </w:r>
            <w:r>
              <w:rPr>
                <w:rFonts w:ascii="Times New Roman" w:eastAsia="Calibri" w:hAnsi="Times New Roman" w:cs="Times New Roman"/>
                <w:b/>
                <w:noProof/>
                <w:sz w:val="20"/>
                <w:szCs w:val="20"/>
                <w:lang w:val="kk-KZ" w:eastAsia="en-GB"/>
              </w:rPr>
              <w:t>дылықтармен байланыс (тәрбиелік элемент)</w:t>
            </w:r>
          </w:p>
          <w:p w:rsidR="00262CA7" w:rsidRDefault="00262CA7" w:rsidP="00262CA7">
            <w:pPr>
              <w:spacing w:after="0" w:line="240" w:lineRule="auto"/>
              <w:rPr>
                <w:rFonts w:ascii="Times New Roman" w:eastAsia="Calibri" w:hAnsi="Times New Roman" w:cs="Times New Roman"/>
                <w:sz w:val="28"/>
                <w:szCs w:val="28"/>
                <w:lang w:val="kk-KZ" w:eastAsia="en-GB"/>
              </w:rPr>
            </w:pPr>
            <w:r>
              <w:rPr>
                <w:rFonts w:ascii="Times New Roman" w:hAnsi="Times New Roman" w:cs="Times New Roman"/>
                <w:b/>
                <w:bCs/>
                <w:sz w:val="20"/>
                <w:szCs w:val="20"/>
                <w:lang w:val="kk-KZ"/>
              </w:rPr>
              <w:t>«</w:t>
            </w:r>
            <w:r w:rsidRPr="00F6529F">
              <w:rPr>
                <w:rFonts w:ascii="Times New Roman" w:hAnsi="Times New Roman" w:cs="Times New Roman"/>
                <w:b/>
                <w:bCs/>
                <w:sz w:val="20"/>
                <w:szCs w:val="20"/>
                <w:lang w:val="kk-KZ"/>
              </w:rPr>
              <w:t>Зайырлы қоғам және жоғары руханият</w:t>
            </w:r>
            <w:r>
              <w:rPr>
                <w:rFonts w:ascii="Times New Roman" w:hAnsi="Times New Roman" w:cs="Times New Roman"/>
                <w:b/>
                <w:bCs/>
                <w:sz w:val="20"/>
                <w:szCs w:val="20"/>
                <w:lang w:val="kk-KZ"/>
              </w:rPr>
              <w:t>» құндылығы сабақтың барлық бөлімімен байланысты. Алынған тапсырмалар осы құндылыққтың негізінде және оқушылардың тәрбиелік элементтеріне негізделіп таңдалынған. Мәселен, «балық қаңқасын» толтыруда оқушылар өмірмен байланыстырып, жаман қасиеттердің шешу жолдарын анықтайды. Сабақтың барысындағы барлық тапсырмалар жаманнан жиреніп, жақсыдан үйренуге шақырады, яғни тәрбиелік мәнге ие.</w:t>
            </w:r>
            <w:r w:rsidR="00D73103">
              <w:rPr>
                <w:rFonts w:ascii="Times New Roman" w:hAnsi="Times New Roman" w:cs="Times New Roman"/>
                <w:b/>
                <w:bCs/>
                <w:sz w:val="20"/>
                <w:szCs w:val="20"/>
                <w:lang w:val="kk-KZ"/>
              </w:rPr>
              <w:t xml:space="preserve"> </w:t>
            </w:r>
            <w:r>
              <w:rPr>
                <w:rFonts w:ascii="Times New Roman" w:hAnsi="Times New Roman" w:cs="Times New Roman"/>
                <w:b/>
                <w:bCs/>
                <w:sz w:val="20"/>
                <w:szCs w:val="20"/>
                <w:lang w:val="kk-KZ"/>
              </w:rPr>
              <w:t xml:space="preserve"> </w:t>
            </w:r>
          </w:p>
          <w:p w:rsidR="00F6529F" w:rsidRPr="002B4285" w:rsidRDefault="00F6529F" w:rsidP="002B4285">
            <w:pPr>
              <w:spacing w:after="0" w:line="240" w:lineRule="auto"/>
              <w:rPr>
                <w:rFonts w:ascii="Times New Roman" w:eastAsia="Calibri" w:hAnsi="Times New Roman" w:cs="Times New Roman"/>
                <w:i/>
                <w:noProof/>
                <w:sz w:val="28"/>
                <w:szCs w:val="28"/>
                <w:lang w:val="kk-KZ" w:eastAsia="en-GB"/>
              </w:rPr>
            </w:pPr>
          </w:p>
        </w:tc>
        <w:tc>
          <w:tcPr>
            <w:tcW w:w="658" w:type="pct"/>
            <w:gridSpan w:val="2"/>
            <w:tcBorders>
              <w:top w:val="single" w:sz="8" w:space="0" w:color="2976A4"/>
              <w:left w:val="single" w:sz="4" w:space="0" w:color="auto"/>
              <w:right w:val="single" w:sz="8" w:space="0" w:color="2976A4"/>
            </w:tcBorders>
            <w:hideMark/>
          </w:tcPr>
          <w:p w:rsidR="00F6529F" w:rsidRDefault="00F6529F" w:rsidP="001F42CF">
            <w:pPr>
              <w:spacing w:after="0" w:line="240" w:lineRule="auto"/>
              <w:jc w:val="center"/>
              <w:rPr>
                <w:rFonts w:ascii="Times New Roman" w:eastAsia="Calibri" w:hAnsi="Times New Roman" w:cs="Times New Roman"/>
                <w:b/>
                <w:noProof/>
                <w:sz w:val="20"/>
                <w:szCs w:val="20"/>
                <w:lang w:val="kk-KZ" w:eastAsia="en-GB"/>
              </w:rPr>
            </w:pPr>
            <w:r w:rsidRPr="00A849F6">
              <w:rPr>
                <w:rFonts w:ascii="Times New Roman" w:eastAsia="Calibri" w:hAnsi="Times New Roman" w:cs="Times New Roman"/>
                <w:b/>
                <w:noProof/>
                <w:sz w:val="20"/>
                <w:szCs w:val="20"/>
                <w:lang w:val="kk-KZ" w:eastAsia="en-GB"/>
              </w:rPr>
              <w:t>Оқушылардың ақпаратты қаншалықты меңгергенін қалай тексересіз?</w:t>
            </w:r>
          </w:p>
          <w:p w:rsidR="00F6529F" w:rsidRDefault="00F6529F" w:rsidP="001F42CF">
            <w:pPr>
              <w:spacing w:after="0" w:line="240" w:lineRule="auto"/>
              <w:jc w:val="center"/>
              <w:rPr>
                <w:rFonts w:ascii="Times New Roman" w:eastAsia="Calibri" w:hAnsi="Times New Roman" w:cs="Times New Roman"/>
                <w:b/>
                <w:noProof/>
                <w:sz w:val="20"/>
                <w:szCs w:val="20"/>
                <w:lang w:val="kk-KZ" w:eastAsia="en-GB"/>
              </w:rPr>
            </w:pPr>
            <w:r>
              <w:rPr>
                <w:rFonts w:ascii="Times New Roman" w:eastAsia="Calibri" w:hAnsi="Times New Roman" w:cs="Times New Roman"/>
                <w:b/>
                <w:noProof/>
                <w:sz w:val="20"/>
                <w:szCs w:val="20"/>
                <w:lang w:val="kk-KZ" w:eastAsia="en-GB"/>
              </w:rPr>
              <w:t xml:space="preserve">Сабақтың барысында, әр тапсырмадан соң оқушылар бір-бірін бағалап отырады. Бағалау әдістері арқылы бағалаған парақтарын қарай отырып оқушыларды сабақ соңында кері байланыс жүргізе бағалаймын. </w:t>
            </w:r>
          </w:p>
          <w:p w:rsidR="00F6529F" w:rsidRDefault="00F6529F" w:rsidP="001F42CF">
            <w:pPr>
              <w:spacing w:after="0" w:line="240" w:lineRule="auto"/>
              <w:jc w:val="center"/>
              <w:rPr>
                <w:rFonts w:ascii="Times New Roman" w:eastAsia="Calibri" w:hAnsi="Times New Roman" w:cs="Times New Roman"/>
                <w:b/>
                <w:noProof/>
                <w:sz w:val="20"/>
                <w:szCs w:val="20"/>
                <w:lang w:val="kk-KZ" w:eastAsia="en-GB"/>
              </w:rPr>
            </w:pPr>
            <w:r>
              <w:rPr>
                <w:rFonts w:ascii="Times New Roman" w:eastAsia="Calibri" w:hAnsi="Times New Roman" w:cs="Times New Roman"/>
                <w:b/>
                <w:noProof/>
                <w:sz w:val="20"/>
                <w:szCs w:val="20"/>
                <w:lang w:val="kk-KZ" w:eastAsia="en-GB"/>
              </w:rPr>
              <w:t>Бағалау әдістері</w:t>
            </w:r>
          </w:p>
          <w:p w:rsidR="00F6529F" w:rsidRDefault="00F6529F" w:rsidP="001F42CF">
            <w:pPr>
              <w:spacing w:after="0" w:line="240" w:lineRule="auto"/>
              <w:jc w:val="center"/>
              <w:rPr>
                <w:rFonts w:ascii="Times New Roman" w:eastAsia="Calibri" w:hAnsi="Times New Roman" w:cs="Times New Roman"/>
                <w:b/>
                <w:noProof/>
                <w:sz w:val="20"/>
                <w:szCs w:val="20"/>
                <w:lang w:val="kk-KZ" w:eastAsia="en-GB"/>
              </w:rPr>
            </w:pPr>
            <w:r>
              <w:rPr>
                <w:rFonts w:ascii="Times New Roman" w:eastAsia="Calibri" w:hAnsi="Times New Roman" w:cs="Times New Roman"/>
                <w:b/>
                <w:noProof/>
                <w:sz w:val="20"/>
                <w:szCs w:val="20"/>
                <w:lang w:val="kk-KZ" w:eastAsia="en-GB"/>
              </w:rPr>
              <w:t>1.Блоб ағашы</w:t>
            </w:r>
          </w:p>
          <w:p w:rsidR="00F6529F" w:rsidRDefault="00F6529F" w:rsidP="001F42CF">
            <w:pPr>
              <w:spacing w:after="0" w:line="240" w:lineRule="auto"/>
              <w:jc w:val="center"/>
              <w:rPr>
                <w:rFonts w:ascii="Times New Roman" w:eastAsia="Calibri" w:hAnsi="Times New Roman" w:cs="Times New Roman"/>
                <w:b/>
                <w:noProof/>
                <w:sz w:val="20"/>
                <w:szCs w:val="20"/>
                <w:lang w:val="kk-KZ" w:eastAsia="en-GB"/>
              </w:rPr>
            </w:pPr>
            <w:r>
              <w:rPr>
                <w:rFonts w:ascii="Times New Roman" w:eastAsia="Calibri" w:hAnsi="Times New Roman" w:cs="Times New Roman"/>
                <w:b/>
                <w:noProof/>
                <w:sz w:val="20"/>
                <w:szCs w:val="20"/>
                <w:lang w:val="kk-KZ" w:eastAsia="en-GB"/>
              </w:rPr>
              <w:t>2.жетістік баспалдағы</w:t>
            </w:r>
          </w:p>
          <w:p w:rsidR="00F6529F" w:rsidRDefault="00F6529F" w:rsidP="001F42CF">
            <w:pPr>
              <w:spacing w:after="0" w:line="240" w:lineRule="auto"/>
              <w:jc w:val="center"/>
              <w:rPr>
                <w:rFonts w:ascii="Times New Roman" w:eastAsia="Calibri" w:hAnsi="Times New Roman" w:cs="Times New Roman"/>
                <w:b/>
                <w:noProof/>
                <w:sz w:val="20"/>
                <w:szCs w:val="20"/>
                <w:lang w:val="kk-KZ" w:eastAsia="en-GB"/>
              </w:rPr>
            </w:pPr>
            <w:r>
              <w:rPr>
                <w:rFonts w:ascii="Times New Roman" w:eastAsia="Calibri" w:hAnsi="Times New Roman" w:cs="Times New Roman"/>
                <w:b/>
                <w:noProof/>
                <w:sz w:val="20"/>
                <w:szCs w:val="20"/>
                <w:lang w:val="kk-KZ" w:eastAsia="en-GB"/>
              </w:rPr>
              <w:t>3.смайлик арқылы</w:t>
            </w:r>
          </w:p>
          <w:p w:rsidR="00F6529F" w:rsidRPr="00A849F6" w:rsidRDefault="00F6529F" w:rsidP="001F42CF">
            <w:pPr>
              <w:spacing w:after="0" w:line="240" w:lineRule="auto"/>
              <w:jc w:val="center"/>
              <w:rPr>
                <w:rFonts w:ascii="Times New Roman" w:eastAsia="Calibri" w:hAnsi="Times New Roman" w:cs="Times New Roman"/>
                <w:b/>
                <w:noProof/>
                <w:sz w:val="20"/>
                <w:szCs w:val="20"/>
                <w:lang w:val="kk-KZ" w:eastAsia="en-GB"/>
              </w:rPr>
            </w:pPr>
            <w:r>
              <w:rPr>
                <w:rFonts w:ascii="Times New Roman" w:eastAsia="Calibri" w:hAnsi="Times New Roman" w:cs="Times New Roman"/>
                <w:b/>
                <w:noProof/>
                <w:sz w:val="20"/>
                <w:szCs w:val="20"/>
                <w:lang w:val="kk-KZ" w:eastAsia="en-GB"/>
              </w:rPr>
              <w:t>4.Блоб сыныбы</w:t>
            </w:r>
            <w:r w:rsidRPr="00A849F6">
              <w:rPr>
                <w:rFonts w:ascii="Times New Roman" w:eastAsia="Calibri" w:hAnsi="Times New Roman" w:cs="Times New Roman"/>
                <w:b/>
                <w:noProof/>
                <w:sz w:val="20"/>
                <w:szCs w:val="20"/>
                <w:lang w:val="kk-KZ" w:eastAsia="en-GB"/>
              </w:rPr>
              <w:t xml:space="preserve"> </w:t>
            </w:r>
          </w:p>
        </w:tc>
        <w:tc>
          <w:tcPr>
            <w:tcW w:w="619" w:type="pct"/>
            <w:gridSpan w:val="2"/>
            <w:tcBorders>
              <w:top w:val="single" w:sz="8" w:space="0" w:color="2976A4"/>
              <w:left w:val="single" w:sz="8" w:space="0" w:color="2976A4"/>
              <w:right w:val="single" w:sz="4" w:space="0" w:color="auto"/>
            </w:tcBorders>
            <w:hideMark/>
          </w:tcPr>
          <w:p w:rsidR="00F6529F" w:rsidRDefault="00F6529F" w:rsidP="001F42CF">
            <w:pPr>
              <w:spacing w:after="0" w:line="240" w:lineRule="auto"/>
              <w:jc w:val="center"/>
              <w:rPr>
                <w:rFonts w:ascii="Times New Roman" w:eastAsia="Calibri" w:hAnsi="Times New Roman" w:cs="Times New Roman"/>
                <w:b/>
                <w:noProof/>
                <w:sz w:val="20"/>
                <w:szCs w:val="20"/>
                <w:lang w:val="kk-KZ" w:eastAsia="en-GB"/>
              </w:rPr>
            </w:pPr>
            <w:r w:rsidRPr="00A849F6">
              <w:rPr>
                <w:rFonts w:ascii="Times New Roman" w:eastAsia="Calibri" w:hAnsi="Times New Roman" w:cs="Times New Roman"/>
                <w:b/>
                <w:noProof/>
                <w:sz w:val="20"/>
                <w:szCs w:val="20"/>
                <w:lang w:val="kk-KZ" w:eastAsia="en-GB"/>
              </w:rPr>
              <w:t xml:space="preserve">Пәнаралық байланыс </w:t>
            </w:r>
          </w:p>
          <w:p w:rsidR="00F6529F" w:rsidRPr="00B4187F" w:rsidRDefault="00F6529F" w:rsidP="00B4187F">
            <w:pPr>
              <w:spacing w:after="0" w:line="240" w:lineRule="auto"/>
              <w:jc w:val="center"/>
              <w:rPr>
                <w:rFonts w:ascii="Times New Roman" w:eastAsia="Calibri" w:hAnsi="Times New Roman" w:cs="Times New Roman"/>
                <w:i/>
                <w:noProof/>
                <w:sz w:val="20"/>
                <w:szCs w:val="20"/>
                <w:lang w:val="kk-KZ" w:eastAsia="en-GB"/>
              </w:rPr>
            </w:pPr>
            <w:r w:rsidRPr="00B4187F">
              <w:rPr>
                <w:rFonts w:ascii="Times New Roman" w:eastAsia="Calibri" w:hAnsi="Times New Roman" w:cs="Times New Roman"/>
                <w:i/>
                <w:noProof/>
                <w:sz w:val="20"/>
                <w:szCs w:val="20"/>
                <w:lang w:val="kk-KZ" w:eastAsia="en-GB"/>
              </w:rPr>
              <w:t>Орыс тілі тығыз байланысты. Бұл сабақтың басында және ортасында көрініс табады.Сөздікпен жұмыс және саралау тапсырмасын орындаған кезде.</w:t>
            </w:r>
          </w:p>
          <w:p w:rsidR="00F6529F" w:rsidRPr="00B4187F" w:rsidRDefault="00F6529F" w:rsidP="001F42CF">
            <w:pPr>
              <w:spacing w:after="0" w:line="240" w:lineRule="auto"/>
              <w:jc w:val="center"/>
              <w:rPr>
                <w:rFonts w:ascii="Times New Roman" w:eastAsia="Calibri" w:hAnsi="Times New Roman" w:cs="Times New Roman"/>
                <w:b/>
                <w:noProof/>
                <w:sz w:val="20"/>
                <w:szCs w:val="20"/>
                <w:lang w:val="kk-KZ" w:eastAsia="en-GB"/>
              </w:rPr>
            </w:pPr>
            <w:r w:rsidRPr="00B4187F">
              <w:rPr>
                <w:rFonts w:ascii="Times New Roman" w:eastAsia="Calibri" w:hAnsi="Times New Roman" w:cs="Times New Roman"/>
                <w:b/>
                <w:noProof/>
                <w:sz w:val="20"/>
                <w:szCs w:val="20"/>
                <w:lang w:val="kk-KZ" w:eastAsia="en-GB"/>
              </w:rPr>
              <w:t xml:space="preserve">Қауіпсіздік ережелері. </w:t>
            </w:r>
          </w:p>
          <w:p w:rsidR="00F6529F" w:rsidRDefault="00F6529F" w:rsidP="001F42CF">
            <w:pPr>
              <w:spacing w:after="0" w:line="240" w:lineRule="auto"/>
              <w:jc w:val="center"/>
              <w:rPr>
                <w:rFonts w:ascii="Times New Roman" w:eastAsia="Calibri" w:hAnsi="Times New Roman" w:cs="Times New Roman"/>
                <w:b/>
                <w:noProof/>
                <w:sz w:val="20"/>
                <w:szCs w:val="20"/>
                <w:lang w:val="kk-KZ" w:eastAsia="en-GB"/>
              </w:rPr>
            </w:pPr>
            <w:r w:rsidRPr="00B4187F">
              <w:rPr>
                <w:rFonts w:ascii="Times New Roman" w:eastAsia="Calibri" w:hAnsi="Times New Roman" w:cs="Times New Roman"/>
                <w:b/>
                <w:noProof/>
                <w:sz w:val="20"/>
                <w:szCs w:val="20"/>
                <w:lang w:val="kk-KZ" w:eastAsia="en-GB"/>
              </w:rPr>
              <w:t>Интербелсенді тақтаны қолдануда, сондай ақ, кластер не постерлерін қорғауда қайшы тағ</w:t>
            </w:r>
            <w:r>
              <w:rPr>
                <w:rFonts w:ascii="Times New Roman" w:eastAsia="Calibri" w:hAnsi="Times New Roman" w:cs="Times New Roman"/>
                <w:b/>
                <w:noProof/>
                <w:sz w:val="20"/>
                <w:szCs w:val="20"/>
                <w:lang w:val="kk-KZ" w:eastAsia="en-GB"/>
              </w:rPr>
              <w:t>ы басқа құралдарды пайдалануда.</w:t>
            </w:r>
          </w:p>
          <w:p w:rsidR="00F6529F" w:rsidRPr="00B4187F" w:rsidRDefault="00F6529F" w:rsidP="001F42CF">
            <w:pPr>
              <w:spacing w:after="0" w:line="240" w:lineRule="auto"/>
              <w:jc w:val="center"/>
              <w:rPr>
                <w:rFonts w:ascii="Times New Roman" w:eastAsia="Calibri" w:hAnsi="Times New Roman" w:cs="Times New Roman"/>
                <w:b/>
                <w:noProof/>
                <w:sz w:val="20"/>
                <w:szCs w:val="20"/>
                <w:lang w:val="kk-KZ" w:eastAsia="en-GB"/>
              </w:rPr>
            </w:pPr>
          </w:p>
          <w:p w:rsidR="00F6529F" w:rsidRPr="00F6529F" w:rsidRDefault="00F6529F" w:rsidP="002355B5">
            <w:pPr>
              <w:spacing w:after="0" w:line="240" w:lineRule="auto"/>
              <w:rPr>
                <w:rFonts w:ascii="Times New Roman" w:eastAsia="Calibri" w:hAnsi="Times New Roman" w:cs="Times New Roman"/>
                <w:b/>
                <w:noProof/>
                <w:sz w:val="20"/>
                <w:szCs w:val="20"/>
                <w:lang w:val="kk-KZ" w:eastAsia="en-GB"/>
              </w:rPr>
            </w:pPr>
          </w:p>
        </w:tc>
      </w:tr>
      <w:tr w:rsidR="007C6027" w:rsidRPr="007912EC" w:rsidTr="00C74FD8">
        <w:trPr>
          <w:cantSplit/>
          <w:trHeight w:val="557"/>
        </w:trPr>
        <w:tc>
          <w:tcPr>
            <w:tcW w:w="2165" w:type="pct"/>
            <w:gridSpan w:val="2"/>
            <w:vMerge w:val="restart"/>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Ойлану</w:t>
            </w:r>
          </w:p>
          <w:p w:rsidR="00625051" w:rsidRPr="00D73103" w:rsidRDefault="00EC4744" w:rsidP="001F42CF">
            <w:pPr>
              <w:spacing w:after="0" w:line="240" w:lineRule="auto"/>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lastRenderedPageBreak/>
              <w:t xml:space="preserve">Берілген сабақ мақсатына асты деп ойлаймын. </w:t>
            </w:r>
            <w:r w:rsidR="00D73103">
              <w:rPr>
                <w:rFonts w:ascii="Times New Roman" w:eastAsia="Calibri" w:hAnsi="Times New Roman" w:cs="Times New Roman"/>
                <w:noProof/>
                <w:sz w:val="28"/>
                <w:szCs w:val="28"/>
                <w:lang w:val="kk-KZ" w:eastAsia="en-GB"/>
              </w:rPr>
              <w:t>Берілген сабақ мақсаты сабақтың тілдік мақсаттарымен тығыз байланысты. Осы мақсаттарға сабақ нәтижесінде жету үшін ұсынылған тапсырмаларым да орынды әрі бір-бірімен тығыз байланысты. Бірінен бірі туындап, ортақ бір шешімге итермелейді.</w:t>
            </w:r>
          </w:p>
        </w:tc>
        <w:tc>
          <w:tcPr>
            <w:tcW w:w="2835" w:type="pct"/>
            <w:gridSpan w:val="7"/>
            <w:tcBorders>
              <w:top w:val="single" w:sz="8" w:space="0" w:color="2976A4"/>
              <w:left w:val="single" w:sz="8" w:space="0" w:color="2976A4"/>
              <w:bottom w:val="single" w:sz="8" w:space="0" w:color="2976A4"/>
              <w:right w:val="single" w:sz="8" w:space="0" w:color="2976A4"/>
            </w:tcBorders>
            <w:hideMark/>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lastRenderedPageBreak/>
              <w:t xml:space="preserve"> </w:t>
            </w:r>
          </w:p>
        </w:tc>
      </w:tr>
      <w:tr w:rsidR="007C6027" w:rsidRPr="003F4FFE" w:rsidTr="00C74FD8">
        <w:trPr>
          <w:cantSplit/>
          <w:trHeight w:val="2265"/>
        </w:trPr>
        <w:tc>
          <w:tcPr>
            <w:tcW w:w="2165" w:type="pct"/>
            <w:gridSpan w:val="2"/>
            <w:vMerge/>
            <w:tcBorders>
              <w:top w:val="single" w:sz="8" w:space="0" w:color="2976A4"/>
              <w:left w:val="single" w:sz="8" w:space="0" w:color="2976A4"/>
              <w:bottom w:val="single" w:sz="8" w:space="0" w:color="2976A4"/>
              <w:right w:val="single" w:sz="8" w:space="0" w:color="2976A4"/>
            </w:tcBorders>
            <w:vAlign w:val="center"/>
            <w:hideMark/>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p>
        </w:tc>
        <w:tc>
          <w:tcPr>
            <w:tcW w:w="2835" w:type="pct"/>
            <w:gridSpan w:val="7"/>
            <w:tcBorders>
              <w:top w:val="single" w:sz="8" w:space="0" w:color="2976A4"/>
              <w:left w:val="single" w:sz="8" w:space="0" w:color="2976A4"/>
              <w:bottom w:val="single" w:sz="8" w:space="0" w:color="2976A4"/>
              <w:right w:val="single" w:sz="8" w:space="0" w:color="2976A4"/>
            </w:tcBorders>
          </w:tcPr>
          <w:p w:rsidR="00625051" w:rsidRPr="003F4FFE" w:rsidRDefault="002355B5" w:rsidP="001F42CF">
            <w:pPr>
              <w:spacing w:after="0" w:line="240" w:lineRule="auto"/>
              <w:jc w:val="both"/>
              <w:rPr>
                <w:rFonts w:ascii="Times New Roman" w:eastAsia="Calibri" w:hAnsi="Times New Roman" w:cs="Times New Roman"/>
                <w:noProof/>
                <w:sz w:val="28"/>
                <w:szCs w:val="28"/>
                <w:lang w:val="kk-KZ" w:eastAsia="en-GB"/>
              </w:rPr>
            </w:pPr>
            <w:r>
              <w:rPr>
                <w:rFonts w:ascii="Times New Roman" w:eastAsia="Calibri" w:hAnsi="Times New Roman" w:cs="Times New Roman"/>
                <w:noProof/>
                <w:sz w:val="28"/>
                <w:szCs w:val="28"/>
                <w:lang w:val="kk-KZ" w:eastAsia="en-GB"/>
              </w:rPr>
              <w:t>Сабғымның м</w:t>
            </w:r>
            <w:r w:rsidR="00625051" w:rsidRPr="003F4FFE">
              <w:rPr>
                <w:rFonts w:ascii="Times New Roman" w:eastAsia="Calibri" w:hAnsi="Times New Roman" w:cs="Times New Roman"/>
                <w:noProof/>
                <w:sz w:val="28"/>
                <w:szCs w:val="28"/>
                <w:lang w:val="kk-KZ" w:eastAsia="en-GB"/>
              </w:rPr>
              <w:t>ақсат</w:t>
            </w:r>
            <w:r>
              <w:rPr>
                <w:rFonts w:ascii="Times New Roman" w:eastAsia="Calibri" w:hAnsi="Times New Roman" w:cs="Times New Roman"/>
                <w:noProof/>
                <w:sz w:val="28"/>
                <w:szCs w:val="28"/>
                <w:lang w:val="kk-KZ" w:eastAsia="en-GB"/>
              </w:rPr>
              <w:t>ы</w:t>
            </w:r>
            <w:r w:rsidR="00625051" w:rsidRPr="003F4FFE">
              <w:rPr>
                <w:rFonts w:ascii="Times New Roman" w:eastAsia="Calibri" w:hAnsi="Times New Roman" w:cs="Times New Roman"/>
                <w:noProof/>
                <w:sz w:val="28"/>
                <w:szCs w:val="28"/>
                <w:lang w:val="kk-KZ" w:eastAsia="en-GB"/>
              </w:rPr>
              <w:t xml:space="preserve"> жүзеге асырымды болды. Бүгін оқушылар</w:t>
            </w:r>
            <w:r>
              <w:rPr>
                <w:rFonts w:ascii="Times New Roman" w:eastAsia="Calibri" w:hAnsi="Times New Roman" w:cs="Times New Roman"/>
                <w:noProof/>
                <w:sz w:val="28"/>
                <w:szCs w:val="28"/>
                <w:lang w:val="kk-KZ" w:eastAsia="en-GB"/>
              </w:rPr>
              <w:t xml:space="preserve"> өз ойын жеткізе алуды, өлеңнің</w:t>
            </w:r>
            <w:r w:rsidR="00625051" w:rsidRPr="003F4FFE">
              <w:rPr>
                <w:rFonts w:ascii="Times New Roman" w:eastAsia="Calibri" w:hAnsi="Times New Roman" w:cs="Times New Roman"/>
                <w:noProof/>
                <w:sz w:val="28"/>
                <w:szCs w:val="28"/>
                <w:lang w:val="kk-KZ" w:eastAsia="en-GB"/>
              </w:rPr>
              <w:t xml:space="preserve"> тақырыбы мен идесян анықтауды үйренді.</w:t>
            </w:r>
            <w:r w:rsidR="00E67318">
              <w:rPr>
                <w:rFonts w:ascii="Times New Roman" w:eastAsia="Calibri" w:hAnsi="Times New Roman" w:cs="Times New Roman"/>
                <w:noProof/>
                <w:sz w:val="28"/>
                <w:szCs w:val="28"/>
                <w:lang w:val="kk-KZ" w:eastAsia="en-GB"/>
              </w:rPr>
              <w:t xml:space="preserve">  Оқу атмосферасы  жағымды болады деген ойдамын</w:t>
            </w:r>
            <w:r w:rsidR="00625051" w:rsidRPr="003F4FFE">
              <w:rPr>
                <w:rFonts w:ascii="Times New Roman" w:eastAsia="Calibri" w:hAnsi="Times New Roman" w:cs="Times New Roman"/>
                <w:noProof/>
                <w:sz w:val="28"/>
                <w:szCs w:val="28"/>
                <w:lang w:val="kk-KZ" w:eastAsia="en-GB"/>
              </w:rPr>
              <w:t>. Оқушылар сабаққа белсене қатысып, көптеген</w:t>
            </w:r>
            <w:r w:rsidR="00E67318">
              <w:rPr>
                <w:rFonts w:ascii="Times New Roman" w:eastAsia="Calibri" w:hAnsi="Times New Roman" w:cs="Times New Roman"/>
                <w:noProof/>
                <w:sz w:val="28"/>
                <w:szCs w:val="28"/>
                <w:lang w:val="kk-KZ" w:eastAsia="en-GB"/>
              </w:rPr>
              <w:t xml:space="preserve"> жаңа ойлар қосады деген ойдамын</w:t>
            </w:r>
            <w:r w:rsidR="00625051" w:rsidRPr="003F4FFE">
              <w:rPr>
                <w:rFonts w:ascii="Times New Roman" w:eastAsia="Calibri" w:hAnsi="Times New Roman" w:cs="Times New Roman"/>
                <w:noProof/>
                <w:sz w:val="28"/>
                <w:szCs w:val="28"/>
                <w:lang w:val="kk-KZ" w:eastAsia="en-GB"/>
              </w:rPr>
              <w:t xml:space="preserve">. Дифференцацианы жүзеге асыру қолымнан келді, себебі оқушылардың барлығы </w:t>
            </w:r>
            <w:r w:rsidR="00E67318">
              <w:rPr>
                <w:rFonts w:ascii="Times New Roman" w:eastAsia="Calibri" w:hAnsi="Times New Roman" w:cs="Times New Roman"/>
                <w:noProof/>
                <w:sz w:val="28"/>
                <w:szCs w:val="28"/>
                <w:lang w:val="kk-KZ" w:eastAsia="en-GB"/>
              </w:rPr>
              <w:t xml:space="preserve">өлеңнің </w:t>
            </w:r>
            <w:r w:rsidR="00625051" w:rsidRPr="003F4FFE">
              <w:rPr>
                <w:rFonts w:ascii="Times New Roman" w:eastAsia="Calibri" w:hAnsi="Times New Roman" w:cs="Times New Roman"/>
                <w:noProof/>
                <w:sz w:val="28"/>
                <w:szCs w:val="28"/>
                <w:lang w:val="kk-KZ" w:eastAsia="en-GB"/>
              </w:rPr>
              <w:t xml:space="preserve">мәтіннің тақырыбын түсінді. Негізгі және қосымша ақпаратты таба алды. Және кейібірі осы ақпараттың идеямен байланысын дәлелдеп көрсетті. Мен жоспарланған уақытымды ұстандым. Жоспарыма ешбір өзгеріс енгізген жоқпын. </w:t>
            </w:r>
          </w:p>
        </w:tc>
      </w:tr>
      <w:tr w:rsidR="007C6027" w:rsidRPr="00504E39" w:rsidTr="00C74FD8">
        <w:trPr>
          <w:trHeight w:val="1423"/>
        </w:trPr>
        <w:tc>
          <w:tcPr>
            <w:tcW w:w="5000" w:type="pct"/>
            <w:gridSpan w:val="9"/>
            <w:tcBorders>
              <w:top w:val="single" w:sz="8" w:space="0" w:color="2976A4"/>
              <w:left w:val="single" w:sz="8" w:space="0" w:color="2976A4"/>
              <w:bottom w:val="single" w:sz="12" w:space="0" w:color="2976A4"/>
              <w:right w:val="single" w:sz="8" w:space="0" w:color="2976A4"/>
            </w:tcBorders>
          </w:tcPr>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lastRenderedPageBreak/>
              <w:t>Жалпы баға</w:t>
            </w:r>
          </w:p>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Сәтті өткен екі нәрсені атап көрсетіңіз (сабақ беру және оқытуға қатысты)?</w:t>
            </w:r>
          </w:p>
          <w:p w:rsidR="00625051" w:rsidRPr="003F4FFE" w:rsidRDefault="00A5656A" w:rsidP="001F42CF">
            <w:pPr>
              <w:spacing w:after="0" w:line="240" w:lineRule="auto"/>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t>1.</w:t>
            </w:r>
            <w:r w:rsidR="00625051" w:rsidRPr="003F4FFE">
              <w:rPr>
                <w:rFonts w:ascii="Times New Roman" w:eastAsia="Calibri" w:hAnsi="Times New Roman" w:cs="Times New Roman"/>
                <w:noProof/>
                <w:sz w:val="28"/>
                <w:szCs w:val="28"/>
                <w:lang w:val="kk-KZ" w:eastAsia="en-GB"/>
              </w:rPr>
              <w:t xml:space="preserve"> </w:t>
            </w:r>
            <w:r w:rsidR="00E67318">
              <w:rPr>
                <w:rFonts w:ascii="Times New Roman" w:eastAsia="Calibri" w:hAnsi="Times New Roman" w:cs="Times New Roman"/>
                <w:noProof/>
                <w:sz w:val="28"/>
                <w:szCs w:val="28"/>
                <w:lang w:val="kk-KZ" w:eastAsia="en-GB"/>
              </w:rPr>
              <w:t>Топқа бөлу және т</w:t>
            </w:r>
            <w:r w:rsidR="00625051" w:rsidRPr="003F4FFE">
              <w:rPr>
                <w:rFonts w:ascii="Times New Roman" w:eastAsia="Calibri" w:hAnsi="Times New Roman" w:cs="Times New Roman"/>
                <w:noProof/>
                <w:sz w:val="28"/>
                <w:szCs w:val="28"/>
                <w:lang w:val="kk-KZ" w:eastAsia="en-GB"/>
              </w:rPr>
              <w:t>оптық жұмыс</w:t>
            </w:r>
          </w:p>
          <w:p w:rsidR="00625051" w:rsidRPr="003F4FFE" w:rsidRDefault="00A5656A" w:rsidP="001F42CF">
            <w:pPr>
              <w:spacing w:after="0" w:line="240" w:lineRule="auto"/>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t>2. Әр тапсырма сайын оқушыларды ынталандыру</w:t>
            </w:r>
            <w:r w:rsidR="00E67318">
              <w:rPr>
                <w:rFonts w:ascii="Times New Roman" w:eastAsia="Calibri" w:hAnsi="Times New Roman" w:cs="Times New Roman"/>
                <w:noProof/>
                <w:sz w:val="28"/>
                <w:szCs w:val="28"/>
                <w:lang w:val="kk-KZ" w:eastAsia="en-GB"/>
              </w:rPr>
              <w:t xml:space="preserve"> және бағалау</w:t>
            </w:r>
          </w:p>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r w:rsidRPr="003F4FFE">
              <w:rPr>
                <w:rFonts w:ascii="Times New Roman" w:eastAsia="Calibri" w:hAnsi="Times New Roman" w:cs="Times New Roman"/>
                <w:b/>
                <w:noProof/>
                <w:sz w:val="28"/>
                <w:szCs w:val="28"/>
                <w:lang w:val="kk-KZ" w:eastAsia="en-GB"/>
              </w:rPr>
              <w:t>Қандай екі нәрсе сабақтың одан да жақсы өтуіне ықпалын тигізер еді (сабақ беру және оқытуға қатысты)?</w:t>
            </w:r>
          </w:p>
          <w:p w:rsidR="00625051" w:rsidRPr="003F4FFE" w:rsidRDefault="00625051" w:rsidP="001F42CF">
            <w:pPr>
              <w:spacing w:after="0" w:line="240" w:lineRule="auto"/>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t>1</w:t>
            </w:r>
            <w:r w:rsidR="00A5656A" w:rsidRPr="003F4FFE">
              <w:rPr>
                <w:rFonts w:ascii="Times New Roman" w:eastAsia="Calibri" w:hAnsi="Times New Roman" w:cs="Times New Roman"/>
                <w:b/>
                <w:noProof/>
                <w:sz w:val="28"/>
                <w:szCs w:val="28"/>
                <w:lang w:val="kk-KZ" w:eastAsia="en-GB"/>
              </w:rPr>
              <w:t>.</w:t>
            </w:r>
            <w:r w:rsidRPr="003F4FFE">
              <w:rPr>
                <w:rFonts w:ascii="Times New Roman" w:eastAsia="Calibri" w:hAnsi="Times New Roman" w:cs="Times New Roman"/>
                <w:b/>
                <w:noProof/>
                <w:sz w:val="28"/>
                <w:szCs w:val="28"/>
                <w:lang w:val="kk-KZ" w:eastAsia="en-GB"/>
              </w:rPr>
              <w:t xml:space="preserve"> </w:t>
            </w:r>
            <w:r w:rsidRPr="003F4FFE">
              <w:rPr>
                <w:rFonts w:ascii="Times New Roman" w:eastAsia="Calibri" w:hAnsi="Times New Roman" w:cs="Times New Roman"/>
                <w:noProof/>
                <w:sz w:val="28"/>
                <w:szCs w:val="28"/>
                <w:lang w:val="kk-KZ" w:eastAsia="en-GB"/>
              </w:rPr>
              <w:t>Берілген уақыт бойынша жұмыс жасау</w:t>
            </w:r>
          </w:p>
          <w:p w:rsidR="00625051" w:rsidRPr="00E67318" w:rsidRDefault="00A5656A" w:rsidP="001F42CF">
            <w:pPr>
              <w:spacing w:after="0" w:line="240" w:lineRule="auto"/>
              <w:rPr>
                <w:rFonts w:ascii="Times New Roman" w:eastAsia="Calibri" w:hAnsi="Times New Roman" w:cs="Times New Roman"/>
                <w:noProof/>
                <w:sz w:val="28"/>
                <w:szCs w:val="28"/>
                <w:lang w:val="kk-KZ" w:eastAsia="en-GB"/>
              </w:rPr>
            </w:pPr>
            <w:r w:rsidRPr="003F4FFE">
              <w:rPr>
                <w:rFonts w:ascii="Times New Roman" w:eastAsia="Calibri" w:hAnsi="Times New Roman" w:cs="Times New Roman"/>
                <w:noProof/>
                <w:sz w:val="28"/>
                <w:szCs w:val="28"/>
                <w:lang w:val="kk-KZ" w:eastAsia="en-GB"/>
              </w:rPr>
              <w:t xml:space="preserve">2. </w:t>
            </w:r>
            <w:r w:rsidR="00625051" w:rsidRPr="003F4FFE">
              <w:rPr>
                <w:rFonts w:ascii="Times New Roman" w:eastAsia="Calibri" w:hAnsi="Times New Roman" w:cs="Times New Roman"/>
                <w:noProof/>
                <w:sz w:val="28"/>
                <w:szCs w:val="28"/>
                <w:lang w:val="kk-KZ" w:eastAsia="en-GB"/>
              </w:rPr>
              <w:t xml:space="preserve">Белсенді әдістерді </w:t>
            </w:r>
            <w:r w:rsidR="00D73103">
              <w:rPr>
                <w:rFonts w:ascii="Times New Roman" w:eastAsia="Calibri" w:hAnsi="Times New Roman" w:cs="Times New Roman"/>
                <w:noProof/>
                <w:sz w:val="28"/>
                <w:szCs w:val="28"/>
                <w:lang w:val="kk-KZ" w:eastAsia="en-GB"/>
              </w:rPr>
              <w:t xml:space="preserve">тиімді </w:t>
            </w:r>
            <w:r w:rsidR="00625051" w:rsidRPr="003F4FFE">
              <w:rPr>
                <w:rFonts w:ascii="Times New Roman" w:eastAsia="Calibri" w:hAnsi="Times New Roman" w:cs="Times New Roman"/>
                <w:noProof/>
                <w:sz w:val="28"/>
                <w:szCs w:val="28"/>
                <w:lang w:val="kk-KZ" w:eastAsia="en-GB"/>
              </w:rPr>
              <w:t>қолдану</w:t>
            </w:r>
          </w:p>
          <w:p w:rsidR="00625051" w:rsidRPr="003F4FFE" w:rsidRDefault="00625051" w:rsidP="001F42CF">
            <w:pPr>
              <w:spacing w:after="0" w:line="240" w:lineRule="auto"/>
              <w:rPr>
                <w:rFonts w:ascii="Times New Roman" w:eastAsia="Calibri" w:hAnsi="Times New Roman" w:cs="Times New Roman"/>
                <w:b/>
                <w:noProof/>
                <w:sz w:val="28"/>
                <w:szCs w:val="28"/>
                <w:lang w:val="kk-KZ" w:eastAsia="en-GB"/>
              </w:rPr>
            </w:pPr>
          </w:p>
        </w:tc>
      </w:tr>
    </w:tbl>
    <w:p w:rsidR="00625051" w:rsidRPr="003F4FFE" w:rsidRDefault="00625051" w:rsidP="00A5656A">
      <w:pPr>
        <w:widowControl w:val="0"/>
        <w:tabs>
          <w:tab w:val="left" w:pos="709"/>
        </w:tabs>
        <w:spacing w:after="0"/>
        <w:rPr>
          <w:rFonts w:ascii="Times New Roman" w:hAnsi="Times New Roman" w:cs="Times New Roman"/>
          <w:sz w:val="28"/>
          <w:szCs w:val="28"/>
          <w:lang w:val="kk-KZ"/>
        </w:rPr>
      </w:pPr>
    </w:p>
    <w:p w:rsidR="00625051" w:rsidRPr="003F4FFE" w:rsidRDefault="00625051" w:rsidP="00625051">
      <w:pPr>
        <w:widowControl w:val="0"/>
        <w:tabs>
          <w:tab w:val="left" w:pos="709"/>
        </w:tabs>
        <w:ind w:left="720"/>
        <w:rPr>
          <w:rFonts w:ascii="Times New Roman" w:hAnsi="Times New Roman" w:cs="Times New Roman"/>
          <w:sz w:val="28"/>
          <w:szCs w:val="28"/>
          <w:lang w:val="kk-KZ"/>
        </w:rPr>
      </w:pPr>
    </w:p>
    <w:p w:rsidR="00625051" w:rsidRPr="003F4FFE" w:rsidRDefault="00625051" w:rsidP="00625051">
      <w:pPr>
        <w:shd w:val="clear" w:color="auto" w:fill="FFFFFF"/>
        <w:spacing w:before="120" w:after="216"/>
        <w:rPr>
          <w:rFonts w:ascii="Times New Roman" w:hAnsi="Times New Roman" w:cs="Times New Roman"/>
          <w:sz w:val="28"/>
          <w:szCs w:val="28"/>
          <w:lang w:val="kk-KZ"/>
        </w:rPr>
      </w:pPr>
    </w:p>
    <w:p w:rsidR="00625051" w:rsidRPr="003F4FFE" w:rsidRDefault="00625051" w:rsidP="00625051">
      <w:pPr>
        <w:shd w:val="clear" w:color="auto" w:fill="FFFFFF"/>
        <w:spacing w:before="120" w:after="216"/>
        <w:rPr>
          <w:rFonts w:ascii="Times New Roman" w:hAnsi="Times New Roman" w:cs="Times New Roman"/>
          <w:sz w:val="28"/>
          <w:szCs w:val="28"/>
          <w:lang w:val="kk-KZ"/>
        </w:rPr>
      </w:pPr>
    </w:p>
    <w:p w:rsidR="00625051" w:rsidRPr="003F4FFE" w:rsidRDefault="00625051" w:rsidP="00625051">
      <w:pPr>
        <w:shd w:val="clear" w:color="auto" w:fill="FFFFFF"/>
        <w:spacing w:before="120" w:after="216"/>
        <w:rPr>
          <w:rFonts w:ascii="Times New Roman" w:hAnsi="Times New Roman" w:cs="Times New Roman"/>
          <w:sz w:val="28"/>
          <w:szCs w:val="28"/>
          <w:lang w:val="kk-KZ"/>
        </w:rPr>
      </w:pPr>
    </w:p>
    <w:p w:rsidR="00625051" w:rsidRPr="003F4FFE" w:rsidRDefault="00625051" w:rsidP="00625051">
      <w:pPr>
        <w:spacing w:after="0" w:line="240" w:lineRule="auto"/>
        <w:jc w:val="both"/>
        <w:rPr>
          <w:rFonts w:ascii="Times New Roman" w:eastAsia="Times New Roman" w:hAnsi="Times New Roman" w:cs="Times New Roman"/>
          <w:b/>
          <w:sz w:val="28"/>
          <w:szCs w:val="28"/>
          <w:lang w:val="kk-KZ"/>
        </w:rPr>
      </w:pPr>
    </w:p>
    <w:p w:rsidR="000B18A7" w:rsidRPr="003F4FFE" w:rsidRDefault="00504E39">
      <w:pPr>
        <w:rPr>
          <w:rFonts w:ascii="Times New Roman" w:hAnsi="Times New Roman" w:cs="Times New Roman"/>
          <w:sz w:val="28"/>
          <w:szCs w:val="28"/>
          <w:lang w:val="kk-KZ"/>
        </w:rPr>
      </w:pPr>
    </w:p>
    <w:sectPr w:rsidR="000B18A7" w:rsidRPr="003F4FFE" w:rsidSect="00CC5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F2D"/>
    <w:multiLevelType w:val="hybridMultilevel"/>
    <w:tmpl w:val="CB68D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174AFB"/>
    <w:multiLevelType w:val="hybridMultilevel"/>
    <w:tmpl w:val="732CD064"/>
    <w:lvl w:ilvl="0" w:tplc="1BCA898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8449E1"/>
    <w:multiLevelType w:val="hybridMultilevel"/>
    <w:tmpl w:val="17241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F7416A"/>
    <w:multiLevelType w:val="hybridMultilevel"/>
    <w:tmpl w:val="6802B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0242E"/>
    <w:multiLevelType w:val="hybridMultilevel"/>
    <w:tmpl w:val="B9860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987207"/>
    <w:multiLevelType w:val="multilevel"/>
    <w:tmpl w:val="9BD48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8E5049"/>
    <w:multiLevelType w:val="hybridMultilevel"/>
    <w:tmpl w:val="A01CD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8C7785"/>
    <w:multiLevelType w:val="hybridMultilevel"/>
    <w:tmpl w:val="D8DE3B94"/>
    <w:lvl w:ilvl="0" w:tplc="F5B6F006">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43"/>
    <w:rsid w:val="0002658B"/>
    <w:rsid w:val="0010338B"/>
    <w:rsid w:val="00107A28"/>
    <w:rsid w:val="001835B9"/>
    <w:rsid w:val="00190140"/>
    <w:rsid w:val="001D043B"/>
    <w:rsid w:val="001F2AA3"/>
    <w:rsid w:val="002355B5"/>
    <w:rsid w:val="0024245E"/>
    <w:rsid w:val="00262CA7"/>
    <w:rsid w:val="00281BE5"/>
    <w:rsid w:val="002B4285"/>
    <w:rsid w:val="002F35B8"/>
    <w:rsid w:val="00312AD8"/>
    <w:rsid w:val="003527D5"/>
    <w:rsid w:val="0036378B"/>
    <w:rsid w:val="003B6F1E"/>
    <w:rsid w:val="003C7F14"/>
    <w:rsid w:val="003D04D3"/>
    <w:rsid w:val="003F4FFE"/>
    <w:rsid w:val="004049CF"/>
    <w:rsid w:val="004240BF"/>
    <w:rsid w:val="0042567D"/>
    <w:rsid w:val="00444CF1"/>
    <w:rsid w:val="004D79DE"/>
    <w:rsid w:val="00504E39"/>
    <w:rsid w:val="00530D74"/>
    <w:rsid w:val="005B1101"/>
    <w:rsid w:val="005D2BED"/>
    <w:rsid w:val="00625051"/>
    <w:rsid w:val="0062539A"/>
    <w:rsid w:val="00655E70"/>
    <w:rsid w:val="006956C6"/>
    <w:rsid w:val="006A7CDC"/>
    <w:rsid w:val="006D46B0"/>
    <w:rsid w:val="006F7D20"/>
    <w:rsid w:val="00727F0A"/>
    <w:rsid w:val="00737261"/>
    <w:rsid w:val="0077133B"/>
    <w:rsid w:val="0077670C"/>
    <w:rsid w:val="007912EC"/>
    <w:rsid w:val="007B4FBD"/>
    <w:rsid w:val="007B6859"/>
    <w:rsid w:val="007C6027"/>
    <w:rsid w:val="007F76AE"/>
    <w:rsid w:val="0089193E"/>
    <w:rsid w:val="008B6400"/>
    <w:rsid w:val="00952187"/>
    <w:rsid w:val="009F7B8B"/>
    <w:rsid w:val="00A275FC"/>
    <w:rsid w:val="00A5656A"/>
    <w:rsid w:val="00A849F6"/>
    <w:rsid w:val="00AC7843"/>
    <w:rsid w:val="00AD1829"/>
    <w:rsid w:val="00AE253C"/>
    <w:rsid w:val="00B4187F"/>
    <w:rsid w:val="00B52789"/>
    <w:rsid w:val="00BA0DD7"/>
    <w:rsid w:val="00BC073E"/>
    <w:rsid w:val="00BC4523"/>
    <w:rsid w:val="00BF3E75"/>
    <w:rsid w:val="00C15EAF"/>
    <w:rsid w:val="00C423D1"/>
    <w:rsid w:val="00C74FD8"/>
    <w:rsid w:val="00C825E8"/>
    <w:rsid w:val="00CC77C8"/>
    <w:rsid w:val="00CE5022"/>
    <w:rsid w:val="00D57C6E"/>
    <w:rsid w:val="00D73103"/>
    <w:rsid w:val="00D95AB8"/>
    <w:rsid w:val="00DA77A7"/>
    <w:rsid w:val="00DE1DCD"/>
    <w:rsid w:val="00E206E7"/>
    <w:rsid w:val="00E34EDC"/>
    <w:rsid w:val="00E67318"/>
    <w:rsid w:val="00E7351D"/>
    <w:rsid w:val="00E773DE"/>
    <w:rsid w:val="00E913FB"/>
    <w:rsid w:val="00EC4744"/>
    <w:rsid w:val="00EE34DB"/>
    <w:rsid w:val="00EE7291"/>
    <w:rsid w:val="00F05F56"/>
    <w:rsid w:val="00F52B66"/>
    <w:rsid w:val="00F6529F"/>
    <w:rsid w:val="00F66BF2"/>
    <w:rsid w:val="00F85E22"/>
    <w:rsid w:val="00F93D80"/>
    <w:rsid w:val="00FE5AC7"/>
    <w:rsid w:val="00FE6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051"/>
    <w:pPr>
      <w:ind w:left="720"/>
      <w:contextualSpacing/>
    </w:pPr>
  </w:style>
  <w:style w:type="table" w:styleId="a4">
    <w:name w:val="Table Grid"/>
    <w:basedOn w:val="a1"/>
    <w:uiPriority w:val="59"/>
    <w:rsid w:val="0062505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625051"/>
    <w:pPr>
      <w:spacing w:after="0" w:line="240" w:lineRule="auto"/>
    </w:pPr>
    <w:rPr>
      <w:rFonts w:eastAsiaTheme="minorEastAsia"/>
      <w:lang w:eastAsia="ru-RU"/>
    </w:rPr>
  </w:style>
  <w:style w:type="character" w:customStyle="1" w:styleId="a6">
    <w:name w:val="Без интервала Знак"/>
    <w:basedOn w:val="a0"/>
    <w:link w:val="a5"/>
    <w:uiPriority w:val="1"/>
    <w:locked/>
    <w:rsid w:val="00625051"/>
    <w:rPr>
      <w:rFonts w:eastAsiaTheme="minorEastAsia"/>
      <w:lang w:eastAsia="ru-RU"/>
    </w:rPr>
  </w:style>
  <w:style w:type="paragraph" w:styleId="a7">
    <w:name w:val="Balloon Text"/>
    <w:basedOn w:val="a"/>
    <w:link w:val="a8"/>
    <w:uiPriority w:val="99"/>
    <w:semiHidden/>
    <w:unhideWhenUsed/>
    <w:rsid w:val="006250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5051"/>
    <w:rPr>
      <w:rFonts w:ascii="Tahoma" w:eastAsiaTheme="minorEastAsia" w:hAnsi="Tahoma" w:cs="Tahoma"/>
      <w:sz w:val="16"/>
      <w:szCs w:val="16"/>
      <w:lang w:eastAsia="ru-RU"/>
    </w:rPr>
  </w:style>
  <w:style w:type="paragraph" w:styleId="a9">
    <w:name w:val="Normal (Web)"/>
    <w:basedOn w:val="a"/>
    <w:uiPriority w:val="99"/>
    <w:unhideWhenUsed/>
    <w:rsid w:val="00655E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71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051"/>
    <w:pPr>
      <w:ind w:left="720"/>
      <w:contextualSpacing/>
    </w:pPr>
  </w:style>
  <w:style w:type="table" w:styleId="a4">
    <w:name w:val="Table Grid"/>
    <w:basedOn w:val="a1"/>
    <w:uiPriority w:val="59"/>
    <w:rsid w:val="0062505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625051"/>
    <w:pPr>
      <w:spacing w:after="0" w:line="240" w:lineRule="auto"/>
    </w:pPr>
    <w:rPr>
      <w:rFonts w:eastAsiaTheme="minorEastAsia"/>
      <w:lang w:eastAsia="ru-RU"/>
    </w:rPr>
  </w:style>
  <w:style w:type="character" w:customStyle="1" w:styleId="a6">
    <w:name w:val="Без интервала Знак"/>
    <w:basedOn w:val="a0"/>
    <w:link w:val="a5"/>
    <w:uiPriority w:val="1"/>
    <w:locked/>
    <w:rsid w:val="00625051"/>
    <w:rPr>
      <w:rFonts w:eastAsiaTheme="minorEastAsia"/>
      <w:lang w:eastAsia="ru-RU"/>
    </w:rPr>
  </w:style>
  <w:style w:type="paragraph" w:styleId="a7">
    <w:name w:val="Balloon Text"/>
    <w:basedOn w:val="a"/>
    <w:link w:val="a8"/>
    <w:uiPriority w:val="99"/>
    <w:semiHidden/>
    <w:unhideWhenUsed/>
    <w:rsid w:val="006250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5051"/>
    <w:rPr>
      <w:rFonts w:ascii="Tahoma" w:eastAsiaTheme="minorEastAsia" w:hAnsi="Tahoma" w:cs="Tahoma"/>
      <w:sz w:val="16"/>
      <w:szCs w:val="16"/>
      <w:lang w:eastAsia="ru-RU"/>
    </w:rPr>
  </w:style>
  <w:style w:type="paragraph" w:styleId="a9">
    <w:name w:val="Normal (Web)"/>
    <w:basedOn w:val="a"/>
    <w:uiPriority w:val="99"/>
    <w:unhideWhenUsed/>
    <w:rsid w:val="00655E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7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02895">
      <w:bodyDiv w:val="1"/>
      <w:marLeft w:val="0"/>
      <w:marRight w:val="0"/>
      <w:marTop w:val="0"/>
      <w:marBottom w:val="0"/>
      <w:divBdr>
        <w:top w:val="none" w:sz="0" w:space="0" w:color="auto"/>
        <w:left w:val="none" w:sz="0" w:space="0" w:color="auto"/>
        <w:bottom w:val="none" w:sz="0" w:space="0" w:color="auto"/>
        <w:right w:val="none" w:sz="0" w:space="0" w:color="auto"/>
      </w:divBdr>
    </w:div>
    <w:div w:id="345988611">
      <w:bodyDiv w:val="1"/>
      <w:marLeft w:val="0"/>
      <w:marRight w:val="0"/>
      <w:marTop w:val="0"/>
      <w:marBottom w:val="0"/>
      <w:divBdr>
        <w:top w:val="none" w:sz="0" w:space="0" w:color="auto"/>
        <w:left w:val="none" w:sz="0" w:space="0" w:color="auto"/>
        <w:bottom w:val="none" w:sz="0" w:space="0" w:color="auto"/>
        <w:right w:val="none" w:sz="0" w:space="0" w:color="auto"/>
      </w:divBdr>
    </w:div>
    <w:div w:id="550307719">
      <w:bodyDiv w:val="1"/>
      <w:marLeft w:val="0"/>
      <w:marRight w:val="0"/>
      <w:marTop w:val="0"/>
      <w:marBottom w:val="0"/>
      <w:divBdr>
        <w:top w:val="none" w:sz="0" w:space="0" w:color="auto"/>
        <w:left w:val="none" w:sz="0" w:space="0" w:color="auto"/>
        <w:bottom w:val="none" w:sz="0" w:space="0" w:color="auto"/>
        <w:right w:val="none" w:sz="0" w:space="0" w:color="auto"/>
      </w:divBdr>
    </w:div>
    <w:div w:id="1316764484">
      <w:bodyDiv w:val="1"/>
      <w:marLeft w:val="0"/>
      <w:marRight w:val="0"/>
      <w:marTop w:val="0"/>
      <w:marBottom w:val="0"/>
      <w:divBdr>
        <w:top w:val="none" w:sz="0" w:space="0" w:color="auto"/>
        <w:left w:val="none" w:sz="0" w:space="0" w:color="auto"/>
        <w:bottom w:val="none" w:sz="0" w:space="0" w:color="auto"/>
        <w:right w:val="none" w:sz="0" w:space="0" w:color="auto"/>
      </w:divBdr>
    </w:div>
    <w:div w:id="1569270367">
      <w:bodyDiv w:val="1"/>
      <w:marLeft w:val="0"/>
      <w:marRight w:val="0"/>
      <w:marTop w:val="0"/>
      <w:marBottom w:val="0"/>
      <w:divBdr>
        <w:top w:val="none" w:sz="0" w:space="0" w:color="auto"/>
        <w:left w:val="none" w:sz="0" w:space="0" w:color="auto"/>
        <w:bottom w:val="none" w:sz="0" w:space="0" w:color="auto"/>
        <w:right w:val="none" w:sz="0" w:space="0" w:color="auto"/>
      </w:divBdr>
    </w:div>
    <w:div w:id="16214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diagramData" Target="diagrams/data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90E8B2-B1CB-46ED-BCE7-A851863898B6}" type="doc">
      <dgm:prSet loTypeId="urn:microsoft.com/office/officeart/2005/8/layout/target1" loCatId="relationship" qsTypeId="urn:microsoft.com/office/officeart/2005/8/quickstyle/simple1" qsCatId="simple" csTypeId="urn:microsoft.com/office/officeart/2005/8/colors/accent1_2" csCatId="accent1" phldr="1"/>
      <dgm:spPr/>
    </dgm:pt>
    <dgm:pt modelId="{E3D9E054-14D2-4672-9BA0-22EA6CE127B3}">
      <dgm:prSet phldrT="[Текст]" custT="1"/>
      <dgm:spPr/>
      <dgm:t>
        <a:bodyPr/>
        <a:lstStyle/>
        <a:p>
          <a:r>
            <a:rPr lang="kk-KZ" sz="1400" b="1" i="1">
              <a:solidFill>
                <a:srgbClr val="00B0F0"/>
              </a:solidFill>
              <a:latin typeface="Times New Roman" panose="02020603050405020304" pitchFamily="18" charset="0"/>
              <a:cs typeface="Times New Roman" panose="02020603050405020304" pitchFamily="18" charset="0"/>
            </a:rPr>
            <a:t>Өсек</a:t>
          </a:r>
          <a:endParaRPr lang="ru-RU" sz="1400" b="1" i="1">
            <a:solidFill>
              <a:srgbClr val="00B0F0"/>
            </a:solidFill>
            <a:latin typeface="Times New Roman" panose="02020603050405020304" pitchFamily="18" charset="0"/>
            <a:cs typeface="Times New Roman" panose="02020603050405020304" pitchFamily="18" charset="0"/>
          </a:endParaRPr>
        </a:p>
      </dgm:t>
    </dgm:pt>
    <dgm:pt modelId="{5C2B49F3-5200-46E7-95BC-975E54826C6A}" type="parTrans" cxnId="{17936B12-0102-4601-A915-1369F1FE472F}">
      <dgm:prSet/>
      <dgm:spPr/>
      <dgm:t>
        <a:bodyPr/>
        <a:lstStyle/>
        <a:p>
          <a:endParaRPr lang="ru-RU"/>
        </a:p>
      </dgm:t>
    </dgm:pt>
    <dgm:pt modelId="{2DE3AC30-78A6-433D-81BE-B02BCBFAA790}" type="sibTrans" cxnId="{17936B12-0102-4601-A915-1369F1FE472F}">
      <dgm:prSet/>
      <dgm:spPr/>
      <dgm:t>
        <a:bodyPr/>
        <a:lstStyle/>
        <a:p>
          <a:endParaRPr lang="ru-RU"/>
        </a:p>
      </dgm:t>
    </dgm:pt>
    <dgm:pt modelId="{037211ED-1DAB-4E4B-978E-D4BB66AD7E86}">
      <dgm:prSet phldrT="[Текст]"/>
      <dgm:spPr/>
      <dgm:t>
        <a:bodyPr/>
        <a:lstStyle/>
        <a:p>
          <a:r>
            <a:rPr lang="kk-KZ" b="1" i="1">
              <a:solidFill>
                <a:schemeClr val="accent1">
                  <a:lumMod val="50000"/>
                </a:schemeClr>
              </a:solidFill>
              <a:latin typeface="Times New Roman" panose="02020603050405020304" pitchFamily="18" charset="0"/>
              <a:cs typeface="Times New Roman" panose="02020603050405020304" pitchFamily="18" charset="0"/>
            </a:rPr>
            <a:t>Өтірік</a:t>
          </a:r>
          <a:endParaRPr lang="ru-RU" b="1" i="1">
            <a:solidFill>
              <a:schemeClr val="accent1">
                <a:lumMod val="50000"/>
              </a:schemeClr>
            </a:solidFill>
            <a:latin typeface="Times New Roman" panose="02020603050405020304" pitchFamily="18" charset="0"/>
            <a:cs typeface="Times New Roman" panose="02020603050405020304" pitchFamily="18" charset="0"/>
          </a:endParaRPr>
        </a:p>
      </dgm:t>
    </dgm:pt>
    <dgm:pt modelId="{EED11816-4E1D-479D-9C83-14FA0C4A8294}" type="parTrans" cxnId="{A56418A2-F803-442C-874C-ABBB43B4B83B}">
      <dgm:prSet/>
      <dgm:spPr/>
      <dgm:t>
        <a:bodyPr/>
        <a:lstStyle/>
        <a:p>
          <a:endParaRPr lang="ru-RU"/>
        </a:p>
      </dgm:t>
    </dgm:pt>
    <dgm:pt modelId="{E2C2B398-9D63-4576-99E3-CD4948EFA278}" type="sibTrans" cxnId="{A56418A2-F803-442C-874C-ABBB43B4B83B}">
      <dgm:prSet/>
      <dgm:spPr/>
      <dgm:t>
        <a:bodyPr/>
        <a:lstStyle/>
        <a:p>
          <a:endParaRPr lang="ru-RU"/>
        </a:p>
      </dgm:t>
    </dgm:pt>
    <dgm:pt modelId="{DB03E279-8B2A-481C-ADA9-39606EC15C48}">
      <dgm:prSet phldrT="[Текст]"/>
      <dgm:spPr/>
      <dgm:t>
        <a:bodyPr/>
        <a:lstStyle/>
        <a:p>
          <a:r>
            <a:rPr lang="kk-KZ" b="1" i="1">
              <a:solidFill>
                <a:schemeClr val="accent6">
                  <a:lumMod val="75000"/>
                </a:schemeClr>
              </a:solidFill>
              <a:latin typeface="Times New Roman" panose="02020603050405020304" pitchFamily="18" charset="0"/>
              <a:cs typeface="Times New Roman" panose="02020603050405020304" pitchFamily="18" charset="0"/>
            </a:rPr>
            <a:t>Мақтаншақ</a:t>
          </a:r>
          <a:endParaRPr lang="ru-RU" b="1" i="1">
            <a:solidFill>
              <a:schemeClr val="accent6">
                <a:lumMod val="75000"/>
              </a:schemeClr>
            </a:solidFill>
            <a:latin typeface="Times New Roman" panose="02020603050405020304" pitchFamily="18" charset="0"/>
            <a:cs typeface="Times New Roman" panose="02020603050405020304" pitchFamily="18" charset="0"/>
          </a:endParaRPr>
        </a:p>
      </dgm:t>
    </dgm:pt>
    <dgm:pt modelId="{C5A03632-349D-4EC9-9800-EEBF7AB4F181}" type="parTrans" cxnId="{07B32951-558F-43AA-8896-CB1F13FB11D0}">
      <dgm:prSet/>
      <dgm:spPr/>
      <dgm:t>
        <a:bodyPr/>
        <a:lstStyle/>
        <a:p>
          <a:endParaRPr lang="ru-RU"/>
        </a:p>
      </dgm:t>
    </dgm:pt>
    <dgm:pt modelId="{5FC2EE0C-444B-4B89-BFEC-A6AF929C62A1}" type="sibTrans" cxnId="{07B32951-558F-43AA-8896-CB1F13FB11D0}">
      <dgm:prSet/>
      <dgm:spPr/>
      <dgm:t>
        <a:bodyPr/>
        <a:lstStyle/>
        <a:p>
          <a:endParaRPr lang="ru-RU"/>
        </a:p>
      </dgm:t>
    </dgm:pt>
    <dgm:pt modelId="{654FF4EF-1C19-42B1-8E9C-F194EE0F49D5}">
      <dgm:prSet phldrT="[Текст]"/>
      <dgm:spPr/>
      <dgm:t>
        <a:bodyPr/>
        <a:lstStyle/>
        <a:p>
          <a:r>
            <a:rPr lang="kk-KZ" b="1" i="1">
              <a:solidFill>
                <a:schemeClr val="accent2">
                  <a:lumMod val="75000"/>
                </a:schemeClr>
              </a:solidFill>
              <a:latin typeface="Times New Roman" panose="02020603050405020304" pitchFamily="18" charset="0"/>
              <a:cs typeface="Times New Roman" panose="02020603050405020304" pitchFamily="18" charset="0"/>
            </a:rPr>
            <a:t>Еріншек</a:t>
          </a:r>
          <a:endParaRPr lang="ru-RU" b="1" i="1">
            <a:solidFill>
              <a:schemeClr val="accent2">
                <a:lumMod val="75000"/>
              </a:schemeClr>
            </a:solidFill>
            <a:latin typeface="Times New Roman" panose="02020603050405020304" pitchFamily="18" charset="0"/>
            <a:cs typeface="Times New Roman" panose="02020603050405020304" pitchFamily="18" charset="0"/>
          </a:endParaRPr>
        </a:p>
      </dgm:t>
    </dgm:pt>
    <dgm:pt modelId="{BAC60585-D5E3-4086-88D6-424EB7FB2F4C}" type="parTrans" cxnId="{67977625-B12A-4D2D-ACF4-335DF87EECDD}">
      <dgm:prSet/>
      <dgm:spPr/>
      <dgm:t>
        <a:bodyPr/>
        <a:lstStyle/>
        <a:p>
          <a:endParaRPr lang="ru-RU"/>
        </a:p>
      </dgm:t>
    </dgm:pt>
    <dgm:pt modelId="{094EDDAC-6A01-4F79-90ED-A96A6E66B665}" type="sibTrans" cxnId="{67977625-B12A-4D2D-ACF4-335DF87EECDD}">
      <dgm:prSet/>
      <dgm:spPr/>
      <dgm:t>
        <a:bodyPr/>
        <a:lstStyle/>
        <a:p>
          <a:endParaRPr lang="ru-RU"/>
        </a:p>
      </dgm:t>
    </dgm:pt>
    <dgm:pt modelId="{DDA5BE2A-7114-462E-87C0-123CADB5C698}">
      <dgm:prSet phldrT="[Текст]"/>
      <dgm:spPr/>
      <dgm:t>
        <a:bodyPr/>
        <a:lstStyle/>
        <a:p>
          <a:r>
            <a:rPr lang="kk-KZ" b="1" i="1">
              <a:solidFill>
                <a:srgbClr val="0070C0"/>
              </a:solidFill>
              <a:latin typeface="Times New Roman" panose="02020603050405020304" pitchFamily="18" charset="0"/>
              <a:cs typeface="Times New Roman" panose="02020603050405020304" pitchFamily="18" charset="0"/>
            </a:rPr>
            <a:t>Бекер мал шашпақ</a:t>
          </a:r>
          <a:endParaRPr lang="ru-RU" b="1" i="1">
            <a:solidFill>
              <a:srgbClr val="0070C0"/>
            </a:solidFill>
            <a:latin typeface="Times New Roman" panose="02020603050405020304" pitchFamily="18" charset="0"/>
            <a:cs typeface="Times New Roman" panose="02020603050405020304" pitchFamily="18" charset="0"/>
          </a:endParaRPr>
        </a:p>
      </dgm:t>
    </dgm:pt>
    <dgm:pt modelId="{200E8CDF-0292-4D09-A3A5-9FDC5F188D83}" type="parTrans" cxnId="{C682BFC4-B1F0-4929-AEB5-7ED4E1DF71A9}">
      <dgm:prSet/>
      <dgm:spPr/>
      <dgm:t>
        <a:bodyPr/>
        <a:lstStyle/>
        <a:p>
          <a:endParaRPr lang="ru-RU"/>
        </a:p>
      </dgm:t>
    </dgm:pt>
    <dgm:pt modelId="{853E6005-73C4-4A2B-927D-855EBDE9CE61}" type="sibTrans" cxnId="{C682BFC4-B1F0-4929-AEB5-7ED4E1DF71A9}">
      <dgm:prSet/>
      <dgm:spPr/>
      <dgm:t>
        <a:bodyPr/>
        <a:lstStyle/>
        <a:p>
          <a:endParaRPr lang="ru-RU"/>
        </a:p>
      </dgm:t>
    </dgm:pt>
    <dgm:pt modelId="{5D3EE0D9-69E8-4DBE-B435-62778AD88527}" type="pres">
      <dgm:prSet presAssocID="{3090E8B2-B1CB-46ED-BCE7-A851863898B6}" presName="composite" presStyleCnt="0">
        <dgm:presLayoutVars>
          <dgm:chMax val="5"/>
          <dgm:dir/>
          <dgm:resizeHandles val="exact"/>
        </dgm:presLayoutVars>
      </dgm:prSet>
      <dgm:spPr/>
    </dgm:pt>
    <dgm:pt modelId="{17F4BFAA-F5DE-4B2A-AA68-70A090906C2B}" type="pres">
      <dgm:prSet presAssocID="{E3D9E054-14D2-4672-9BA0-22EA6CE127B3}" presName="circle1" presStyleLbl="lnNode1" presStyleIdx="0" presStyleCnt="5"/>
      <dgm:spPr/>
    </dgm:pt>
    <dgm:pt modelId="{C4F995E4-FB66-4857-B067-EB66BAA9E519}" type="pres">
      <dgm:prSet presAssocID="{E3D9E054-14D2-4672-9BA0-22EA6CE127B3}" presName="text1" presStyleLbl="revTx" presStyleIdx="0" presStyleCnt="5">
        <dgm:presLayoutVars>
          <dgm:bulletEnabled val="1"/>
        </dgm:presLayoutVars>
      </dgm:prSet>
      <dgm:spPr/>
      <dgm:t>
        <a:bodyPr/>
        <a:lstStyle/>
        <a:p>
          <a:endParaRPr lang="ru-RU"/>
        </a:p>
      </dgm:t>
    </dgm:pt>
    <dgm:pt modelId="{48B82C3D-6BEE-401E-A38A-4FC0FC5CC025}" type="pres">
      <dgm:prSet presAssocID="{E3D9E054-14D2-4672-9BA0-22EA6CE127B3}" presName="line1" presStyleLbl="callout" presStyleIdx="0" presStyleCnt="10"/>
      <dgm:spPr/>
    </dgm:pt>
    <dgm:pt modelId="{4BFF55B8-90C6-4EB1-8F2E-A63941658E09}" type="pres">
      <dgm:prSet presAssocID="{E3D9E054-14D2-4672-9BA0-22EA6CE127B3}" presName="d1" presStyleLbl="callout" presStyleIdx="1" presStyleCnt="10"/>
      <dgm:spPr/>
    </dgm:pt>
    <dgm:pt modelId="{F662424C-9AA3-4A22-98DF-1464D72D761D}" type="pres">
      <dgm:prSet presAssocID="{037211ED-1DAB-4E4B-978E-D4BB66AD7E86}" presName="circle2" presStyleLbl="lnNode1" presStyleIdx="1" presStyleCnt="5"/>
      <dgm:spPr/>
    </dgm:pt>
    <dgm:pt modelId="{7DC5252D-6359-4103-8CAE-8CA25797205E}" type="pres">
      <dgm:prSet presAssocID="{037211ED-1DAB-4E4B-978E-D4BB66AD7E86}" presName="text2" presStyleLbl="revTx" presStyleIdx="1" presStyleCnt="5">
        <dgm:presLayoutVars>
          <dgm:bulletEnabled val="1"/>
        </dgm:presLayoutVars>
      </dgm:prSet>
      <dgm:spPr/>
      <dgm:t>
        <a:bodyPr/>
        <a:lstStyle/>
        <a:p>
          <a:endParaRPr lang="ru-RU"/>
        </a:p>
      </dgm:t>
    </dgm:pt>
    <dgm:pt modelId="{E439C5D0-79AF-4954-A84F-9B96E4781B32}" type="pres">
      <dgm:prSet presAssocID="{037211ED-1DAB-4E4B-978E-D4BB66AD7E86}" presName="line2" presStyleLbl="callout" presStyleIdx="2" presStyleCnt="10"/>
      <dgm:spPr/>
    </dgm:pt>
    <dgm:pt modelId="{391833CC-613D-4B10-A51F-A1C44BE130BB}" type="pres">
      <dgm:prSet presAssocID="{037211ED-1DAB-4E4B-978E-D4BB66AD7E86}" presName="d2" presStyleLbl="callout" presStyleIdx="3" presStyleCnt="10"/>
      <dgm:spPr/>
    </dgm:pt>
    <dgm:pt modelId="{BEA8D954-5FFE-4D8C-B5FE-7AE2F8A64AA1}" type="pres">
      <dgm:prSet presAssocID="{DB03E279-8B2A-481C-ADA9-39606EC15C48}" presName="circle3" presStyleLbl="lnNode1" presStyleIdx="2" presStyleCnt="5"/>
      <dgm:spPr/>
    </dgm:pt>
    <dgm:pt modelId="{BA9D5944-56BA-43F0-AE03-8BB938EA2BAC}" type="pres">
      <dgm:prSet presAssocID="{DB03E279-8B2A-481C-ADA9-39606EC15C48}" presName="text3" presStyleLbl="revTx" presStyleIdx="2" presStyleCnt="5">
        <dgm:presLayoutVars>
          <dgm:bulletEnabled val="1"/>
        </dgm:presLayoutVars>
      </dgm:prSet>
      <dgm:spPr/>
      <dgm:t>
        <a:bodyPr/>
        <a:lstStyle/>
        <a:p>
          <a:endParaRPr lang="ru-RU"/>
        </a:p>
      </dgm:t>
    </dgm:pt>
    <dgm:pt modelId="{FBF64BDC-BB19-45AB-B5C1-C4B637C7615B}" type="pres">
      <dgm:prSet presAssocID="{DB03E279-8B2A-481C-ADA9-39606EC15C48}" presName="line3" presStyleLbl="callout" presStyleIdx="4" presStyleCnt="10"/>
      <dgm:spPr/>
    </dgm:pt>
    <dgm:pt modelId="{81B11922-58EA-40C2-8522-34DCD81B1BAF}" type="pres">
      <dgm:prSet presAssocID="{DB03E279-8B2A-481C-ADA9-39606EC15C48}" presName="d3" presStyleLbl="callout" presStyleIdx="5" presStyleCnt="10"/>
      <dgm:spPr/>
    </dgm:pt>
    <dgm:pt modelId="{F8FE306F-851C-465C-AE8B-2B089A2C80E6}" type="pres">
      <dgm:prSet presAssocID="{654FF4EF-1C19-42B1-8E9C-F194EE0F49D5}" presName="circle4" presStyleLbl="lnNode1" presStyleIdx="3" presStyleCnt="5"/>
      <dgm:spPr/>
    </dgm:pt>
    <dgm:pt modelId="{435D09ED-358B-485B-AE25-09E7218E227D}" type="pres">
      <dgm:prSet presAssocID="{654FF4EF-1C19-42B1-8E9C-F194EE0F49D5}" presName="text4" presStyleLbl="revTx" presStyleIdx="3" presStyleCnt="5">
        <dgm:presLayoutVars>
          <dgm:bulletEnabled val="1"/>
        </dgm:presLayoutVars>
      </dgm:prSet>
      <dgm:spPr/>
      <dgm:t>
        <a:bodyPr/>
        <a:lstStyle/>
        <a:p>
          <a:endParaRPr lang="ru-RU"/>
        </a:p>
      </dgm:t>
    </dgm:pt>
    <dgm:pt modelId="{31EF0289-A26D-4018-A696-0D45674428BE}" type="pres">
      <dgm:prSet presAssocID="{654FF4EF-1C19-42B1-8E9C-F194EE0F49D5}" presName="line4" presStyleLbl="callout" presStyleIdx="6" presStyleCnt="10"/>
      <dgm:spPr/>
    </dgm:pt>
    <dgm:pt modelId="{18AC86C0-DDD5-49D2-B535-70EC59E19C73}" type="pres">
      <dgm:prSet presAssocID="{654FF4EF-1C19-42B1-8E9C-F194EE0F49D5}" presName="d4" presStyleLbl="callout" presStyleIdx="7" presStyleCnt="10"/>
      <dgm:spPr/>
    </dgm:pt>
    <dgm:pt modelId="{6B834515-EEED-4AE0-ADF6-8F61F4366901}" type="pres">
      <dgm:prSet presAssocID="{DDA5BE2A-7114-462E-87C0-123CADB5C698}" presName="circle5" presStyleLbl="lnNode1" presStyleIdx="4" presStyleCnt="5"/>
      <dgm:spPr/>
    </dgm:pt>
    <dgm:pt modelId="{647F19C2-D14A-4526-99D2-D11E2DCCE31F}" type="pres">
      <dgm:prSet presAssocID="{DDA5BE2A-7114-462E-87C0-123CADB5C698}" presName="text5" presStyleLbl="revTx" presStyleIdx="4" presStyleCnt="5">
        <dgm:presLayoutVars>
          <dgm:bulletEnabled val="1"/>
        </dgm:presLayoutVars>
      </dgm:prSet>
      <dgm:spPr/>
      <dgm:t>
        <a:bodyPr/>
        <a:lstStyle/>
        <a:p>
          <a:endParaRPr lang="ru-RU"/>
        </a:p>
      </dgm:t>
    </dgm:pt>
    <dgm:pt modelId="{816FD6AD-2CA8-4E1A-83F9-AB7B14C0FA0B}" type="pres">
      <dgm:prSet presAssocID="{DDA5BE2A-7114-462E-87C0-123CADB5C698}" presName="line5" presStyleLbl="callout" presStyleIdx="8" presStyleCnt="10"/>
      <dgm:spPr/>
    </dgm:pt>
    <dgm:pt modelId="{04209474-CBD8-414B-AC51-F7D0BE520801}" type="pres">
      <dgm:prSet presAssocID="{DDA5BE2A-7114-462E-87C0-123CADB5C698}" presName="d5" presStyleLbl="callout" presStyleIdx="9" presStyleCnt="10"/>
      <dgm:spPr/>
    </dgm:pt>
  </dgm:ptLst>
  <dgm:cxnLst>
    <dgm:cxn modelId="{67977625-B12A-4D2D-ACF4-335DF87EECDD}" srcId="{3090E8B2-B1CB-46ED-BCE7-A851863898B6}" destId="{654FF4EF-1C19-42B1-8E9C-F194EE0F49D5}" srcOrd="3" destOrd="0" parTransId="{BAC60585-D5E3-4086-88D6-424EB7FB2F4C}" sibTransId="{094EDDAC-6A01-4F79-90ED-A96A6E66B665}"/>
    <dgm:cxn modelId="{A56418A2-F803-442C-874C-ABBB43B4B83B}" srcId="{3090E8B2-B1CB-46ED-BCE7-A851863898B6}" destId="{037211ED-1DAB-4E4B-978E-D4BB66AD7E86}" srcOrd="1" destOrd="0" parTransId="{EED11816-4E1D-479D-9C83-14FA0C4A8294}" sibTransId="{E2C2B398-9D63-4576-99E3-CD4948EFA278}"/>
    <dgm:cxn modelId="{30768365-5110-4B30-9E19-F6779A59F4C7}" type="presOf" srcId="{3090E8B2-B1CB-46ED-BCE7-A851863898B6}" destId="{5D3EE0D9-69E8-4DBE-B435-62778AD88527}" srcOrd="0" destOrd="0" presId="urn:microsoft.com/office/officeart/2005/8/layout/target1"/>
    <dgm:cxn modelId="{07B32951-558F-43AA-8896-CB1F13FB11D0}" srcId="{3090E8B2-B1CB-46ED-BCE7-A851863898B6}" destId="{DB03E279-8B2A-481C-ADA9-39606EC15C48}" srcOrd="2" destOrd="0" parTransId="{C5A03632-349D-4EC9-9800-EEBF7AB4F181}" sibTransId="{5FC2EE0C-444B-4B89-BFEC-A6AF929C62A1}"/>
    <dgm:cxn modelId="{48A66EE9-65B8-4E34-A0BE-BEBD3B8CE101}" type="presOf" srcId="{654FF4EF-1C19-42B1-8E9C-F194EE0F49D5}" destId="{435D09ED-358B-485B-AE25-09E7218E227D}" srcOrd="0" destOrd="0" presId="urn:microsoft.com/office/officeart/2005/8/layout/target1"/>
    <dgm:cxn modelId="{0B940886-9697-43CF-A697-7201349475A6}" type="presOf" srcId="{037211ED-1DAB-4E4B-978E-D4BB66AD7E86}" destId="{7DC5252D-6359-4103-8CAE-8CA25797205E}" srcOrd="0" destOrd="0" presId="urn:microsoft.com/office/officeart/2005/8/layout/target1"/>
    <dgm:cxn modelId="{DDD65DB7-71AF-4CB6-BDE7-DE9B3ED43377}" type="presOf" srcId="{DB03E279-8B2A-481C-ADA9-39606EC15C48}" destId="{BA9D5944-56BA-43F0-AE03-8BB938EA2BAC}" srcOrd="0" destOrd="0" presId="urn:microsoft.com/office/officeart/2005/8/layout/target1"/>
    <dgm:cxn modelId="{AAFA1DEA-7E99-4032-9B3F-B62E09A6026D}" type="presOf" srcId="{E3D9E054-14D2-4672-9BA0-22EA6CE127B3}" destId="{C4F995E4-FB66-4857-B067-EB66BAA9E519}" srcOrd="0" destOrd="0" presId="urn:microsoft.com/office/officeart/2005/8/layout/target1"/>
    <dgm:cxn modelId="{17936B12-0102-4601-A915-1369F1FE472F}" srcId="{3090E8B2-B1CB-46ED-BCE7-A851863898B6}" destId="{E3D9E054-14D2-4672-9BA0-22EA6CE127B3}" srcOrd="0" destOrd="0" parTransId="{5C2B49F3-5200-46E7-95BC-975E54826C6A}" sibTransId="{2DE3AC30-78A6-433D-81BE-B02BCBFAA790}"/>
    <dgm:cxn modelId="{0BA7F29B-F54F-4804-9733-F353F4DB042C}" type="presOf" srcId="{DDA5BE2A-7114-462E-87C0-123CADB5C698}" destId="{647F19C2-D14A-4526-99D2-D11E2DCCE31F}" srcOrd="0" destOrd="0" presId="urn:microsoft.com/office/officeart/2005/8/layout/target1"/>
    <dgm:cxn modelId="{C682BFC4-B1F0-4929-AEB5-7ED4E1DF71A9}" srcId="{3090E8B2-B1CB-46ED-BCE7-A851863898B6}" destId="{DDA5BE2A-7114-462E-87C0-123CADB5C698}" srcOrd="4" destOrd="0" parTransId="{200E8CDF-0292-4D09-A3A5-9FDC5F188D83}" sibTransId="{853E6005-73C4-4A2B-927D-855EBDE9CE61}"/>
    <dgm:cxn modelId="{BA104FE4-94E0-450A-AFCE-207F6A34BC7F}" type="presParOf" srcId="{5D3EE0D9-69E8-4DBE-B435-62778AD88527}" destId="{17F4BFAA-F5DE-4B2A-AA68-70A090906C2B}" srcOrd="0" destOrd="0" presId="urn:microsoft.com/office/officeart/2005/8/layout/target1"/>
    <dgm:cxn modelId="{8947A74E-3EFE-46F7-AA4E-5530D06AD582}" type="presParOf" srcId="{5D3EE0D9-69E8-4DBE-B435-62778AD88527}" destId="{C4F995E4-FB66-4857-B067-EB66BAA9E519}" srcOrd="1" destOrd="0" presId="urn:microsoft.com/office/officeart/2005/8/layout/target1"/>
    <dgm:cxn modelId="{E26A53A5-FB84-420F-82F2-E4FF622D55D4}" type="presParOf" srcId="{5D3EE0D9-69E8-4DBE-B435-62778AD88527}" destId="{48B82C3D-6BEE-401E-A38A-4FC0FC5CC025}" srcOrd="2" destOrd="0" presId="urn:microsoft.com/office/officeart/2005/8/layout/target1"/>
    <dgm:cxn modelId="{37C3F172-24A8-434D-9CD6-40DF164F58E1}" type="presParOf" srcId="{5D3EE0D9-69E8-4DBE-B435-62778AD88527}" destId="{4BFF55B8-90C6-4EB1-8F2E-A63941658E09}" srcOrd="3" destOrd="0" presId="urn:microsoft.com/office/officeart/2005/8/layout/target1"/>
    <dgm:cxn modelId="{7C4C210D-E6C4-4621-B4E0-419281EA6CCE}" type="presParOf" srcId="{5D3EE0D9-69E8-4DBE-B435-62778AD88527}" destId="{F662424C-9AA3-4A22-98DF-1464D72D761D}" srcOrd="4" destOrd="0" presId="urn:microsoft.com/office/officeart/2005/8/layout/target1"/>
    <dgm:cxn modelId="{47DF4B99-106F-45A9-85D9-E915F752BC97}" type="presParOf" srcId="{5D3EE0D9-69E8-4DBE-B435-62778AD88527}" destId="{7DC5252D-6359-4103-8CAE-8CA25797205E}" srcOrd="5" destOrd="0" presId="urn:microsoft.com/office/officeart/2005/8/layout/target1"/>
    <dgm:cxn modelId="{CDA7A437-628F-457B-82D2-0920383DD0F9}" type="presParOf" srcId="{5D3EE0D9-69E8-4DBE-B435-62778AD88527}" destId="{E439C5D0-79AF-4954-A84F-9B96E4781B32}" srcOrd="6" destOrd="0" presId="urn:microsoft.com/office/officeart/2005/8/layout/target1"/>
    <dgm:cxn modelId="{7D7919F8-2AD6-4560-B3A2-B471F4346EF7}" type="presParOf" srcId="{5D3EE0D9-69E8-4DBE-B435-62778AD88527}" destId="{391833CC-613D-4B10-A51F-A1C44BE130BB}" srcOrd="7" destOrd="0" presId="urn:microsoft.com/office/officeart/2005/8/layout/target1"/>
    <dgm:cxn modelId="{653AA769-FA0E-4955-9950-556A73D4A62E}" type="presParOf" srcId="{5D3EE0D9-69E8-4DBE-B435-62778AD88527}" destId="{BEA8D954-5FFE-4D8C-B5FE-7AE2F8A64AA1}" srcOrd="8" destOrd="0" presId="urn:microsoft.com/office/officeart/2005/8/layout/target1"/>
    <dgm:cxn modelId="{D7BFA893-5C78-48C1-80D8-7745D0216168}" type="presParOf" srcId="{5D3EE0D9-69E8-4DBE-B435-62778AD88527}" destId="{BA9D5944-56BA-43F0-AE03-8BB938EA2BAC}" srcOrd="9" destOrd="0" presId="urn:microsoft.com/office/officeart/2005/8/layout/target1"/>
    <dgm:cxn modelId="{5DA0546C-6D76-46C6-98DB-331663B0F7F2}" type="presParOf" srcId="{5D3EE0D9-69E8-4DBE-B435-62778AD88527}" destId="{FBF64BDC-BB19-45AB-B5C1-C4B637C7615B}" srcOrd="10" destOrd="0" presId="urn:microsoft.com/office/officeart/2005/8/layout/target1"/>
    <dgm:cxn modelId="{9DA5C4CE-EA86-4747-BB44-32632E518F6C}" type="presParOf" srcId="{5D3EE0D9-69E8-4DBE-B435-62778AD88527}" destId="{81B11922-58EA-40C2-8522-34DCD81B1BAF}" srcOrd="11" destOrd="0" presId="urn:microsoft.com/office/officeart/2005/8/layout/target1"/>
    <dgm:cxn modelId="{942313BE-3E68-4AF4-83B0-11B2B44D12B0}" type="presParOf" srcId="{5D3EE0D9-69E8-4DBE-B435-62778AD88527}" destId="{F8FE306F-851C-465C-AE8B-2B089A2C80E6}" srcOrd="12" destOrd="0" presId="urn:microsoft.com/office/officeart/2005/8/layout/target1"/>
    <dgm:cxn modelId="{00236E8F-98A4-436F-9B8C-CF7999543B26}" type="presParOf" srcId="{5D3EE0D9-69E8-4DBE-B435-62778AD88527}" destId="{435D09ED-358B-485B-AE25-09E7218E227D}" srcOrd="13" destOrd="0" presId="urn:microsoft.com/office/officeart/2005/8/layout/target1"/>
    <dgm:cxn modelId="{062518E5-9788-4C93-B755-9E78F70CC05A}" type="presParOf" srcId="{5D3EE0D9-69E8-4DBE-B435-62778AD88527}" destId="{31EF0289-A26D-4018-A696-0D45674428BE}" srcOrd="14" destOrd="0" presId="urn:microsoft.com/office/officeart/2005/8/layout/target1"/>
    <dgm:cxn modelId="{413CAFA8-568F-414B-B1A6-A85132F1B991}" type="presParOf" srcId="{5D3EE0D9-69E8-4DBE-B435-62778AD88527}" destId="{18AC86C0-DDD5-49D2-B535-70EC59E19C73}" srcOrd="15" destOrd="0" presId="urn:microsoft.com/office/officeart/2005/8/layout/target1"/>
    <dgm:cxn modelId="{B7B26C92-FACF-4B43-9D99-DCD2E05004B6}" type="presParOf" srcId="{5D3EE0D9-69E8-4DBE-B435-62778AD88527}" destId="{6B834515-EEED-4AE0-ADF6-8F61F4366901}" srcOrd="16" destOrd="0" presId="urn:microsoft.com/office/officeart/2005/8/layout/target1"/>
    <dgm:cxn modelId="{1090ADED-4068-48B4-BA67-4783DEA7141C}" type="presParOf" srcId="{5D3EE0D9-69E8-4DBE-B435-62778AD88527}" destId="{647F19C2-D14A-4526-99D2-D11E2DCCE31F}" srcOrd="17" destOrd="0" presId="urn:microsoft.com/office/officeart/2005/8/layout/target1"/>
    <dgm:cxn modelId="{B12B0125-21E4-40C3-AA78-2EAAF7E76DF6}" type="presParOf" srcId="{5D3EE0D9-69E8-4DBE-B435-62778AD88527}" destId="{816FD6AD-2CA8-4E1A-83F9-AB7B14C0FA0B}" srcOrd="18" destOrd="0" presId="urn:microsoft.com/office/officeart/2005/8/layout/target1"/>
    <dgm:cxn modelId="{B4BC831C-24FE-450D-AA54-2D8C0C3DCDD9}" type="presParOf" srcId="{5D3EE0D9-69E8-4DBE-B435-62778AD88527}" destId="{04209474-CBD8-414B-AC51-F7D0BE520801}" srcOrd="19" destOrd="0" presId="urn:microsoft.com/office/officeart/2005/8/layout/targe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834515-EEED-4AE0-ADF6-8F61F4366901}">
      <dsp:nvSpPr>
        <dsp:cNvPr id="0" name=""/>
        <dsp:cNvSpPr/>
      </dsp:nvSpPr>
      <dsp:spPr>
        <a:xfrm>
          <a:off x="664368" y="624051"/>
          <a:ext cx="2145982" cy="21459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FE306F-851C-465C-AE8B-2B089A2C80E6}">
      <dsp:nvSpPr>
        <dsp:cNvPr id="0" name=""/>
        <dsp:cNvSpPr/>
      </dsp:nvSpPr>
      <dsp:spPr>
        <a:xfrm>
          <a:off x="902751" y="862434"/>
          <a:ext cx="1669216" cy="16692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A8D954-5FFE-4D8C-B5FE-7AE2F8A64AA1}">
      <dsp:nvSpPr>
        <dsp:cNvPr id="0" name=""/>
        <dsp:cNvSpPr/>
      </dsp:nvSpPr>
      <dsp:spPr>
        <a:xfrm>
          <a:off x="1141134" y="1100817"/>
          <a:ext cx="1192450" cy="11924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662424C-9AA3-4A22-98DF-1464D72D761D}">
      <dsp:nvSpPr>
        <dsp:cNvPr id="0" name=""/>
        <dsp:cNvSpPr/>
      </dsp:nvSpPr>
      <dsp:spPr>
        <a:xfrm>
          <a:off x="1379696" y="1339379"/>
          <a:ext cx="715327" cy="7153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F4BFAA-F5DE-4B2A-AA68-70A090906C2B}">
      <dsp:nvSpPr>
        <dsp:cNvPr id="0" name=""/>
        <dsp:cNvSpPr/>
      </dsp:nvSpPr>
      <dsp:spPr>
        <a:xfrm>
          <a:off x="1618079" y="1577762"/>
          <a:ext cx="238561" cy="2385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F995E4-FB66-4857-B067-EB66BAA9E519}">
      <dsp:nvSpPr>
        <dsp:cNvPr id="0" name=""/>
        <dsp:cNvSpPr/>
      </dsp:nvSpPr>
      <dsp:spPr>
        <a:xfrm>
          <a:off x="3168014" y="91275"/>
          <a:ext cx="1072991" cy="3788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lvl="0" algn="l" defTabSz="622300">
            <a:lnSpc>
              <a:spcPct val="90000"/>
            </a:lnSpc>
            <a:spcBef>
              <a:spcPct val="0"/>
            </a:spcBef>
            <a:spcAft>
              <a:spcPct val="35000"/>
            </a:spcAft>
          </a:pPr>
          <a:r>
            <a:rPr lang="kk-KZ" sz="1400" b="1" i="1" kern="1200">
              <a:solidFill>
                <a:srgbClr val="00B0F0"/>
              </a:solidFill>
              <a:latin typeface="Times New Roman" panose="02020603050405020304" pitchFamily="18" charset="0"/>
              <a:cs typeface="Times New Roman" panose="02020603050405020304" pitchFamily="18" charset="0"/>
            </a:rPr>
            <a:t>Өсек</a:t>
          </a:r>
          <a:endParaRPr lang="ru-RU" sz="1400" b="1" i="1" kern="1200">
            <a:solidFill>
              <a:srgbClr val="00B0F0"/>
            </a:solidFill>
            <a:latin typeface="Times New Roman" panose="02020603050405020304" pitchFamily="18" charset="0"/>
            <a:cs typeface="Times New Roman" panose="02020603050405020304" pitchFamily="18" charset="0"/>
          </a:endParaRPr>
        </a:p>
      </dsp:txBody>
      <dsp:txXfrm>
        <a:off x="3168014" y="91275"/>
        <a:ext cx="1072991" cy="378837"/>
      </dsp:txXfrm>
    </dsp:sp>
    <dsp:sp modelId="{48B82C3D-6BEE-401E-A38A-4FC0FC5CC025}">
      <dsp:nvSpPr>
        <dsp:cNvPr id="0" name=""/>
        <dsp:cNvSpPr/>
      </dsp:nvSpPr>
      <dsp:spPr>
        <a:xfrm>
          <a:off x="2899767" y="280694"/>
          <a:ext cx="268247"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BFF55B8-90C6-4EB1-8F2E-A63941658E09}">
      <dsp:nvSpPr>
        <dsp:cNvPr id="0" name=""/>
        <dsp:cNvSpPr/>
      </dsp:nvSpPr>
      <dsp:spPr>
        <a:xfrm rot="5400000">
          <a:off x="1609495" y="408559"/>
          <a:ext cx="1416348" cy="1160618"/>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DC5252D-6359-4103-8CAE-8CA25797205E}">
      <dsp:nvSpPr>
        <dsp:cNvPr id="0" name=""/>
        <dsp:cNvSpPr/>
      </dsp:nvSpPr>
      <dsp:spPr>
        <a:xfrm>
          <a:off x="3168014" y="491859"/>
          <a:ext cx="1072991" cy="3788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16510" rIns="16510" bIns="16510" numCol="1" spcCol="1270" anchor="ctr" anchorCtr="0">
          <a:noAutofit/>
        </a:bodyPr>
        <a:lstStyle/>
        <a:p>
          <a:pPr lvl="0" algn="l" defTabSz="577850">
            <a:lnSpc>
              <a:spcPct val="90000"/>
            </a:lnSpc>
            <a:spcBef>
              <a:spcPct val="0"/>
            </a:spcBef>
            <a:spcAft>
              <a:spcPct val="35000"/>
            </a:spcAft>
          </a:pPr>
          <a:r>
            <a:rPr lang="kk-KZ" sz="1300" b="1" i="1" kern="1200">
              <a:solidFill>
                <a:schemeClr val="accent1">
                  <a:lumMod val="50000"/>
                </a:schemeClr>
              </a:solidFill>
              <a:latin typeface="Times New Roman" panose="02020603050405020304" pitchFamily="18" charset="0"/>
              <a:cs typeface="Times New Roman" panose="02020603050405020304" pitchFamily="18" charset="0"/>
            </a:rPr>
            <a:t>Өтірік</a:t>
          </a:r>
          <a:endParaRPr lang="ru-RU" sz="1300" b="1" i="1" kern="1200">
            <a:solidFill>
              <a:schemeClr val="accent1">
                <a:lumMod val="50000"/>
              </a:schemeClr>
            </a:solidFill>
            <a:latin typeface="Times New Roman" panose="02020603050405020304" pitchFamily="18" charset="0"/>
            <a:cs typeface="Times New Roman" panose="02020603050405020304" pitchFamily="18" charset="0"/>
          </a:endParaRPr>
        </a:p>
      </dsp:txBody>
      <dsp:txXfrm>
        <a:off x="3168014" y="491859"/>
        <a:ext cx="1072991" cy="378837"/>
      </dsp:txXfrm>
    </dsp:sp>
    <dsp:sp modelId="{E439C5D0-79AF-4954-A84F-9B96E4781B32}">
      <dsp:nvSpPr>
        <dsp:cNvPr id="0" name=""/>
        <dsp:cNvSpPr/>
      </dsp:nvSpPr>
      <dsp:spPr>
        <a:xfrm>
          <a:off x="2899767" y="681277"/>
          <a:ext cx="268247"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91833CC-613D-4B10-A51F-A1C44BE130BB}">
      <dsp:nvSpPr>
        <dsp:cNvPr id="0" name=""/>
        <dsp:cNvSpPr/>
      </dsp:nvSpPr>
      <dsp:spPr>
        <a:xfrm rot="5400000">
          <a:off x="1817619" y="778705"/>
          <a:ext cx="1179288" cy="983575"/>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A9D5944-56BA-43F0-AE03-8BB938EA2BAC}">
      <dsp:nvSpPr>
        <dsp:cNvPr id="0" name=""/>
        <dsp:cNvSpPr/>
      </dsp:nvSpPr>
      <dsp:spPr>
        <a:xfrm>
          <a:off x="3168014" y="892442"/>
          <a:ext cx="1072991" cy="3788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16510" rIns="16510" bIns="16510" numCol="1" spcCol="1270" anchor="ctr" anchorCtr="0">
          <a:noAutofit/>
        </a:bodyPr>
        <a:lstStyle/>
        <a:p>
          <a:pPr lvl="0" algn="l" defTabSz="577850">
            <a:lnSpc>
              <a:spcPct val="90000"/>
            </a:lnSpc>
            <a:spcBef>
              <a:spcPct val="0"/>
            </a:spcBef>
            <a:spcAft>
              <a:spcPct val="35000"/>
            </a:spcAft>
          </a:pPr>
          <a:r>
            <a:rPr lang="kk-KZ" sz="1300" b="1" i="1" kern="1200">
              <a:solidFill>
                <a:schemeClr val="accent6">
                  <a:lumMod val="75000"/>
                </a:schemeClr>
              </a:solidFill>
              <a:latin typeface="Times New Roman" panose="02020603050405020304" pitchFamily="18" charset="0"/>
              <a:cs typeface="Times New Roman" panose="02020603050405020304" pitchFamily="18" charset="0"/>
            </a:rPr>
            <a:t>Мақтаншақ</a:t>
          </a:r>
          <a:endParaRPr lang="ru-RU" sz="1300" b="1" i="1" kern="1200">
            <a:solidFill>
              <a:schemeClr val="accent6">
                <a:lumMod val="75000"/>
              </a:schemeClr>
            </a:solidFill>
            <a:latin typeface="Times New Roman" panose="02020603050405020304" pitchFamily="18" charset="0"/>
            <a:cs typeface="Times New Roman" panose="02020603050405020304" pitchFamily="18" charset="0"/>
          </a:endParaRPr>
        </a:p>
      </dsp:txBody>
      <dsp:txXfrm>
        <a:off x="3168014" y="892442"/>
        <a:ext cx="1072991" cy="378837"/>
      </dsp:txXfrm>
    </dsp:sp>
    <dsp:sp modelId="{FBF64BDC-BB19-45AB-B5C1-C4B637C7615B}">
      <dsp:nvSpPr>
        <dsp:cNvPr id="0" name=""/>
        <dsp:cNvSpPr/>
      </dsp:nvSpPr>
      <dsp:spPr>
        <a:xfrm>
          <a:off x="2899767" y="1081861"/>
          <a:ext cx="268247"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1B11922-58EA-40C2-8522-34DCD81B1BAF}">
      <dsp:nvSpPr>
        <dsp:cNvPr id="0" name=""/>
        <dsp:cNvSpPr/>
      </dsp:nvSpPr>
      <dsp:spPr>
        <a:xfrm rot="5400000">
          <a:off x="2021702" y="1133722"/>
          <a:ext cx="929925" cy="826203"/>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35D09ED-358B-485B-AE25-09E7218E227D}">
      <dsp:nvSpPr>
        <dsp:cNvPr id="0" name=""/>
        <dsp:cNvSpPr/>
      </dsp:nvSpPr>
      <dsp:spPr>
        <a:xfrm>
          <a:off x="3168014" y="1284442"/>
          <a:ext cx="1072991" cy="3788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16510" rIns="16510" bIns="16510" numCol="1" spcCol="1270" anchor="ctr" anchorCtr="0">
          <a:noAutofit/>
        </a:bodyPr>
        <a:lstStyle/>
        <a:p>
          <a:pPr lvl="0" algn="l" defTabSz="577850">
            <a:lnSpc>
              <a:spcPct val="90000"/>
            </a:lnSpc>
            <a:spcBef>
              <a:spcPct val="0"/>
            </a:spcBef>
            <a:spcAft>
              <a:spcPct val="35000"/>
            </a:spcAft>
          </a:pPr>
          <a:r>
            <a:rPr lang="kk-KZ" sz="1300" b="1" i="1" kern="1200">
              <a:solidFill>
                <a:schemeClr val="accent2">
                  <a:lumMod val="75000"/>
                </a:schemeClr>
              </a:solidFill>
              <a:latin typeface="Times New Roman" panose="02020603050405020304" pitchFamily="18" charset="0"/>
              <a:cs typeface="Times New Roman" panose="02020603050405020304" pitchFamily="18" charset="0"/>
            </a:rPr>
            <a:t>Еріншек</a:t>
          </a:r>
          <a:endParaRPr lang="ru-RU" sz="1300" b="1" i="1" kern="1200">
            <a:solidFill>
              <a:schemeClr val="accent2">
                <a:lumMod val="75000"/>
              </a:schemeClr>
            </a:solidFill>
            <a:latin typeface="Times New Roman" panose="02020603050405020304" pitchFamily="18" charset="0"/>
            <a:cs typeface="Times New Roman" panose="02020603050405020304" pitchFamily="18" charset="0"/>
          </a:endParaRPr>
        </a:p>
      </dsp:txBody>
      <dsp:txXfrm>
        <a:off x="3168014" y="1284442"/>
        <a:ext cx="1072991" cy="378837"/>
      </dsp:txXfrm>
    </dsp:sp>
    <dsp:sp modelId="{31EF0289-A26D-4018-A696-0D45674428BE}">
      <dsp:nvSpPr>
        <dsp:cNvPr id="0" name=""/>
        <dsp:cNvSpPr/>
      </dsp:nvSpPr>
      <dsp:spPr>
        <a:xfrm>
          <a:off x="2899767" y="1473860"/>
          <a:ext cx="268247"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8AC86C0-DDD5-49D2-B535-70EC59E19C73}">
      <dsp:nvSpPr>
        <dsp:cNvPr id="0" name=""/>
        <dsp:cNvSpPr/>
      </dsp:nvSpPr>
      <dsp:spPr>
        <a:xfrm rot="5400000">
          <a:off x="2224855" y="1508554"/>
          <a:ext cx="709604" cy="640218"/>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47F19C2-D14A-4526-99D2-D11E2DCCE31F}">
      <dsp:nvSpPr>
        <dsp:cNvPr id="0" name=""/>
        <dsp:cNvSpPr/>
      </dsp:nvSpPr>
      <dsp:spPr>
        <a:xfrm>
          <a:off x="3168014" y="1664996"/>
          <a:ext cx="1072991" cy="3788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16510" rIns="16510" bIns="16510" numCol="1" spcCol="1270" anchor="ctr" anchorCtr="0">
          <a:noAutofit/>
        </a:bodyPr>
        <a:lstStyle/>
        <a:p>
          <a:pPr lvl="0" algn="l" defTabSz="577850">
            <a:lnSpc>
              <a:spcPct val="90000"/>
            </a:lnSpc>
            <a:spcBef>
              <a:spcPct val="0"/>
            </a:spcBef>
            <a:spcAft>
              <a:spcPct val="35000"/>
            </a:spcAft>
          </a:pPr>
          <a:r>
            <a:rPr lang="kk-KZ" sz="1300" b="1" i="1" kern="1200">
              <a:solidFill>
                <a:srgbClr val="0070C0"/>
              </a:solidFill>
              <a:latin typeface="Times New Roman" panose="02020603050405020304" pitchFamily="18" charset="0"/>
              <a:cs typeface="Times New Roman" panose="02020603050405020304" pitchFamily="18" charset="0"/>
            </a:rPr>
            <a:t>Бекер мал шашпақ</a:t>
          </a:r>
          <a:endParaRPr lang="ru-RU" sz="1300" b="1" i="1" kern="1200">
            <a:solidFill>
              <a:srgbClr val="0070C0"/>
            </a:solidFill>
            <a:latin typeface="Times New Roman" panose="02020603050405020304" pitchFamily="18" charset="0"/>
            <a:cs typeface="Times New Roman" panose="02020603050405020304" pitchFamily="18" charset="0"/>
          </a:endParaRPr>
        </a:p>
      </dsp:txBody>
      <dsp:txXfrm>
        <a:off x="3168014" y="1664996"/>
        <a:ext cx="1072991" cy="378837"/>
      </dsp:txXfrm>
    </dsp:sp>
    <dsp:sp modelId="{816FD6AD-2CA8-4E1A-83F9-AB7B14C0FA0B}">
      <dsp:nvSpPr>
        <dsp:cNvPr id="0" name=""/>
        <dsp:cNvSpPr/>
      </dsp:nvSpPr>
      <dsp:spPr>
        <a:xfrm>
          <a:off x="2899767" y="1854415"/>
          <a:ext cx="268247"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4209474-CBD8-414B-AC51-F7D0BE520801}">
      <dsp:nvSpPr>
        <dsp:cNvPr id="0" name=""/>
        <dsp:cNvSpPr/>
      </dsp:nvSpPr>
      <dsp:spPr>
        <a:xfrm rot="5400000">
          <a:off x="2416921" y="1872298"/>
          <a:ext cx="500729" cy="464962"/>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95856-B6F1-4C9C-B053-275F5F6F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3798</TotalTime>
  <Pages>1</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Жаслан</dc:creator>
  <cp:keywords/>
  <dc:description/>
  <cp:lastModifiedBy>Жаслан</cp:lastModifiedBy>
  <cp:revision>52</cp:revision>
  <dcterms:created xsi:type="dcterms:W3CDTF">2017-06-22T08:26:00Z</dcterms:created>
  <dcterms:modified xsi:type="dcterms:W3CDTF">2017-06-28T06:47:00Z</dcterms:modified>
</cp:coreProperties>
</file>