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A3B9B" w:rsidRPr="009E2DF5" w:rsidRDefault="008A3B9B" w:rsidP="009E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416"/>
        <w:gridCol w:w="43"/>
        <w:gridCol w:w="3079"/>
        <w:gridCol w:w="2694"/>
        <w:gridCol w:w="1700"/>
      </w:tblGrid>
      <w:tr w:rsidR="008A3B9B" w:rsidRPr="000859CD">
        <w:trPr>
          <w:trHeight w:val="540"/>
        </w:trPr>
        <w:tc>
          <w:tcPr>
            <w:tcW w:w="3301" w:type="dxa"/>
            <w:gridSpan w:val="3"/>
            <w:tcBorders>
              <w:top w:val="single" w:sz="12" w:space="0" w:color="00FFFF"/>
            </w:tcBorders>
          </w:tcPr>
          <w:p w:rsidR="008A3B9B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</w:t>
            </w: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</w:p>
        </w:tc>
        <w:tc>
          <w:tcPr>
            <w:tcW w:w="7473" w:type="dxa"/>
            <w:gridSpan w:val="3"/>
            <w:tcBorders>
              <w:top w:val="single" w:sz="12" w:space="0" w:color="00FFFF"/>
            </w:tcBorders>
          </w:tcPr>
          <w:p w:rsidR="008A3B9B" w:rsidRPr="000859CD" w:rsidRDefault="00BD037B" w:rsidP="00BC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3B9B" w:rsidRPr="000859CD">
        <w:trPr>
          <w:trHeight w:val="460"/>
        </w:trPr>
        <w:tc>
          <w:tcPr>
            <w:tcW w:w="3301" w:type="dxa"/>
            <w:gridSpan w:val="3"/>
          </w:tcPr>
          <w:p w:rsidR="008A3B9B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73" w:type="dxa"/>
            <w:gridSpan w:val="3"/>
          </w:tcPr>
          <w:p w:rsidR="008A3B9B" w:rsidRPr="000859CD" w:rsidRDefault="00BD037B" w:rsidP="00BC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8A3B9B" w:rsidRPr="000859CD">
        <w:trPr>
          <w:trHeight w:val="400"/>
        </w:trPr>
        <w:tc>
          <w:tcPr>
            <w:tcW w:w="3301" w:type="dxa"/>
            <w:gridSpan w:val="3"/>
          </w:tcPr>
          <w:p w:rsidR="008A3B9B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9" w:type="dxa"/>
          </w:tcPr>
          <w:p w:rsidR="008A3B9B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  <w:gridSpan w:val="2"/>
          </w:tcPr>
          <w:p w:rsidR="008A3B9B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="00D27D2E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44726" w:rsidRPr="00202144">
        <w:tc>
          <w:tcPr>
            <w:tcW w:w="3258" w:type="dxa"/>
            <w:gridSpan w:val="2"/>
          </w:tcPr>
          <w:p w:rsidR="00144726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516" w:type="dxa"/>
            <w:gridSpan w:val="4"/>
          </w:tcPr>
          <w:p w:rsidR="00144726" w:rsidRPr="000859CD" w:rsidRDefault="008D2120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Белгілердің тұқым қуалаудағы ДНҚ-ның рөлі .</w:t>
            </w:r>
          </w:p>
        </w:tc>
      </w:tr>
      <w:tr w:rsidR="00144726" w:rsidRPr="00202144">
        <w:tc>
          <w:tcPr>
            <w:tcW w:w="3258" w:type="dxa"/>
            <w:gridSpan w:val="2"/>
          </w:tcPr>
          <w:p w:rsidR="00144726" w:rsidRPr="000859CD" w:rsidRDefault="00BD037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516" w:type="dxa"/>
            <w:gridSpan w:val="4"/>
          </w:tcPr>
          <w:p w:rsidR="008D2120" w:rsidRPr="00F472EF" w:rsidRDefault="008D2120" w:rsidP="008D2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7.2.4.1 - адам ағзасындағы тұқымқуалайтын және тұқым қуаламайтын белгілерді зерттеу;</w:t>
            </w:r>
          </w:p>
          <w:p w:rsidR="00144726" w:rsidRPr="000C0041" w:rsidRDefault="008D2120" w:rsidP="008D2120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7.2.4.2 үздік және үздіксіз өзгергіштіктің мысалдарын келтіру</w:t>
            </w:r>
          </w:p>
        </w:tc>
      </w:tr>
      <w:tr w:rsidR="00144726" w:rsidRPr="000859CD">
        <w:trPr>
          <w:trHeight w:val="600"/>
        </w:trPr>
        <w:tc>
          <w:tcPr>
            <w:tcW w:w="3258" w:type="dxa"/>
            <w:gridSpan w:val="2"/>
          </w:tcPr>
          <w:p w:rsidR="00144726" w:rsidRPr="000859CD" w:rsidRDefault="00BD037B" w:rsidP="009E2DF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7516" w:type="dxa"/>
            <w:gridSpan w:val="4"/>
          </w:tcPr>
          <w:p w:rsidR="00144726" w:rsidRPr="000859CD" w:rsidRDefault="006607E5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біледі</w:t>
            </w:r>
            <w:r w:rsidR="00144726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44726" w:rsidRPr="000859CD" w:rsidRDefault="008D2120" w:rsidP="009E2DF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ДНҚ </w:t>
            </w:r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түсінігі</w:t>
            </w:r>
          </w:p>
          <w:p w:rsidR="00144726" w:rsidRPr="000859CD" w:rsidRDefault="006607E5" w:rsidP="006607E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 тұқымқкуалаудағы</w:t>
            </w:r>
            <w:r w:rsid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ДНҚ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рөлі.</w:t>
            </w:r>
          </w:p>
          <w:p w:rsidR="00144726" w:rsidRPr="000859CD" w:rsidRDefault="006607E5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="00144726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144726" w:rsidRPr="000859CD" w:rsidRDefault="006607E5" w:rsidP="006607E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Белгілердің тұқымқуалауы және сақталуы</w:t>
            </w:r>
            <w:r w:rsidR="006A23AA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4726" w:rsidRPr="000859CD" w:rsidRDefault="006A23AA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жасай алады</w:t>
            </w:r>
            <w:r w:rsidR="00144726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A23AA" w:rsidRPr="000859CD" w:rsidRDefault="006A23AA" w:rsidP="009E2DF5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белгілердің тұқымқуалаудағы себеп-салдырды табады,анықтайды.</w:t>
            </w:r>
          </w:p>
          <w:p w:rsidR="00144726" w:rsidRPr="000859CD" w:rsidRDefault="00144726" w:rsidP="009E2DF5">
            <w:pPr>
              <w:widowControl/>
              <w:spacing w:after="0" w:line="240" w:lineRule="auto"/>
              <w:ind w:left="78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4726" w:rsidRPr="00202144">
        <w:trPr>
          <w:trHeight w:val="600"/>
        </w:trPr>
        <w:tc>
          <w:tcPr>
            <w:tcW w:w="3258" w:type="dxa"/>
            <w:gridSpan w:val="2"/>
          </w:tcPr>
          <w:p w:rsidR="00144726" w:rsidRPr="000859CD" w:rsidRDefault="00BD037B" w:rsidP="00BB0D4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9C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7516" w:type="dxa"/>
            <w:gridSpan w:val="4"/>
          </w:tcPr>
          <w:p w:rsidR="00144726" w:rsidRPr="000859CD" w:rsidRDefault="006607E5" w:rsidP="00BB0D4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85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Белгілерді анықтауда </w:t>
            </w:r>
            <w:r w:rsidR="008D2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ДНҚ </w:t>
            </w:r>
            <w:r w:rsidRPr="00085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рөлін анықтайды</w:t>
            </w:r>
          </w:p>
        </w:tc>
      </w:tr>
      <w:tr w:rsidR="008A3B9B" w:rsidRPr="00202144">
        <w:trPr>
          <w:trHeight w:val="600"/>
        </w:trPr>
        <w:tc>
          <w:tcPr>
            <w:tcW w:w="3258" w:type="dxa"/>
            <w:gridSpan w:val="2"/>
          </w:tcPr>
          <w:p w:rsidR="008A3B9B" w:rsidRPr="000859CD" w:rsidRDefault="000924FE" w:rsidP="009E2DF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7516" w:type="dxa"/>
            <w:gridSpan w:val="4"/>
          </w:tcPr>
          <w:p w:rsidR="00144726" w:rsidRPr="000C0041" w:rsidRDefault="006A23AA" w:rsidP="009E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Пәндік терминология</w:t>
            </w:r>
            <w:r w:rsidR="00144726"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A3B9B" w:rsidRPr="000C0041" w:rsidRDefault="006A23AA" w:rsidP="006A23A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ядро, хромосома</w:t>
            </w:r>
            <w:r w:rsidR="00C974EC"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генетикалық материал</w:t>
            </w:r>
            <w:r w:rsidR="00C974EC"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ге</w:t>
            </w:r>
            <w:r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н, ДНҚ</w:t>
            </w:r>
            <w:r w:rsidR="00C974EC"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 орама</w:t>
            </w:r>
            <w:r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нәруыз, альтернативті белгілер, басым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-доминантты</w:t>
            </w:r>
            <w:r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белгілер, басылыңқы-рецессивті</w:t>
            </w:r>
            <w:r w:rsidR="00C974EC" w:rsidRPr="000C0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A3B9B" w:rsidRPr="000859CD">
        <w:tc>
          <w:tcPr>
            <w:tcW w:w="3258" w:type="dxa"/>
            <w:gridSpan w:val="2"/>
          </w:tcPr>
          <w:p w:rsidR="008A3B9B" w:rsidRPr="000859CD" w:rsidRDefault="000924FE" w:rsidP="00092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Құндылықтарды дамыту:</w:t>
            </w:r>
          </w:p>
        </w:tc>
        <w:tc>
          <w:tcPr>
            <w:tcW w:w="7516" w:type="dxa"/>
            <w:gridSpan w:val="4"/>
          </w:tcPr>
          <w:p w:rsidR="008A3B9B" w:rsidRPr="000859CD" w:rsidRDefault="006A23AA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және шығармашылық.</w:t>
            </w:r>
            <w:r w:rsid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Ынтымақтастық.</w:t>
            </w: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B" w:rsidRPr="000859CD">
        <w:tc>
          <w:tcPr>
            <w:tcW w:w="3258" w:type="dxa"/>
            <w:gridSpan w:val="2"/>
          </w:tcPr>
          <w:p w:rsidR="008A3B9B" w:rsidRPr="000859CD" w:rsidRDefault="000924FE" w:rsidP="009E2DF5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байланыстар:</w:t>
            </w:r>
          </w:p>
        </w:tc>
        <w:tc>
          <w:tcPr>
            <w:tcW w:w="7516" w:type="dxa"/>
            <w:gridSpan w:val="4"/>
          </w:tcPr>
          <w:p w:rsidR="008A3B9B" w:rsidRPr="000859CD" w:rsidRDefault="00D27D2E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A3B9B" w:rsidRPr="000859CD">
        <w:tc>
          <w:tcPr>
            <w:tcW w:w="3258" w:type="dxa"/>
            <w:gridSpan w:val="2"/>
          </w:tcPr>
          <w:p w:rsidR="008A3B9B" w:rsidRPr="000859CD" w:rsidRDefault="000924FE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АКТ қолдану:</w:t>
            </w:r>
          </w:p>
        </w:tc>
        <w:tc>
          <w:tcPr>
            <w:tcW w:w="7516" w:type="dxa"/>
            <w:gridSpan w:val="4"/>
          </w:tcPr>
          <w:p w:rsidR="008A3B9B" w:rsidRPr="000859CD" w:rsidRDefault="006607E5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Интернет ресурстарымен жұмыс істеу</w:t>
            </w:r>
          </w:p>
        </w:tc>
      </w:tr>
      <w:tr w:rsidR="008A3B9B" w:rsidRPr="000859CD">
        <w:trPr>
          <w:trHeight w:val="380"/>
        </w:trPr>
        <w:tc>
          <w:tcPr>
            <w:tcW w:w="10774" w:type="dxa"/>
            <w:gridSpan w:val="6"/>
          </w:tcPr>
          <w:p w:rsidR="008A3B9B" w:rsidRPr="000859CD" w:rsidRDefault="000924FE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A3B9B" w:rsidRPr="000859CD">
        <w:trPr>
          <w:trHeight w:val="760"/>
        </w:trPr>
        <w:tc>
          <w:tcPr>
            <w:tcW w:w="1842" w:type="dxa"/>
          </w:tcPr>
          <w:p w:rsidR="008A3B9B" w:rsidRPr="000859CD" w:rsidRDefault="006607E5" w:rsidP="009E2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7232" w:type="dxa"/>
            <w:gridSpan w:val="4"/>
          </w:tcPr>
          <w:p w:rsidR="008A3B9B" w:rsidRPr="000859CD" w:rsidRDefault="006607E5" w:rsidP="009E2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іс-әрекеттер</w:t>
            </w:r>
          </w:p>
        </w:tc>
        <w:tc>
          <w:tcPr>
            <w:tcW w:w="1700" w:type="dxa"/>
          </w:tcPr>
          <w:p w:rsidR="008A3B9B" w:rsidRPr="000859CD" w:rsidRDefault="006607E5" w:rsidP="009E2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8A3B9B" w:rsidRPr="000859CD">
        <w:trPr>
          <w:trHeight w:val="820"/>
        </w:trPr>
        <w:tc>
          <w:tcPr>
            <w:tcW w:w="1842" w:type="dxa"/>
          </w:tcPr>
          <w:p w:rsidR="008A3B9B" w:rsidRPr="000859CD" w:rsidRDefault="007E2FBD" w:rsidP="009E2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F51C1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A3B9B" w:rsidRPr="000859CD" w:rsidRDefault="008A3B9B" w:rsidP="009E2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FF51C1" w:rsidP="00502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232" w:type="dxa"/>
            <w:gridSpan w:val="4"/>
          </w:tcPr>
          <w:p w:rsidR="008A3B9B" w:rsidRDefault="00086880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Ұйымдастыру.</w:t>
            </w:r>
            <w:r w:rsidR="00E34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Өзара салем беру.</w:t>
            </w:r>
          </w:p>
          <w:p w:rsidR="00E344C4" w:rsidRPr="000859CD" w:rsidRDefault="00E344C4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4C4" w:rsidRPr="00E344C4" w:rsidRDefault="00E344C4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Оқушыларға сұрақ:</w:t>
            </w:r>
          </w:p>
          <w:p w:rsidR="006A23AA" w:rsidRPr="000859CD" w:rsidRDefault="00086880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Біз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бір-бірімен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немен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ерекшеленеміз</w:t>
            </w:r>
            <w:proofErr w:type="spellEnd"/>
            <w:r w:rsidR="00144726" w:rsidRPr="000859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144726" w:rsidRPr="000859CD" w:rsidRDefault="00086880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6607E5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.б.</w:t>
            </w:r>
          </w:p>
          <w:p w:rsidR="00144726" w:rsidRPr="000859CD" w:rsidRDefault="006A23AA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val="kk-KZ"/>
              </w:rPr>
              <w:t>Неліктен әр адам ерекше болады</w:t>
            </w:r>
            <w:r w:rsidR="00FD0856" w:rsidRPr="000859C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? </w:t>
            </w:r>
            <w:r w:rsidRPr="000859C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val="kk-KZ"/>
              </w:rPr>
              <w:t>Бұл немен байланысты</w:t>
            </w:r>
            <w:r w:rsidR="00144726" w:rsidRPr="000859C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?</w:t>
            </w:r>
          </w:p>
          <w:p w:rsidR="005241DF" w:rsidRPr="000859CD" w:rsidRDefault="006A23AA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-Тірі ағзалар ұқсастықтарға ие,</w:t>
            </w:r>
            <w:r w:rsidR="00E344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бірақ сонымен бірге ерекше белгілері де бар.</w:t>
            </w:r>
            <w:r w:rsidR="00E344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Сондықтан олар табиғатта ерекшеленеді.</w:t>
            </w:r>
          </w:p>
          <w:p w:rsidR="00202144" w:rsidRDefault="00202144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02144" w:rsidRDefault="00202144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сурет көрсетіледі: «С</w:t>
            </w:r>
            <w:r w:rsidRPr="00202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уреттен не байқадыңыздар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202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?</w:t>
            </w:r>
          </w:p>
          <w:p w:rsidR="00202144" w:rsidRDefault="00202144" w:rsidP="00202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-Оқушылармен бірге сабақтың тақырыбын мен мақсатын анықтау.</w:t>
            </w:r>
          </w:p>
          <w:p w:rsidR="00202144" w:rsidRPr="000859CD" w:rsidRDefault="00202144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B9B" w:rsidRPr="000C0041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A31BA5" w:rsidRPr="000C0041" w:rsidRDefault="00A31BA5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B9B" w:rsidRPr="000859CD" w:rsidRDefault="0049008F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8A3B9B" w:rsidRPr="000859CD" w:rsidRDefault="008A3B9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1DF" w:rsidRPr="000859CD" w:rsidRDefault="005241DF" w:rsidP="009E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1DF" w:rsidRPr="000859CD" w:rsidRDefault="005241DF" w:rsidP="009E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1DF" w:rsidRPr="000859CD" w:rsidRDefault="005241DF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B" w:rsidRPr="00202144" w:rsidTr="00E344C4">
        <w:trPr>
          <w:trHeight w:val="7628"/>
        </w:trPr>
        <w:tc>
          <w:tcPr>
            <w:tcW w:w="1842" w:type="dxa"/>
          </w:tcPr>
          <w:p w:rsidR="008A3B9B" w:rsidRPr="000859CD" w:rsidRDefault="00FF51C1" w:rsidP="009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мин.</w:t>
            </w: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9B" w:rsidRPr="000859CD" w:rsidRDefault="005921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9B" w:rsidRPr="000859CD" w:rsidRDefault="005921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9B" w:rsidRPr="000859CD" w:rsidRDefault="00FF51C1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59219B" w:rsidRPr="000859CD" w:rsidRDefault="005921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1" w:rsidRPr="000859CD" w:rsidRDefault="00FF51C1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98" w:rsidRPr="000859CD" w:rsidRDefault="00FF51C1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hAnsi="Times New Roman" w:cs="Times New Roman"/>
                <w:sz w:val="24"/>
                <w:szCs w:val="24"/>
              </w:rPr>
              <w:t>9 мин.</w:t>
            </w:r>
          </w:p>
          <w:p w:rsidR="00502998" w:rsidRPr="000859CD" w:rsidRDefault="00502998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98" w:rsidRPr="000859CD" w:rsidRDefault="00502998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98" w:rsidRPr="000859CD" w:rsidRDefault="00502998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98" w:rsidRPr="000859CD" w:rsidRDefault="00502998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98" w:rsidRPr="000859CD" w:rsidRDefault="00FF51C1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8A3B9B" w:rsidRPr="000859CD" w:rsidRDefault="008A3B9B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gridSpan w:val="4"/>
          </w:tcPr>
          <w:p w:rsidR="00202144" w:rsidRDefault="00202144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726" w:rsidRPr="000859CD" w:rsidRDefault="006A23AA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  <w:p w:rsidR="00FD0856" w:rsidRPr="000859CD" w:rsidRDefault="006A23AA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өздігінінен </w:t>
            </w:r>
            <w:r w:rsidR="005D1E9E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төмендегі</w:t>
            </w:r>
            <w:r w:rsidR="00E344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1E9E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сөйлемдерді жалғастырады.</w:t>
            </w:r>
          </w:p>
          <w:p w:rsidR="00FD0856" w:rsidRPr="000C0041" w:rsidRDefault="008D2120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ДНҚ</w:t>
            </w:r>
            <w:r w:rsidR="005D1E9E" w:rsidRPr="000C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– бұл </w:t>
            </w:r>
            <w:r w:rsidR="00FD0856" w:rsidRPr="000C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. . .?</w:t>
            </w:r>
          </w:p>
          <w:p w:rsidR="00144726" w:rsidRPr="000859CD" w:rsidRDefault="005D1E9E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лекциясы</w:t>
            </w:r>
          </w:p>
          <w:p w:rsidR="008D2120" w:rsidRPr="008D2120" w:rsidRDefault="008D2120" w:rsidP="008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Барлық тірі ағзаларға тән жалпы қасиет. </w:t>
            </w:r>
            <w:r w:rsidRPr="008D21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Тұқымқуалаушылық</w:t>
            </w:r>
            <w:r w:rsidRPr="008D2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ағзалардың өз ататегіне ұқсау қабілеттілігі. </w:t>
            </w:r>
          </w:p>
          <w:p w:rsidR="008D2120" w:rsidRPr="008D2120" w:rsidRDefault="008D2120" w:rsidP="008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Өзгергіштік-</w:t>
            </w:r>
            <w:r w:rsidRP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ағзалардың өз ататегінен ерекшелену қасиеті. Бұл қасиет бүкіл тіршілік формасына тән. Ұсақ біржасушалы бактериялардан бастап, жоғары құрылымды жануарлар мен гүлді өсімдіктермен аяқталады.</w:t>
            </w:r>
          </w:p>
          <w:p w:rsidR="008D2120" w:rsidRPr="008D2120" w:rsidRDefault="008D2120" w:rsidP="008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  <w:p w:rsidR="00FF51C1" w:rsidRDefault="008D2120" w:rsidP="008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21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6CDE" w:rsidRPr="00085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Бейнебаян қарау</w:t>
            </w:r>
          </w:p>
          <w:p w:rsidR="000C0041" w:rsidRPr="006C6BDB" w:rsidRDefault="000C0041" w:rsidP="000C0041">
            <w:pPr>
              <w:pStyle w:val="a8"/>
              <w:widowControl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6B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Daryn.online  платформасы арқылы «</w:t>
            </w:r>
            <w:r w:rsidRPr="006C6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Белгілердің тұқым қуалаудағы ДНҚ-ның рөлі</w:t>
            </w:r>
            <w:r w:rsidRPr="006C6B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6C6BD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тақырыбын тыңдау</w:t>
            </w:r>
          </w:p>
          <w:p w:rsidR="00502998" w:rsidRDefault="00502998" w:rsidP="000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0041" w:rsidRPr="00837EA9" w:rsidRDefault="000C0041" w:rsidP="000C0041">
            <w:pPr>
              <w:ind w:right="454"/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</w:pPr>
            <w:r w:rsidRPr="00837EA9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Тапсырма. «Сәйкесің табыңыз»</w:t>
            </w:r>
          </w:p>
          <w:tbl>
            <w:tblPr>
              <w:tblW w:w="6597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257"/>
              <w:gridCol w:w="491"/>
              <w:gridCol w:w="2849"/>
            </w:tblGrid>
            <w:tr w:rsidR="000C0041" w:rsidRPr="00837EA9" w:rsidTr="000C0041">
              <w:trPr>
                <w:trHeight w:val="400"/>
              </w:trPr>
              <w:tc>
                <w:tcPr>
                  <w:tcW w:w="3257" w:type="dxa"/>
                  <w:tcBorders>
                    <w:top w:val="single" w:sz="8" w:space="0" w:color="7598D9"/>
                    <w:left w:val="single" w:sz="8" w:space="0" w:color="7598D9"/>
                    <w:bottom w:val="single" w:sz="1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1. Ағзалардың өз ататегінен ерекшелену қасиетін атаңыз?</w:t>
                  </w:r>
                </w:p>
              </w:tc>
              <w:tc>
                <w:tcPr>
                  <w:tcW w:w="491" w:type="dxa"/>
                  <w:tcBorders>
                    <w:top w:val="single" w:sz="8" w:space="0" w:color="7598D9"/>
                    <w:left w:val="single" w:sz="8" w:space="0" w:color="7598D9"/>
                    <w:bottom w:val="single" w:sz="1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8" w:space="0" w:color="7598D9"/>
                    <w:left w:val="single" w:sz="8" w:space="0" w:color="7598D9"/>
                    <w:bottom w:val="single" w:sz="1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А. Химиялық</w:t>
                  </w:r>
                </w:p>
              </w:tc>
            </w:tr>
            <w:tr w:rsidR="000C0041" w:rsidRPr="00837EA9" w:rsidTr="000C0041">
              <w:trPr>
                <w:trHeight w:val="469"/>
              </w:trPr>
              <w:tc>
                <w:tcPr>
                  <w:tcW w:w="3257" w:type="dxa"/>
                  <w:tcBorders>
                    <w:top w:val="single" w:sz="1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2.</w:t>
                  </w: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ДНҚ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тұқымқуалауға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жауап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беретін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құрылым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неден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тұрады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?</w:t>
                  </w:r>
                </w:p>
              </w:tc>
              <w:tc>
                <w:tcPr>
                  <w:tcW w:w="491" w:type="dxa"/>
                  <w:tcBorders>
                    <w:top w:val="single" w:sz="1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1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 xml:space="preserve">Б. </w:t>
                  </w: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Дж. Уотсон мен Ф. Крик, М.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Уилкинс</w:t>
                  </w:r>
                  <w:proofErr w:type="spellEnd"/>
                </w:p>
              </w:tc>
            </w:tr>
            <w:tr w:rsidR="000C0041" w:rsidRPr="00837EA9" w:rsidTr="000C0041">
              <w:trPr>
                <w:trHeight w:val="469"/>
              </w:trPr>
              <w:tc>
                <w:tcPr>
                  <w:tcW w:w="3257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3.</w:t>
                  </w: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ДНҚ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молекуласының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құрылысын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ашқан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>кім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  <w:t xml:space="preserve"> ?</w:t>
                  </w:r>
                </w:p>
              </w:tc>
              <w:tc>
                <w:tcPr>
                  <w:tcW w:w="491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В. Өзгергіштік</w:t>
                  </w:r>
                </w:p>
              </w:tc>
            </w:tr>
            <w:tr w:rsidR="000C0041" w:rsidRPr="00837EA9" w:rsidTr="000C0041">
              <w:trPr>
                <w:trHeight w:val="304"/>
              </w:trPr>
              <w:tc>
                <w:tcPr>
                  <w:tcW w:w="3257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4.</w:t>
                  </w: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ДНҚ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қандай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зат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?</w:t>
                  </w:r>
                </w:p>
              </w:tc>
              <w:tc>
                <w:tcPr>
                  <w:tcW w:w="491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ECEF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Г. Хромосома</w:t>
                  </w:r>
                </w:p>
              </w:tc>
            </w:tr>
            <w:tr w:rsidR="000C0041" w:rsidRPr="00837EA9" w:rsidTr="000C0041">
              <w:trPr>
                <w:trHeight w:val="469"/>
              </w:trPr>
              <w:tc>
                <w:tcPr>
                  <w:tcW w:w="3257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5.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Тұқымқуалаушылық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затын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>атаңыз</w:t>
                  </w:r>
                  <w:proofErr w:type="spellEnd"/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zh-CN"/>
                    </w:rPr>
                    <w:t xml:space="preserve"> ?</w:t>
                  </w:r>
                </w:p>
              </w:tc>
              <w:tc>
                <w:tcPr>
                  <w:tcW w:w="491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8" w:space="0" w:color="7598D9"/>
                    <w:left w:val="single" w:sz="8" w:space="0" w:color="7598D9"/>
                    <w:bottom w:val="single" w:sz="8" w:space="0" w:color="7598D9"/>
                    <w:right w:val="single" w:sz="8" w:space="0" w:color="7598D9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C0041" w:rsidRPr="00837EA9" w:rsidRDefault="000C0041" w:rsidP="000C0041">
                  <w:pPr>
                    <w:spacing w:after="0" w:line="240" w:lineRule="auto"/>
                    <w:ind w:right="45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KZ" w:eastAsia="zh-CN"/>
                    </w:rPr>
                  </w:pPr>
                  <w:r w:rsidRPr="00837EA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zh-CN"/>
                    </w:rPr>
                    <w:t>Д. ДНҚ</w:t>
                  </w:r>
                </w:p>
              </w:tc>
            </w:tr>
          </w:tbl>
          <w:p w:rsidR="000C0041" w:rsidRPr="00E344C4" w:rsidRDefault="000C0041" w:rsidP="000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502998" w:rsidRDefault="00502998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jdgxs" w:colFirst="0" w:colLast="0"/>
            <w:bookmarkEnd w:id="0"/>
          </w:p>
          <w:p w:rsidR="008D2120" w:rsidRDefault="008D2120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120" w:rsidRDefault="008D2120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120" w:rsidRPr="000859CD" w:rsidRDefault="008D2120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0041" w:rsidRPr="00837EA9" w:rsidRDefault="000C0041" w:rsidP="000C0041">
            <w:pPr>
              <w:pStyle w:val="a8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ДНҚ дегеніміз не?  </w:t>
            </w:r>
          </w:p>
          <w:p w:rsidR="000C0041" w:rsidRPr="00837EA9" w:rsidRDefault="000F5C2A" w:rsidP="000C004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8" w:history="1">
              <w:r w:rsidR="000C0041" w:rsidRPr="00D837BD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  <w:lang w:val="kk-KZ"/>
                </w:rPr>
                <w:t>http://smk.edu.kz/Attach/FileDownload/6a2141b4-55bb-489e-b35f-ed0913cc9828</w:t>
              </w:r>
            </w:hyperlink>
          </w:p>
          <w:p w:rsidR="000C0041" w:rsidRPr="00837EA9" w:rsidRDefault="000C0041" w:rsidP="000C0041">
            <w:pPr>
              <w:pStyle w:val="a8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ДНҚ құрылысы </w:t>
            </w:r>
          </w:p>
          <w:p w:rsidR="000C0041" w:rsidRDefault="000F5C2A" w:rsidP="000C0041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9" w:history="1">
              <w:r w:rsidR="000C0041" w:rsidRPr="00D837BD">
                <w:rPr>
                  <w:rStyle w:val="ac"/>
                  <w:rFonts w:ascii="Times New Roman" w:hAnsi="Times New Roman" w:cs="Times New Roman"/>
                  <w:i/>
                  <w:sz w:val="24"/>
                  <w:szCs w:val="24"/>
                  <w:lang w:val="kk-KZ"/>
                </w:rPr>
                <w:t>http://smk.edu.kz/Attach/FileDownload/ca6ab405-bbab-4da1-b040-d9821f70d8b5</w:t>
              </w:r>
            </w:hyperlink>
          </w:p>
          <w:p w:rsidR="000C0041" w:rsidRDefault="000C0041" w:rsidP="000C0041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0041" w:rsidRDefault="000C0041" w:rsidP="000C0041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0041" w:rsidRDefault="000C0041" w:rsidP="000C0041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0041" w:rsidRPr="000859CD" w:rsidRDefault="000C0041" w:rsidP="000C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3B9B" w:rsidRPr="008D2120" w:rsidRDefault="008A3B9B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998" w:rsidRPr="00202144">
        <w:trPr>
          <w:trHeight w:val="520"/>
        </w:trPr>
        <w:tc>
          <w:tcPr>
            <w:tcW w:w="1842" w:type="dxa"/>
          </w:tcPr>
          <w:p w:rsidR="00502998" w:rsidRDefault="000C0041" w:rsidP="00502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  <w:p w:rsidR="000C0041" w:rsidRPr="000C0041" w:rsidRDefault="000C0041" w:rsidP="00502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7232" w:type="dxa"/>
            <w:gridSpan w:val="4"/>
          </w:tcPr>
          <w:p w:rsidR="000C0041" w:rsidRPr="00567334" w:rsidRDefault="000C0041" w:rsidP="000C0041">
            <w:pPr>
              <w:ind w:right="454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0C004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-т</w:t>
            </w:r>
            <w:r w:rsidRPr="0056733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апсырма.</w:t>
            </w:r>
          </w:p>
          <w:p w:rsidR="000C0041" w:rsidRPr="00837EA9" w:rsidRDefault="000C0041" w:rsidP="000C0041">
            <w:pPr>
              <w:ind w:right="45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Оқушы аты-жөні_____</w:t>
            </w:r>
            <w:r w:rsidRPr="00837EA9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______________________________</w:t>
            </w:r>
          </w:p>
          <w:tbl>
            <w:tblPr>
              <w:tblW w:w="6416" w:type="dxa"/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4960"/>
            </w:tblGrid>
            <w:tr w:rsidR="000C0041" w:rsidRPr="00202144" w:rsidTr="000C0041">
              <w:trPr>
                <w:trHeight w:val="621"/>
              </w:trPr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C0041" w:rsidRPr="00837EA9" w:rsidRDefault="000C0041" w:rsidP="000C0041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Оқу мақсаты</w:t>
                  </w:r>
                </w:p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0041" w:rsidRPr="00837EA9" w:rsidRDefault="000C0041" w:rsidP="000C0041">
                  <w:pPr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Белгілердің тұқым қуалаудағы ДНҚ-ның рөлі .</w:t>
                  </w:r>
                </w:p>
              </w:tc>
            </w:tr>
            <w:tr w:rsidR="000C0041" w:rsidRPr="00202144" w:rsidTr="000C0041">
              <w:trPr>
                <w:trHeight w:val="795"/>
              </w:trPr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C0041" w:rsidRPr="00837EA9" w:rsidRDefault="000C0041" w:rsidP="000C0041">
                  <w:pPr>
                    <w:spacing w:line="240" w:lineRule="auto"/>
                    <w:ind w:left="-108" w:right="45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Дағдылар</w:t>
                  </w:r>
                </w:p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0041" w:rsidRPr="00837EA9" w:rsidRDefault="000C0041" w:rsidP="000C004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Білімді қолдану. Сын тұрғысынан ойлау</w:t>
                  </w:r>
                </w:p>
              </w:tc>
            </w:tr>
            <w:tr w:rsidR="000C0041" w:rsidRPr="00202144" w:rsidTr="000C0041">
              <w:trPr>
                <w:trHeight w:val="795"/>
              </w:trPr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C0041" w:rsidRPr="00837EA9" w:rsidRDefault="000C0041" w:rsidP="000C0041">
                  <w:pPr>
                    <w:pStyle w:val="a8"/>
                    <w:shd w:val="clear" w:color="auto" w:fill="FFFFFF"/>
                    <w:ind w:left="311" w:hanging="31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7E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Дескриптор</w:t>
                  </w:r>
                </w:p>
                <w:p w:rsidR="000C0041" w:rsidRPr="00837EA9" w:rsidRDefault="000C0041" w:rsidP="000C0041">
                  <w:pPr>
                    <w:spacing w:line="240" w:lineRule="auto"/>
                    <w:ind w:left="-108" w:right="45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0041" w:rsidRPr="00837EA9" w:rsidRDefault="000C0041" w:rsidP="000C0041">
                  <w:pPr>
                    <w:pStyle w:val="a8"/>
                    <w:widowControl/>
                    <w:numPr>
                      <w:ilvl w:val="0"/>
                      <w:numId w:val="17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ДНҚ түсінігіне анықтама береді.</w:t>
                  </w:r>
                </w:p>
                <w:p w:rsidR="000C0041" w:rsidRPr="00837EA9" w:rsidRDefault="000C0041" w:rsidP="000C0041">
                  <w:pPr>
                    <w:pStyle w:val="a8"/>
                    <w:widowControl/>
                    <w:numPr>
                      <w:ilvl w:val="0"/>
                      <w:numId w:val="17"/>
                    </w:numPr>
                    <w:spacing w:after="0"/>
                    <w:rPr>
                      <w:sz w:val="24"/>
                      <w:szCs w:val="24"/>
                      <w:lang w:val="kk-KZ"/>
                    </w:rPr>
                  </w:pPr>
                  <w:r w:rsidRPr="00837E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Тұқымқуалау ақпаратына анықтама береді және маңызың дәлелдейді</w:t>
                  </w:r>
                </w:p>
              </w:tc>
            </w:tr>
          </w:tbl>
          <w:p w:rsidR="000C0041" w:rsidRPr="00837EA9" w:rsidRDefault="000C0041" w:rsidP="000C004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0041" w:rsidRPr="00837EA9" w:rsidRDefault="000C0041" w:rsidP="000C0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Тапсырмалар:</w:t>
            </w:r>
          </w:p>
          <w:p w:rsidR="000C0041" w:rsidRPr="00837EA9" w:rsidRDefault="000C0041" w:rsidP="000C0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(а) </w:t>
            </w:r>
            <w:r w:rsidRPr="00837E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ДНҚ түсінігіне анықтама беріңіз.</w:t>
            </w:r>
          </w:p>
          <w:p w:rsidR="000C0041" w:rsidRPr="00837EA9" w:rsidRDefault="000C0041" w:rsidP="000C0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......................................................................................................</w:t>
            </w:r>
          </w:p>
          <w:p w:rsidR="000C0041" w:rsidRPr="00567334" w:rsidRDefault="000C0041" w:rsidP="000C0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(ә) </w:t>
            </w:r>
            <w:r w:rsidRPr="0056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Тұқымқуалау ақпаратына анықтама беріңіз. Жауаптарыңызды дәлелдеңіз</w:t>
            </w:r>
          </w:p>
          <w:p w:rsidR="000C0041" w:rsidRDefault="000C0041" w:rsidP="000C0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</w:t>
            </w:r>
          </w:p>
          <w:p w:rsidR="000C0041" w:rsidRDefault="000C0041" w:rsidP="000C0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998" w:rsidRPr="000859CD" w:rsidRDefault="000C0041" w:rsidP="000C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B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6C6B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Daryn.online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»</w:t>
            </w:r>
            <w:r w:rsidRPr="006C6B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платформасы арқылы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тест тапсырмаларын орындау</w:t>
            </w:r>
          </w:p>
        </w:tc>
        <w:tc>
          <w:tcPr>
            <w:tcW w:w="1700" w:type="dxa"/>
          </w:tcPr>
          <w:p w:rsidR="00502998" w:rsidRPr="000859CD" w:rsidRDefault="00502998" w:rsidP="009E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B9B" w:rsidRPr="000859CD">
        <w:trPr>
          <w:trHeight w:val="460"/>
        </w:trPr>
        <w:tc>
          <w:tcPr>
            <w:tcW w:w="1842" w:type="dxa"/>
          </w:tcPr>
          <w:p w:rsidR="008A3B9B" w:rsidRPr="000859CD" w:rsidRDefault="00FF51C1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7232" w:type="dxa"/>
            <w:gridSpan w:val="4"/>
          </w:tcPr>
          <w:p w:rsidR="008A3B9B" w:rsidRPr="000859CD" w:rsidRDefault="00D27D2E" w:rsidP="009E2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Рефлексия:</w:t>
            </w:r>
            <w:r w:rsidR="00F11AE9" w:rsidRPr="0008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:rsidR="008A3B9B" w:rsidRPr="000859CD" w:rsidRDefault="000859CD" w:rsidP="009E2DF5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Мен білдім</w:t>
            </w:r>
          </w:p>
          <w:p w:rsidR="008A3B9B" w:rsidRPr="000859CD" w:rsidRDefault="000859CD" w:rsidP="009E2DF5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Жеңіл болды</w:t>
            </w:r>
          </w:p>
          <w:p w:rsidR="008A3B9B" w:rsidRPr="000859CD" w:rsidRDefault="000859CD" w:rsidP="009E2DF5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Қиын болды</w:t>
            </w:r>
          </w:p>
          <w:p w:rsidR="008A3B9B" w:rsidRPr="00E344C4" w:rsidRDefault="000859CD" w:rsidP="009E2DF5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8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Маған ұнады</w:t>
            </w:r>
          </w:p>
        </w:tc>
        <w:tc>
          <w:tcPr>
            <w:tcW w:w="1700" w:type="dxa"/>
          </w:tcPr>
          <w:p w:rsidR="008A3B9B" w:rsidRPr="000859CD" w:rsidRDefault="008A3B9B" w:rsidP="00F32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B" w:rsidRPr="000859CD">
        <w:tc>
          <w:tcPr>
            <w:tcW w:w="10774" w:type="dxa"/>
            <w:gridSpan w:val="6"/>
          </w:tcPr>
          <w:p w:rsidR="008A3B9B" w:rsidRPr="000859CD" w:rsidRDefault="000859CD" w:rsidP="009E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78412E" w:rsidRPr="00202144">
        <w:tc>
          <w:tcPr>
            <w:tcW w:w="10774" w:type="dxa"/>
            <w:gridSpan w:val="6"/>
          </w:tcPr>
          <w:tbl>
            <w:tblPr>
              <w:tblW w:w="491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1"/>
              <w:gridCol w:w="298"/>
              <w:gridCol w:w="5324"/>
              <w:gridCol w:w="2126"/>
            </w:tblGrid>
            <w:tr w:rsidR="0078412E" w:rsidRPr="00202144" w:rsidTr="0078412E">
              <w:tc>
                <w:tcPr>
                  <w:tcW w:w="1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A14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      </w:r>
                </w:p>
                <w:p w:rsidR="0078412E" w:rsidRPr="00E344C4" w:rsidRDefault="00821A14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US"/>
                    </w:rPr>
                    <w:t>Сыни тұрғысынан геннің маңызы ,тұқымқуалаушылық ақпарат қалай берілетінің талдауына басты назар аударту.</w:t>
                  </w:r>
                  <w:r w:rsidR="0078412E" w:rsidRPr="00E344C4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US"/>
                    </w:rPr>
                    <w:t xml:space="preserve"> </w:t>
                  </w:r>
                </w:p>
                <w:p w:rsidR="00821A14" w:rsidRPr="00E344C4" w:rsidRDefault="0078412E" w:rsidP="0078412E">
                  <w:pPr>
                    <w:widowControl/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  <w:t>Барлық оқушылар</w:t>
                  </w: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: </w:t>
                  </w:r>
                </w:p>
                <w:p w:rsidR="00821A14" w:rsidRPr="00E344C4" w:rsidRDefault="00821A14" w:rsidP="0078412E">
                  <w:pPr>
                    <w:widowControl/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>Ген түсінігін талдай алады,түсіндіреді.</w:t>
                  </w:r>
                </w:p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 w:cs="Helvetica 65 Medium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Helvetica 65 Medium"/>
                      <w:szCs w:val="24"/>
                      <w:lang w:val="kk-KZ" w:eastAsia="en-US"/>
                    </w:rPr>
                    <w:t xml:space="preserve"> </w:t>
                  </w:r>
                  <w:r w:rsidRPr="00E344C4">
                    <w:rPr>
                      <w:rFonts w:ascii="Times New Roman" w:eastAsia="SimSun" w:hAnsi="Times New Roman" w:cs="Helvetica 65 Medium"/>
                      <w:b/>
                      <w:szCs w:val="24"/>
                      <w:lang w:val="kk-KZ" w:eastAsia="en-US"/>
                    </w:rPr>
                    <w:t>Көпшілік оқушылар:</w:t>
                  </w:r>
                  <w:r w:rsidRPr="00E344C4">
                    <w:rPr>
                      <w:rFonts w:ascii="Times New Roman" w:eastAsia="SimSun" w:hAnsi="Times New Roman" w:cs="Helvetica 65 Medium"/>
                      <w:szCs w:val="24"/>
                      <w:lang w:val="kk-KZ" w:eastAsia="en-US"/>
                    </w:rPr>
                    <w:t xml:space="preserve"> </w:t>
                  </w:r>
                </w:p>
                <w:p w:rsidR="009C7738" w:rsidRPr="00E344C4" w:rsidRDefault="009C7738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Helvetica 65 Medium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SimSun" w:hAnsi="Times New Roman" w:cs="Helvetica 65 Medium"/>
                      <w:szCs w:val="24"/>
                      <w:lang w:val="kk-KZ" w:eastAsia="en-US"/>
                    </w:rPr>
                    <w:t>Белгілердің түрлерін анықтайды,ажырата алады.</w:t>
                  </w:r>
                </w:p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SimSu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  <w:t xml:space="preserve">Кейбір оқушылар: </w:t>
                  </w:r>
                </w:p>
                <w:p w:rsidR="009C7738" w:rsidRPr="00E344C4" w:rsidRDefault="009C7738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Геннің көрінбеуі және көрінуінің жағдайларын себеп салдарын </w:t>
                  </w: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lastRenderedPageBreak/>
                    <w:t>ситапттайды және талдайды</w:t>
                  </w:r>
                </w:p>
              </w:tc>
              <w:tc>
                <w:tcPr>
                  <w:tcW w:w="271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  <w:lastRenderedPageBreak/>
                    <w:t xml:space="preserve"> Бағалау – оқушылардың материалды меңгеру деңгейін қалай тексеруді</w:t>
                  </w:r>
                </w:p>
                <w:p w:rsidR="00821A14" w:rsidRPr="00E344C4" w:rsidRDefault="00821A14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US"/>
                    </w:rPr>
                    <w:t>Бағалау жоспарланған бағалау критерийлері және қалыптастыру бағалау жұмысы арқылы жүргізіледі. Жұптық жұмыс жасаған кезде өзара бағалауды қосымша қарастыруға болады.Сабақ соңында өз-өзін бағалауы тиімді болады.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  <w:t xml:space="preserve"> Денсаулық және қауіпсіздік техникасының сақталуы</w:t>
                  </w:r>
                </w:p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</w:p>
                <w:p w:rsidR="00821A14" w:rsidRPr="00E344C4" w:rsidRDefault="00821A14" w:rsidP="00821A14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lang w:val="kk-KZ"/>
                    </w:rPr>
                  </w:pPr>
                  <w:r w:rsidRPr="00E344C4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lang w:val="kk-KZ"/>
                    </w:rPr>
                    <w:t xml:space="preserve">Интеракиивті тақтаны қажет уақытында қосып отыру.  </w:t>
                  </w:r>
                </w:p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US"/>
                    </w:rPr>
                  </w:pPr>
                </w:p>
                <w:p w:rsidR="0078412E" w:rsidRPr="00E344C4" w:rsidRDefault="0078412E" w:rsidP="0078412E">
                  <w:pPr>
                    <w:widowControl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</w:p>
              </w:tc>
            </w:tr>
            <w:tr w:rsidR="0078412E" w:rsidRPr="00202144" w:rsidTr="0078412E">
              <w:trPr>
                <w:trHeight w:val="3952"/>
              </w:trPr>
              <w:tc>
                <w:tcPr>
                  <w:tcW w:w="14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Рефлексия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Сабақ мақсаттары/оқу мақсаттары шындыққа негізделген болды ма?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Оқушылар бүгін нені үйренді?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Сыныпта қандай атмосфера болды?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Мен жүргізген дифференциация іске асты ма?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>Мен уақытқа сәйкес жұмыс істедім бе?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 Сабақ жоспарында  қандай ауытқулар болды және неліктен? 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5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Бұл бөлімді рефлексия үшін пайдаланыңыз (сабақ туралы ой қозғау).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>Сол бұрышта тұрған Сіздің сабағыңыз туралы сұрақтарға жауап беріңіз.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 </w:t>
                  </w:r>
                </w:p>
              </w:tc>
            </w:tr>
            <w:tr w:rsidR="0078412E" w:rsidRPr="00202144" w:rsidTr="0078412E">
              <w:trPr>
                <w:trHeight w:val="2876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Жалпы бағалау </w:t>
                  </w:r>
                </w:p>
                <w:p w:rsidR="0078412E" w:rsidRPr="00E344C4" w:rsidRDefault="0078412E" w:rsidP="0078412E">
                  <w:pPr>
                    <w:spacing w:after="6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Сабақтың қандай екі аспектісі жақсы өтті (сабақ беру әрі оқу туралы ойланыңыз)?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1: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  <w:t xml:space="preserve">2: </w:t>
                  </w:r>
                </w:p>
                <w:p w:rsidR="0078412E" w:rsidRPr="00E344C4" w:rsidRDefault="0078412E" w:rsidP="0078412E">
                  <w:pPr>
                    <w:spacing w:after="60"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>Қандай екі нәрсе сабақты жақсарта алатын еді (сабақ беру әрі оқу туралы ойланыңыз)?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1: </w:t>
                  </w:r>
                </w:p>
                <w:p w:rsidR="0078412E" w:rsidRPr="00E344C4" w:rsidRDefault="0078412E" w:rsidP="007841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kk-KZ" w:eastAsia="en-US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4"/>
                      <w:lang w:val="kk-KZ" w:eastAsia="en-US"/>
                    </w:rPr>
                    <w:t xml:space="preserve">2: </w:t>
                  </w:r>
                </w:p>
                <w:p w:rsidR="0078412E" w:rsidRPr="00E344C4" w:rsidRDefault="0078412E" w:rsidP="0078412E">
                  <w:pPr>
                    <w:widowControl/>
                    <w:spacing w:after="0"/>
                    <w:ind w:right="-108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GB"/>
                    </w:rPr>
                  </w:pPr>
                  <w:r w:rsidRPr="00E344C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val="kk-KZ" w:eastAsia="en-GB"/>
                    </w:rPr>
                    <w:t>Мен сабақ кезінде келесі сабаққа дайындалуға көмектесетіндей сынып немесе белгілі бір оқушылар туралы не білдім?</w:t>
                  </w:r>
                </w:p>
                <w:p w:rsidR="0078412E" w:rsidRPr="00E344C4" w:rsidRDefault="0078412E" w:rsidP="0078412E">
                  <w:pPr>
                    <w:widowControl/>
                    <w:numPr>
                      <w:ilvl w:val="0"/>
                      <w:numId w:val="14"/>
                    </w:numPr>
                    <w:spacing w:after="0" w:line="260" w:lineRule="exact"/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4"/>
                      <w:lang w:val="kk-KZ" w:eastAsia="en-GB"/>
                    </w:rPr>
                  </w:pPr>
                </w:p>
              </w:tc>
            </w:tr>
          </w:tbl>
          <w:p w:rsidR="0078412E" w:rsidRPr="00E344C4" w:rsidRDefault="0078412E" w:rsidP="0078412E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val="kk-KZ" w:eastAsia="en-US"/>
              </w:rPr>
            </w:pPr>
          </w:p>
          <w:p w:rsidR="0078412E" w:rsidRPr="00E344C4" w:rsidRDefault="0078412E" w:rsidP="0078412E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val="kk-KZ" w:eastAsia="en-US"/>
              </w:rPr>
            </w:pPr>
          </w:p>
          <w:p w:rsidR="0078412E" w:rsidRPr="00E344C4" w:rsidRDefault="0078412E" w:rsidP="009E2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</w:tc>
      </w:tr>
    </w:tbl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3B9B" w:rsidRPr="000C0041" w:rsidRDefault="008A3B9B" w:rsidP="009E2DF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sectPr w:rsidR="008A3B9B" w:rsidRPr="000C0041" w:rsidSect="00AB6A04">
      <w:footerReference w:type="default" r:id="rId10"/>
      <w:pgSz w:w="11906" w:h="16838"/>
      <w:pgMar w:top="720" w:right="720" w:bottom="426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C2A" w:rsidRDefault="000F5C2A">
      <w:pPr>
        <w:spacing w:after="0" w:line="240" w:lineRule="auto"/>
      </w:pPr>
      <w:r>
        <w:separator/>
      </w:r>
    </w:p>
  </w:endnote>
  <w:endnote w:type="continuationSeparator" w:id="0">
    <w:p w:rsidR="000F5C2A" w:rsidRDefault="000F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B9B" w:rsidRDefault="008A3B9B">
    <w:pPr>
      <w:spacing w:after="334" w:line="240" w:lineRule="auto"/>
      <w:ind w:left="709" w:right="9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C2A" w:rsidRDefault="000F5C2A">
      <w:pPr>
        <w:spacing w:after="0" w:line="240" w:lineRule="auto"/>
      </w:pPr>
      <w:r>
        <w:separator/>
      </w:r>
    </w:p>
  </w:footnote>
  <w:footnote w:type="continuationSeparator" w:id="0">
    <w:p w:rsidR="000F5C2A" w:rsidRDefault="000F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4E73"/>
    <w:multiLevelType w:val="multilevel"/>
    <w:tmpl w:val="AF665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9CA0D51"/>
    <w:multiLevelType w:val="hybridMultilevel"/>
    <w:tmpl w:val="293E8F94"/>
    <w:lvl w:ilvl="0" w:tplc="1DF6CF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7C41"/>
    <w:multiLevelType w:val="hybridMultilevel"/>
    <w:tmpl w:val="EC842182"/>
    <w:lvl w:ilvl="0" w:tplc="44A009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71B3"/>
    <w:multiLevelType w:val="multilevel"/>
    <w:tmpl w:val="457655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369D6244"/>
    <w:multiLevelType w:val="hybridMultilevel"/>
    <w:tmpl w:val="88D4A3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3FCF"/>
    <w:multiLevelType w:val="hybridMultilevel"/>
    <w:tmpl w:val="1B08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6B9"/>
    <w:multiLevelType w:val="multilevel"/>
    <w:tmpl w:val="29167D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FEE7719"/>
    <w:multiLevelType w:val="hybridMultilevel"/>
    <w:tmpl w:val="81A2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266C5"/>
    <w:multiLevelType w:val="hybridMultilevel"/>
    <w:tmpl w:val="CA64F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39BA"/>
    <w:multiLevelType w:val="multilevel"/>
    <w:tmpl w:val="CA0CD10A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abstractNum w:abstractNumId="10" w15:restartNumberingAfterBreak="0">
    <w:nsid w:val="732E71D6"/>
    <w:multiLevelType w:val="multilevel"/>
    <w:tmpl w:val="EC1ED5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3402A74"/>
    <w:multiLevelType w:val="multilevel"/>
    <w:tmpl w:val="A9E8BA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73D327C6"/>
    <w:multiLevelType w:val="multilevel"/>
    <w:tmpl w:val="FD2C04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740A05BD"/>
    <w:multiLevelType w:val="hybridMultilevel"/>
    <w:tmpl w:val="AEDC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281"/>
    <w:multiLevelType w:val="hybridMultilevel"/>
    <w:tmpl w:val="2A30FE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C34DF"/>
    <w:multiLevelType w:val="multilevel"/>
    <w:tmpl w:val="13AAA4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7E001267"/>
    <w:multiLevelType w:val="hybridMultilevel"/>
    <w:tmpl w:val="47F05544"/>
    <w:lvl w:ilvl="0" w:tplc="DDC0C2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9B"/>
    <w:rsid w:val="000133DA"/>
    <w:rsid w:val="000218BB"/>
    <w:rsid w:val="00055DD2"/>
    <w:rsid w:val="000859CD"/>
    <w:rsid w:val="00086880"/>
    <w:rsid w:val="000924FE"/>
    <w:rsid w:val="000C0041"/>
    <w:rsid w:val="000F5C2A"/>
    <w:rsid w:val="00142385"/>
    <w:rsid w:val="00144726"/>
    <w:rsid w:val="0017488A"/>
    <w:rsid w:val="00197EE7"/>
    <w:rsid w:val="001A1815"/>
    <w:rsid w:val="001C2779"/>
    <w:rsid w:val="001F70BF"/>
    <w:rsid w:val="00202144"/>
    <w:rsid w:val="00226CDE"/>
    <w:rsid w:val="002316E5"/>
    <w:rsid w:val="00324A8E"/>
    <w:rsid w:val="0038144C"/>
    <w:rsid w:val="003F0CAA"/>
    <w:rsid w:val="003F1FFB"/>
    <w:rsid w:val="00400476"/>
    <w:rsid w:val="0049008F"/>
    <w:rsid w:val="004D619E"/>
    <w:rsid w:val="00502998"/>
    <w:rsid w:val="005241DF"/>
    <w:rsid w:val="00585EAF"/>
    <w:rsid w:val="0059219B"/>
    <w:rsid w:val="005A1A53"/>
    <w:rsid w:val="005D1E9E"/>
    <w:rsid w:val="00647748"/>
    <w:rsid w:val="006607E5"/>
    <w:rsid w:val="006652FC"/>
    <w:rsid w:val="006A23AA"/>
    <w:rsid w:val="006B1A91"/>
    <w:rsid w:val="0078412E"/>
    <w:rsid w:val="007A5F5D"/>
    <w:rsid w:val="007E2FBD"/>
    <w:rsid w:val="00821A14"/>
    <w:rsid w:val="00856A16"/>
    <w:rsid w:val="008A3B9B"/>
    <w:rsid w:val="008B5CE6"/>
    <w:rsid w:val="008D2120"/>
    <w:rsid w:val="008F0046"/>
    <w:rsid w:val="0091231D"/>
    <w:rsid w:val="00976A4A"/>
    <w:rsid w:val="009B05EC"/>
    <w:rsid w:val="009C7738"/>
    <w:rsid w:val="009E2DF5"/>
    <w:rsid w:val="00A11267"/>
    <w:rsid w:val="00A31BA5"/>
    <w:rsid w:val="00A46598"/>
    <w:rsid w:val="00AB6A04"/>
    <w:rsid w:val="00B13530"/>
    <w:rsid w:val="00B54685"/>
    <w:rsid w:val="00BB0D45"/>
    <w:rsid w:val="00BC5363"/>
    <w:rsid w:val="00BD037B"/>
    <w:rsid w:val="00BF16B6"/>
    <w:rsid w:val="00C34A38"/>
    <w:rsid w:val="00C974EC"/>
    <w:rsid w:val="00D27D2E"/>
    <w:rsid w:val="00D54A44"/>
    <w:rsid w:val="00D876F9"/>
    <w:rsid w:val="00DA2A67"/>
    <w:rsid w:val="00E344C4"/>
    <w:rsid w:val="00EE511D"/>
    <w:rsid w:val="00F0048E"/>
    <w:rsid w:val="00F11AE9"/>
    <w:rsid w:val="00F248A9"/>
    <w:rsid w:val="00F32158"/>
    <w:rsid w:val="00F44E91"/>
    <w:rsid w:val="00FD0856"/>
    <w:rsid w:val="00FF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B605"/>
  <w15:docId w15:val="{8EBC5DB9-0123-4A0A-9425-C9038C92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6A04"/>
  </w:style>
  <w:style w:type="paragraph" w:styleId="1">
    <w:name w:val="heading 1"/>
    <w:basedOn w:val="a"/>
    <w:next w:val="a"/>
    <w:rsid w:val="00AB6A0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B6A0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B6A0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B6A0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B6A04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AB6A0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B6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B6A0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AB6A0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B6A0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B6A04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B6A0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144726"/>
    <w:pPr>
      <w:ind w:left="720"/>
      <w:contextualSpacing/>
    </w:pPr>
  </w:style>
  <w:style w:type="character" w:styleId="aa">
    <w:name w:val="Strong"/>
    <w:basedOn w:val="a0"/>
    <w:uiPriority w:val="22"/>
    <w:qFormat/>
    <w:rsid w:val="00144726"/>
    <w:rPr>
      <w:b/>
      <w:bCs/>
    </w:rPr>
  </w:style>
  <w:style w:type="character" w:customStyle="1" w:styleId="apple-converted-space">
    <w:name w:val="apple-converted-space"/>
    <w:basedOn w:val="a0"/>
    <w:rsid w:val="00144726"/>
  </w:style>
  <w:style w:type="paragraph" w:styleId="ab">
    <w:name w:val="Normal (Web)"/>
    <w:basedOn w:val="a"/>
    <w:uiPriority w:val="99"/>
    <w:semiHidden/>
    <w:unhideWhenUsed/>
    <w:rsid w:val="00976A4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Hyperlink"/>
    <w:basedOn w:val="a0"/>
    <w:uiPriority w:val="99"/>
    <w:unhideWhenUsed/>
    <w:rsid w:val="00FF51C1"/>
    <w:rPr>
      <w:color w:val="0000FF" w:themeColor="hyperlink"/>
      <w:u w:val="single"/>
    </w:rPr>
  </w:style>
  <w:style w:type="paragraph" w:customStyle="1" w:styleId="Default">
    <w:name w:val="Default"/>
    <w:rsid w:val="00821A14"/>
    <w:pPr>
      <w:widowControl/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sz w:val="24"/>
      <w:szCs w:val="24"/>
      <w:lang w:val="en-GB" w:eastAsia="en-US"/>
    </w:rPr>
  </w:style>
  <w:style w:type="character" w:customStyle="1" w:styleId="a9">
    <w:name w:val="Абзац списка Знак"/>
    <w:link w:val="a8"/>
    <w:uiPriority w:val="34"/>
    <w:locked/>
    <w:rsid w:val="000C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k.edu.kz/Attach/FileDownload/6a2141b4-55bb-489e-b35f-ed0913cc98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mk.edu.kz/Attach/FileDownload/ca6ab405-bbab-4da1-b040-d9821f70d8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0E4-F6FB-4030-BF6A-467D6D22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Шевчук</dc:creator>
  <cp:lastModifiedBy>drakoshadrakosha02@gmail.com</cp:lastModifiedBy>
  <cp:revision>5</cp:revision>
  <dcterms:created xsi:type="dcterms:W3CDTF">2020-03-30T04:48:00Z</dcterms:created>
  <dcterms:modified xsi:type="dcterms:W3CDTF">2020-03-30T05:08:00Z</dcterms:modified>
</cp:coreProperties>
</file>