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tblpY="1"/>
        <w:tblOverlap w:val="never"/>
        <w:tblW w:w="9963" w:type="dxa"/>
        <w:tblLayout w:type="fixed"/>
        <w:tblLook w:val="04A0" w:firstRow="1" w:lastRow="0" w:firstColumn="1" w:lastColumn="0" w:noHBand="0" w:noVBand="1"/>
      </w:tblPr>
      <w:tblGrid>
        <w:gridCol w:w="1994"/>
        <w:gridCol w:w="228"/>
        <w:gridCol w:w="39"/>
        <w:gridCol w:w="2924"/>
        <w:gridCol w:w="3190"/>
        <w:gridCol w:w="1588"/>
      </w:tblGrid>
      <w:tr w:rsidR="001A4192" w:rsidRPr="00542399" w:rsidTr="002D6461">
        <w:trPr>
          <w:trHeight w:val="447"/>
        </w:trPr>
        <w:tc>
          <w:tcPr>
            <w:tcW w:w="5185" w:type="dxa"/>
            <w:gridSpan w:val="4"/>
          </w:tcPr>
          <w:p w:rsidR="004528AF" w:rsidRPr="004528AF" w:rsidRDefault="001A4192" w:rsidP="004528AF">
            <w:pPr>
              <w:rPr>
                <w:rFonts w:ascii="Times New Roman" w:eastAsia="Calibri" w:hAnsi="Times New Roman" w:cs="Times New Roman"/>
                <w:sz w:val="24"/>
                <w:szCs w:val="24"/>
                <w:lang w:val="en-US"/>
              </w:rPr>
            </w:pPr>
            <w:r w:rsidRPr="001A4192">
              <w:rPr>
                <w:rFonts w:ascii="Times New Roman" w:eastAsia="Calibri" w:hAnsi="Times New Roman" w:cs="Times New Roman"/>
                <w:b/>
                <w:sz w:val="24"/>
                <w:szCs w:val="24"/>
                <w:lang w:val="kk-KZ"/>
              </w:rPr>
              <w:t xml:space="preserve">Ұзақ мерзімді жоспар бөлімі: </w:t>
            </w:r>
            <w:r w:rsidR="004528AF" w:rsidRPr="004528AF">
              <w:rPr>
                <w:rFonts w:ascii="Times New Roman" w:eastAsia="Calibri" w:hAnsi="Times New Roman" w:cs="Times New Roman"/>
                <w:sz w:val="24"/>
                <w:szCs w:val="24"/>
                <w:lang w:val="en-US"/>
              </w:rPr>
              <w:t>7.2В</w:t>
            </w:r>
          </w:p>
          <w:p w:rsidR="001A4192" w:rsidRPr="001A4192" w:rsidRDefault="004528AF" w:rsidP="004528AF">
            <w:pPr>
              <w:rPr>
                <w:rFonts w:ascii="Times New Roman" w:eastAsia="Calibri" w:hAnsi="Times New Roman" w:cs="Times New Roman"/>
                <w:b/>
                <w:sz w:val="24"/>
                <w:szCs w:val="24"/>
                <w:lang w:val="kk-KZ"/>
              </w:rPr>
            </w:pPr>
            <w:proofErr w:type="spellStart"/>
            <w:r w:rsidRPr="004528AF">
              <w:rPr>
                <w:rFonts w:ascii="Times New Roman" w:eastAsia="Calibri" w:hAnsi="Times New Roman" w:cs="Times New Roman"/>
                <w:sz w:val="24"/>
                <w:szCs w:val="24"/>
                <w:lang w:val="en-US"/>
              </w:rPr>
              <w:t>Отарлау</w:t>
            </w:r>
            <w:proofErr w:type="spellEnd"/>
            <w:r w:rsidRPr="004528AF">
              <w:rPr>
                <w:rFonts w:ascii="Times New Roman" w:eastAsia="Calibri" w:hAnsi="Times New Roman" w:cs="Times New Roman"/>
                <w:sz w:val="24"/>
                <w:szCs w:val="24"/>
                <w:lang w:val="en-US"/>
              </w:rPr>
              <w:t xml:space="preserve"> </w:t>
            </w:r>
            <w:proofErr w:type="spellStart"/>
            <w:r w:rsidRPr="004528AF">
              <w:rPr>
                <w:rFonts w:ascii="Times New Roman" w:eastAsia="Calibri" w:hAnsi="Times New Roman" w:cs="Times New Roman"/>
                <w:sz w:val="24"/>
                <w:szCs w:val="24"/>
                <w:lang w:val="en-US"/>
              </w:rPr>
              <w:t>және</w:t>
            </w:r>
            <w:proofErr w:type="spellEnd"/>
            <w:r w:rsidRPr="004528AF">
              <w:rPr>
                <w:rFonts w:ascii="Times New Roman" w:eastAsia="Calibri" w:hAnsi="Times New Roman" w:cs="Times New Roman"/>
                <w:sz w:val="24"/>
                <w:szCs w:val="24"/>
                <w:lang w:val="en-US"/>
              </w:rPr>
              <w:t xml:space="preserve"> </w:t>
            </w:r>
            <w:proofErr w:type="spellStart"/>
            <w:r w:rsidRPr="004528AF">
              <w:rPr>
                <w:rFonts w:ascii="Times New Roman" w:eastAsia="Calibri" w:hAnsi="Times New Roman" w:cs="Times New Roman"/>
                <w:sz w:val="24"/>
                <w:szCs w:val="24"/>
                <w:lang w:val="en-US"/>
              </w:rPr>
              <w:t>ұлт-азаттық</w:t>
            </w:r>
            <w:proofErr w:type="spellEnd"/>
            <w:r w:rsidRPr="004528AF">
              <w:rPr>
                <w:rFonts w:ascii="Times New Roman" w:eastAsia="Calibri" w:hAnsi="Times New Roman" w:cs="Times New Roman"/>
                <w:sz w:val="24"/>
                <w:szCs w:val="24"/>
                <w:lang w:val="en-US"/>
              </w:rPr>
              <w:t xml:space="preserve">  </w:t>
            </w:r>
            <w:proofErr w:type="spellStart"/>
            <w:r w:rsidRPr="004528AF">
              <w:rPr>
                <w:rFonts w:ascii="Times New Roman" w:eastAsia="Calibri" w:hAnsi="Times New Roman" w:cs="Times New Roman"/>
                <w:sz w:val="24"/>
                <w:szCs w:val="24"/>
                <w:lang w:val="en-US"/>
              </w:rPr>
              <w:t>күрес</w:t>
            </w:r>
            <w:proofErr w:type="spellEnd"/>
          </w:p>
        </w:tc>
        <w:tc>
          <w:tcPr>
            <w:tcW w:w="4778" w:type="dxa"/>
            <w:gridSpan w:val="2"/>
          </w:tcPr>
          <w:p w:rsidR="001A4192" w:rsidRPr="001A4192" w:rsidRDefault="001A4192" w:rsidP="001A4192">
            <w:pPr>
              <w:ind w:left="4"/>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Мектеп: </w:t>
            </w:r>
          </w:p>
          <w:p w:rsidR="001A4192" w:rsidRPr="00B96505" w:rsidRDefault="00B96505" w:rsidP="001A4192">
            <w:pPr>
              <w:ind w:left="1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Ақсай қаласының №6 мектеп-лицейі</w:t>
            </w:r>
          </w:p>
        </w:tc>
      </w:tr>
      <w:tr w:rsidR="001A4192" w:rsidRPr="00542399" w:rsidTr="006020AD">
        <w:trPr>
          <w:trHeight w:val="471"/>
        </w:trPr>
        <w:tc>
          <w:tcPr>
            <w:tcW w:w="2222" w:type="dxa"/>
            <w:gridSpan w:val="2"/>
          </w:tcPr>
          <w:p w:rsidR="001A4192" w:rsidRPr="001A4192" w:rsidRDefault="00B96505" w:rsidP="001A4192">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F32362">
              <w:rPr>
                <w:rFonts w:ascii="Times New Roman" w:eastAsia="Calibri" w:hAnsi="Times New Roman" w:cs="Times New Roman"/>
                <w:b/>
                <w:sz w:val="24"/>
                <w:szCs w:val="24"/>
                <w:lang w:val="kk-KZ"/>
              </w:rPr>
              <w:t xml:space="preserve">Сағат саны: </w:t>
            </w:r>
            <w:r>
              <w:rPr>
                <w:rFonts w:ascii="Times New Roman" w:eastAsia="Calibri" w:hAnsi="Times New Roman" w:cs="Times New Roman"/>
                <w:b/>
                <w:sz w:val="24"/>
                <w:szCs w:val="24"/>
                <w:lang w:val="kk-KZ"/>
              </w:rPr>
              <w:t>2</w:t>
            </w:r>
          </w:p>
        </w:tc>
        <w:tc>
          <w:tcPr>
            <w:tcW w:w="2963" w:type="dxa"/>
            <w:gridSpan w:val="2"/>
          </w:tcPr>
          <w:p w:rsidR="001A4192" w:rsidRPr="00B96505" w:rsidRDefault="001A4192" w:rsidP="001A4192">
            <w:pPr>
              <w:rPr>
                <w:rFonts w:ascii="Times New Roman" w:eastAsia="Calibri" w:hAnsi="Times New Roman" w:cs="Times New Roman"/>
                <w:sz w:val="24"/>
                <w:szCs w:val="24"/>
                <w:lang w:val="kk-KZ"/>
              </w:rPr>
            </w:pPr>
            <w:r w:rsidRPr="001A4192">
              <w:rPr>
                <w:rFonts w:ascii="Times New Roman" w:eastAsia="Calibri" w:hAnsi="Times New Roman" w:cs="Times New Roman"/>
                <w:b/>
                <w:sz w:val="24"/>
                <w:szCs w:val="24"/>
                <w:lang w:val="kk-KZ"/>
              </w:rPr>
              <w:t>Күні:</w:t>
            </w:r>
            <w:r w:rsidR="00B96505">
              <w:rPr>
                <w:rFonts w:ascii="Times New Roman" w:eastAsia="Calibri" w:hAnsi="Times New Roman" w:cs="Times New Roman"/>
                <w:sz w:val="24"/>
                <w:szCs w:val="24"/>
                <w:lang w:val="kk-KZ"/>
              </w:rPr>
              <w:t>11.12.2019</w:t>
            </w:r>
          </w:p>
          <w:p w:rsidR="001A4192" w:rsidRPr="001A4192" w:rsidRDefault="001A4192" w:rsidP="001A4192">
            <w:pPr>
              <w:rPr>
                <w:rFonts w:ascii="Times New Roman" w:eastAsia="Calibri" w:hAnsi="Times New Roman" w:cs="Times New Roman"/>
                <w:b/>
                <w:sz w:val="24"/>
                <w:szCs w:val="24"/>
                <w:lang w:val="kk-KZ"/>
              </w:rPr>
            </w:pPr>
          </w:p>
        </w:tc>
        <w:tc>
          <w:tcPr>
            <w:tcW w:w="4778" w:type="dxa"/>
            <w:gridSpan w:val="2"/>
          </w:tcPr>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Мұғалімнің аты-жөні: </w:t>
            </w:r>
          </w:p>
          <w:p w:rsidR="001A4192" w:rsidRPr="00B96505" w:rsidRDefault="00B96505" w:rsidP="00B9650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Сапаргалиева Г.М.</w:t>
            </w:r>
          </w:p>
        </w:tc>
      </w:tr>
      <w:tr w:rsidR="001A4192" w:rsidRPr="001A4192" w:rsidTr="002D6461">
        <w:trPr>
          <w:trHeight w:val="452"/>
        </w:trPr>
        <w:tc>
          <w:tcPr>
            <w:tcW w:w="5185" w:type="dxa"/>
            <w:gridSpan w:val="4"/>
          </w:tcPr>
          <w:p w:rsidR="001A4192" w:rsidRPr="00B96505" w:rsidRDefault="001A4192" w:rsidP="001A4192">
            <w:pPr>
              <w:rPr>
                <w:rFonts w:ascii="Times New Roman" w:eastAsia="Calibri" w:hAnsi="Times New Roman" w:cs="Times New Roman"/>
                <w:sz w:val="24"/>
                <w:szCs w:val="24"/>
                <w:lang w:val="kk-KZ"/>
              </w:rPr>
            </w:pPr>
            <w:r w:rsidRPr="001A4192">
              <w:rPr>
                <w:rFonts w:ascii="Times New Roman" w:eastAsia="Calibri" w:hAnsi="Times New Roman" w:cs="Times New Roman"/>
                <w:b/>
                <w:sz w:val="24"/>
                <w:szCs w:val="24"/>
                <w:lang w:val="kk-KZ"/>
              </w:rPr>
              <w:t xml:space="preserve">Сынып: 8 </w:t>
            </w:r>
            <w:r w:rsidR="00B96505">
              <w:rPr>
                <w:rFonts w:ascii="Times New Roman" w:eastAsia="Calibri" w:hAnsi="Times New Roman" w:cs="Times New Roman"/>
                <w:b/>
                <w:sz w:val="24"/>
                <w:szCs w:val="24"/>
                <w:lang w:val="kk-KZ"/>
              </w:rPr>
              <w:t>А,В</w:t>
            </w:r>
          </w:p>
          <w:p w:rsidR="001A4192" w:rsidRPr="001A4192" w:rsidRDefault="001A4192" w:rsidP="001A4192">
            <w:pPr>
              <w:rPr>
                <w:rFonts w:ascii="Times New Roman" w:eastAsia="Calibri" w:hAnsi="Times New Roman" w:cs="Times New Roman"/>
                <w:b/>
                <w:sz w:val="24"/>
                <w:szCs w:val="24"/>
                <w:lang w:val="kk-KZ"/>
              </w:rPr>
            </w:pPr>
          </w:p>
        </w:tc>
        <w:tc>
          <w:tcPr>
            <w:tcW w:w="4778" w:type="dxa"/>
            <w:gridSpan w:val="2"/>
          </w:tcPr>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Қатысқандар саны:</w:t>
            </w:r>
          </w:p>
          <w:p w:rsidR="001A4192" w:rsidRPr="001A4192" w:rsidRDefault="001A4192" w:rsidP="001A4192">
            <w:pPr>
              <w:ind w:left="17"/>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Қатыспағандар саны:</w:t>
            </w:r>
          </w:p>
        </w:tc>
      </w:tr>
      <w:tr w:rsidR="001A4192" w:rsidRPr="00C7339C" w:rsidTr="002D6461">
        <w:trPr>
          <w:trHeight w:val="292"/>
        </w:trPr>
        <w:tc>
          <w:tcPr>
            <w:tcW w:w="2261" w:type="dxa"/>
            <w:gridSpan w:val="3"/>
          </w:tcPr>
          <w:p w:rsidR="001A4192" w:rsidRPr="001A4192" w:rsidRDefault="001A4192" w:rsidP="001A4192">
            <w:pPr>
              <w:widowControl w:val="0"/>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Сабақ тақырыбы </w:t>
            </w:r>
          </w:p>
        </w:tc>
        <w:tc>
          <w:tcPr>
            <w:tcW w:w="7702" w:type="dxa"/>
            <w:gridSpan w:val="3"/>
          </w:tcPr>
          <w:p w:rsidR="00327F43" w:rsidRPr="00327F43" w:rsidRDefault="00327F43" w:rsidP="00327F43">
            <w:pPr>
              <w:jc w:val="both"/>
              <w:rPr>
                <w:rFonts w:ascii="Times New Roman" w:eastAsia="MS Minngs" w:hAnsi="Times New Roman"/>
                <w:b/>
                <w:i/>
                <w:sz w:val="24"/>
                <w:szCs w:val="24"/>
                <w:lang w:val="kk-KZ"/>
              </w:rPr>
            </w:pPr>
            <w:r w:rsidRPr="00327F43">
              <w:rPr>
                <w:rFonts w:ascii="Times New Roman" w:eastAsia="MS Minngs" w:hAnsi="Times New Roman"/>
                <w:b/>
                <w:i/>
                <w:sz w:val="24"/>
                <w:szCs w:val="24"/>
                <w:lang w:val="kk-KZ"/>
              </w:rPr>
              <w:t>Кенесары Қасымұлы бастаған ұлт-азаттық көтеріліс</w:t>
            </w:r>
          </w:p>
          <w:p w:rsidR="001A4192" w:rsidRPr="00CB5BFD" w:rsidRDefault="00CB5BFD" w:rsidP="001A4192">
            <w:pPr>
              <w:tabs>
                <w:tab w:val="left" w:pos="318"/>
              </w:tabs>
              <w:ind w:left="34" w:hanging="34"/>
              <w:contextualSpacing/>
              <w:rPr>
                <w:rFonts w:ascii="Times New Roman" w:eastAsia="MS Minngs" w:hAnsi="Times New Roman" w:cs="Times New Roman"/>
                <w:i/>
                <w:sz w:val="24"/>
                <w:szCs w:val="24"/>
                <w:lang w:val="kk-KZ"/>
              </w:rPr>
            </w:pPr>
            <w:r w:rsidRPr="00CB5BFD">
              <w:rPr>
                <w:rFonts w:ascii="Times New Roman" w:eastAsia="MS Minngs" w:hAnsi="Times New Roman" w:cs="Times New Roman"/>
                <w:i/>
                <w:sz w:val="24"/>
                <w:szCs w:val="24"/>
                <w:lang w:val="kk-KZ"/>
              </w:rPr>
              <w:t>Алғашқы сабақ</w:t>
            </w:r>
            <w:r w:rsidR="00F32362">
              <w:rPr>
                <w:rFonts w:ascii="Times New Roman" w:eastAsia="MS Minngs" w:hAnsi="Times New Roman" w:cs="Times New Roman"/>
                <w:i/>
                <w:sz w:val="24"/>
                <w:szCs w:val="24"/>
                <w:lang w:val="kk-KZ"/>
              </w:rPr>
              <w:t xml:space="preserve"> жалғасы (2</w:t>
            </w:r>
            <w:r w:rsidRPr="00CB5BFD">
              <w:rPr>
                <w:rFonts w:ascii="Times New Roman" w:eastAsia="MS Minngs" w:hAnsi="Times New Roman" w:cs="Times New Roman"/>
                <w:i/>
                <w:sz w:val="24"/>
                <w:szCs w:val="24"/>
                <w:lang w:val="kk-KZ"/>
              </w:rPr>
              <w:t>-сабақ)</w:t>
            </w:r>
          </w:p>
        </w:tc>
      </w:tr>
      <w:tr w:rsidR="001A4192" w:rsidRPr="00542399" w:rsidTr="002D6461">
        <w:trPr>
          <w:trHeight w:val="292"/>
        </w:trPr>
        <w:tc>
          <w:tcPr>
            <w:tcW w:w="2261" w:type="dxa"/>
            <w:gridSpan w:val="3"/>
          </w:tcPr>
          <w:p w:rsidR="001A4192" w:rsidRPr="001A4192" w:rsidRDefault="001A4192" w:rsidP="001A4192">
            <w:pPr>
              <w:widowControl w:val="0"/>
              <w:rPr>
                <w:rFonts w:ascii="Times New Roman" w:eastAsia="Calibri" w:hAnsi="Times New Roman" w:cs="Times New Roman"/>
                <w:b/>
                <w:sz w:val="24"/>
                <w:szCs w:val="24"/>
                <w:lang w:val="kk-KZ"/>
              </w:rPr>
            </w:pPr>
            <w:r w:rsidRPr="001A4192">
              <w:rPr>
                <w:rFonts w:ascii="Times New Roman" w:eastAsia="Times New Roman" w:hAnsi="Times New Roman" w:cs="Times New Roman"/>
                <w:b/>
                <w:sz w:val="24"/>
                <w:szCs w:val="24"/>
                <w:lang w:val="kk-KZ" w:eastAsia="ru-RU"/>
              </w:rPr>
              <w:t>Зерттеу сұрағы</w:t>
            </w:r>
          </w:p>
        </w:tc>
        <w:tc>
          <w:tcPr>
            <w:tcW w:w="7702" w:type="dxa"/>
            <w:gridSpan w:val="3"/>
          </w:tcPr>
          <w:p w:rsidR="00327F43" w:rsidRPr="00327F43" w:rsidRDefault="00DA3467" w:rsidP="00327F43">
            <w:pPr>
              <w:tabs>
                <w:tab w:val="left" w:pos="426"/>
              </w:tabs>
              <w:contextualSpacing/>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327F43" w:rsidRPr="00327F43">
              <w:rPr>
                <w:rFonts w:ascii="Times New Roman" w:hAnsi="Times New Roman" w:cs="Times New Roman"/>
                <w:sz w:val="24"/>
                <w:szCs w:val="24"/>
                <w:lang w:val="kk-KZ"/>
              </w:rPr>
              <w:t>Кенесары хан бастаған ұлт-азаттық күрес неліктен жалпы ұлттық сипатқа ие болды?</w:t>
            </w:r>
          </w:p>
          <w:p w:rsidR="001A4192" w:rsidRPr="001A4192" w:rsidRDefault="001A4192" w:rsidP="00C7339C">
            <w:pPr>
              <w:tabs>
                <w:tab w:val="left" w:pos="318"/>
              </w:tabs>
              <w:ind w:left="34" w:hanging="34"/>
              <w:contextualSpacing/>
              <w:jc w:val="both"/>
              <w:rPr>
                <w:rFonts w:ascii="Times New Roman" w:eastAsia="MS Minngs" w:hAnsi="Times New Roman" w:cs="Times New Roman"/>
                <w:b/>
                <w:sz w:val="24"/>
                <w:szCs w:val="24"/>
                <w:lang w:val="kk-KZ"/>
              </w:rPr>
            </w:pPr>
          </w:p>
        </w:tc>
      </w:tr>
      <w:tr w:rsidR="001A4192" w:rsidRPr="00542399" w:rsidTr="002D6461">
        <w:trPr>
          <w:trHeight w:val="142"/>
        </w:trPr>
        <w:tc>
          <w:tcPr>
            <w:tcW w:w="2261" w:type="dxa"/>
            <w:gridSpan w:val="3"/>
          </w:tcPr>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Осы сабақт</w:t>
            </w:r>
            <w:r w:rsidR="0087668D">
              <w:rPr>
                <w:rFonts w:ascii="Times New Roman" w:eastAsia="Calibri" w:hAnsi="Times New Roman" w:cs="Times New Roman"/>
                <w:b/>
                <w:sz w:val="24"/>
                <w:szCs w:val="24"/>
                <w:lang w:val="kk-KZ"/>
              </w:rPr>
              <w:t>а қол жеткізілетін оқу мақсат</w:t>
            </w:r>
            <w:r w:rsidRPr="001A4192">
              <w:rPr>
                <w:rFonts w:ascii="Times New Roman" w:eastAsia="Calibri" w:hAnsi="Times New Roman" w:cs="Times New Roman"/>
                <w:b/>
                <w:sz w:val="24"/>
                <w:szCs w:val="24"/>
                <w:lang w:val="kk-KZ"/>
              </w:rPr>
              <w:t>ы</w:t>
            </w:r>
          </w:p>
        </w:tc>
        <w:tc>
          <w:tcPr>
            <w:tcW w:w="7702" w:type="dxa"/>
            <w:gridSpan w:val="3"/>
          </w:tcPr>
          <w:p w:rsidR="00C7339C" w:rsidRDefault="004D7D1C" w:rsidP="004D7D1C">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Ұлт-азаттық күрестің тарихи маңызын анықтау;</w:t>
            </w:r>
          </w:p>
          <w:p w:rsidR="004D7D1C" w:rsidRPr="009C7B46" w:rsidRDefault="004D7D1C" w:rsidP="004D7D1C">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Кенесары Қасымұлының – қ</w:t>
            </w:r>
            <w:r w:rsidR="009C7B46">
              <w:rPr>
                <w:rFonts w:ascii="Times New Roman" w:eastAsia="Calibri" w:hAnsi="Times New Roman" w:cs="Times New Roman"/>
                <w:sz w:val="24"/>
                <w:szCs w:val="24"/>
                <w:lang w:val="kk-KZ"/>
              </w:rPr>
              <w:t>аһарман батыр екендігіне көз жеткізу.</w:t>
            </w:r>
          </w:p>
        </w:tc>
      </w:tr>
      <w:tr w:rsidR="001A4192" w:rsidRPr="001A4192" w:rsidTr="002D6461">
        <w:trPr>
          <w:trHeight w:val="142"/>
        </w:trPr>
        <w:tc>
          <w:tcPr>
            <w:tcW w:w="2261" w:type="dxa"/>
            <w:gridSpan w:val="3"/>
          </w:tcPr>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Тарихи концепт (фокус)</w:t>
            </w:r>
          </w:p>
        </w:tc>
        <w:tc>
          <w:tcPr>
            <w:tcW w:w="7702" w:type="dxa"/>
            <w:gridSpan w:val="3"/>
          </w:tcPr>
          <w:p w:rsidR="001A4192" w:rsidRPr="001A4192" w:rsidRDefault="00655903" w:rsidP="00655903">
            <w:pPr>
              <w:numPr>
                <w:ilvl w:val="0"/>
                <w:numId w:val="2"/>
              </w:numPr>
              <w:contextualSpacing/>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С</w:t>
            </w:r>
            <w:r w:rsidRPr="00655903">
              <w:rPr>
                <w:rFonts w:ascii="Times New Roman" w:eastAsia="Calibri" w:hAnsi="Times New Roman" w:cs="Times New Roman"/>
                <w:sz w:val="24"/>
                <w:szCs w:val="24"/>
                <w:lang w:val="kk-KZ"/>
              </w:rPr>
              <w:t>ебеп және салдар</w:t>
            </w:r>
          </w:p>
        </w:tc>
      </w:tr>
      <w:tr w:rsidR="001A4192" w:rsidRPr="00542399" w:rsidTr="002D6461">
        <w:trPr>
          <w:trHeight w:val="142"/>
        </w:trPr>
        <w:tc>
          <w:tcPr>
            <w:tcW w:w="2261" w:type="dxa"/>
            <w:gridSpan w:val="3"/>
          </w:tcPr>
          <w:p w:rsidR="001A4192" w:rsidRPr="001A4192" w:rsidRDefault="001A4192" w:rsidP="001A4192">
            <w:pPr>
              <w:rPr>
                <w:rFonts w:ascii="Times New Roman" w:eastAsia="Calibri" w:hAnsi="Times New Roman" w:cs="Times New Roman"/>
                <w:b/>
                <w:sz w:val="24"/>
                <w:szCs w:val="24"/>
                <w:lang w:val="en-US"/>
              </w:rPr>
            </w:pPr>
            <w:r w:rsidRPr="001A4192">
              <w:rPr>
                <w:rFonts w:ascii="Times New Roman" w:eastAsia="Calibri" w:hAnsi="Times New Roman" w:cs="Times New Roman"/>
                <w:b/>
                <w:sz w:val="24"/>
                <w:szCs w:val="24"/>
                <w:lang w:val="kk-KZ"/>
              </w:rPr>
              <w:t>Сабақтың мақсаты</w:t>
            </w:r>
          </w:p>
          <w:p w:rsidR="001A4192" w:rsidRPr="001A4192" w:rsidRDefault="001A4192" w:rsidP="001A4192">
            <w:pPr>
              <w:rPr>
                <w:rFonts w:ascii="Times New Roman" w:eastAsia="Calibri" w:hAnsi="Times New Roman" w:cs="Times New Roman"/>
                <w:b/>
                <w:sz w:val="24"/>
                <w:szCs w:val="24"/>
                <w:lang w:val="kk-KZ"/>
              </w:rPr>
            </w:pPr>
          </w:p>
        </w:tc>
        <w:tc>
          <w:tcPr>
            <w:tcW w:w="7702" w:type="dxa"/>
            <w:gridSpan w:val="3"/>
          </w:tcPr>
          <w:p w:rsidR="001A4192" w:rsidRPr="004D7D1C" w:rsidRDefault="009E7E12" w:rsidP="004D7D1C">
            <w:pPr>
              <w:jc w:val="both"/>
              <w:rPr>
                <w:rFonts w:ascii="Times New Roman" w:eastAsia="Calibri" w:hAnsi="Times New Roman" w:cs="Times New Roman"/>
                <w:sz w:val="24"/>
                <w:szCs w:val="24"/>
                <w:lang w:val="kk-KZ"/>
              </w:rPr>
            </w:pPr>
            <w:r w:rsidRPr="009E7E12">
              <w:rPr>
                <w:rFonts w:ascii="Times New Roman" w:hAnsi="Times New Roman" w:cs="Times New Roman"/>
                <w:lang w:val="kk-KZ"/>
              </w:rPr>
              <w:t xml:space="preserve">     </w:t>
            </w:r>
            <w:r>
              <w:rPr>
                <w:rFonts w:ascii="Times New Roman" w:hAnsi="Times New Roman" w:cs="Times New Roman"/>
                <w:lang w:val="kk-KZ"/>
              </w:rPr>
              <w:t>О</w:t>
            </w:r>
            <w:r w:rsidRPr="00C62299">
              <w:rPr>
                <w:rFonts w:ascii="Times New Roman" w:hAnsi="Times New Roman" w:cs="Times New Roman"/>
                <w:lang w:val="kk-KZ"/>
              </w:rPr>
              <w:t>тар</w:t>
            </w:r>
            <w:r>
              <w:rPr>
                <w:rFonts w:ascii="Times New Roman" w:hAnsi="Times New Roman" w:cs="Times New Roman"/>
                <w:lang w:val="kk-KZ"/>
              </w:rPr>
              <w:t>шылдыққа қарсы</w:t>
            </w:r>
            <w:r w:rsidRPr="009E7E12">
              <w:rPr>
                <w:rFonts w:ascii="Times New Roman" w:hAnsi="Times New Roman" w:cs="Times New Roman"/>
                <w:lang w:val="kk-KZ"/>
              </w:rPr>
              <w:t xml:space="preserve"> </w:t>
            </w:r>
            <w:r w:rsidR="004D7D1C">
              <w:rPr>
                <w:rFonts w:ascii="Times New Roman" w:hAnsi="Times New Roman" w:cs="Times New Roman"/>
                <w:lang w:val="kk-KZ"/>
              </w:rPr>
              <w:t>жалпыұлттық сипаттағы ұлт-</w:t>
            </w:r>
            <w:r>
              <w:rPr>
                <w:rFonts w:ascii="Times New Roman" w:hAnsi="Times New Roman" w:cs="Times New Roman"/>
                <w:lang w:val="kk-KZ"/>
              </w:rPr>
              <w:t>азаттық</w:t>
            </w:r>
            <w:r w:rsidRPr="009E7E12">
              <w:rPr>
                <w:rFonts w:ascii="Times New Roman" w:hAnsi="Times New Roman" w:cs="Times New Roman"/>
                <w:lang w:val="kk-KZ"/>
              </w:rPr>
              <w:t xml:space="preserve"> </w:t>
            </w:r>
            <w:r>
              <w:rPr>
                <w:rFonts w:ascii="Times New Roman" w:hAnsi="Times New Roman" w:cs="Times New Roman"/>
                <w:lang w:val="kk-KZ"/>
              </w:rPr>
              <w:t>күрестің</w:t>
            </w:r>
            <w:r w:rsidRPr="009E7E12">
              <w:rPr>
                <w:rFonts w:ascii="Times New Roman" w:hAnsi="Times New Roman" w:cs="Times New Roman"/>
                <w:lang w:val="kk-KZ"/>
              </w:rPr>
              <w:t xml:space="preserve"> </w:t>
            </w:r>
            <w:r w:rsidR="004D7D1C">
              <w:rPr>
                <w:rFonts w:ascii="Times New Roman" w:hAnsi="Times New Roman" w:cs="Times New Roman"/>
                <w:lang w:val="kk-KZ"/>
              </w:rPr>
              <w:t xml:space="preserve">тарихи маңызын анықтап, Кенесары Қасымұлын қаһарман </w:t>
            </w:r>
            <w:r w:rsidR="00BF5C3B">
              <w:rPr>
                <w:rFonts w:ascii="Times New Roman" w:hAnsi="Times New Roman" w:cs="Times New Roman"/>
                <w:lang w:val="kk-KZ"/>
              </w:rPr>
              <w:t>батыр екендігіне к</w:t>
            </w:r>
            <w:r w:rsidR="009C7B46">
              <w:rPr>
                <w:rFonts w:ascii="Times New Roman" w:hAnsi="Times New Roman" w:cs="Times New Roman"/>
                <w:lang w:val="kk-KZ"/>
              </w:rPr>
              <w:t>өз жеткізу</w:t>
            </w:r>
            <w:r w:rsidR="004D7D1C">
              <w:rPr>
                <w:rFonts w:ascii="Times New Roman" w:hAnsi="Times New Roman" w:cs="Times New Roman"/>
                <w:lang w:val="kk-KZ"/>
              </w:rPr>
              <w:t>.</w:t>
            </w:r>
          </w:p>
        </w:tc>
      </w:tr>
      <w:tr w:rsidR="001A4192" w:rsidRPr="00542399" w:rsidTr="002D6461">
        <w:trPr>
          <w:trHeight w:val="1307"/>
        </w:trPr>
        <w:tc>
          <w:tcPr>
            <w:tcW w:w="2261" w:type="dxa"/>
            <w:gridSpan w:val="3"/>
          </w:tcPr>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Бағалау</w:t>
            </w:r>
          </w:p>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критерийлері</w:t>
            </w:r>
          </w:p>
          <w:p w:rsidR="001A4192" w:rsidRPr="001A4192" w:rsidRDefault="001A4192" w:rsidP="001A4192">
            <w:pPr>
              <w:rPr>
                <w:rFonts w:ascii="Times New Roman" w:eastAsia="Calibri" w:hAnsi="Times New Roman" w:cs="Times New Roman"/>
                <w:b/>
                <w:sz w:val="24"/>
                <w:szCs w:val="24"/>
                <w:lang w:val="kk-KZ"/>
              </w:rPr>
            </w:pPr>
          </w:p>
          <w:p w:rsidR="001A4192" w:rsidRPr="001A4192" w:rsidRDefault="001A4192" w:rsidP="001A4192">
            <w:pPr>
              <w:rPr>
                <w:rFonts w:ascii="Times New Roman" w:eastAsia="Calibri" w:hAnsi="Times New Roman" w:cs="Times New Roman"/>
                <w:b/>
                <w:sz w:val="24"/>
                <w:szCs w:val="24"/>
                <w:lang w:val="kk-KZ"/>
              </w:rPr>
            </w:pPr>
          </w:p>
          <w:p w:rsidR="001A4192" w:rsidRPr="001A4192" w:rsidRDefault="001A4192" w:rsidP="001A4192">
            <w:pPr>
              <w:rPr>
                <w:rFonts w:ascii="Times New Roman" w:eastAsia="Calibri" w:hAnsi="Times New Roman" w:cs="Times New Roman"/>
                <w:b/>
                <w:sz w:val="24"/>
                <w:szCs w:val="24"/>
                <w:lang w:val="kk-KZ"/>
              </w:rPr>
            </w:pPr>
          </w:p>
        </w:tc>
        <w:tc>
          <w:tcPr>
            <w:tcW w:w="7702" w:type="dxa"/>
            <w:gridSpan w:val="3"/>
          </w:tcPr>
          <w:p w:rsidR="00655903" w:rsidRPr="005B4401" w:rsidRDefault="00655903" w:rsidP="005B4401">
            <w:pPr>
              <w:widowControl w:val="0"/>
              <w:jc w:val="both"/>
              <w:rPr>
                <w:rFonts w:ascii="Times New Roman" w:hAnsi="Times New Roman"/>
                <w:i/>
                <w:sz w:val="24"/>
                <w:szCs w:val="24"/>
                <w:lang w:val="kk-KZ"/>
              </w:rPr>
            </w:pPr>
            <w:r w:rsidRPr="001A691F">
              <w:rPr>
                <w:rFonts w:ascii="Times New Roman" w:hAnsi="Times New Roman" w:cs="Times New Roman"/>
                <w:b/>
                <w:color w:val="000000" w:themeColor="text1"/>
                <w:lang w:val="kk-KZ"/>
              </w:rPr>
              <w:t xml:space="preserve">Сыни ойлау мен </w:t>
            </w:r>
            <w:r w:rsidR="00C2033F" w:rsidRPr="001A691F">
              <w:rPr>
                <w:rFonts w:ascii="Times New Roman" w:hAnsi="Times New Roman" w:cs="Times New Roman"/>
                <w:color w:val="000000" w:themeColor="text1"/>
                <w:lang w:val="kk-KZ"/>
              </w:rPr>
              <w:t xml:space="preserve"> </w:t>
            </w:r>
            <w:r w:rsidRPr="001A691F">
              <w:rPr>
                <w:rFonts w:ascii="Times New Roman" w:hAnsi="Times New Roman" w:cs="Times New Roman"/>
                <w:b/>
                <w:color w:val="000000" w:themeColor="text1"/>
                <w:lang w:val="kk-KZ"/>
              </w:rPr>
              <w:t xml:space="preserve">талдау </w:t>
            </w:r>
            <w:r w:rsidRPr="001A691F">
              <w:rPr>
                <w:rFonts w:ascii="Times New Roman" w:hAnsi="Times New Roman" w:cs="Times New Roman"/>
                <w:color w:val="000000" w:themeColor="text1"/>
                <w:lang w:val="kk-KZ"/>
              </w:rPr>
              <w:t>–</w:t>
            </w:r>
            <w:r w:rsidR="00D945E2" w:rsidRPr="001A691F">
              <w:rPr>
                <w:rFonts w:ascii="Times New Roman" w:hAnsi="Times New Roman"/>
                <w:bCs/>
                <w:iCs/>
                <w:color w:val="000000" w:themeColor="text1"/>
                <w:sz w:val="24"/>
                <w:szCs w:val="24"/>
                <w:lang w:val="kk-KZ"/>
              </w:rPr>
              <w:t xml:space="preserve"> </w:t>
            </w:r>
            <w:r w:rsidR="001A691F" w:rsidRPr="001A691F">
              <w:rPr>
                <w:rFonts w:ascii="Times New Roman" w:hAnsi="Times New Roman"/>
                <w:i/>
                <w:color w:val="000000" w:themeColor="text1"/>
                <w:sz w:val="24"/>
                <w:szCs w:val="24"/>
                <w:lang w:val="kk-KZ"/>
              </w:rPr>
              <w:t xml:space="preserve"> </w:t>
            </w:r>
            <w:r w:rsidR="001A691F" w:rsidRPr="001A691F">
              <w:rPr>
                <w:rFonts w:ascii="Times New Roman" w:hAnsi="Times New Roman"/>
                <w:sz w:val="24"/>
                <w:szCs w:val="24"/>
                <w:lang w:val="kk-KZ"/>
              </w:rPr>
              <w:t>Деректердегі Кенесары</w:t>
            </w:r>
            <w:r w:rsidR="00875FC3">
              <w:rPr>
                <w:rFonts w:ascii="Times New Roman" w:hAnsi="Times New Roman"/>
                <w:sz w:val="24"/>
                <w:szCs w:val="24"/>
                <w:lang w:val="kk-KZ"/>
              </w:rPr>
              <w:t>ға</w:t>
            </w:r>
            <w:r w:rsidR="001A691F" w:rsidRPr="001A691F">
              <w:rPr>
                <w:rFonts w:ascii="Times New Roman" w:hAnsi="Times New Roman"/>
                <w:sz w:val="24"/>
                <w:szCs w:val="24"/>
                <w:lang w:val="kk-KZ"/>
              </w:rPr>
              <w:t xml:space="preserve">  берілген екі жақты пікірді талдайды</w:t>
            </w:r>
            <w:r w:rsidR="005B4401">
              <w:rPr>
                <w:rFonts w:ascii="Times New Roman" w:hAnsi="Times New Roman"/>
                <w:sz w:val="24"/>
                <w:szCs w:val="24"/>
                <w:lang w:val="kk-KZ"/>
              </w:rPr>
              <w:t>.</w:t>
            </w:r>
          </w:p>
          <w:p w:rsidR="000C5AEE" w:rsidRPr="005B4401" w:rsidRDefault="00D945E2" w:rsidP="00CA5A9A">
            <w:pPr>
              <w:jc w:val="both"/>
              <w:rPr>
                <w:rFonts w:ascii="Times New Roman" w:hAnsi="Times New Roman" w:cs="Times New Roman"/>
                <w:color w:val="FF0000"/>
                <w:lang w:val="kk-KZ"/>
              </w:rPr>
            </w:pPr>
            <w:r w:rsidRPr="00CA5A9A">
              <w:rPr>
                <w:rFonts w:ascii="Times New Roman" w:hAnsi="Times New Roman" w:cs="Times New Roman"/>
                <w:b/>
                <w:color w:val="000000" w:themeColor="text1"/>
                <w:lang w:val="kk-KZ"/>
              </w:rPr>
              <w:t>Синтез</w:t>
            </w:r>
            <w:r w:rsidR="00655903" w:rsidRPr="00CA5A9A">
              <w:rPr>
                <w:rFonts w:ascii="Times New Roman" w:hAnsi="Times New Roman" w:cs="Times New Roman"/>
                <w:b/>
                <w:color w:val="000000" w:themeColor="text1"/>
                <w:lang w:val="kk-KZ"/>
              </w:rPr>
              <w:t>-</w:t>
            </w:r>
            <w:r w:rsidR="00655903" w:rsidRPr="00CA5A9A">
              <w:rPr>
                <w:rFonts w:ascii="Times New Roman" w:hAnsi="Times New Roman" w:cs="Times New Roman"/>
                <w:color w:val="000000" w:themeColor="text1"/>
                <w:lang w:val="kk-KZ"/>
              </w:rPr>
              <w:t xml:space="preserve"> </w:t>
            </w:r>
            <w:r w:rsidR="004E0609" w:rsidRPr="00CA5A9A">
              <w:rPr>
                <w:rFonts w:ascii="Times New Roman" w:hAnsi="Times New Roman" w:cs="Times New Roman"/>
                <w:color w:val="000000" w:themeColor="text1"/>
                <w:lang w:val="kk-KZ"/>
              </w:rPr>
              <w:t xml:space="preserve">Кенесары </w:t>
            </w:r>
            <w:r w:rsidR="00CA5A9A" w:rsidRPr="00CA5A9A">
              <w:rPr>
                <w:rFonts w:ascii="Times New Roman" w:hAnsi="Times New Roman" w:cs="Times New Roman"/>
                <w:color w:val="000000" w:themeColor="text1"/>
                <w:lang w:val="kk-KZ"/>
              </w:rPr>
              <w:t>Қасымұлының қоғам мен тарихтағы ролін нақтылайды</w:t>
            </w:r>
            <w:r w:rsidR="00CA5A9A" w:rsidRPr="00B41C69">
              <w:rPr>
                <w:rFonts w:ascii="Times New Roman" w:hAnsi="Times New Roman" w:cs="Times New Roman"/>
                <w:color w:val="002060"/>
                <w:lang w:val="kk-KZ"/>
              </w:rPr>
              <w:t>;</w:t>
            </w:r>
            <w:r w:rsidR="004E0609" w:rsidRPr="00B41C69">
              <w:rPr>
                <w:rFonts w:ascii="Times New Roman" w:hAnsi="Times New Roman" w:cs="Times New Roman"/>
                <w:color w:val="002060"/>
                <w:lang w:val="kk-KZ"/>
              </w:rPr>
              <w:t xml:space="preserve"> </w:t>
            </w:r>
          </w:p>
          <w:p w:rsidR="00CA5A9A" w:rsidRPr="00AF03A1" w:rsidRDefault="00CA5A9A" w:rsidP="00CA5A9A">
            <w:pPr>
              <w:jc w:val="both"/>
              <w:rPr>
                <w:rFonts w:ascii="Times New Roman" w:hAnsi="Times New Roman" w:cs="Times New Roman"/>
                <w:color w:val="000000" w:themeColor="text1"/>
                <w:lang w:val="kk-KZ"/>
              </w:rPr>
            </w:pPr>
            <w:r w:rsidRPr="00CA5A9A">
              <w:rPr>
                <w:rFonts w:ascii="Times New Roman" w:hAnsi="Times New Roman" w:cs="Times New Roman"/>
                <w:b/>
                <w:color w:val="000000" w:themeColor="text1"/>
                <w:lang w:val="kk-KZ"/>
              </w:rPr>
              <w:t>Рефлексия</w:t>
            </w:r>
            <w:r>
              <w:rPr>
                <w:rFonts w:ascii="Times New Roman" w:hAnsi="Times New Roman" w:cs="Times New Roman"/>
                <w:color w:val="000000" w:themeColor="text1"/>
                <w:lang w:val="kk-KZ"/>
              </w:rPr>
              <w:t xml:space="preserve">- Кенесары бастаған көтерілістің </w:t>
            </w:r>
            <w:r w:rsidRPr="00327F43">
              <w:rPr>
                <w:rFonts w:ascii="Times New Roman" w:hAnsi="Times New Roman" w:cs="Times New Roman"/>
                <w:sz w:val="24"/>
                <w:szCs w:val="24"/>
                <w:lang w:val="kk-KZ"/>
              </w:rPr>
              <w:t xml:space="preserve"> жалпы ұлттық сипатқа ие</w:t>
            </w:r>
            <w:r>
              <w:rPr>
                <w:rFonts w:ascii="Times New Roman" w:hAnsi="Times New Roman" w:cs="Times New Roman"/>
                <w:sz w:val="24"/>
                <w:szCs w:val="24"/>
                <w:lang w:val="kk-KZ"/>
              </w:rPr>
              <w:t xml:space="preserve"> болғандығын дәлелдейді</w:t>
            </w:r>
          </w:p>
        </w:tc>
      </w:tr>
      <w:tr w:rsidR="001A4192" w:rsidRPr="00542399" w:rsidTr="002D6461">
        <w:trPr>
          <w:trHeight w:val="142"/>
        </w:trPr>
        <w:tc>
          <w:tcPr>
            <w:tcW w:w="2261" w:type="dxa"/>
            <w:gridSpan w:val="3"/>
          </w:tcPr>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Тілдік мақсаттар</w:t>
            </w:r>
          </w:p>
        </w:tc>
        <w:tc>
          <w:tcPr>
            <w:tcW w:w="7702" w:type="dxa"/>
            <w:gridSpan w:val="3"/>
          </w:tcPr>
          <w:p w:rsidR="00655903" w:rsidRPr="00655903" w:rsidRDefault="00655903" w:rsidP="001B2EB8">
            <w:pPr>
              <w:autoSpaceDE w:val="0"/>
              <w:autoSpaceDN w:val="0"/>
              <w:adjustRightInd w:val="0"/>
              <w:jc w:val="both"/>
              <w:rPr>
                <w:rFonts w:ascii="Times New Roman" w:hAnsi="Times New Roman" w:cs="Times New Roman"/>
                <w:sz w:val="24"/>
                <w:szCs w:val="24"/>
                <w:lang w:val="kk-KZ"/>
              </w:rPr>
            </w:pPr>
            <w:r w:rsidRPr="00655903">
              <w:rPr>
                <w:rFonts w:ascii="Times New Roman" w:hAnsi="Times New Roman" w:cs="Times New Roman"/>
                <w:b/>
                <w:sz w:val="24"/>
                <w:szCs w:val="24"/>
                <w:lang w:val="kk-KZ"/>
              </w:rPr>
              <w:t>Тілдік дағдылар</w:t>
            </w:r>
          </w:p>
          <w:p w:rsidR="001A4192" w:rsidRPr="00655903" w:rsidRDefault="00F21DB2" w:rsidP="00F21DB2">
            <w:pPr>
              <w:autoSpaceDE w:val="0"/>
              <w:autoSpaceDN w:val="0"/>
              <w:adjustRightInd w:val="0"/>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sidR="00655903" w:rsidRPr="00655903">
              <w:rPr>
                <w:rFonts w:ascii="Times New Roman" w:hAnsi="Times New Roman" w:cs="Times New Roman"/>
                <w:sz w:val="24"/>
                <w:szCs w:val="24"/>
                <w:lang w:val="kk-KZ"/>
              </w:rPr>
              <w:t xml:space="preserve">Ресей империясының отаршыл </w:t>
            </w:r>
            <w:r w:rsidR="00D945E2">
              <w:rPr>
                <w:rFonts w:ascii="Times New Roman" w:hAnsi="Times New Roman" w:cs="Times New Roman"/>
                <w:sz w:val="24"/>
                <w:szCs w:val="24"/>
                <w:lang w:val="kk-KZ"/>
              </w:rPr>
              <w:t>саясатына қарсы бағытталған 1837</w:t>
            </w:r>
            <w:r w:rsidR="00655903" w:rsidRPr="00655903">
              <w:rPr>
                <w:rFonts w:ascii="Times New Roman" w:hAnsi="Times New Roman" w:cs="Times New Roman"/>
                <w:sz w:val="24"/>
                <w:szCs w:val="24"/>
                <w:lang w:val="kk-KZ"/>
              </w:rPr>
              <w:t>-</w:t>
            </w:r>
            <w:r w:rsidR="00570334">
              <w:rPr>
                <w:rFonts w:ascii="Times New Roman" w:hAnsi="Times New Roman" w:cs="Times New Roman"/>
                <w:sz w:val="24"/>
                <w:szCs w:val="24"/>
                <w:lang w:val="kk-KZ"/>
              </w:rPr>
              <w:t>18</w:t>
            </w:r>
            <w:r w:rsidR="00D945E2">
              <w:rPr>
                <w:rFonts w:ascii="Times New Roman" w:hAnsi="Times New Roman" w:cs="Times New Roman"/>
                <w:sz w:val="24"/>
                <w:szCs w:val="24"/>
                <w:lang w:val="kk-KZ"/>
              </w:rPr>
              <w:t>47</w:t>
            </w:r>
            <w:r w:rsidR="00655903" w:rsidRPr="00655903">
              <w:rPr>
                <w:rFonts w:ascii="Times New Roman" w:hAnsi="Times New Roman" w:cs="Times New Roman"/>
                <w:sz w:val="24"/>
                <w:szCs w:val="24"/>
                <w:lang w:val="kk-KZ"/>
              </w:rPr>
              <w:t xml:space="preserve">жж  </w:t>
            </w:r>
            <w:r w:rsidR="00D945E2">
              <w:rPr>
                <w:rFonts w:ascii="Times New Roman" w:hAnsi="Times New Roman" w:cs="Times New Roman"/>
                <w:sz w:val="24"/>
                <w:szCs w:val="24"/>
                <w:lang w:val="kk-KZ"/>
              </w:rPr>
              <w:t xml:space="preserve">Кенесары </w:t>
            </w:r>
            <w:r w:rsidR="00655903" w:rsidRPr="00655903">
              <w:rPr>
                <w:rFonts w:ascii="Times New Roman" w:hAnsi="Times New Roman" w:cs="Times New Roman"/>
                <w:sz w:val="24"/>
                <w:szCs w:val="24"/>
                <w:lang w:val="kk-KZ"/>
              </w:rPr>
              <w:t>көтеріліс</w:t>
            </w:r>
            <w:r w:rsidR="005B4401">
              <w:rPr>
                <w:rFonts w:ascii="Times New Roman" w:hAnsi="Times New Roman" w:cs="Times New Roman"/>
                <w:sz w:val="24"/>
                <w:szCs w:val="24"/>
                <w:lang w:val="kk-KZ"/>
              </w:rPr>
              <w:t>і</w:t>
            </w:r>
            <w:r w:rsidR="00655903" w:rsidRPr="00655903">
              <w:rPr>
                <w:rFonts w:ascii="Times New Roman" w:hAnsi="Times New Roman" w:cs="Times New Roman"/>
                <w:sz w:val="24"/>
                <w:szCs w:val="24"/>
                <w:lang w:val="kk-KZ"/>
              </w:rPr>
              <w:t xml:space="preserve"> туралы </w:t>
            </w:r>
            <w:r w:rsidR="004E2D6E">
              <w:rPr>
                <w:rFonts w:ascii="Times New Roman" w:hAnsi="Times New Roman" w:cs="Times New Roman"/>
                <w:sz w:val="24"/>
                <w:szCs w:val="24"/>
                <w:lang w:val="kk-KZ"/>
              </w:rPr>
              <w:t xml:space="preserve">зерттеулерді </w:t>
            </w:r>
            <w:r w:rsidR="00655903" w:rsidRPr="00655903">
              <w:rPr>
                <w:rFonts w:ascii="Times New Roman" w:hAnsi="Times New Roman" w:cs="Times New Roman"/>
                <w:sz w:val="24"/>
                <w:szCs w:val="24"/>
                <w:lang w:val="kk-KZ"/>
              </w:rPr>
              <w:t xml:space="preserve">талдайды  </w:t>
            </w:r>
            <w:r w:rsidR="00655903" w:rsidRPr="00655903">
              <w:rPr>
                <w:rFonts w:ascii="Times New Roman" w:eastAsia="Calibri" w:hAnsi="Times New Roman" w:cs="Times New Roman"/>
                <w:sz w:val="24"/>
                <w:szCs w:val="24"/>
                <w:lang w:val="kk-KZ"/>
              </w:rPr>
              <w:t>(оқылым, айтылым,</w:t>
            </w:r>
            <w:r w:rsidR="001A4192" w:rsidRPr="00655903">
              <w:rPr>
                <w:rFonts w:ascii="Times New Roman" w:eastAsia="Calibri" w:hAnsi="Times New Roman" w:cs="Times New Roman"/>
                <w:sz w:val="24"/>
                <w:szCs w:val="24"/>
                <w:lang w:val="kk-KZ"/>
              </w:rPr>
              <w:t xml:space="preserve"> жазылым дағдылары)</w:t>
            </w:r>
          </w:p>
          <w:p w:rsidR="001A4192" w:rsidRPr="001A4192" w:rsidRDefault="001A4192" w:rsidP="00F21DB2">
            <w:pPr>
              <w:autoSpaceDE w:val="0"/>
              <w:autoSpaceDN w:val="0"/>
              <w:adjustRightInd w:val="0"/>
              <w:jc w:val="both"/>
              <w:rPr>
                <w:rFonts w:ascii="Times New Roman" w:eastAsia="Calibri" w:hAnsi="Times New Roman" w:cs="Times New Roman"/>
                <w:b/>
                <w:bCs/>
                <w:sz w:val="24"/>
                <w:szCs w:val="24"/>
                <w:lang w:val="kk-KZ"/>
              </w:rPr>
            </w:pPr>
            <w:r w:rsidRPr="001A4192">
              <w:rPr>
                <w:rFonts w:ascii="Times New Roman" w:eastAsia="Calibri" w:hAnsi="Times New Roman" w:cs="Times New Roman"/>
                <w:b/>
                <w:bCs/>
                <w:sz w:val="24"/>
                <w:szCs w:val="24"/>
                <w:lang w:val="kk-KZ"/>
              </w:rPr>
              <w:t>Пәнге қатысты лексика мен терминология</w:t>
            </w:r>
          </w:p>
          <w:p w:rsidR="004E2D6E" w:rsidRPr="004E2D6E" w:rsidRDefault="004E2D6E" w:rsidP="004E2D6E">
            <w:pPr>
              <w:autoSpaceDE w:val="0"/>
              <w:autoSpaceDN w:val="0"/>
              <w:adjustRightInd w:val="0"/>
              <w:contextualSpacing/>
              <w:rPr>
                <w:rFonts w:ascii="Times New Roman" w:hAnsi="Times New Roman" w:cs="Times New Roman"/>
                <w:i/>
                <w:sz w:val="24"/>
                <w:szCs w:val="24"/>
                <w:lang w:val="kk-KZ"/>
              </w:rPr>
            </w:pPr>
            <w:r w:rsidRPr="004E2D6E">
              <w:rPr>
                <w:rFonts w:ascii="Times New Roman" w:hAnsi="Times New Roman" w:cs="Times New Roman"/>
                <w:i/>
                <w:sz w:val="24"/>
                <w:szCs w:val="24"/>
                <w:lang w:val="kk-KZ"/>
              </w:rPr>
              <w:t xml:space="preserve">Дуан, жасауыл, манап, </w:t>
            </w:r>
            <w:r w:rsidRPr="004E2D6E">
              <w:rPr>
                <w:rFonts w:ascii="PR_Times-Normal" w:hAnsi="PR_Times-Normal"/>
                <w:i/>
                <w:color w:val="231F20"/>
                <w:lang w:val="kk-KZ"/>
              </w:rPr>
              <w:t>митридат</w:t>
            </w:r>
            <w:r w:rsidRPr="004E2D6E">
              <w:rPr>
                <w:lang w:val="kk-KZ"/>
              </w:rPr>
              <w:t xml:space="preserve"> </w:t>
            </w:r>
          </w:p>
          <w:p w:rsidR="001A4192" w:rsidRPr="001A4192" w:rsidRDefault="001A4192" w:rsidP="00F21DB2">
            <w:pPr>
              <w:jc w:val="both"/>
              <w:rPr>
                <w:rFonts w:ascii="Times New Roman" w:eastAsia="Calibri" w:hAnsi="Times New Roman" w:cs="Times New Roman"/>
                <w:strike/>
                <w:sz w:val="24"/>
                <w:szCs w:val="24"/>
                <w:lang w:val="kk-KZ"/>
              </w:rPr>
            </w:pPr>
            <w:r w:rsidRPr="001A4192">
              <w:rPr>
                <w:rFonts w:ascii="Times New Roman" w:eastAsia="Calibri" w:hAnsi="Times New Roman" w:cs="Times New Roman"/>
                <w:b/>
                <w:sz w:val="24"/>
                <w:szCs w:val="24"/>
                <w:u w:val="single"/>
                <w:lang w:val="kk-KZ"/>
              </w:rPr>
              <w:t>Диалог пен жазылымға пайдалы сөз тіркестері:</w:t>
            </w:r>
          </w:p>
          <w:p w:rsidR="004E2D6E" w:rsidRPr="004E2D6E" w:rsidRDefault="004E2D6E" w:rsidP="004E2D6E">
            <w:pPr>
              <w:autoSpaceDE w:val="0"/>
              <w:autoSpaceDN w:val="0"/>
              <w:adjustRightInd w:val="0"/>
              <w:contextualSpacing/>
              <w:rPr>
                <w:rFonts w:ascii="Times New Roman" w:hAnsi="Times New Roman" w:cs="Times New Roman"/>
                <w:sz w:val="24"/>
                <w:szCs w:val="24"/>
                <w:lang w:val="kk-KZ"/>
              </w:rPr>
            </w:pPr>
            <w:r w:rsidRPr="004E2D6E">
              <w:rPr>
                <w:rFonts w:ascii="Times New Roman" w:hAnsi="Times New Roman" w:cs="Times New Roman"/>
                <w:sz w:val="24"/>
                <w:szCs w:val="24"/>
                <w:lang w:val="kk-KZ"/>
              </w:rPr>
              <w:t xml:space="preserve">Патша өкіметінің көздеген </w:t>
            </w:r>
            <w:r w:rsidRPr="004E2D6E">
              <w:rPr>
                <w:rFonts w:ascii="Times New Roman" w:hAnsi="Times New Roman" w:cs="Times New Roman"/>
                <w:b/>
                <w:bCs/>
                <w:sz w:val="24"/>
                <w:szCs w:val="24"/>
                <w:lang w:val="kk-KZ"/>
              </w:rPr>
              <w:t>мақсаты</w:t>
            </w:r>
            <w:r w:rsidRPr="004E2D6E">
              <w:rPr>
                <w:rFonts w:ascii="Times New Roman" w:hAnsi="Times New Roman" w:cs="Times New Roman"/>
                <w:sz w:val="24"/>
                <w:szCs w:val="24"/>
                <w:lang w:val="kk-KZ"/>
              </w:rPr>
              <w:t>...</w:t>
            </w:r>
          </w:p>
          <w:p w:rsidR="004E2D6E" w:rsidRPr="004E2D6E" w:rsidRDefault="004E2D6E" w:rsidP="004E2D6E">
            <w:pPr>
              <w:autoSpaceDE w:val="0"/>
              <w:autoSpaceDN w:val="0"/>
              <w:adjustRightInd w:val="0"/>
              <w:contextualSpacing/>
              <w:rPr>
                <w:rFonts w:ascii="Times New Roman" w:hAnsi="Times New Roman" w:cs="Times New Roman"/>
                <w:sz w:val="24"/>
                <w:szCs w:val="24"/>
                <w:lang w:val="kk-KZ"/>
              </w:rPr>
            </w:pPr>
            <w:r w:rsidRPr="004E2D6E">
              <w:rPr>
                <w:rFonts w:ascii="Times New Roman" w:hAnsi="Times New Roman" w:cs="Times New Roman"/>
                <w:sz w:val="24"/>
                <w:szCs w:val="24"/>
                <w:lang w:val="kk-KZ"/>
              </w:rPr>
              <w:t xml:space="preserve">Көтерілістің негізгі </w:t>
            </w:r>
            <w:r w:rsidRPr="004E2D6E">
              <w:rPr>
                <w:rFonts w:ascii="Times New Roman" w:hAnsi="Times New Roman" w:cs="Times New Roman"/>
                <w:b/>
                <w:sz w:val="24"/>
                <w:szCs w:val="24"/>
                <w:lang w:val="kk-KZ"/>
              </w:rPr>
              <w:t>себебі</w:t>
            </w:r>
            <w:r w:rsidRPr="004E2D6E">
              <w:rPr>
                <w:rFonts w:ascii="Times New Roman" w:hAnsi="Times New Roman" w:cs="Times New Roman"/>
                <w:sz w:val="24"/>
                <w:szCs w:val="24"/>
                <w:lang w:val="kk-KZ"/>
              </w:rPr>
              <w:t xml:space="preserve">....  ....  .... .... ..... </w:t>
            </w:r>
          </w:p>
          <w:p w:rsidR="004E2D6E" w:rsidRPr="004E2D6E" w:rsidRDefault="004E2D6E" w:rsidP="004E2D6E">
            <w:pPr>
              <w:autoSpaceDE w:val="0"/>
              <w:autoSpaceDN w:val="0"/>
              <w:adjustRightInd w:val="0"/>
              <w:contextualSpacing/>
              <w:rPr>
                <w:rFonts w:ascii="Times New Roman" w:hAnsi="Times New Roman" w:cs="Times New Roman"/>
                <w:sz w:val="24"/>
                <w:szCs w:val="24"/>
                <w:lang w:val="kk-KZ"/>
              </w:rPr>
            </w:pPr>
            <w:r w:rsidRPr="004E2D6E">
              <w:rPr>
                <w:rFonts w:ascii="Times New Roman" w:hAnsi="Times New Roman" w:cs="Times New Roman"/>
                <w:sz w:val="24"/>
                <w:szCs w:val="24"/>
                <w:lang w:val="kk-KZ"/>
              </w:rPr>
              <w:t xml:space="preserve">Кенесарының  алдына  қойған  </w:t>
            </w:r>
            <w:r w:rsidRPr="004E2D6E">
              <w:rPr>
                <w:rFonts w:ascii="Times New Roman" w:hAnsi="Times New Roman" w:cs="Times New Roman"/>
                <w:b/>
                <w:sz w:val="24"/>
                <w:szCs w:val="24"/>
                <w:lang w:val="kk-KZ"/>
              </w:rPr>
              <w:t>мақсаты</w:t>
            </w:r>
            <w:r w:rsidRPr="004E2D6E">
              <w:rPr>
                <w:rFonts w:ascii="Times New Roman" w:hAnsi="Times New Roman" w:cs="Times New Roman"/>
                <w:sz w:val="24"/>
                <w:szCs w:val="24"/>
                <w:lang w:val="kk-KZ"/>
              </w:rPr>
              <w:t xml:space="preserve"> ...  ....  .... </w:t>
            </w:r>
          </w:p>
          <w:p w:rsidR="004E2D6E" w:rsidRPr="004E2D6E" w:rsidRDefault="004E2D6E" w:rsidP="004E2D6E">
            <w:pPr>
              <w:autoSpaceDE w:val="0"/>
              <w:autoSpaceDN w:val="0"/>
              <w:adjustRightInd w:val="0"/>
              <w:contextualSpacing/>
              <w:rPr>
                <w:rFonts w:ascii="Times New Roman" w:hAnsi="Times New Roman" w:cs="Times New Roman"/>
                <w:sz w:val="24"/>
                <w:szCs w:val="24"/>
                <w:lang w:val="kk-KZ"/>
              </w:rPr>
            </w:pPr>
            <w:r w:rsidRPr="004E2D6E">
              <w:rPr>
                <w:rFonts w:ascii="Times New Roman" w:hAnsi="Times New Roman" w:cs="Times New Roman"/>
                <w:sz w:val="24"/>
                <w:szCs w:val="24"/>
                <w:lang w:val="kk-KZ"/>
              </w:rPr>
              <w:t xml:space="preserve">Көтерілістің </w:t>
            </w:r>
            <w:r w:rsidRPr="004E2D6E">
              <w:rPr>
                <w:rFonts w:ascii="Times New Roman" w:hAnsi="Times New Roman" w:cs="Times New Roman"/>
                <w:b/>
                <w:sz w:val="24"/>
                <w:szCs w:val="24"/>
                <w:lang w:val="kk-KZ"/>
              </w:rPr>
              <w:t>нәтижесінде...</w:t>
            </w:r>
          </w:p>
          <w:p w:rsidR="004E2D6E" w:rsidRPr="004E2D6E" w:rsidRDefault="004E2D6E" w:rsidP="004E2D6E">
            <w:pPr>
              <w:autoSpaceDE w:val="0"/>
              <w:autoSpaceDN w:val="0"/>
              <w:adjustRightInd w:val="0"/>
              <w:contextualSpacing/>
              <w:rPr>
                <w:rFonts w:ascii="Times New Roman" w:hAnsi="Times New Roman" w:cs="Times New Roman"/>
                <w:b/>
                <w:sz w:val="24"/>
                <w:szCs w:val="24"/>
                <w:lang w:val="kk-KZ"/>
              </w:rPr>
            </w:pPr>
            <w:r w:rsidRPr="004E2D6E">
              <w:rPr>
                <w:rFonts w:ascii="Times New Roman" w:hAnsi="Times New Roman" w:cs="Times New Roman"/>
                <w:sz w:val="24"/>
                <w:szCs w:val="24"/>
                <w:lang w:val="kk-KZ"/>
              </w:rPr>
              <w:t xml:space="preserve">Көтерілістің жеңілу </w:t>
            </w:r>
            <w:r w:rsidRPr="004E2D6E">
              <w:rPr>
                <w:rFonts w:ascii="Times New Roman" w:hAnsi="Times New Roman" w:cs="Times New Roman"/>
                <w:b/>
                <w:sz w:val="24"/>
                <w:szCs w:val="24"/>
                <w:lang w:val="kk-KZ"/>
              </w:rPr>
              <w:t>себебі...</w:t>
            </w:r>
          </w:p>
          <w:p w:rsidR="004E2D6E" w:rsidRPr="004E2D6E" w:rsidRDefault="004E2D6E" w:rsidP="004E2D6E">
            <w:pPr>
              <w:autoSpaceDE w:val="0"/>
              <w:autoSpaceDN w:val="0"/>
              <w:adjustRightInd w:val="0"/>
              <w:contextualSpacing/>
              <w:rPr>
                <w:rFonts w:ascii="Times New Roman" w:hAnsi="Times New Roman" w:cs="Times New Roman"/>
                <w:sz w:val="24"/>
                <w:szCs w:val="24"/>
                <w:lang w:val="kk-KZ"/>
              </w:rPr>
            </w:pPr>
            <w:r w:rsidRPr="004E2D6E">
              <w:rPr>
                <w:rFonts w:ascii="Times New Roman" w:hAnsi="Times New Roman" w:cs="Times New Roman"/>
                <w:sz w:val="24"/>
                <w:szCs w:val="24"/>
                <w:lang w:val="kk-KZ"/>
              </w:rPr>
              <w:t>Мен Кенесарыға .... баға беремін, себебі ....</w:t>
            </w:r>
          </w:p>
          <w:p w:rsidR="004E2D6E" w:rsidRPr="004E2D6E" w:rsidRDefault="004E2D6E" w:rsidP="004E2D6E">
            <w:pPr>
              <w:autoSpaceDE w:val="0"/>
              <w:autoSpaceDN w:val="0"/>
              <w:adjustRightInd w:val="0"/>
              <w:contextualSpacing/>
              <w:rPr>
                <w:rFonts w:ascii="Times New Roman" w:hAnsi="Times New Roman" w:cs="Times New Roman"/>
                <w:b/>
                <w:sz w:val="24"/>
                <w:szCs w:val="24"/>
                <w:lang w:val="kk-KZ"/>
              </w:rPr>
            </w:pPr>
            <w:r w:rsidRPr="004E2D6E">
              <w:rPr>
                <w:rFonts w:ascii="Times New Roman" w:hAnsi="Times New Roman" w:cs="Times New Roman"/>
                <w:sz w:val="24"/>
                <w:szCs w:val="24"/>
                <w:lang w:val="kk-KZ"/>
              </w:rPr>
              <w:t xml:space="preserve">Бұл оқиға/тұлға  маңызды/ атақты  болды, </w:t>
            </w:r>
            <w:r w:rsidRPr="004E2D6E">
              <w:rPr>
                <w:rFonts w:ascii="Times New Roman" w:hAnsi="Times New Roman" w:cs="Times New Roman"/>
                <w:b/>
                <w:sz w:val="24"/>
                <w:szCs w:val="24"/>
                <w:lang w:val="kk-KZ"/>
              </w:rPr>
              <w:t>өйткені...</w:t>
            </w:r>
          </w:p>
          <w:p w:rsidR="00655903" w:rsidRPr="001A4192" w:rsidRDefault="004E2D6E" w:rsidP="004E2D6E">
            <w:pPr>
              <w:jc w:val="both"/>
              <w:rPr>
                <w:rFonts w:ascii="Times New Roman" w:eastAsia="Calibri" w:hAnsi="Times New Roman" w:cs="Times New Roman"/>
                <w:b/>
                <w:sz w:val="24"/>
                <w:szCs w:val="24"/>
                <w:lang w:val="kk-KZ"/>
              </w:rPr>
            </w:pPr>
            <w:r w:rsidRPr="001777B9">
              <w:rPr>
                <w:rFonts w:ascii="Times New Roman" w:hAnsi="Times New Roman" w:cs="Times New Roman"/>
                <w:sz w:val="24"/>
                <w:szCs w:val="24"/>
                <w:lang w:val="kk-KZ"/>
              </w:rPr>
              <w:t>Кенесары көтерілісін жалпыұлттық қозғалыс деп атауға болады,</w:t>
            </w:r>
            <w:r w:rsidRPr="001777B9">
              <w:rPr>
                <w:rFonts w:ascii="Times New Roman" w:hAnsi="Times New Roman" w:cs="Times New Roman"/>
                <w:b/>
                <w:sz w:val="24"/>
                <w:szCs w:val="24"/>
                <w:lang w:val="kk-KZ"/>
              </w:rPr>
              <w:t xml:space="preserve"> себебі...</w:t>
            </w:r>
          </w:p>
        </w:tc>
      </w:tr>
      <w:tr w:rsidR="001A4192" w:rsidRPr="00542399" w:rsidTr="002D6461">
        <w:trPr>
          <w:trHeight w:val="142"/>
        </w:trPr>
        <w:tc>
          <w:tcPr>
            <w:tcW w:w="2261" w:type="dxa"/>
            <w:gridSpan w:val="3"/>
          </w:tcPr>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Құндылықтарды дарыту</w:t>
            </w:r>
          </w:p>
        </w:tc>
        <w:tc>
          <w:tcPr>
            <w:tcW w:w="7702" w:type="dxa"/>
            <w:gridSpan w:val="3"/>
          </w:tcPr>
          <w:p w:rsidR="003A1B03" w:rsidRPr="001A4192" w:rsidRDefault="00F541EA" w:rsidP="00F51A29">
            <w:pPr>
              <w:jc w:val="both"/>
              <w:rPr>
                <w:rFonts w:ascii="Times New Roman" w:eastAsia="Calibri" w:hAnsi="Times New Roman" w:cs="Times New Roman"/>
                <w:sz w:val="24"/>
                <w:szCs w:val="24"/>
                <w:lang w:val="kk-KZ"/>
              </w:rPr>
            </w:pPr>
            <w:r w:rsidRPr="003A1B03">
              <w:rPr>
                <w:rFonts w:ascii="Times New Roman" w:eastAsia="Calibri" w:hAnsi="Times New Roman" w:cs="Times New Roman"/>
                <w:sz w:val="24"/>
                <w:szCs w:val="24"/>
                <w:lang w:val="kk-KZ"/>
              </w:rPr>
              <w:t xml:space="preserve"> </w:t>
            </w:r>
            <w:r w:rsidR="00F51A29">
              <w:rPr>
                <w:rFonts w:ascii="Times New Roman" w:eastAsia="Calibri" w:hAnsi="Times New Roman" w:cs="Times New Roman"/>
                <w:sz w:val="24"/>
                <w:szCs w:val="24"/>
                <w:lang w:val="kk-KZ"/>
              </w:rPr>
              <w:t xml:space="preserve">   </w:t>
            </w:r>
            <w:r w:rsidR="00F34F24">
              <w:rPr>
                <w:rFonts w:ascii="Times New Roman" w:eastAsia="Calibri" w:hAnsi="Times New Roman" w:cs="Times New Roman"/>
                <w:sz w:val="24"/>
                <w:szCs w:val="24"/>
                <w:lang w:val="kk-KZ"/>
              </w:rPr>
              <w:t xml:space="preserve"> </w:t>
            </w:r>
            <w:r w:rsidR="003A1B03" w:rsidRPr="003A1B03">
              <w:rPr>
                <w:rFonts w:ascii="Times New Roman" w:eastAsia="Calibri" w:hAnsi="Times New Roman" w:cs="Times New Roman"/>
                <w:sz w:val="24"/>
                <w:szCs w:val="24"/>
                <w:lang w:val="kk-KZ"/>
              </w:rPr>
              <w:t>«Мәңгілік ел» идеясы Ресей империясының отаршыл саясатына қарсы бағытталған ұлттың азаттығы үшін болған көтерілістер тарихын  талдау барысында жүзеге асады</w:t>
            </w:r>
          </w:p>
        </w:tc>
      </w:tr>
      <w:tr w:rsidR="001A4192" w:rsidRPr="00542399" w:rsidTr="002D6461">
        <w:trPr>
          <w:trHeight w:val="142"/>
        </w:trPr>
        <w:tc>
          <w:tcPr>
            <w:tcW w:w="2261" w:type="dxa"/>
            <w:gridSpan w:val="3"/>
          </w:tcPr>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Пәнаралық байланыстар</w:t>
            </w:r>
          </w:p>
        </w:tc>
        <w:tc>
          <w:tcPr>
            <w:tcW w:w="7702" w:type="dxa"/>
            <w:gridSpan w:val="3"/>
          </w:tcPr>
          <w:p w:rsidR="001A4192" w:rsidRPr="001A4192" w:rsidRDefault="00A85821" w:rsidP="00F34F24">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Қазақ әдебиеті, дүние жүзі тарихы </w:t>
            </w:r>
          </w:p>
        </w:tc>
      </w:tr>
      <w:tr w:rsidR="001A4192" w:rsidRPr="001A4192" w:rsidTr="002D6461">
        <w:trPr>
          <w:trHeight w:val="142"/>
        </w:trPr>
        <w:tc>
          <w:tcPr>
            <w:tcW w:w="2261" w:type="dxa"/>
            <w:gridSpan w:val="3"/>
          </w:tcPr>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АКТ қолдану дағдылары</w:t>
            </w:r>
          </w:p>
        </w:tc>
        <w:tc>
          <w:tcPr>
            <w:tcW w:w="7702" w:type="dxa"/>
            <w:gridSpan w:val="3"/>
          </w:tcPr>
          <w:p w:rsidR="001A4192" w:rsidRPr="001A4192" w:rsidRDefault="001A4192" w:rsidP="001A4192">
            <w:pPr>
              <w:rPr>
                <w:rFonts w:ascii="Times New Roman" w:eastAsia="Calibri" w:hAnsi="Times New Roman" w:cs="Times New Roman"/>
                <w:sz w:val="24"/>
                <w:szCs w:val="24"/>
                <w:lang w:val="kk-KZ"/>
              </w:rPr>
            </w:pPr>
            <w:r w:rsidRPr="001A4192">
              <w:rPr>
                <w:rFonts w:ascii="Times New Roman" w:eastAsia="MS Minngs" w:hAnsi="Times New Roman" w:cs="Times New Roman"/>
                <w:sz w:val="24"/>
                <w:szCs w:val="24"/>
                <w:lang w:val="kk-KZ"/>
              </w:rPr>
              <w:t>Бейнефил</w:t>
            </w:r>
            <w:r w:rsidR="00F34F24">
              <w:rPr>
                <w:rFonts w:ascii="Times New Roman" w:eastAsia="MS Minngs" w:hAnsi="Times New Roman" w:cs="Times New Roman"/>
                <w:sz w:val="24"/>
                <w:szCs w:val="24"/>
                <w:lang w:val="kk-KZ"/>
              </w:rPr>
              <w:t>ьм, интерактивті тақтамен жұмыс</w:t>
            </w:r>
          </w:p>
        </w:tc>
      </w:tr>
      <w:tr w:rsidR="001A4192" w:rsidRPr="001A4192" w:rsidTr="002D6461">
        <w:trPr>
          <w:trHeight w:val="140"/>
        </w:trPr>
        <w:tc>
          <w:tcPr>
            <w:tcW w:w="9963" w:type="dxa"/>
            <w:gridSpan w:val="6"/>
          </w:tcPr>
          <w:p w:rsidR="001A4192" w:rsidRPr="001A4192" w:rsidRDefault="00B11478" w:rsidP="00B11478">
            <w:pPr>
              <w:tabs>
                <w:tab w:val="left" w:pos="3750"/>
                <w:tab w:val="center" w:pos="4873"/>
              </w:tabs>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ab/>
            </w:r>
            <w:r w:rsidR="001A4192" w:rsidRPr="001A4192">
              <w:rPr>
                <w:rFonts w:ascii="Times New Roman" w:eastAsia="Calibri" w:hAnsi="Times New Roman" w:cs="Times New Roman"/>
                <w:b/>
                <w:sz w:val="24"/>
                <w:szCs w:val="24"/>
                <w:lang w:val="kk-KZ"/>
              </w:rPr>
              <w:t>Сабақ барысы</w:t>
            </w:r>
          </w:p>
        </w:tc>
      </w:tr>
      <w:tr w:rsidR="001A4192" w:rsidRPr="001A4192" w:rsidTr="006020AD">
        <w:trPr>
          <w:trHeight w:val="140"/>
        </w:trPr>
        <w:tc>
          <w:tcPr>
            <w:tcW w:w="1994" w:type="dxa"/>
            <w:tcBorders>
              <w:top w:val="single" w:sz="8" w:space="0" w:color="2976A4"/>
            </w:tcBorders>
          </w:tcPr>
          <w:p w:rsidR="001A4192" w:rsidRPr="001A4192" w:rsidRDefault="001A4192" w:rsidP="001A4192">
            <w:pPr>
              <w:spacing w:before="120" w:after="120"/>
              <w:jc w:val="center"/>
              <w:rPr>
                <w:rFonts w:ascii="Times New Roman" w:eastAsia="Calibri" w:hAnsi="Times New Roman" w:cs="Times New Roman"/>
                <w:b/>
                <w:sz w:val="24"/>
                <w:szCs w:val="24"/>
              </w:rPr>
            </w:pPr>
            <w:proofErr w:type="spellStart"/>
            <w:r w:rsidRPr="001A4192">
              <w:rPr>
                <w:rFonts w:ascii="Times New Roman" w:eastAsia="Calibri" w:hAnsi="Times New Roman" w:cs="Times New Roman"/>
                <w:b/>
                <w:sz w:val="24"/>
                <w:szCs w:val="24"/>
              </w:rPr>
              <w:t>Сабақтың</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жоспарланған</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кезеңдері</w:t>
            </w:r>
            <w:proofErr w:type="spellEnd"/>
          </w:p>
        </w:tc>
        <w:tc>
          <w:tcPr>
            <w:tcW w:w="6381" w:type="dxa"/>
            <w:gridSpan w:val="4"/>
            <w:tcBorders>
              <w:top w:val="single" w:sz="8" w:space="0" w:color="2976A4"/>
            </w:tcBorders>
          </w:tcPr>
          <w:p w:rsidR="001A4192" w:rsidRPr="001A4192" w:rsidRDefault="001A4192" w:rsidP="001A4192">
            <w:pPr>
              <w:spacing w:before="120" w:after="120"/>
              <w:jc w:val="center"/>
              <w:rPr>
                <w:rFonts w:ascii="Times New Roman" w:eastAsia="Calibri" w:hAnsi="Times New Roman" w:cs="Times New Roman"/>
                <w:b/>
                <w:sz w:val="24"/>
                <w:szCs w:val="24"/>
              </w:rPr>
            </w:pPr>
            <w:proofErr w:type="spellStart"/>
            <w:r w:rsidRPr="001A4192">
              <w:rPr>
                <w:rFonts w:ascii="Times New Roman" w:eastAsia="Calibri" w:hAnsi="Times New Roman" w:cs="Times New Roman"/>
                <w:b/>
                <w:sz w:val="24"/>
                <w:szCs w:val="24"/>
              </w:rPr>
              <w:t>Сабақтағы</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жоспарланған</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іс-әрекет</w:t>
            </w:r>
            <w:proofErr w:type="spellEnd"/>
          </w:p>
          <w:p w:rsidR="001A4192" w:rsidRPr="001A4192" w:rsidRDefault="001A4192" w:rsidP="001A4192">
            <w:pPr>
              <w:spacing w:before="120" w:after="120"/>
              <w:jc w:val="center"/>
              <w:rPr>
                <w:rFonts w:ascii="Times New Roman" w:eastAsia="Calibri" w:hAnsi="Times New Roman" w:cs="Times New Roman"/>
                <w:b/>
                <w:sz w:val="24"/>
                <w:szCs w:val="24"/>
              </w:rPr>
            </w:pPr>
          </w:p>
        </w:tc>
        <w:tc>
          <w:tcPr>
            <w:tcW w:w="1588" w:type="dxa"/>
            <w:tcBorders>
              <w:top w:val="single" w:sz="8" w:space="0" w:color="2976A4"/>
            </w:tcBorders>
          </w:tcPr>
          <w:p w:rsidR="001A4192" w:rsidRPr="001A4192" w:rsidRDefault="001A4192" w:rsidP="001A4192">
            <w:pPr>
              <w:spacing w:before="120" w:after="120"/>
              <w:jc w:val="center"/>
              <w:rPr>
                <w:rFonts w:ascii="Times New Roman" w:eastAsia="Calibri" w:hAnsi="Times New Roman" w:cs="Times New Roman"/>
                <w:b/>
                <w:sz w:val="24"/>
                <w:szCs w:val="24"/>
              </w:rPr>
            </w:pPr>
            <w:proofErr w:type="spellStart"/>
            <w:r w:rsidRPr="001A4192">
              <w:rPr>
                <w:rFonts w:ascii="Times New Roman" w:eastAsia="Calibri" w:hAnsi="Times New Roman" w:cs="Times New Roman"/>
                <w:b/>
                <w:sz w:val="24"/>
                <w:szCs w:val="24"/>
              </w:rPr>
              <w:t>Ресурстар</w:t>
            </w:r>
            <w:proofErr w:type="spellEnd"/>
          </w:p>
        </w:tc>
      </w:tr>
      <w:tr w:rsidR="001A4192" w:rsidRPr="001A4192" w:rsidTr="006020AD">
        <w:trPr>
          <w:trHeight w:val="140"/>
        </w:trPr>
        <w:tc>
          <w:tcPr>
            <w:tcW w:w="1994" w:type="dxa"/>
          </w:tcPr>
          <w:p w:rsidR="001A4192" w:rsidRPr="001A4192" w:rsidRDefault="001A4192" w:rsidP="001A4192">
            <w:pPr>
              <w:jc w:val="cente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1-сабақ</w:t>
            </w:r>
          </w:p>
          <w:p w:rsidR="001A4192" w:rsidRDefault="001A4192" w:rsidP="00E772F8">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lastRenderedPageBreak/>
              <w:t>Қызығушылықты ояту</w:t>
            </w:r>
          </w:p>
          <w:p w:rsidR="00E772F8" w:rsidRPr="00E772F8" w:rsidRDefault="00E772F8" w:rsidP="00E772F8">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E772F8">
              <w:rPr>
                <w:rFonts w:ascii="Times New Roman" w:eastAsia="Calibri" w:hAnsi="Times New Roman" w:cs="Times New Roman"/>
                <w:sz w:val="24"/>
                <w:szCs w:val="24"/>
                <w:lang w:val="kk-KZ"/>
              </w:rPr>
              <w:t>3 мин</w:t>
            </w:r>
          </w:p>
          <w:p w:rsidR="001A4192" w:rsidRPr="001A4192" w:rsidRDefault="001A4192" w:rsidP="001A4192">
            <w:pPr>
              <w:jc w:val="center"/>
              <w:rPr>
                <w:rFonts w:ascii="Times New Roman" w:eastAsia="Calibri" w:hAnsi="Times New Roman" w:cs="Times New Roman"/>
                <w:b/>
                <w:sz w:val="24"/>
                <w:szCs w:val="24"/>
                <w:lang w:val="kk-KZ"/>
              </w:rPr>
            </w:pPr>
          </w:p>
          <w:p w:rsidR="001A4192" w:rsidRPr="001A4192"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            </w:t>
            </w:r>
          </w:p>
          <w:p w:rsidR="001A4192" w:rsidRPr="001A4192" w:rsidRDefault="001A4192" w:rsidP="001A4192">
            <w:pPr>
              <w:rPr>
                <w:rFonts w:ascii="Times New Roman" w:eastAsia="Calibri" w:hAnsi="Times New Roman" w:cs="Times New Roman"/>
                <w:b/>
                <w:sz w:val="24"/>
                <w:szCs w:val="24"/>
                <w:lang w:val="kk-KZ"/>
              </w:rPr>
            </w:pPr>
          </w:p>
          <w:p w:rsidR="00F42E81" w:rsidRDefault="00F42E81" w:rsidP="001A419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E772F8" w:rsidRDefault="002673FD" w:rsidP="001A419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F42E81">
              <w:rPr>
                <w:rFonts w:ascii="Times New Roman" w:eastAsia="Calibri" w:hAnsi="Times New Roman" w:cs="Times New Roman"/>
                <w:sz w:val="24"/>
                <w:szCs w:val="24"/>
                <w:lang w:val="kk-KZ"/>
              </w:rPr>
              <w:t xml:space="preserve">  </w:t>
            </w:r>
          </w:p>
          <w:p w:rsidR="00E772F8" w:rsidRDefault="00E772F8" w:rsidP="001A4192">
            <w:pPr>
              <w:rPr>
                <w:rFonts w:ascii="Times New Roman" w:eastAsia="Calibri" w:hAnsi="Times New Roman" w:cs="Times New Roman"/>
                <w:sz w:val="24"/>
                <w:szCs w:val="24"/>
                <w:lang w:val="kk-KZ"/>
              </w:rPr>
            </w:pPr>
          </w:p>
          <w:p w:rsidR="00E772F8" w:rsidRDefault="00E772F8" w:rsidP="001A4192">
            <w:pPr>
              <w:rPr>
                <w:rFonts w:ascii="Times New Roman" w:eastAsia="Calibri" w:hAnsi="Times New Roman" w:cs="Times New Roman"/>
                <w:sz w:val="24"/>
                <w:szCs w:val="24"/>
                <w:lang w:val="kk-KZ"/>
              </w:rPr>
            </w:pPr>
          </w:p>
          <w:p w:rsidR="001A4192" w:rsidRPr="001A4192" w:rsidRDefault="00E772F8" w:rsidP="001A419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F42E81">
              <w:rPr>
                <w:rFonts w:ascii="Times New Roman" w:eastAsia="Calibri" w:hAnsi="Times New Roman" w:cs="Times New Roman"/>
                <w:sz w:val="24"/>
                <w:szCs w:val="24"/>
                <w:lang w:val="kk-KZ"/>
              </w:rPr>
              <w:t>10</w:t>
            </w:r>
            <w:r w:rsidR="00CD796C">
              <w:rPr>
                <w:rFonts w:ascii="Times New Roman" w:eastAsia="Calibri" w:hAnsi="Times New Roman" w:cs="Times New Roman"/>
                <w:sz w:val="24"/>
                <w:szCs w:val="24"/>
                <w:lang w:val="kk-KZ"/>
              </w:rPr>
              <w:t xml:space="preserve"> </w:t>
            </w:r>
            <w:r w:rsidR="001A4192" w:rsidRPr="001A4192">
              <w:rPr>
                <w:rFonts w:ascii="Times New Roman" w:eastAsia="Calibri" w:hAnsi="Times New Roman" w:cs="Times New Roman"/>
                <w:sz w:val="24"/>
                <w:szCs w:val="24"/>
                <w:lang w:val="kk-KZ"/>
              </w:rPr>
              <w:t>мин</w:t>
            </w:r>
          </w:p>
          <w:p w:rsidR="001A4192" w:rsidRPr="001A4192" w:rsidRDefault="001A4192" w:rsidP="001A4192">
            <w:pPr>
              <w:jc w:val="center"/>
              <w:rPr>
                <w:rFonts w:ascii="Times New Roman" w:eastAsia="Calibri" w:hAnsi="Times New Roman" w:cs="Times New Roman"/>
                <w:b/>
                <w:sz w:val="24"/>
                <w:szCs w:val="24"/>
                <w:lang w:val="kk-KZ"/>
              </w:rPr>
            </w:pPr>
          </w:p>
          <w:p w:rsidR="001A4192" w:rsidRPr="001A4192" w:rsidRDefault="001A4192" w:rsidP="001A4192">
            <w:pPr>
              <w:jc w:val="center"/>
              <w:rPr>
                <w:rFonts w:ascii="Times New Roman" w:eastAsia="Calibri" w:hAnsi="Times New Roman" w:cs="Times New Roman"/>
                <w:b/>
                <w:sz w:val="24"/>
                <w:szCs w:val="24"/>
                <w:lang w:val="kk-KZ"/>
              </w:rPr>
            </w:pPr>
          </w:p>
          <w:p w:rsidR="001A4192" w:rsidRPr="001A4192" w:rsidRDefault="001A4192" w:rsidP="001A4192">
            <w:pPr>
              <w:jc w:val="center"/>
              <w:rPr>
                <w:rFonts w:ascii="Times New Roman" w:eastAsia="Calibri" w:hAnsi="Times New Roman" w:cs="Times New Roman"/>
                <w:b/>
                <w:sz w:val="24"/>
                <w:szCs w:val="24"/>
                <w:lang w:val="kk-KZ"/>
              </w:rPr>
            </w:pPr>
          </w:p>
          <w:p w:rsidR="001A4192" w:rsidRPr="001A4192" w:rsidRDefault="001A4192" w:rsidP="001A4192">
            <w:pPr>
              <w:jc w:val="center"/>
              <w:rPr>
                <w:rFonts w:ascii="Times New Roman" w:eastAsia="Calibri" w:hAnsi="Times New Roman" w:cs="Times New Roman"/>
                <w:b/>
                <w:sz w:val="24"/>
                <w:szCs w:val="24"/>
                <w:lang w:val="kk-KZ"/>
              </w:rPr>
            </w:pPr>
          </w:p>
          <w:p w:rsidR="001A4192" w:rsidRPr="001A4192" w:rsidRDefault="001A4192" w:rsidP="001A4192">
            <w:pPr>
              <w:jc w:val="center"/>
              <w:rPr>
                <w:rFonts w:ascii="Times New Roman" w:eastAsia="Calibri" w:hAnsi="Times New Roman" w:cs="Times New Roman"/>
                <w:b/>
                <w:sz w:val="24"/>
                <w:szCs w:val="24"/>
                <w:lang w:val="kk-KZ"/>
              </w:rPr>
            </w:pPr>
          </w:p>
          <w:p w:rsidR="001A4192" w:rsidRPr="001A4192" w:rsidRDefault="001A4192" w:rsidP="001A4192">
            <w:pPr>
              <w:jc w:val="center"/>
              <w:rPr>
                <w:rFonts w:ascii="Times New Roman" w:eastAsia="Calibri" w:hAnsi="Times New Roman" w:cs="Times New Roman"/>
                <w:b/>
                <w:sz w:val="24"/>
                <w:szCs w:val="24"/>
                <w:lang w:val="kk-KZ"/>
              </w:rPr>
            </w:pPr>
          </w:p>
          <w:p w:rsidR="001A4192" w:rsidRPr="001A4192" w:rsidRDefault="001A4192" w:rsidP="001A4192">
            <w:pPr>
              <w:jc w:val="center"/>
              <w:rPr>
                <w:rFonts w:ascii="Times New Roman" w:eastAsia="Calibri" w:hAnsi="Times New Roman" w:cs="Times New Roman"/>
                <w:b/>
                <w:sz w:val="24"/>
                <w:szCs w:val="24"/>
                <w:lang w:val="kk-KZ"/>
              </w:rPr>
            </w:pPr>
          </w:p>
          <w:p w:rsidR="001A4192" w:rsidRPr="001A4192" w:rsidRDefault="001A4192" w:rsidP="001A4192">
            <w:pPr>
              <w:jc w:val="center"/>
              <w:rPr>
                <w:rFonts w:ascii="Times New Roman" w:eastAsia="Calibri" w:hAnsi="Times New Roman" w:cs="Times New Roman"/>
                <w:b/>
                <w:sz w:val="24"/>
                <w:szCs w:val="24"/>
                <w:lang w:val="kk-KZ"/>
              </w:rPr>
            </w:pPr>
          </w:p>
          <w:p w:rsidR="001A4192" w:rsidRPr="001A4192" w:rsidRDefault="001A4192" w:rsidP="001A4192">
            <w:pPr>
              <w:jc w:val="center"/>
              <w:rPr>
                <w:rFonts w:ascii="Times New Roman" w:eastAsia="Calibri" w:hAnsi="Times New Roman" w:cs="Times New Roman"/>
                <w:b/>
                <w:sz w:val="24"/>
                <w:szCs w:val="24"/>
                <w:lang w:val="kk-KZ"/>
              </w:rPr>
            </w:pPr>
          </w:p>
          <w:p w:rsidR="00F42E81" w:rsidRDefault="001A4192" w:rsidP="001A4192">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       </w:t>
            </w:r>
          </w:p>
          <w:p w:rsidR="00F42E81" w:rsidRDefault="00F42E81" w:rsidP="001A4192">
            <w:pPr>
              <w:rPr>
                <w:rFonts w:ascii="Times New Roman" w:eastAsia="Calibri" w:hAnsi="Times New Roman" w:cs="Times New Roman"/>
                <w:b/>
                <w:sz w:val="24"/>
                <w:szCs w:val="24"/>
                <w:lang w:val="kk-KZ"/>
              </w:rPr>
            </w:pPr>
          </w:p>
          <w:p w:rsidR="00F42E81" w:rsidRDefault="00F42E81" w:rsidP="001A4192">
            <w:pPr>
              <w:rPr>
                <w:rFonts w:ascii="Times New Roman" w:eastAsia="Calibri" w:hAnsi="Times New Roman" w:cs="Times New Roman"/>
                <w:b/>
                <w:sz w:val="24"/>
                <w:szCs w:val="24"/>
                <w:lang w:val="kk-KZ"/>
              </w:rPr>
            </w:pPr>
          </w:p>
          <w:p w:rsidR="00F42E81" w:rsidRDefault="00F42E81" w:rsidP="001A4192">
            <w:pPr>
              <w:rPr>
                <w:rFonts w:ascii="Times New Roman" w:eastAsia="Calibri" w:hAnsi="Times New Roman" w:cs="Times New Roman"/>
                <w:b/>
                <w:sz w:val="24"/>
                <w:szCs w:val="24"/>
                <w:lang w:val="kk-KZ"/>
              </w:rPr>
            </w:pPr>
          </w:p>
          <w:p w:rsidR="00F42E81" w:rsidRDefault="00F42E81" w:rsidP="001A4192">
            <w:pPr>
              <w:rPr>
                <w:rFonts w:ascii="Times New Roman" w:eastAsia="Calibri" w:hAnsi="Times New Roman" w:cs="Times New Roman"/>
                <w:b/>
                <w:sz w:val="24"/>
                <w:szCs w:val="24"/>
                <w:lang w:val="kk-KZ"/>
              </w:rPr>
            </w:pPr>
          </w:p>
          <w:p w:rsidR="00F42E81" w:rsidRDefault="00F42E81" w:rsidP="001A4192">
            <w:pPr>
              <w:rPr>
                <w:rFonts w:ascii="Times New Roman" w:eastAsia="Calibri" w:hAnsi="Times New Roman" w:cs="Times New Roman"/>
                <w:b/>
                <w:sz w:val="24"/>
                <w:szCs w:val="24"/>
                <w:lang w:val="kk-KZ"/>
              </w:rPr>
            </w:pPr>
          </w:p>
          <w:p w:rsidR="00F42E81" w:rsidRDefault="00F42E81" w:rsidP="001A4192">
            <w:pPr>
              <w:rPr>
                <w:rFonts w:ascii="Times New Roman" w:eastAsia="Calibri" w:hAnsi="Times New Roman" w:cs="Times New Roman"/>
                <w:b/>
                <w:sz w:val="24"/>
                <w:szCs w:val="24"/>
                <w:lang w:val="kk-KZ"/>
              </w:rPr>
            </w:pPr>
          </w:p>
          <w:p w:rsidR="00F42E81" w:rsidRDefault="00F42E81" w:rsidP="001A4192">
            <w:pPr>
              <w:rPr>
                <w:rFonts w:ascii="Times New Roman" w:eastAsia="Calibri" w:hAnsi="Times New Roman" w:cs="Times New Roman"/>
                <w:b/>
                <w:sz w:val="24"/>
                <w:szCs w:val="24"/>
                <w:lang w:val="kk-KZ"/>
              </w:rPr>
            </w:pPr>
          </w:p>
          <w:p w:rsidR="001A4192" w:rsidRPr="00AB02F9" w:rsidRDefault="001A4192" w:rsidP="00AB02F9">
            <w:pPr>
              <w:rPr>
                <w:rFonts w:ascii="Times New Roman" w:eastAsia="Calibri" w:hAnsi="Times New Roman" w:cs="Times New Roman"/>
                <w:sz w:val="24"/>
                <w:szCs w:val="24"/>
                <w:lang w:val="kk-KZ"/>
              </w:rPr>
            </w:pPr>
            <w:r w:rsidRPr="001A4192">
              <w:rPr>
                <w:rFonts w:ascii="Times New Roman" w:eastAsia="Calibri" w:hAnsi="Times New Roman" w:cs="Times New Roman"/>
                <w:b/>
                <w:sz w:val="24"/>
                <w:szCs w:val="24"/>
                <w:lang w:val="kk-KZ"/>
              </w:rPr>
              <w:t xml:space="preserve">  </w:t>
            </w:r>
          </w:p>
        </w:tc>
        <w:tc>
          <w:tcPr>
            <w:tcW w:w="6381" w:type="dxa"/>
            <w:gridSpan w:val="4"/>
          </w:tcPr>
          <w:p w:rsidR="001A4192" w:rsidRDefault="00821624" w:rsidP="001A4192">
            <w:pPr>
              <w:jc w:val="center"/>
              <w:rPr>
                <w:rFonts w:ascii="Times New Roman" w:eastAsia="MS Minngs"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w:t>
            </w:r>
            <w:r w:rsidR="004E2D6E">
              <w:rPr>
                <w:rFonts w:ascii="Times New Roman" w:eastAsia="Times New Roman" w:hAnsi="Times New Roman" w:cs="Times New Roman"/>
                <w:b/>
                <w:sz w:val="24"/>
                <w:szCs w:val="24"/>
                <w:lang w:val="kk-KZ" w:eastAsia="ru-RU"/>
              </w:rPr>
              <w:t>Б</w:t>
            </w:r>
            <w:r>
              <w:rPr>
                <w:rFonts w:ascii="Times New Roman" w:eastAsia="Times New Roman" w:hAnsi="Times New Roman" w:cs="Times New Roman"/>
                <w:b/>
                <w:sz w:val="24"/>
                <w:szCs w:val="24"/>
                <w:lang w:val="kk-KZ" w:eastAsia="ru-RU"/>
              </w:rPr>
              <w:t>)</w:t>
            </w:r>
            <w:r w:rsidR="001A4192" w:rsidRPr="001A4192">
              <w:rPr>
                <w:rFonts w:ascii="Times New Roman" w:eastAsia="Times New Roman" w:hAnsi="Times New Roman" w:cs="Times New Roman"/>
                <w:sz w:val="24"/>
                <w:szCs w:val="24"/>
                <w:lang w:val="kk-KZ" w:eastAsia="ru-RU"/>
              </w:rPr>
              <w:t xml:space="preserve"> </w:t>
            </w:r>
            <w:r w:rsidR="001A4192" w:rsidRPr="001A4192">
              <w:rPr>
                <w:rFonts w:ascii="Times New Roman" w:eastAsia="MS Minngs" w:hAnsi="Times New Roman" w:cs="Times New Roman"/>
                <w:b/>
                <w:sz w:val="24"/>
                <w:szCs w:val="24"/>
                <w:lang w:val="kk-KZ"/>
              </w:rPr>
              <w:t xml:space="preserve">Ұйымдастыру сәті. </w:t>
            </w:r>
          </w:p>
          <w:p w:rsidR="002673FD" w:rsidRDefault="00880B17" w:rsidP="00DA4034">
            <w:pPr>
              <w:rPr>
                <w:rFonts w:ascii="Times New Roman" w:eastAsia="MS Minngs" w:hAnsi="Times New Roman" w:cs="Times New Roman"/>
                <w:b/>
                <w:sz w:val="24"/>
                <w:szCs w:val="24"/>
                <w:lang w:val="kk-KZ"/>
              </w:rPr>
            </w:pPr>
            <w:r>
              <w:rPr>
                <w:rFonts w:ascii="Times New Roman" w:eastAsia="MS Minngs" w:hAnsi="Times New Roman" w:cs="Times New Roman"/>
                <w:b/>
                <w:sz w:val="24"/>
                <w:szCs w:val="24"/>
                <w:lang w:val="kk-KZ"/>
              </w:rPr>
              <w:lastRenderedPageBreak/>
              <w:t xml:space="preserve">Нысанбай жыраудың «Кенесары – Наурызбай» </w:t>
            </w:r>
            <w:r w:rsidR="004D7D1C">
              <w:rPr>
                <w:rFonts w:ascii="Times New Roman" w:eastAsia="MS Minngs" w:hAnsi="Times New Roman" w:cs="Times New Roman"/>
                <w:b/>
                <w:sz w:val="24"/>
                <w:szCs w:val="24"/>
                <w:lang w:val="kk-KZ"/>
              </w:rPr>
              <w:t>дастанымен сабақты ашу</w:t>
            </w:r>
          </w:p>
          <w:p w:rsidR="00876C4D" w:rsidRPr="00AB02F9" w:rsidRDefault="00876C4D" w:rsidP="00876C4D">
            <w:pPr>
              <w:autoSpaceDE w:val="0"/>
              <w:autoSpaceDN w:val="0"/>
              <w:adjustRightInd w:val="0"/>
              <w:jc w:val="both"/>
              <w:rPr>
                <w:rFonts w:ascii="Times New Roman" w:hAnsi="Times New Roman"/>
                <w:bCs/>
                <w:iCs/>
                <w:color w:val="000000" w:themeColor="text1"/>
                <w:sz w:val="24"/>
                <w:szCs w:val="24"/>
                <w:lang w:val="kk-KZ"/>
              </w:rPr>
            </w:pPr>
            <w:r w:rsidRPr="00F93284">
              <w:rPr>
                <w:rFonts w:ascii="Times New Roman" w:hAnsi="Times New Roman"/>
                <w:b/>
                <w:color w:val="000000" w:themeColor="text1"/>
                <w:sz w:val="24"/>
                <w:szCs w:val="24"/>
                <w:lang w:val="kk-KZ"/>
              </w:rPr>
              <w:t>(М)</w:t>
            </w:r>
            <w:r>
              <w:rPr>
                <w:rFonts w:ascii="Times New Roman" w:hAnsi="Times New Roman"/>
                <w:b/>
                <w:color w:val="000000" w:themeColor="text1"/>
                <w:sz w:val="24"/>
                <w:szCs w:val="24"/>
                <w:lang w:val="kk-KZ"/>
              </w:rPr>
              <w:t xml:space="preserve"> </w:t>
            </w:r>
            <w:r>
              <w:rPr>
                <w:rFonts w:ascii="Times New Roman" w:eastAsia="MS Minngs" w:hAnsi="Times New Roman" w:cs="Times New Roman"/>
                <w:color w:val="000000" w:themeColor="text1"/>
                <w:sz w:val="24"/>
                <w:szCs w:val="24"/>
                <w:lang w:val="kk-KZ"/>
              </w:rPr>
              <w:t>Б</w:t>
            </w:r>
            <w:r w:rsidRPr="00F93284">
              <w:rPr>
                <w:rFonts w:ascii="Times New Roman" w:eastAsia="MS Minngs" w:hAnsi="Times New Roman" w:cs="Times New Roman"/>
                <w:color w:val="000000" w:themeColor="text1"/>
                <w:sz w:val="24"/>
                <w:szCs w:val="24"/>
                <w:lang w:val="kk-KZ"/>
              </w:rPr>
              <w:t xml:space="preserve">үгінгі </w:t>
            </w:r>
            <w:r w:rsidRPr="00F93284">
              <w:rPr>
                <w:rFonts w:ascii="Times New Roman" w:eastAsia="Times New Roman" w:hAnsi="Times New Roman" w:cs="Times New Roman"/>
                <w:color w:val="000000" w:themeColor="text1"/>
                <w:sz w:val="24"/>
                <w:szCs w:val="24"/>
                <w:lang w:val="kk-KZ" w:eastAsia="ru-RU"/>
              </w:rPr>
              <w:t xml:space="preserve">өтетін тақырыптың </w:t>
            </w:r>
            <w:r w:rsidRPr="00F93284">
              <w:rPr>
                <w:rFonts w:ascii="Times New Roman" w:eastAsia="MS Minngs" w:hAnsi="Times New Roman" w:cs="Times New Roman"/>
                <w:color w:val="000000" w:themeColor="text1"/>
                <w:sz w:val="24"/>
                <w:szCs w:val="24"/>
                <w:lang w:val="kk-KZ"/>
              </w:rPr>
              <w:t xml:space="preserve">алдыңғы тақырыптың жалғасы екендігі ескертіледі. </w:t>
            </w:r>
            <w:r>
              <w:rPr>
                <w:rFonts w:ascii="Times New Roman" w:eastAsia="MS Minngs" w:hAnsi="Times New Roman" w:cs="Times New Roman"/>
                <w:color w:val="000000" w:themeColor="text1"/>
                <w:sz w:val="24"/>
                <w:szCs w:val="24"/>
                <w:lang w:val="kk-KZ"/>
              </w:rPr>
              <w:t>Сабақта 1837-47 жж көтеріліс басшысы Кенесары туралы деректер зерттелетіні</w:t>
            </w:r>
            <w:r w:rsidRPr="00F93284">
              <w:rPr>
                <w:rFonts w:ascii="Times New Roman" w:eastAsia="MS Minngs" w:hAnsi="Times New Roman" w:cs="Times New Roman"/>
                <w:color w:val="000000" w:themeColor="text1"/>
                <w:sz w:val="24"/>
                <w:szCs w:val="24"/>
                <w:lang w:val="kk-KZ"/>
              </w:rPr>
              <w:t xml:space="preserve"> туралы </w:t>
            </w:r>
            <w:r>
              <w:rPr>
                <w:rFonts w:ascii="Times New Roman" w:eastAsia="MS Minngs" w:hAnsi="Times New Roman" w:cs="Times New Roman"/>
                <w:color w:val="000000" w:themeColor="text1"/>
                <w:sz w:val="24"/>
                <w:szCs w:val="24"/>
                <w:lang w:val="kk-KZ"/>
              </w:rPr>
              <w:t>айтылады.</w:t>
            </w:r>
          </w:p>
          <w:p w:rsidR="00876C4D" w:rsidRPr="00AB02F9" w:rsidRDefault="00876C4D" w:rsidP="00876C4D">
            <w:pPr>
              <w:jc w:val="both"/>
              <w:rPr>
                <w:rFonts w:ascii="Times New Roman" w:eastAsia="Calibri" w:hAnsi="Times New Roman" w:cs="Times New Roman"/>
                <w:i/>
                <w:sz w:val="24"/>
                <w:szCs w:val="24"/>
                <w:lang w:val="kk-KZ"/>
              </w:rPr>
            </w:pPr>
            <w:r w:rsidRPr="001A4192">
              <w:rPr>
                <w:rFonts w:ascii="Times New Roman" w:eastAsia="Times New Roman" w:hAnsi="Times New Roman" w:cs="Times New Roman"/>
                <w:b/>
                <w:sz w:val="24"/>
                <w:szCs w:val="24"/>
                <w:lang w:val="kk-KZ" w:eastAsia="ru-RU"/>
              </w:rPr>
              <w:t>М</w:t>
            </w:r>
            <w:r>
              <w:rPr>
                <w:rFonts w:ascii="Times New Roman" w:eastAsia="Times New Roman" w:hAnsi="Times New Roman" w:cs="Times New Roman"/>
                <w:sz w:val="24"/>
                <w:szCs w:val="24"/>
                <w:lang w:val="kk-KZ" w:eastAsia="ru-RU"/>
              </w:rPr>
              <w:t xml:space="preserve"> Сабақ </w:t>
            </w:r>
            <w:r w:rsidRPr="001A4192">
              <w:rPr>
                <w:rFonts w:ascii="Times New Roman" w:eastAsia="Times New Roman" w:hAnsi="Times New Roman" w:cs="Times New Roman"/>
                <w:sz w:val="24"/>
                <w:szCs w:val="24"/>
                <w:lang w:val="kk-KZ" w:eastAsia="ru-RU"/>
              </w:rPr>
              <w:t xml:space="preserve">тақырыбы мен оқу мақсаттары </w:t>
            </w:r>
            <w:r>
              <w:rPr>
                <w:rFonts w:ascii="Times New Roman" w:eastAsia="Times New Roman" w:hAnsi="Times New Roman" w:cs="Times New Roman"/>
                <w:sz w:val="24"/>
                <w:szCs w:val="24"/>
                <w:lang w:val="kk-KZ" w:eastAsia="ru-RU"/>
              </w:rPr>
              <w:t xml:space="preserve"> таныстырылады.</w:t>
            </w:r>
          </w:p>
          <w:p w:rsidR="00876C4D" w:rsidRPr="004E2D6E" w:rsidRDefault="00876C4D" w:rsidP="00876C4D">
            <w:pPr>
              <w:tabs>
                <w:tab w:val="left" w:pos="426"/>
              </w:tabs>
              <w:contextualSpacing/>
              <w:jc w:val="both"/>
              <w:rPr>
                <w:rFonts w:ascii="Times New Roman" w:eastAsia="MS Minngs" w:hAnsi="Times New Roman"/>
                <w:sz w:val="24"/>
                <w:szCs w:val="24"/>
                <w:lang w:val="kk-KZ"/>
              </w:rPr>
            </w:pPr>
            <w:r w:rsidRPr="004E2D6E">
              <w:rPr>
                <w:rFonts w:ascii="Times New Roman" w:eastAsia="MS Minngs" w:hAnsi="Times New Roman"/>
                <w:sz w:val="24"/>
                <w:szCs w:val="24"/>
                <w:lang w:val="kk-KZ"/>
              </w:rPr>
              <w:t>Тарихи концепт:  Себеп-салдар</w:t>
            </w:r>
          </w:p>
          <w:p w:rsidR="00876C4D" w:rsidRPr="00DA4034" w:rsidRDefault="00876C4D" w:rsidP="00876C4D">
            <w:pPr>
              <w:rPr>
                <w:rFonts w:ascii="Times New Roman" w:eastAsia="MS Minngs" w:hAnsi="Times New Roman" w:cs="Times New Roman"/>
                <w:b/>
                <w:sz w:val="24"/>
                <w:szCs w:val="24"/>
                <w:lang w:val="kk-KZ"/>
              </w:rPr>
            </w:pPr>
            <w:r w:rsidRPr="004E2D6E">
              <w:rPr>
                <w:rFonts w:ascii="Times New Roman" w:eastAsia="MS Minngs" w:hAnsi="Times New Roman" w:cs="Times New Roman"/>
                <w:i/>
                <w:sz w:val="24"/>
                <w:szCs w:val="24"/>
                <w:lang w:val="kk-KZ"/>
              </w:rPr>
              <w:t xml:space="preserve">Зерттеу сұрағы: </w:t>
            </w:r>
            <w:r w:rsidRPr="004E2D6E">
              <w:rPr>
                <w:rFonts w:ascii="Times New Roman" w:hAnsi="Times New Roman" w:cs="Times New Roman"/>
                <w:i/>
                <w:sz w:val="24"/>
                <w:szCs w:val="24"/>
                <w:lang w:val="kk-KZ"/>
              </w:rPr>
              <w:t>Кенесары хан бастаған ұлт-азаттық күрес неліктен жалпы ұлттық сипатқа ие болды?</w:t>
            </w:r>
          </w:p>
          <w:p w:rsidR="00DA4034" w:rsidRDefault="00DA4034" w:rsidP="00DA4034">
            <w:pPr>
              <w:rPr>
                <w:rFonts w:ascii="Times New Roman" w:eastAsia="MS Minngs" w:hAnsi="Times New Roman" w:cs="Times New Roman"/>
                <w:b/>
                <w:sz w:val="24"/>
                <w:szCs w:val="24"/>
                <w:lang w:val="kk-KZ"/>
              </w:rPr>
            </w:pPr>
            <w:r>
              <w:rPr>
                <w:rFonts w:ascii="Times New Roman" w:eastAsia="MS Minngs" w:hAnsi="Times New Roman" w:cs="Times New Roman"/>
                <w:b/>
                <w:sz w:val="24"/>
                <w:szCs w:val="24"/>
                <w:lang w:val="kk-KZ"/>
              </w:rPr>
              <w:t xml:space="preserve">Үй тапсырмасын тексеру </w:t>
            </w:r>
          </w:p>
          <w:p w:rsidR="00DA4034" w:rsidRDefault="00E97E0C" w:rsidP="00DA4034">
            <w:pPr>
              <w:rPr>
                <w:rFonts w:ascii="Times New Roman" w:eastAsia="MS Minngs" w:hAnsi="Times New Roman" w:cs="Times New Roman"/>
                <w:b/>
                <w:sz w:val="24"/>
                <w:szCs w:val="24"/>
                <w:lang w:val="kk-KZ"/>
              </w:rPr>
            </w:pPr>
            <w:r w:rsidRPr="00DA3467">
              <w:rPr>
                <w:rFonts w:ascii="Times New Roman" w:eastAsia="MS Minngs" w:hAnsi="Times New Roman" w:cs="Times New Roman"/>
                <w:b/>
                <w:sz w:val="24"/>
                <w:szCs w:val="24"/>
                <w:lang w:val="kk-KZ"/>
              </w:rPr>
              <w:t>1</w:t>
            </w:r>
            <w:r>
              <w:rPr>
                <w:rFonts w:ascii="Times New Roman" w:eastAsia="MS Minngs" w:hAnsi="Times New Roman" w:cs="Times New Roman"/>
                <w:b/>
                <w:sz w:val="24"/>
                <w:szCs w:val="24"/>
                <w:lang w:val="kk-KZ"/>
              </w:rPr>
              <w:t>.</w:t>
            </w:r>
            <w:r w:rsidR="00DA4034" w:rsidRPr="00DA4034">
              <w:rPr>
                <w:rFonts w:ascii="Times New Roman" w:eastAsia="MS Minngs" w:hAnsi="Times New Roman" w:cs="Times New Roman"/>
                <w:b/>
                <w:sz w:val="24"/>
                <w:szCs w:val="24"/>
                <w:lang w:val="kk-KZ"/>
              </w:rPr>
              <w:t xml:space="preserve">Миға шабуыл </w:t>
            </w:r>
          </w:p>
          <w:p w:rsidR="00DA4034" w:rsidRDefault="00DA4034" w:rsidP="00DA4034">
            <w:pPr>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1.Кенесары Қасымұлы бастаған көтерілістің себебі?</w:t>
            </w:r>
          </w:p>
          <w:p w:rsidR="00DA4034" w:rsidRDefault="00DA4034" w:rsidP="00DA4034">
            <w:pPr>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 xml:space="preserve">2.Көтерілістің мақсаты – </w:t>
            </w:r>
          </w:p>
          <w:p w:rsidR="00DA4034" w:rsidRDefault="00DA4034" w:rsidP="00DA4034">
            <w:pPr>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 xml:space="preserve">3. Көтерілістің қозғаушы күші – </w:t>
            </w:r>
          </w:p>
          <w:p w:rsidR="00DA4034" w:rsidRDefault="00DA4034" w:rsidP="00DA4034">
            <w:pPr>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 xml:space="preserve">4. </w:t>
            </w:r>
            <w:r w:rsidR="00B11478">
              <w:rPr>
                <w:rFonts w:ascii="Times New Roman" w:eastAsia="MS Minngs" w:hAnsi="Times New Roman" w:cs="Times New Roman"/>
                <w:sz w:val="24"/>
                <w:szCs w:val="24"/>
                <w:lang w:val="kk-KZ"/>
              </w:rPr>
              <w:t>Көтеріліске қатысқан тарихи тұлғаларды</w:t>
            </w:r>
            <w:r w:rsidR="00D87F0D">
              <w:rPr>
                <w:rFonts w:ascii="Times New Roman" w:eastAsia="MS Minngs" w:hAnsi="Times New Roman" w:cs="Times New Roman"/>
                <w:sz w:val="24"/>
                <w:szCs w:val="24"/>
                <w:lang w:val="kk-KZ"/>
              </w:rPr>
              <w:t xml:space="preserve"> ата – </w:t>
            </w:r>
            <w:r w:rsidR="00B11478">
              <w:rPr>
                <w:rFonts w:ascii="Times New Roman" w:eastAsia="MS Minngs" w:hAnsi="Times New Roman" w:cs="Times New Roman"/>
                <w:sz w:val="24"/>
                <w:szCs w:val="24"/>
                <w:lang w:val="kk-KZ"/>
              </w:rPr>
              <w:t xml:space="preserve">Ағыбай, Наурызбай, Сыздық сұлтан,Иман Дулатұлы, Бұқарбай батыр, Манап </w:t>
            </w:r>
          </w:p>
          <w:p w:rsidR="00D87F0D" w:rsidRDefault="00D87F0D" w:rsidP="00DA4034">
            <w:pPr>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 xml:space="preserve">6. Көтеріліске қатысқан ұлт өкілдері – </w:t>
            </w:r>
            <w:r w:rsidR="00B11478">
              <w:rPr>
                <w:rFonts w:ascii="Times New Roman" w:eastAsia="MS Minngs" w:hAnsi="Times New Roman" w:cs="Times New Roman"/>
                <w:sz w:val="24"/>
                <w:szCs w:val="24"/>
                <w:lang w:val="kk-KZ"/>
              </w:rPr>
              <w:t xml:space="preserve">қазақ, орыс, башқұрт, өзбек, қарақалпақ, түрікмен, поляк </w:t>
            </w:r>
          </w:p>
          <w:p w:rsidR="00D87F0D" w:rsidRDefault="00D87F0D" w:rsidP="00DA4034">
            <w:pPr>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7.Кенесарының Батыс Сібір генерал-губернаторына жазған хаты туралы не білесің?</w:t>
            </w:r>
          </w:p>
          <w:p w:rsidR="00D87F0D" w:rsidRDefault="00D87F0D" w:rsidP="00DA4034">
            <w:pPr>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8. Генерал-губернатордың Кенесарының хатына жауабы</w:t>
            </w:r>
            <w:r w:rsidR="00B11478">
              <w:rPr>
                <w:rFonts w:ascii="Times New Roman" w:eastAsia="MS Minngs" w:hAnsi="Times New Roman" w:cs="Times New Roman"/>
                <w:sz w:val="24"/>
                <w:szCs w:val="24"/>
                <w:lang w:val="kk-KZ"/>
              </w:rPr>
              <w:t xml:space="preserve"> қандай болды?</w:t>
            </w:r>
          </w:p>
          <w:p w:rsidR="00D87F0D" w:rsidRDefault="00B11478" w:rsidP="00DA4034">
            <w:pPr>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9.Ақмола бекінісінде болған</w:t>
            </w:r>
            <w:r w:rsidR="00D87F0D">
              <w:rPr>
                <w:rFonts w:ascii="Times New Roman" w:eastAsia="MS Minngs" w:hAnsi="Times New Roman" w:cs="Times New Roman"/>
                <w:sz w:val="24"/>
                <w:szCs w:val="24"/>
                <w:lang w:val="kk-KZ"/>
              </w:rPr>
              <w:t xml:space="preserve"> негізгі оқиғалар </w:t>
            </w:r>
            <w:r w:rsidR="004F7010">
              <w:rPr>
                <w:rFonts w:ascii="Times New Roman" w:eastAsia="MS Minngs" w:hAnsi="Times New Roman" w:cs="Times New Roman"/>
                <w:sz w:val="24"/>
                <w:szCs w:val="24"/>
                <w:lang w:val="kk-KZ"/>
              </w:rPr>
              <w:t>туралы не білеміз?</w:t>
            </w:r>
          </w:p>
          <w:p w:rsidR="00E97E0C" w:rsidRDefault="00D87F0D" w:rsidP="00E46C33">
            <w:pPr>
              <w:rPr>
                <w:rFonts w:ascii="Times New Roman" w:hAnsi="Times New Roman" w:cs="Times New Roman"/>
                <w:sz w:val="24"/>
                <w:szCs w:val="24"/>
                <w:lang w:val="kk-KZ"/>
              </w:rPr>
            </w:pPr>
            <w:r>
              <w:rPr>
                <w:rFonts w:ascii="Times New Roman" w:eastAsia="MS Minngs" w:hAnsi="Times New Roman" w:cs="Times New Roman"/>
                <w:sz w:val="24"/>
                <w:szCs w:val="24"/>
                <w:lang w:val="kk-KZ"/>
              </w:rPr>
              <w:t xml:space="preserve">10. Кенесары қазақ хандығын қалай қалпына келтірді? </w:t>
            </w:r>
            <w:r w:rsidR="00E86454">
              <w:rPr>
                <w:rFonts w:ascii="Times New Roman" w:hAnsi="Times New Roman" w:cs="Times New Roman"/>
                <w:sz w:val="24"/>
                <w:szCs w:val="24"/>
                <w:lang w:val="kk-KZ"/>
              </w:rPr>
              <w:t xml:space="preserve"> </w:t>
            </w:r>
          </w:p>
          <w:p w:rsidR="00A92B2E" w:rsidRDefault="00E97E0C" w:rsidP="00E46C33">
            <w:pPr>
              <w:rPr>
                <w:rFonts w:ascii="Times New Roman" w:hAnsi="Times New Roman" w:cs="Times New Roman"/>
                <w:b/>
                <w:sz w:val="24"/>
                <w:szCs w:val="24"/>
                <w:lang w:val="kk-KZ"/>
              </w:rPr>
            </w:pPr>
            <w:r w:rsidRPr="00E97E0C">
              <w:rPr>
                <w:rFonts w:ascii="Times New Roman" w:hAnsi="Times New Roman" w:cs="Times New Roman"/>
                <w:b/>
                <w:sz w:val="24"/>
                <w:szCs w:val="24"/>
                <w:lang w:val="kk-KZ"/>
              </w:rPr>
              <w:t xml:space="preserve">2. Тест жұмысы </w:t>
            </w:r>
          </w:p>
          <w:p w:rsidR="00E97E0C" w:rsidRDefault="00E97E0C" w:rsidP="00E46C33">
            <w:pPr>
              <w:rPr>
                <w:rFonts w:ascii="Times New Roman" w:hAnsi="Times New Roman" w:cs="Times New Roman"/>
                <w:sz w:val="24"/>
                <w:szCs w:val="24"/>
                <w:lang w:val="kk-KZ"/>
              </w:rPr>
            </w:pPr>
            <w:r>
              <w:rPr>
                <w:rFonts w:ascii="Times New Roman" w:hAnsi="Times New Roman" w:cs="Times New Roman"/>
                <w:sz w:val="24"/>
                <w:szCs w:val="24"/>
                <w:lang w:val="kk-KZ"/>
              </w:rPr>
              <w:t>1. Кенесары Қасымұлы қашан хан сайланды?</w:t>
            </w:r>
          </w:p>
          <w:p w:rsidR="00E97E0C" w:rsidRDefault="00E97E0C" w:rsidP="00E46C33">
            <w:pPr>
              <w:rPr>
                <w:rFonts w:ascii="Times New Roman" w:hAnsi="Times New Roman" w:cs="Times New Roman"/>
                <w:sz w:val="24"/>
                <w:szCs w:val="24"/>
                <w:lang w:val="kk-KZ"/>
              </w:rPr>
            </w:pPr>
            <w:r>
              <w:rPr>
                <w:rFonts w:ascii="Times New Roman" w:hAnsi="Times New Roman" w:cs="Times New Roman"/>
                <w:sz w:val="24"/>
                <w:szCs w:val="24"/>
                <w:lang w:val="kk-KZ"/>
              </w:rPr>
              <w:t>А. 1840ж       Ә.1841ж           Б.1842ж          В.1943ж</w:t>
            </w:r>
          </w:p>
          <w:p w:rsidR="003B0718" w:rsidRDefault="00E97E0C" w:rsidP="00E46C33">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3B0718">
              <w:rPr>
                <w:rFonts w:ascii="Times New Roman" w:hAnsi="Times New Roman" w:cs="Times New Roman"/>
                <w:sz w:val="24"/>
                <w:szCs w:val="24"/>
                <w:lang w:val="kk-KZ"/>
              </w:rPr>
              <w:t>Кенесары өзі басқарған м</w:t>
            </w:r>
            <w:r w:rsidR="004F7010">
              <w:rPr>
                <w:rFonts w:ascii="Times New Roman" w:hAnsi="Times New Roman" w:cs="Times New Roman"/>
                <w:sz w:val="24"/>
                <w:szCs w:val="24"/>
                <w:lang w:val="kk-KZ"/>
              </w:rPr>
              <w:t>емлекетті кімдер арқылы билеп отырды</w:t>
            </w:r>
            <w:r w:rsidR="003B0718">
              <w:rPr>
                <w:rFonts w:ascii="Times New Roman" w:hAnsi="Times New Roman" w:cs="Times New Roman"/>
                <w:sz w:val="24"/>
                <w:szCs w:val="24"/>
                <w:lang w:val="kk-KZ"/>
              </w:rPr>
              <w:t xml:space="preserve">? </w:t>
            </w:r>
          </w:p>
          <w:p w:rsidR="003B0718" w:rsidRDefault="003B0718" w:rsidP="00E46C33">
            <w:pPr>
              <w:rPr>
                <w:rFonts w:ascii="Times New Roman" w:hAnsi="Times New Roman" w:cs="Times New Roman"/>
                <w:sz w:val="24"/>
                <w:szCs w:val="24"/>
                <w:lang w:val="kk-KZ"/>
              </w:rPr>
            </w:pPr>
            <w:r>
              <w:rPr>
                <w:rFonts w:ascii="Times New Roman" w:hAnsi="Times New Roman" w:cs="Times New Roman"/>
                <w:sz w:val="24"/>
                <w:szCs w:val="24"/>
                <w:lang w:val="kk-KZ"/>
              </w:rPr>
              <w:t>А. Зекет      Ә. Ұшыр          Б.Жасауылдар       В.Жүзбасылар</w:t>
            </w:r>
          </w:p>
          <w:p w:rsidR="003B0718" w:rsidRDefault="003B0718" w:rsidP="00E46C33">
            <w:pPr>
              <w:rPr>
                <w:rFonts w:ascii="Times New Roman" w:hAnsi="Times New Roman" w:cs="Times New Roman"/>
                <w:sz w:val="24"/>
                <w:szCs w:val="24"/>
                <w:lang w:val="kk-KZ"/>
              </w:rPr>
            </w:pPr>
            <w:r>
              <w:rPr>
                <w:rFonts w:ascii="Times New Roman" w:hAnsi="Times New Roman" w:cs="Times New Roman"/>
                <w:sz w:val="24"/>
                <w:szCs w:val="24"/>
                <w:lang w:val="kk-KZ"/>
              </w:rPr>
              <w:t>3. Патша үкіметі Кен</w:t>
            </w:r>
            <w:r w:rsidR="003B4F85">
              <w:rPr>
                <w:rFonts w:ascii="Times New Roman" w:hAnsi="Times New Roman" w:cs="Times New Roman"/>
                <w:sz w:val="24"/>
                <w:szCs w:val="24"/>
                <w:lang w:val="kk-KZ"/>
              </w:rPr>
              <w:t>есарының басына қанша сом тікт</w:t>
            </w:r>
            <w:r>
              <w:rPr>
                <w:rFonts w:ascii="Times New Roman" w:hAnsi="Times New Roman" w:cs="Times New Roman"/>
                <w:sz w:val="24"/>
                <w:szCs w:val="24"/>
                <w:lang w:val="kk-KZ"/>
              </w:rPr>
              <w:t>і?</w:t>
            </w:r>
          </w:p>
          <w:p w:rsidR="003B0718" w:rsidRDefault="003B0718" w:rsidP="00E46C33">
            <w:pPr>
              <w:rPr>
                <w:rFonts w:ascii="Times New Roman" w:hAnsi="Times New Roman" w:cs="Times New Roman"/>
                <w:sz w:val="24"/>
                <w:szCs w:val="24"/>
                <w:lang w:val="kk-KZ"/>
              </w:rPr>
            </w:pPr>
            <w:r>
              <w:rPr>
                <w:rFonts w:ascii="Times New Roman" w:hAnsi="Times New Roman" w:cs="Times New Roman"/>
                <w:sz w:val="24"/>
                <w:szCs w:val="24"/>
                <w:lang w:val="kk-KZ"/>
              </w:rPr>
              <w:t>А.1000 сом      Ә.3000 сом      Б.500 сом       В.2000 сом</w:t>
            </w:r>
          </w:p>
          <w:p w:rsidR="003B0718" w:rsidRDefault="003B0718" w:rsidP="00E46C33">
            <w:pPr>
              <w:rPr>
                <w:rFonts w:ascii="Times New Roman" w:hAnsi="Times New Roman" w:cs="Times New Roman"/>
                <w:sz w:val="24"/>
                <w:szCs w:val="24"/>
                <w:lang w:val="kk-KZ"/>
              </w:rPr>
            </w:pPr>
            <w:r>
              <w:rPr>
                <w:rFonts w:ascii="Times New Roman" w:hAnsi="Times New Roman" w:cs="Times New Roman"/>
                <w:sz w:val="24"/>
                <w:szCs w:val="24"/>
                <w:lang w:val="kk-KZ"/>
              </w:rPr>
              <w:t>4. 1844 жылдың тамызында Кенесарының негізгі күші қай станцияға шабуыл жасады?</w:t>
            </w:r>
          </w:p>
          <w:p w:rsidR="00E97E0C" w:rsidRDefault="003B0718" w:rsidP="00E46C33">
            <w:pPr>
              <w:rPr>
                <w:rFonts w:ascii="Times New Roman" w:hAnsi="Times New Roman" w:cs="Times New Roman"/>
                <w:sz w:val="24"/>
                <w:szCs w:val="24"/>
                <w:lang w:val="kk-KZ"/>
              </w:rPr>
            </w:pPr>
            <w:r>
              <w:rPr>
                <w:rFonts w:ascii="Times New Roman" w:hAnsi="Times New Roman" w:cs="Times New Roman"/>
                <w:sz w:val="24"/>
                <w:szCs w:val="24"/>
                <w:lang w:val="kk-KZ"/>
              </w:rPr>
              <w:t xml:space="preserve">А.Екатерина      Ә. Ақмола       Б.Ақтау     </w:t>
            </w:r>
            <w:r w:rsidR="00150BD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В. </w:t>
            </w:r>
            <w:r w:rsidR="00DF209B">
              <w:rPr>
                <w:rFonts w:ascii="Times New Roman" w:hAnsi="Times New Roman" w:cs="Times New Roman"/>
                <w:sz w:val="24"/>
                <w:szCs w:val="24"/>
                <w:lang w:val="kk-KZ"/>
              </w:rPr>
              <w:t>Ор</w:t>
            </w:r>
          </w:p>
          <w:p w:rsidR="003B4F85" w:rsidRDefault="003B4F85" w:rsidP="00E46C33">
            <w:pPr>
              <w:rPr>
                <w:rFonts w:ascii="Times New Roman" w:hAnsi="Times New Roman" w:cs="Times New Roman"/>
                <w:sz w:val="24"/>
                <w:szCs w:val="24"/>
                <w:lang w:val="kk-KZ"/>
              </w:rPr>
            </w:pPr>
            <w:r>
              <w:rPr>
                <w:rFonts w:ascii="Times New Roman" w:hAnsi="Times New Roman" w:cs="Times New Roman"/>
                <w:sz w:val="24"/>
                <w:szCs w:val="24"/>
                <w:lang w:val="kk-KZ"/>
              </w:rPr>
              <w:t>5. Кенесарының қырғыздармен шайқасы қай жерде өтті?</w:t>
            </w:r>
          </w:p>
          <w:p w:rsidR="003B4F85" w:rsidRPr="003B4F85" w:rsidRDefault="003B4F85" w:rsidP="00E46C33">
            <w:pPr>
              <w:rPr>
                <w:rFonts w:ascii="Times New Roman" w:hAnsi="Times New Roman" w:cs="Times New Roman"/>
                <w:sz w:val="24"/>
                <w:szCs w:val="24"/>
                <w:lang w:val="kk-KZ"/>
              </w:rPr>
            </w:pPr>
            <w:r>
              <w:rPr>
                <w:rFonts w:ascii="Times New Roman" w:hAnsi="Times New Roman" w:cs="Times New Roman"/>
                <w:sz w:val="24"/>
                <w:szCs w:val="24"/>
                <w:lang w:val="kk-KZ"/>
              </w:rPr>
              <w:t>А.Ырғыз      Ә. Орал       Б.Кекілік сеңгір    В.Тобыл</w:t>
            </w:r>
          </w:p>
          <w:p w:rsidR="00876C4D" w:rsidRPr="00AB02F9" w:rsidRDefault="00A92B2E" w:rsidP="00876C4D">
            <w:pPr>
              <w:autoSpaceDE w:val="0"/>
              <w:autoSpaceDN w:val="0"/>
              <w:adjustRightInd w:val="0"/>
              <w:jc w:val="both"/>
              <w:rPr>
                <w:rFonts w:ascii="Times New Roman" w:eastAsia="MS Minngs" w:hAnsi="Times New Roman"/>
                <w:sz w:val="24"/>
                <w:szCs w:val="24"/>
                <w:lang w:val="kk-KZ"/>
              </w:rPr>
            </w:pPr>
            <w:r w:rsidRPr="00F93284">
              <w:rPr>
                <w:rFonts w:ascii="Times New Roman" w:hAnsi="Times New Roman"/>
                <w:b/>
                <w:color w:val="000000" w:themeColor="text1"/>
                <w:sz w:val="24"/>
                <w:szCs w:val="24"/>
                <w:lang w:val="kk-KZ"/>
              </w:rPr>
              <w:t xml:space="preserve">  </w:t>
            </w:r>
          </w:p>
          <w:p w:rsidR="004E2D6E" w:rsidRPr="00AB02F9" w:rsidRDefault="004E2D6E" w:rsidP="00AB02F9">
            <w:pPr>
              <w:tabs>
                <w:tab w:val="left" w:pos="426"/>
              </w:tabs>
              <w:contextualSpacing/>
              <w:jc w:val="both"/>
              <w:rPr>
                <w:rFonts w:ascii="Times New Roman" w:eastAsia="MS Minngs" w:hAnsi="Times New Roman"/>
                <w:sz w:val="24"/>
                <w:szCs w:val="24"/>
                <w:lang w:val="kk-KZ"/>
              </w:rPr>
            </w:pPr>
          </w:p>
        </w:tc>
        <w:tc>
          <w:tcPr>
            <w:tcW w:w="1588" w:type="dxa"/>
          </w:tcPr>
          <w:p w:rsidR="001A4192" w:rsidRPr="001A4192" w:rsidRDefault="001A4192" w:rsidP="001A4192">
            <w:pPr>
              <w:jc w:val="cente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lastRenderedPageBreak/>
              <w:t>Презентация</w:t>
            </w:r>
          </w:p>
          <w:p w:rsidR="001A4192" w:rsidRPr="001A4192" w:rsidRDefault="001A4192" w:rsidP="001A4192">
            <w:pPr>
              <w:jc w:val="center"/>
              <w:rPr>
                <w:rFonts w:ascii="Times New Roman" w:eastAsia="Calibri" w:hAnsi="Times New Roman" w:cs="Times New Roman"/>
                <w:sz w:val="24"/>
                <w:szCs w:val="24"/>
                <w:lang w:val="kk-KZ"/>
              </w:rPr>
            </w:pPr>
          </w:p>
          <w:p w:rsidR="004E15B5" w:rsidRDefault="004E15B5" w:rsidP="001A4192">
            <w:pPr>
              <w:rPr>
                <w:rFonts w:ascii="Times New Roman" w:eastAsia="Calibri" w:hAnsi="Times New Roman" w:cs="Times New Roman"/>
                <w:sz w:val="24"/>
                <w:szCs w:val="24"/>
                <w:lang w:val="kk-KZ"/>
              </w:rPr>
            </w:pPr>
          </w:p>
          <w:p w:rsidR="00E67D64" w:rsidRPr="001A4192" w:rsidRDefault="00E67D64" w:rsidP="00E67D64">
            <w:pPr>
              <w:rPr>
                <w:rFonts w:ascii="Times New Roman" w:eastAsia="Calibri" w:hAnsi="Times New Roman" w:cs="Times New Roman"/>
                <w:sz w:val="24"/>
                <w:szCs w:val="24"/>
                <w:lang w:val="kk-KZ"/>
              </w:rPr>
            </w:pPr>
          </w:p>
          <w:p w:rsidR="001A4192" w:rsidRDefault="001D7FF9" w:rsidP="001D7FF9">
            <w:pPr>
              <w:jc w:val="cente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Қазақстан тарихы (көне заманнан бүгінге дейін) 3-том. –   Алматы, 2010</w:t>
            </w:r>
          </w:p>
          <w:p w:rsidR="006D0266" w:rsidRDefault="006D0266" w:rsidP="001D7FF9">
            <w:pPr>
              <w:jc w:val="center"/>
              <w:rPr>
                <w:rFonts w:ascii="Times New Roman" w:eastAsia="Calibri" w:hAnsi="Times New Roman" w:cs="Times New Roman"/>
                <w:b/>
                <w:i/>
                <w:szCs w:val="24"/>
                <w:lang w:val="kk-KZ"/>
              </w:rPr>
            </w:pPr>
          </w:p>
          <w:p w:rsidR="001D7FF9" w:rsidRDefault="006D0266" w:rsidP="001D7FF9">
            <w:pPr>
              <w:jc w:val="center"/>
              <w:rPr>
                <w:rFonts w:ascii="Times New Roman" w:eastAsia="Calibri" w:hAnsi="Times New Roman" w:cs="Times New Roman"/>
                <w:sz w:val="24"/>
                <w:szCs w:val="24"/>
                <w:lang w:val="kk-KZ"/>
              </w:rPr>
            </w:pPr>
            <w:r w:rsidRPr="00A05B91">
              <w:rPr>
                <w:rFonts w:ascii="Times New Roman" w:eastAsia="Calibri" w:hAnsi="Times New Roman" w:cs="Times New Roman"/>
                <w:b/>
                <w:i/>
                <w:szCs w:val="24"/>
                <w:lang w:val="kk-KZ"/>
              </w:rPr>
              <w:t>Қосымша</w:t>
            </w:r>
            <w:r>
              <w:rPr>
                <w:rFonts w:ascii="Times New Roman" w:eastAsia="Calibri" w:hAnsi="Times New Roman" w:cs="Times New Roman"/>
                <w:b/>
                <w:i/>
                <w:szCs w:val="24"/>
                <w:lang w:val="kk-KZ"/>
              </w:rPr>
              <w:t>-1</w:t>
            </w:r>
            <w:r w:rsidRPr="00A05B91">
              <w:rPr>
                <w:rFonts w:ascii="Times New Roman" w:eastAsia="Calibri" w:hAnsi="Times New Roman" w:cs="Times New Roman"/>
                <w:i/>
                <w:szCs w:val="24"/>
                <w:lang w:val="kk-KZ"/>
              </w:rPr>
              <w:t xml:space="preserve"> </w:t>
            </w:r>
            <w:r>
              <w:rPr>
                <w:rFonts w:ascii="Times New Roman" w:eastAsia="Calibri" w:hAnsi="Times New Roman" w:cs="Times New Roman"/>
                <w:i/>
                <w:szCs w:val="23"/>
                <w:lang w:val="kk-KZ"/>
              </w:rPr>
              <w:t xml:space="preserve">  </w:t>
            </w:r>
          </w:p>
          <w:p w:rsidR="001D7FF9" w:rsidRDefault="001D7FF9" w:rsidP="001D7FF9">
            <w:pPr>
              <w:jc w:val="center"/>
              <w:rPr>
                <w:rFonts w:ascii="Times New Roman" w:eastAsia="Calibri" w:hAnsi="Times New Roman" w:cs="Times New Roman"/>
                <w:sz w:val="24"/>
                <w:szCs w:val="24"/>
                <w:lang w:val="kk-KZ"/>
              </w:rPr>
            </w:pPr>
          </w:p>
          <w:p w:rsidR="001D7FF9" w:rsidRPr="001A4192" w:rsidRDefault="001D7FF9" w:rsidP="001D7FF9">
            <w:pPr>
              <w:jc w:val="cente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Қабылдинов З.Е.</w:t>
            </w:r>
          </w:p>
          <w:p w:rsidR="001D7FF9" w:rsidRPr="001A4192" w:rsidRDefault="001D7FF9" w:rsidP="001D7FF9">
            <w:pPr>
              <w:rPr>
                <w:rFonts w:ascii="Times New Roman" w:eastAsia="Calibri" w:hAnsi="Times New Roman" w:cs="Times New Roman"/>
                <w:b/>
                <w:i/>
                <w:sz w:val="24"/>
                <w:szCs w:val="24"/>
                <w:lang w:val="kk-KZ"/>
              </w:rPr>
            </w:pPr>
            <w:r w:rsidRPr="001A4192">
              <w:rPr>
                <w:rFonts w:ascii="Times New Roman" w:eastAsia="Calibri" w:hAnsi="Times New Roman" w:cs="Times New Roman"/>
                <w:sz w:val="24"/>
                <w:szCs w:val="24"/>
                <w:lang w:val="kk-KZ"/>
              </w:rPr>
              <w:t>8 сынып. Қазақстан тарихы. Хрестоматия. Атамұра, 2012.</w:t>
            </w:r>
          </w:p>
          <w:p w:rsidR="001D7FF9" w:rsidRPr="001A4192" w:rsidRDefault="001D7FF9" w:rsidP="001D7FF9">
            <w:pPr>
              <w:jc w:val="center"/>
              <w:rPr>
                <w:rFonts w:ascii="Times New Roman" w:eastAsia="Calibri" w:hAnsi="Times New Roman" w:cs="Times New Roman"/>
                <w:sz w:val="24"/>
                <w:szCs w:val="24"/>
                <w:lang w:val="kk-KZ"/>
              </w:rPr>
            </w:pPr>
          </w:p>
        </w:tc>
      </w:tr>
      <w:tr w:rsidR="00C62B1C" w:rsidRPr="00137945" w:rsidTr="006020AD">
        <w:trPr>
          <w:trHeight w:val="699"/>
        </w:trPr>
        <w:tc>
          <w:tcPr>
            <w:tcW w:w="1994" w:type="dxa"/>
          </w:tcPr>
          <w:p w:rsidR="00C62B1C" w:rsidRPr="001A4192" w:rsidRDefault="00C62B1C" w:rsidP="00CD6D2C">
            <w:pPr>
              <w:jc w:val="cente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lastRenderedPageBreak/>
              <w:t>Мағынаны тану</w:t>
            </w:r>
          </w:p>
          <w:p w:rsidR="00C62B1C" w:rsidRDefault="00C62B1C" w:rsidP="00CD6D2C">
            <w:pPr>
              <w:rPr>
                <w:rFonts w:ascii="Times New Roman" w:eastAsia="Calibri" w:hAnsi="Times New Roman" w:cs="Times New Roman"/>
                <w:b/>
                <w:sz w:val="24"/>
                <w:szCs w:val="24"/>
                <w:lang w:val="kk-KZ"/>
              </w:rPr>
            </w:pPr>
          </w:p>
          <w:p w:rsidR="00C62B1C" w:rsidRPr="001A4192" w:rsidRDefault="00C62B1C" w:rsidP="00CD6D2C">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E772F8">
              <w:rPr>
                <w:rFonts w:ascii="Times New Roman" w:eastAsia="Calibri" w:hAnsi="Times New Roman" w:cs="Times New Roman"/>
                <w:sz w:val="24"/>
                <w:szCs w:val="24"/>
                <w:lang w:val="kk-KZ"/>
              </w:rPr>
              <w:t xml:space="preserve">    15 </w:t>
            </w:r>
            <w:r w:rsidRPr="001A4192">
              <w:rPr>
                <w:rFonts w:ascii="Times New Roman" w:eastAsia="Calibri" w:hAnsi="Times New Roman" w:cs="Times New Roman"/>
                <w:sz w:val="24"/>
                <w:szCs w:val="24"/>
                <w:lang w:val="kk-KZ"/>
              </w:rPr>
              <w:t>мин</w:t>
            </w: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Default="00C62B1C" w:rsidP="00CD6D2C">
            <w:pPr>
              <w:rPr>
                <w:rFonts w:ascii="Times New Roman" w:eastAsia="Calibri" w:hAnsi="Times New Roman" w:cs="Times New Roman"/>
                <w:sz w:val="24"/>
                <w:szCs w:val="24"/>
                <w:lang w:val="kk-KZ"/>
              </w:rPr>
            </w:pPr>
          </w:p>
          <w:p w:rsidR="00C62B1C" w:rsidRDefault="00C62B1C" w:rsidP="00CD6D2C">
            <w:pPr>
              <w:rPr>
                <w:rFonts w:ascii="Times New Roman" w:eastAsia="Calibri" w:hAnsi="Times New Roman" w:cs="Times New Roman"/>
                <w:sz w:val="24"/>
                <w:szCs w:val="24"/>
                <w:lang w:val="kk-KZ"/>
              </w:rPr>
            </w:pPr>
          </w:p>
          <w:p w:rsidR="00C62B1C" w:rsidRDefault="00C62B1C" w:rsidP="00CD6D2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821624">
              <w:rPr>
                <w:rFonts w:ascii="Times New Roman" w:eastAsia="Calibri" w:hAnsi="Times New Roman" w:cs="Times New Roman"/>
                <w:sz w:val="24"/>
                <w:szCs w:val="24"/>
              </w:rPr>
              <w:t xml:space="preserve"> </w:t>
            </w:r>
          </w:p>
          <w:p w:rsidR="00C62B1C" w:rsidRDefault="00C62B1C" w:rsidP="00CD6D2C">
            <w:pPr>
              <w:rPr>
                <w:rFonts w:ascii="Times New Roman" w:eastAsia="Calibri" w:hAnsi="Times New Roman" w:cs="Times New Roman"/>
                <w:sz w:val="24"/>
                <w:szCs w:val="24"/>
                <w:lang w:val="kk-KZ"/>
              </w:rPr>
            </w:pPr>
          </w:p>
          <w:p w:rsidR="00C62B1C" w:rsidRDefault="00C62B1C" w:rsidP="00CD6D2C">
            <w:pPr>
              <w:rPr>
                <w:rFonts w:ascii="Times New Roman" w:eastAsia="Calibri" w:hAnsi="Times New Roman" w:cs="Times New Roman"/>
                <w:sz w:val="24"/>
                <w:szCs w:val="24"/>
                <w:lang w:val="kk-KZ"/>
              </w:rPr>
            </w:pPr>
          </w:p>
          <w:p w:rsidR="00C62B1C" w:rsidRDefault="00C62B1C" w:rsidP="00CD6D2C">
            <w:pPr>
              <w:rPr>
                <w:rFonts w:ascii="Times New Roman" w:eastAsia="Calibri" w:hAnsi="Times New Roman" w:cs="Times New Roman"/>
                <w:sz w:val="24"/>
                <w:szCs w:val="24"/>
                <w:lang w:val="kk-KZ"/>
              </w:rPr>
            </w:pPr>
          </w:p>
          <w:p w:rsidR="00C62B1C" w:rsidRDefault="00C62B1C" w:rsidP="00CD6D2C">
            <w:pPr>
              <w:rPr>
                <w:rFonts w:ascii="Times New Roman" w:eastAsia="Calibri" w:hAnsi="Times New Roman" w:cs="Times New Roman"/>
                <w:sz w:val="24"/>
                <w:szCs w:val="24"/>
                <w:lang w:val="kk-KZ"/>
              </w:rPr>
            </w:pPr>
          </w:p>
          <w:p w:rsidR="00C62B1C" w:rsidRDefault="00C62B1C" w:rsidP="00CD6D2C">
            <w:pPr>
              <w:rPr>
                <w:rFonts w:ascii="Times New Roman" w:eastAsia="Calibri" w:hAnsi="Times New Roman" w:cs="Times New Roman"/>
                <w:sz w:val="24"/>
                <w:szCs w:val="24"/>
                <w:lang w:val="kk-KZ"/>
              </w:rPr>
            </w:pPr>
          </w:p>
          <w:p w:rsidR="00E772F8" w:rsidRDefault="00E772F8" w:rsidP="00CD6D2C">
            <w:pPr>
              <w:rPr>
                <w:rFonts w:ascii="Times New Roman" w:eastAsia="Calibri" w:hAnsi="Times New Roman" w:cs="Times New Roman"/>
                <w:sz w:val="24"/>
                <w:szCs w:val="24"/>
                <w:lang w:val="kk-KZ"/>
              </w:rPr>
            </w:pPr>
          </w:p>
          <w:p w:rsidR="00E772F8" w:rsidRDefault="00E772F8" w:rsidP="00CD6D2C">
            <w:pPr>
              <w:rPr>
                <w:rFonts w:ascii="Times New Roman" w:eastAsia="Calibri" w:hAnsi="Times New Roman" w:cs="Times New Roman"/>
                <w:sz w:val="24"/>
                <w:szCs w:val="24"/>
                <w:lang w:val="kk-KZ"/>
              </w:rPr>
            </w:pPr>
          </w:p>
          <w:p w:rsidR="00CD6D2C" w:rsidRDefault="00E772F8" w:rsidP="00CD6D2C">
            <w:pPr>
              <w:rPr>
                <w:rFonts w:ascii="Times New Roman" w:eastAsia="Calibri" w:hAnsi="Times New Roman" w:cs="Times New Roman"/>
                <w:b/>
                <w:sz w:val="24"/>
                <w:szCs w:val="24"/>
                <w:lang w:val="kk-KZ"/>
              </w:rPr>
            </w:pPr>
            <w:r w:rsidRPr="00E772F8">
              <w:rPr>
                <w:rFonts w:ascii="Times New Roman" w:eastAsia="Calibri" w:hAnsi="Times New Roman" w:cs="Times New Roman"/>
                <w:b/>
                <w:sz w:val="24"/>
                <w:szCs w:val="24"/>
                <w:lang w:val="kk-KZ"/>
              </w:rPr>
              <w:t>Қорытындылау</w:t>
            </w:r>
          </w:p>
          <w:p w:rsidR="00CD6D2C" w:rsidRDefault="00CD6D2C" w:rsidP="00CD6D2C">
            <w:pPr>
              <w:rPr>
                <w:rFonts w:ascii="Times New Roman" w:eastAsia="Calibri" w:hAnsi="Times New Roman" w:cs="Times New Roman"/>
                <w:sz w:val="24"/>
                <w:szCs w:val="24"/>
                <w:lang w:val="kk-KZ"/>
              </w:rPr>
            </w:pPr>
          </w:p>
          <w:p w:rsidR="00CD6D2C" w:rsidRDefault="00CD6D2C" w:rsidP="00CD6D2C">
            <w:pPr>
              <w:rPr>
                <w:rFonts w:ascii="Times New Roman" w:eastAsia="Calibri" w:hAnsi="Times New Roman" w:cs="Times New Roman"/>
                <w:sz w:val="24"/>
                <w:szCs w:val="24"/>
                <w:lang w:val="kk-KZ"/>
              </w:rPr>
            </w:pPr>
          </w:p>
          <w:p w:rsidR="00C62B1C" w:rsidRDefault="00C62B1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Default="00CD6D2C" w:rsidP="00CD6D2C">
            <w:pPr>
              <w:ind w:firstLine="708"/>
              <w:rPr>
                <w:rFonts w:ascii="Times New Roman" w:eastAsia="Calibri" w:hAnsi="Times New Roman" w:cs="Times New Roman"/>
                <w:sz w:val="24"/>
                <w:szCs w:val="24"/>
                <w:lang w:val="kk-KZ"/>
              </w:rPr>
            </w:pPr>
          </w:p>
          <w:p w:rsidR="00CD6D2C" w:rsidRPr="00CD6D2C" w:rsidRDefault="00CD6D2C" w:rsidP="00CD6D2C">
            <w:pPr>
              <w:ind w:firstLine="708"/>
              <w:rPr>
                <w:rFonts w:ascii="Times New Roman" w:eastAsia="Calibri" w:hAnsi="Times New Roman" w:cs="Times New Roman"/>
                <w:b/>
                <w:sz w:val="24"/>
                <w:szCs w:val="24"/>
                <w:lang w:val="kk-KZ"/>
              </w:rPr>
            </w:pPr>
          </w:p>
          <w:p w:rsidR="00CD6D2C" w:rsidRPr="00CD6D2C" w:rsidRDefault="00CD6D2C" w:rsidP="00CD6D2C">
            <w:pPr>
              <w:rPr>
                <w:rFonts w:ascii="Times New Roman" w:eastAsia="Calibri" w:hAnsi="Times New Roman" w:cs="Times New Roman"/>
                <w:sz w:val="24"/>
                <w:szCs w:val="24"/>
                <w:lang w:val="kk-KZ"/>
              </w:rPr>
            </w:pPr>
            <w:r w:rsidRPr="00CD6D2C">
              <w:rPr>
                <w:rFonts w:ascii="Times New Roman" w:eastAsia="Calibri" w:hAnsi="Times New Roman" w:cs="Times New Roman"/>
                <w:b/>
                <w:sz w:val="24"/>
                <w:szCs w:val="24"/>
                <w:lang w:val="kk-KZ"/>
              </w:rPr>
              <w:t>Үйге тапсырма</w:t>
            </w:r>
          </w:p>
        </w:tc>
        <w:tc>
          <w:tcPr>
            <w:tcW w:w="6381" w:type="dxa"/>
            <w:gridSpan w:val="4"/>
          </w:tcPr>
          <w:p w:rsidR="00C62B1C" w:rsidRPr="00E86454" w:rsidRDefault="00C62B1C" w:rsidP="00CD6D2C">
            <w:pPr>
              <w:tabs>
                <w:tab w:val="left" w:pos="318"/>
              </w:tabs>
              <w:rPr>
                <w:rFonts w:ascii="Times New Roman" w:eastAsia="Calibri" w:hAnsi="Times New Roman" w:cs="Times New Roman"/>
                <w:b/>
                <w:i/>
                <w:color w:val="000000"/>
                <w:sz w:val="24"/>
                <w:szCs w:val="24"/>
                <w:lang w:val="kk-KZ"/>
              </w:rPr>
            </w:pPr>
            <w:r w:rsidRPr="001A4192">
              <w:rPr>
                <w:rFonts w:ascii="Times New Roman" w:eastAsia="MS Minngs" w:hAnsi="Times New Roman" w:cs="Times New Roman"/>
                <w:b/>
                <w:sz w:val="24"/>
                <w:szCs w:val="24"/>
                <w:lang w:val="kk-KZ"/>
              </w:rPr>
              <w:lastRenderedPageBreak/>
              <w:t xml:space="preserve">            </w:t>
            </w:r>
            <w:r>
              <w:rPr>
                <w:rFonts w:ascii="Times New Roman" w:eastAsia="MS Minngs" w:hAnsi="Times New Roman" w:cs="Times New Roman"/>
                <w:b/>
                <w:sz w:val="24"/>
                <w:szCs w:val="24"/>
                <w:lang w:val="kk-KZ"/>
              </w:rPr>
              <w:t xml:space="preserve">                      </w:t>
            </w:r>
            <w:r w:rsidRPr="001A4192">
              <w:rPr>
                <w:rFonts w:ascii="Times New Roman" w:eastAsia="MS Minngs" w:hAnsi="Times New Roman" w:cs="Times New Roman"/>
                <w:b/>
                <w:sz w:val="24"/>
                <w:szCs w:val="24"/>
                <w:lang w:val="kk-KZ"/>
              </w:rPr>
              <w:t xml:space="preserve"> </w:t>
            </w:r>
            <w:r>
              <w:rPr>
                <w:rFonts w:ascii="Times New Roman" w:eastAsia="MS Minngs" w:hAnsi="Times New Roman" w:cs="Times New Roman"/>
                <w:b/>
                <w:sz w:val="24"/>
                <w:szCs w:val="24"/>
                <w:lang w:val="kk-KZ"/>
              </w:rPr>
              <w:t>Зерттеу мен талдау</w:t>
            </w:r>
          </w:p>
          <w:p w:rsidR="00C62B1C" w:rsidRPr="001A0F7E" w:rsidRDefault="00C62B1C" w:rsidP="00CD6D2C">
            <w:pPr>
              <w:tabs>
                <w:tab w:val="left" w:pos="318"/>
              </w:tabs>
              <w:rPr>
                <w:rFonts w:ascii="Times New Roman" w:eastAsia="MS Minngs" w:hAnsi="Times New Roman" w:cs="Times New Roman"/>
                <w:b/>
                <w:sz w:val="24"/>
                <w:szCs w:val="24"/>
                <w:lang w:val="kk-KZ"/>
              </w:rPr>
            </w:pPr>
            <w:r>
              <w:rPr>
                <w:rFonts w:ascii="Times New Roman" w:eastAsia="MS Minngs" w:hAnsi="Times New Roman" w:cs="Times New Roman"/>
                <w:b/>
                <w:sz w:val="24"/>
                <w:szCs w:val="24"/>
                <w:lang w:val="kk-KZ"/>
              </w:rPr>
              <w:t xml:space="preserve">        (Б) 1</w:t>
            </w:r>
            <w:r w:rsidRPr="001A0F7E">
              <w:rPr>
                <w:rFonts w:ascii="Times New Roman" w:eastAsia="MS Minngs" w:hAnsi="Times New Roman" w:cs="Times New Roman"/>
                <w:b/>
                <w:sz w:val="24"/>
                <w:szCs w:val="24"/>
                <w:lang w:val="kk-KZ"/>
              </w:rPr>
              <w:t>-тапсырма.</w:t>
            </w:r>
            <w:r>
              <w:rPr>
                <w:rFonts w:ascii="Times New Roman" w:eastAsia="MS Minngs" w:hAnsi="Times New Roman" w:cs="Times New Roman"/>
                <w:b/>
                <w:sz w:val="24"/>
                <w:szCs w:val="24"/>
                <w:lang w:val="kk-KZ"/>
              </w:rPr>
              <w:t xml:space="preserve"> </w:t>
            </w:r>
            <w:r w:rsidRPr="001A0F7E">
              <w:rPr>
                <w:rFonts w:ascii="Times New Roman" w:eastAsia="MS Minngs" w:hAnsi="Times New Roman" w:cs="Times New Roman"/>
                <w:b/>
                <w:sz w:val="24"/>
                <w:szCs w:val="24"/>
                <w:lang w:val="kk-KZ"/>
              </w:rPr>
              <w:t xml:space="preserve"> </w:t>
            </w:r>
            <w:r>
              <w:rPr>
                <w:rFonts w:ascii="Times New Roman" w:eastAsia="MS Minngs" w:hAnsi="Times New Roman" w:cs="Times New Roman"/>
                <w:b/>
                <w:sz w:val="24"/>
                <w:szCs w:val="24"/>
                <w:lang w:val="kk-KZ"/>
              </w:rPr>
              <w:t>Бейнематериалмен</w:t>
            </w:r>
            <w:r w:rsidRPr="001A0F7E">
              <w:rPr>
                <w:rFonts w:ascii="Times New Roman" w:eastAsia="MS Minngs" w:hAnsi="Times New Roman" w:cs="Times New Roman"/>
                <w:b/>
                <w:sz w:val="24"/>
                <w:szCs w:val="24"/>
                <w:lang w:val="kk-KZ"/>
              </w:rPr>
              <w:t xml:space="preserve"> жұмыс</w:t>
            </w:r>
          </w:p>
          <w:p w:rsidR="00C62B1C" w:rsidRPr="001A0F7E" w:rsidRDefault="00C62B1C" w:rsidP="00CD6D2C">
            <w:pPr>
              <w:tabs>
                <w:tab w:val="left" w:pos="318"/>
              </w:tabs>
              <w:rPr>
                <w:rFonts w:ascii="Times New Roman" w:eastAsia="MS Minngs" w:hAnsi="Times New Roman" w:cs="Times New Roman"/>
                <w:b/>
                <w:i/>
                <w:sz w:val="24"/>
                <w:szCs w:val="24"/>
                <w:lang w:val="kk-KZ"/>
              </w:rPr>
            </w:pPr>
            <w:r w:rsidRPr="001A0F7E">
              <w:rPr>
                <w:rFonts w:ascii="Times New Roman" w:eastAsia="MS Minngs" w:hAnsi="Times New Roman" w:cs="Times New Roman"/>
                <w:b/>
                <w:i/>
                <w:sz w:val="24"/>
                <w:szCs w:val="24"/>
                <w:lang w:val="kk-KZ"/>
              </w:rPr>
              <w:t xml:space="preserve">                   </w:t>
            </w:r>
            <w:r>
              <w:rPr>
                <w:rFonts w:ascii="Times New Roman" w:eastAsia="MS Minngs" w:hAnsi="Times New Roman" w:cs="Times New Roman"/>
                <w:b/>
                <w:i/>
                <w:sz w:val="24"/>
                <w:szCs w:val="24"/>
                <w:lang w:val="kk-KZ"/>
              </w:rPr>
              <w:t xml:space="preserve">     </w:t>
            </w:r>
            <w:r w:rsidRPr="001A0F7E">
              <w:rPr>
                <w:rFonts w:ascii="Times New Roman" w:eastAsia="MS Minngs" w:hAnsi="Times New Roman" w:cs="Times New Roman"/>
                <w:b/>
                <w:i/>
                <w:sz w:val="24"/>
                <w:szCs w:val="24"/>
                <w:lang w:val="kk-KZ"/>
              </w:rPr>
              <w:t xml:space="preserve">  </w:t>
            </w:r>
            <w:r>
              <w:rPr>
                <w:rFonts w:ascii="Times New Roman" w:eastAsia="MS Minngs" w:hAnsi="Times New Roman" w:cs="Times New Roman"/>
                <w:b/>
                <w:i/>
                <w:sz w:val="24"/>
                <w:szCs w:val="24"/>
                <w:lang w:val="kk-KZ"/>
              </w:rPr>
              <w:t xml:space="preserve">          </w:t>
            </w:r>
            <w:r w:rsidRPr="001A0F7E">
              <w:rPr>
                <w:rFonts w:ascii="Times New Roman" w:eastAsia="MS Minngs" w:hAnsi="Times New Roman" w:cs="Times New Roman"/>
                <w:b/>
                <w:i/>
                <w:sz w:val="24"/>
                <w:szCs w:val="24"/>
                <w:lang w:val="kk-KZ"/>
              </w:rPr>
              <w:t>«</w:t>
            </w:r>
            <w:r>
              <w:rPr>
                <w:rFonts w:ascii="Times New Roman" w:eastAsia="MS Minngs" w:hAnsi="Times New Roman" w:cs="Times New Roman"/>
                <w:b/>
                <w:i/>
                <w:sz w:val="24"/>
                <w:szCs w:val="24"/>
                <w:lang w:val="kk-KZ"/>
              </w:rPr>
              <w:t>Деректерді талдау</w:t>
            </w:r>
            <w:r w:rsidRPr="001A0F7E">
              <w:rPr>
                <w:rFonts w:ascii="Times New Roman" w:eastAsia="MS Minngs" w:hAnsi="Times New Roman" w:cs="Times New Roman"/>
                <w:b/>
                <w:i/>
                <w:sz w:val="24"/>
                <w:szCs w:val="24"/>
                <w:lang w:val="kk-KZ"/>
              </w:rPr>
              <w:t>»</w:t>
            </w:r>
          </w:p>
          <w:p w:rsidR="00C62B1C" w:rsidRDefault="00C62B1C" w:rsidP="00CD6D2C">
            <w:pPr>
              <w:jc w:val="both"/>
              <w:rPr>
                <w:rFonts w:ascii="Times New Roman" w:eastAsia="MS Minngs" w:hAnsi="Times New Roman" w:cs="Times New Roman"/>
                <w:sz w:val="24"/>
                <w:szCs w:val="24"/>
                <w:lang w:val="kk-KZ"/>
              </w:rPr>
            </w:pPr>
            <w:r>
              <w:rPr>
                <w:rFonts w:ascii="Times New Roman" w:hAnsi="Times New Roman"/>
                <w:sz w:val="24"/>
                <w:lang w:val="kk-KZ"/>
              </w:rPr>
              <w:t xml:space="preserve">       Оқушыларға </w:t>
            </w:r>
            <w:r w:rsidRPr="00E86454">
              <w:rPr>
                <w:rFonts w:ascii="Times New Roman" w:hAnsi="Times New Roman"/>
                <w:sz w:val="24"/>
                <w:lang w:val="kk-KZ"/>
              </w:rPr>
              <w:t>«Кенесары Қасымұлы бастаған ұлт-азаттық көтерілістің</w:t>
            </w:r>
            <w:r>
              <w:rPr>
                <w:rFonts w:ascii="Times New Roman" w:hAnsi="Times New Roman"/>
                <w:sz w:val="24"/>
                <w:lang w:val="kk-KZ"/>
              </w:rPr>
              <w:t xml:space="preserve"> басты мақсаты неде?» бейнематериалының (</w:t>
            </w:r>
            <w:r w:rsidRPr="00E86454">
              <w:rPr>
                <w:rFonts w:ascii="Times New Roman" w:hAnsi="Times New Roman"/>
                <w:sz w:val="24"/>
                <w:lang w:val="kk-KZ"/>
              </w:rPr>
              <w:t>02.03-10.15</w:t>
            </w:r>
            <w:r>
              <w:rPr>
                <w:rFonts w:ascii="Times New Roman" w:hAnsi="Times New Roman"/>
                <w:sz w:val="24"/>
                <w:lang w:val="kk-KZ"/>
              </w:rPr>
              <w:t xml:space="preserve"> мин арал</w:t>
            </w:r>
            <w:r w:rsidR="00A54472">
              <w:rPr>
                <w:rFonts w:ascii="Times New Roman" w:hAnsi="Times New Roman"/>
                <w:sz w:val="24"/>
                <w:lang w:val="kk-KZ"/>
              </w:rPr>
              <w:t>ығы</w:t>
            </w:r>
          </w:p>
          <w:p w:rsidR="00C62B1C" w:rsidRDefault="00C62B1C" w:rsidP="00CD6D2C">
            <w:pPr>
              <w:jc w:val="center"/>
              <w:rPr>
                <w:rFonts w:ascii="Times New Roman" w:eastAsia="MS Minngs" w:hAnsi="Times New Roman" w:cs="Times New Roman"/>
                <w:sz w:val="24"/>
                <w:szCs w:val="24"/>
                <w:u w:val="single"/>
                <w:lang w:val="kk-KZ"/>
              </w:rPr>
            </w:pPr>
          </w:p>
          <w:p w:rsidR="00C62B1C" w:rsidRPr="00A54472" w:rsidRDefault="00C62B1C" w:rsidP="00CD6D2C">
            <w:pPr>
              <w:jc w:val="center"/>
              <w:rPr>
                <w:rFonts w:ascii="Times New Roman" w:eastAsia="MS Minngs" w:hAnsi="Times New Roman" w:cs="Times New Roman"/>
                <w:sz w:val="24"/>
                <w:szCs w:val="24"/>
                <w:u w:val="single"/>
                <w:lang w:val="kk-KZ"/>
              </w:rPr>
            </w:pPr>
            <w:r w:rsidRPr="00C23212">
              <w:rPr>
                <w:rFonts w:ascii="Times New Roman" w:eastAsia="MS Minngs" w:hAnsi="Times New Roman" w:cs="Times New Roman"/>
                <w:sz w:val="24"/>
                <w:szCs w:val="24"/>
                <w:u w:val="single"/>
                <w:lang w:val="kk-KZ"/>
              </w:rPr>
              <w:t>Бейнематериалды талдау сұрақтары:</w:t>
            </w:r>
          </w:p>
          <w:p w:rsidR="00C62B1C" w:rsidRPr="009B22F8" w:rsidRDefault="00A20039" w:rsidP="00CD6D2C">
            <w:pPr>
              <w:jc w:val="center"/>
              <w:rPr>
                <w:rFonts w:ascii="Times New Roman" w:eastAsia="MS Minngs" w:hAnsi="Times New Roman" w:cs="Times New Roman"/>
                <w:b/>
                <w:color w:val="000000" w:themeColor="text1"/>
                <w:sz w:val="24"/>
                <w:szCs w:val="24"/>
                <w:lang w:val="kk-KZ"/>
              </w:rPr>
            </w:pPr>
            <w:r>
              <w:rPr>
                <w:rFonts w:ascii="Times New Roman" w:eastAsia="MS Minngs" w:hAnsi="Times New Roman" w:cs="Times New Roman"/>
                <w:b/>
                <w:color w:val="000000" w:themeColor="text1"/>
                <w:sz w:val="24"/>
                <w:szCs w:val="24"/>
                <w:lang w:val="kk-KZ"/>
              </w:rPr>
              <w:t>1</w:t>
            </w:r>
            <w:r w:rsidR="00C62B1C" w:rsidRPr="009B22F8">
              <w:rPr>
                <w:rFonts w:ascii="Times New Roman" w:eastAsia="MS Minngs" w:hAnsi="Times New Roman" w:cs="Times New Roman"/>
                <w:b/>
                <w:color w:val="000000" w:themeColor="text1"/>
                <w:sz w:val="24"/>
                <w:szCs w:val="24"/>
                <w:lang w:val="kk-KZ"/>
              </w:rPr>
              <w:t>-тапсырма.</w:t>
            </w:r>
            <w:r w:rsidR="00C62B1C">
              <w:rPr>
                <w:rFonts w:ascii="Times New Roman" w:eastAsia="MS Minngs" w:hAnsi="Times New Roman" w:cs="Times New Roman"/>
                <w:b/>
                <w:color w:val="000000" w:themeColor="text1"/>
                <w:sz w:val="24"/>
                <w:szCs w:val="24"/>
                <w:lang w:val="kk-KZ"/>
              </w:rPr>
              <w:t xml:space="preserve"> </w:t>
            </w:r>
            <w:r w:rsidR="00C62B1C" w:rsidRPr="009B22F8">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Тұлғаға м</w:t>
            </w:r>
            <w:r w:rsidR="00C62B1C" w:rsidRPr="009B22F8">
              <w:rPr>
                <w:rFonts w:ascii="Times New Roman" w:hAnsi="Times New Roman" w:cs="Times New Roman"/>
                <w:b/>
                <w:color w:val="000000" w:themeColor="text1"/>
                <w:sz w:val="24"/>
                <w:szCs w:val="24"/>
                <w:lang w:val="kk-KZ"/>
              </w:rPr>
              <w:t xml:space="preserve">інездеме беру» </w:t>
            </w:r>
          </w:p>
          <w:p w:rsidR="00C62B1C" w:rsidRPr="00E86454" w:rsidRDefault="00C62B1C" w:rsidP="00CD6D2C">
            <w:pPr>
              <w:pStyle w:val="a9"/>
              <w:tabs>
                <w:tab w:val="left" w:pos="142"/>
              </w:tabs>
              <w:spacing w:after="20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Тұлғаның  тарихи портетін талдау тапсырмасы   </w:t>
            </w:r>
            <w:r w:rsidRPr="00E86454">
              <w:rPr>
                <w:rFonts w:ascii="Times New Roman" w:hAnsi="Times New Roman" w:cs="Times New Roman"/>
                <w:color w:val="000000" w:themeColor="text1"/>
                <w:sz w:val="24"/>
                <w:szCs w:val="24"/>
                <w:lang w:val="kk-KZ"/>
              </w:rPr>
              <w:t xml:space="preserve">тақырып толық игеріліп,  қорытындылау кезінде </w:t>
            </w:r>
            <w:r>
              <w:rPr>
                <w:rFonts w:ascii="Times New Roman" w:hAnsi="Times New Roman" w:cs="Times New Roman"/>
                <w:color w:val="000000" w:themeColor="text1"/>
                <w:sz w:val="24"/>
                <w:szCs w:val="24"/>
                <w:lang w:val="kk-KZ"/>
              </w:rPr>
              <w:t xml:space="preserve">орындау ұйымдастырылады. Оқушылар мұғалімнің қалауы </w:t>
            </w:r>
            <w:r>
              <w:rPr>
                <w:rFonts w:ascii="Times New Roman" w:hAnsi="Times New Roman" w:cs="Times New Roman"/>
                <w:color w:val="000000" w:themeColor="text1"/>
                <w:sz w:val="24"/>
                <w:szCs w:val="24"/>
                <w:lang w:val="kk-KZ"/>
              </w:rPr>
              <w:lastRenderedPageBreak/>
              <w:t>бойынша  тапсырманы</w:t>
            </w:r>
            <w:r w:rsidRPr="00E86454">
              <w:rPr>
                <w:rFonts w:ascii="Times New Roman" w:hAnsi="Times New Roman" w:cs="Times New Roman"/>
                <w:color w:val="000000" w:themeColor="text1"/>
                <w:sz w:val="24"/>
                <w:szCs w:val="24"/>
                <w:lang w:val="kk-KZ"/>
              </w:rPr>
              <w:t xml:space="preserve"> жазбаша немесе ауызша </w:t>
            </w:r>
            <w:r>
              <w:rPr>
                <w:rFonts w:ascii="Times New Roman" w:hAnsi="Times New Roman" w:cs="Times New Roman"/>
                <w:color w:val="000000" w:themeColor="text1"/>
                <w:sz w:val="24"/>
                <w:szCs w:val="24"/>
                <w:lang w:val="kk-KZ"/>
              </w:rPr>
              <w:t>орындай алады.Кері байланыс мұғалім тарапынан беріледі.</w:t>
            </w:r>
          </w:p>
          <w:p w:rsidR="00C62B1C" w:rsidRPr="00A20039" w:rsidRDefault="00A20039" w:rsidP="00CD6D2C">
            <w:pPr>
              <w:pStyle w:val="a9"/>
              <w:tabs>
                <w:tab w:val="left" w:pos="142"/>
              </w:tabs>
              <w:spacing w:after="200"/>
              <w:jc w:val="both"/>
              <w:rPr>
                <w:rFonts w:ascii="Times New Roman" w:hAnsi="Times New Roman" w:cs="Times New Roman"/>
                <w:b/>
                <w:sz w:val="24"/>
                <w:szCs w:val="24"/>
                <w:u w:val="single"/>
                <w:lang w:val="kk-KZ"/>
              </w:rPr>
            </w:pPr>
            <w:r w:rsidRPr="00A20039">
              <w:rPr>
                <w:rFonts w:ascii="Times New Roman" w:hAnsi="Times New Roman" w:cs="Times New Roman"/>
                <w:b/>
                <w:sz w:val="24"/>
                <w:szCs w:val="24"/>
                <w:u w:val="single"/>
                <w:lang w:val="kk-KZ"/>
              </w:rPr>
              <w:t>«Бес саусақ» әдісі бойынша</w:t>
            </w:r>
          </w:p>
          <w:p w:rsidR="00C62B1C" w:rsidRDefault="00C62B1C" w:rsidP="00CD6D2C">
            <w:pPr>
              <w:widowControl w:val="0"/>
              <w:tabs>
                <w:tab w:val="left" w:pos="426"/>
              </w:tabs>
              <w:rPr>
                <w:rFonts w:ascii="Times New Roman" w:eastAsia="MS Minngs" w:hAnsi="Times New Roman" w:cs="Times New Roman"/>
                <w:sz w:val="24"/>
                <w:szCs w:val="24"/>
                <w:u w:val="single"/>
                <w:lang w:val="kk-KZ"/>
              </w:rPr>
            </w:pPr>
            <w:r w:rsidRPr="001A4192">
              <w:rPr>
                <w:rFonts w:ascii="Times New Roman" w:eastAsia="MS Minngs" w:hAnsi="Times New Roman" w:cs="Times New Roman"/>
                <w:sz w:val="24"/>
                <w:szCs w:val="24"/>
                <w:u w:val="single"/>
                <w:lang w:val="kk-KZ"/>
              </w:rPr>
              <w:t>Дескрипторы:</w:t>
            </w:r>
          </w:p>
          <w:p w:rsidR="00C62B1C" w:rsidRPr="00B3655A" w:rsidRDefault="00C62B1C" w:rsidP="00CD6D2C">
            <w:pPr>
              <w:widowControl w:val="0"/>
              <w:tabs>
                <w:tab w:val="left" w:pos="426"/>
              </w:tabs>
              <w:rPr>
                <w:rFonts w:ascii="Times New Roman" w:eastAsia="MS Minngs" w:hAnsi="Times New Roman" w:cs="Times New Roman"/>
                <w:sz w:val="24"/>
                <w:szCs w:val="24"/>
                <w:lang w:val="kk-KZ"/>
              </w:rPr>
            </w:pPr>
            <w:r w:rsidRPr="009C4199">
              <w:rPr>
                <w:rFonts w:ascii="Times New Roman" w:eastAsia="MS Minngs" w:hAnsi="Times New Roman" w:cs="Times New Roman"/>
                <w:i/>
                <w:sz w:val="24"/>
                <w:szCs w:val="24"/>
                <w:lang w:val="kk-KZ"/>
              </w:rPr>
              <w:t>-</w:t>
            </w:r>
            <w:r w:rsidRPr="00B3655A">
              <w:rPr>
                <w:rFonts w:ascii="Times New Roman" w:eastAsia="MS Minngs" w:hAnsi="Times New Roman" w:cs="Times New Roman"/>
                <w:sz w:val="24"/>
                <w:szCs w:val="24"/>
                <w:lang w:val="kk-KZ"/>
              </w:rPr>
              <w:t>Кенесары өмір сүрген дәуірді сипаттайды;</w:t>
            </w:r>
          </w:p>
          <w:p w:rsidR="00C62B1C" w:rsidRPr="00B3655A" w:rsidRDefault="00C62B1C" w:rsidP="00CD6D2C">
            <w:pPr>
              <w:shd w:val="clear" w:color="auto" w:fill="FFFFFF" w:themeFill="background1"/>
              <w:jc w:val="both"/>
              <w:rPr>
                <w:rFonts w:ascii="Times New Roman" w:eastAsia="MS Minngs" w:hAnsi="Times New Roman" w:cs="Times New Roman"/>
                <w:sz w:val="24"/>
                <w:szCs w:val="24"/>
                <w:lang w:val="kk-KZ"/>
              </w:rPr>
            </w:pPr>
            <w:r w:rsidRPr="00B3655A">
              <w:rPr>
                <w:rFonts w:ascii="Times New Roman" w:eastAsia="MS Minngs" w:hAnsi="Times New Roman" w:cs="Times New Roman"/>
                <w:sz w:val="24"/>
                <w:szCs w:val="24"/>
                <w:lang w:val="kk-KZ"/>
              </w:rPr>
              <w:t xml:space="preserve">-Қоғамда алатын  орнын, тұлға ретіндегі  іс–әрекетін талдайды;  </w:t>
            </w:r>
          </w:p>
          <w:p w:rsidR="00C62B1C" w:rsidRPr="00B3655A" w:rsidRDefault="006D63A5" w:rsidP="00CD6D2C">
            <w:pPr>
              <w:shd w:val="clear" w:color="auto" w:fill="FFFFFF" w:themeFill="background1"/>
              <w:jc w:val="both"/>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 Бойындағы</w:t>
            </w:r>
            <w:r w:rsidR="00C62B1C" w:rsidRPr="00B3655A">
              <w:rPr>
                <w:rFonts w:ascii="Times New Roman" w:eastAsia="MS Minngs" w:hAnsi="Times New Roman" w:cs="Times New Roman"/>
                <w:sz w:val="24"/>
                <w:szCs w:val="24"/>
                <w:lang w:val="kk-KZ"/>
              </w:rPr>
              <w:t xml:space="preserve"> қасиеті мен ерекшеліктерін анықтайды;</w:t>
            </w:r>
          </w:p>
          <w:p w:rsidR="00C62B1C" w:rsidRPr="00B3655A" w:rsidRDefault="00B3655A" w:rsidP="00CD6D2C">
            <w:pPr>
              <w:shd w:val="clear" w:color="auto" w:fill="FFFFFF" w:themeFill="background1"/>
              <w:jc w:val="both"/>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w:t>
            </w:r>
            <w:r w:rsidR="00C62B1C" w:rsidRPr="00B3655A">
              <w:rPr>
                <w:rFonts w:ascii="Times New Roman" w:eastAsia="MS Minngs" w:hAnsi="Times New Roman" w:cs="Times New Roman"/>
                <w:sz w:val="24"/>
                <w:szCs w:val="24"/>
                <w:lang w:val="kk-KZ"/>
              </w:rPr>
              <w:t>Тұлғаға тарихи баға беріп, қорытындылайды;</w:t>
            </w:r>
          </w:p>
          <w:p w:rsidR="00C62B1C" w:rsidRPr="009C4199" w:rsidRDefault="00B3655A" w:rsidP="00CD6D2C">
            <w:pPr>
              <w:shd w:val="clear" w:color="auto" w:fill="FFFFFF" w:themeFill="background1"/>
              <w:jc w:val="both"/>
              <w:rPr>
                <w:rFonts w:ascii="Times New Roman" w:eastAsia="MS Minngs" w:hAnsi="Times New Roman" w:cs="Times New Roman"/>
                <w:i/>
                <w:sz w:val="24"/>
                <w:szCs w:val="24"/>
                <w:lang w:val="kk-KZ"/>
              </w:rPr>
            </w:pPr>
            <w:r>
              <w:rPr>
                <w:rFonts w:ascii="Times New Roman" w:eastAsia="MS Minngs" w:hAnsi="Times New Roman" w:cs="Times New Roman"/>
                <w:sz w:val="24"/>
                <w:szCs w:val="24"/>
                <w:lang w:val="kk-KZ"/>
              </w:rPr>
              <w:t>-</w:t>
            </w:r>
            <w:r w:rsidR="00C62B1C" w:rsidRPr="00B3655A">
              <w:rPr>
                <w:rFonts w:ascii="Times New Roman" w:eastAsia="MS Minngs" w:hAnsi="Times New Roman" w:cs="Times New Roman"/>
                <w:sz w:val="24"/>
                <w:szCs w:val="24"/>
                <w:lang w:val="kk-KZ"/>
              </w:rPr>
              <w:t>Тұлға туралы  пікірі мен көзқарасын ұсынады</w:t>
            </w:r>
          </w:p>
          <w:p w:rsidR="00C62B1C" w:rsidRDefault="00C62B1C" w:rsidP="00CD6D2C">
            <w:pPr>
              <w:shd w:val="clear" w:color="auto" w:fill="FFFFFF" w:themeFill="background1"/>
              <w:jc w:val="both"/>
              <w:rPr>
                <w:rFonts w:ascii="Times New Roman" w:eastAsia="MS Minngs" w:hAnsi="Times New Roman" w:cs="Times New Roman"/>
                <w:b/>
                <w:sz w:val="24"/>
                <w:szCs w:val="24"/>
                <w:lang w:val="kk-KZ"/>
              </w:rPr>
            </w:pPr>
          </w:p>
          <w:p w:rsidR="00C62B1C" w:rsidRDefault="00A20039" w:rsidP="00CD6D2C">
            <w:pPr>
              <w:jc w:val="both"/>
              <w:rPr>
                <w:rFonts w:ascii="Times New Roman" w:eastAsia="MS Minngs" w:hAnsi="Times New Roman" w:cs="Times New Roman"/>
                <w:b/>
                <w:sz w:val="24"/>
                <w:szCs w:val="24"/>
                <w:lang w:val="kk-KZ"/>
              </w:rPr>
            </w:pPr>
            <w:r>
              <w:rPr>
                <w:rFonts w:ascii="Times New Roman" w:eastAsia="MS Minngs" w:hAnsi="Times New Roman" w:cs="Times New Roman"/>
                <w:b/>
                <w:sz w:val="24"/>
                <w:szCs w:val="24"/>
                <w:lang w:val="kk-KZ"/>
              </w:rPr>
              <w:t>2-тапсырма «Көтерілістің қорытындысы мен тарихи маңызы»</w:t>
            </w:r>
          </w:p>
          <w:p w:rsidR="00A20039" w:rsidRPr="00A20039" w:rsidRDefault="00A20039" w:rsidP="00CD6D2C">
            <w:pPr>
              <w:jc w:val="both"/>
              <w:rPr>
                <w:rFonts w:ascii="Times New Roman" w:eastAsia="MS Minngs" w:hAnsi="Times New Roman" w:cs="Times New Roman"/>
                <w:b/>
                <w:sz w:val="24"/>
                <w:szCs w:val="24"/>
                <w:u w:val="single"/>
                <w:lang w:val="kk-KZ"/>
              </w:rPr>
            </w:pPr>
            <w:r w:rsidRPr="00A20039">
              <w:rPr>
                <w:rFonts w:ascii="Times New Roman" w:eastAsia="MS Minngs" w:hAnsi="Times New Roman" w:cs="Times New Roman"/>
                <w:b/>
                <w:sz w:val="24"/>
                <w:szCs w:val="24"/>
                <w:u w:val="single"/>
                <w:lang w:val="kk-KZ"/>
              </w:rPr>
              <w:t>«Бес саусақ» әдісі бойынша</w:t>
            </w:r>
          </w:p>
          <w:p w:rsidR="00A20039" w:rsidRPr="00A20039" w:rsidRDefault="00A20039" w:rsidP="00CD6D2C">
            <w:pPr>
              <w:jc w:val="both"/>
              <w:rPr>
                <w:rFonts w:ascii="Times New Roman" w:eastAsia="MS Minngs" w:hAnsi="Times New Roman" w:cs="Times New Roman"/>
                <w:sz w:val="24"/>
                <w:szCs w:val="24"/>
                <w:u w:val="single"/>
                <w:lang w:val="kk-KZ"/>
              </w:rPr>
            </w:pPr>
            <w:r w:rsidRPr="00A20039">
              <w:rPr>
                <w:rFonts w:ascii="Times New Roman" w:eastAsia="MS Minngs" w:hAnsi="Times New Roman" w:cs="Times New Roman"/>
                <w:sz w:val="24"/>
                <w:szCs w:val="24"/>
                <w:u w:val="single"/>
                <w:lang w:val="kk-KZ"/>
              </w:rPr>
              <w:t>Дескрипторы:</w:t>
            </w:r>
          </w:p>
          <w:p w:rsidR="00A20039" w:rsidRPr="00A20039" w:rsidRDefault="00A20039" w:rsidP="00CD6D2C">
            <w:pPr>
              <w:pStyle w:val="a6"/>
              <w:numPr>
                <w:ilvl w:val="0"/>
                <w:numId w:val="12"/>
              </w:numPr>
              <w:jc w:val="both"/>
              <w:rPr>
                <w:rFonts w:ascii="Times New Roman" w:eastAsia="Calibri" w:hAnsi="Times New Roman" w:cs="Times New Roman"/>
                <w:sz w:val="24"/>
                <w:szCs w:val="24"/>
                <w:lang w:val="kk-KZ"/>
              </w:rPr>
            </w:pPr>
            <w:r w:rsidRPr="00A20039">
              <w:rPr>
                <w:rFonts w:ascii="Times New Roman" w:eastAsia="Calibri" w:hAnsi="Times New Roman" w:cs="Times New Roman"/>
                <w:sz w:val="24"/>
                <w:szCs w:val="24"/>
                <w:lang w:val="kk-KZ"/>
              </w:rPr>
              <w:t>Ең соңғы шайқас</w:t>
            </w:r>
            <w:r w:rsidR="00B3655A">
              <w:rPr>
                <w:rFonts w:ascii="Times New Roman" w:eastAsia="Calibri" w:hAnsi="Times New Roman" w:cs="Times New Roman"/>
                <w:sz w:val="24"/>
                <w:szCs w:val="24"/>
                <w:lang w:val="kk-KZ"/>
              </w:rPr>
              <w:t>ты сипаттайды;</w:t>
            </w:r>
          </w:p>
          <w:p w:rsidR="00A20039" w:rsidRPr="00A20039" w:rsidRDefault="00A20039" w:rsidP="00CD6D2C">
            <w:pPr>
              <w:pStyle w:val="a6"/>
              <w:numPr>
                <w:ilvl w:val="0"/>
                <w:numId w:val="12"/>
              </w:numPr>
              <w:jc w:val="both"/>
              <w:rPr>
                <w:rFonts w:ascii="Times New Roman" w:eastAsia="Calibri" w:hAnsi="Times New Roman" w:cs="Times New Roman"/>
                <w:sz w:val="24"/>
                <w:szCs w:val="24"/>
                <w:u w:val="single"/>
                <w:lang w:val="kk-KZ"/>
              </w:rPr>
            </w:pPr>
            <w:r>
              <w:rPr>
                <w:rFonts w:ascii="Times New Roman" w:eastAsia="MS Minngs" w:hAnsi="Times New Roman" w:cs="Times New Roman"/>
                <w:sz w:val="24"/>
                <w:szCs w:val="24"/>
                <w:lang w:val="kk-KZ"/>
              </w:rPr>
              <w:t>Көтерілістің жеңілу себептері</w:t>
            </w:r>
            <w:r w:rsidR="00B3655A">
              <w:rPr>
                <w:rFonts w:ascii="Times New Roman" w:eastAsia="MS Minngs" w:hAnsi="Times New Roman" w:cs="Times New Roman"/>
                <w:sz w:val="24"/>
                <w:szCs w:val="24"/>
                <w:lang w:val="kk-KZ"/>
              </w:rPr>
              <w:t>н анықтайды;</w:t>
            </w:r>
          </w:p>
          <w:p w:rsidR="00A20039" w:rsidRPr="00A20039" w:rsidRDefault="00A20039" w:rsidP="00CD6D2C">
            <w:pPr>
              <w:pStyle w:val="a6"/>
              <w:numPr>
                <w:ilvl w:val="0"/>
                <w:numId w:val="12"/>
              </w:numPr>
              <w:jc w:val="both"/>
              <w:rPr>
                <w:rFonts w:ascii="Times New Roman" w:eastAsia="Calibri" w:hAnsi="Times New Roman" w:cs="Times New Roman"/>
                <w:sz w:val="24"/>
                <w:szCs w:val="24"/>
                <w:u w:val="single"/>
                <w:lang w:val="kk-KZ"/>
              </w:rPr>
            </w:pPr>
            <w:r>
              <w:rPr>
                <w:rFonts w:ascii="Times New Roman" w:eastAsia="MS Minngs" w:hAnsi="Times New Roman" w:cs="Times New Roman"/>
                <w:sz w:val="24"/>
                <w:szCs w:val="24"/>
                <w:lang w:val="kk-KZ"/>
              </w:rPr>
              <w:t>Көтерілістің салдары</w:t>
            </w:r>
            <w:r w:rsidR="00B3655A">
              <w:rPr>
                <w:rFonts w:ascii="Times New Roman" w:eastAsia="MS Minngs" w:hAnsi="Times New Roman" w:cs="Times New Roman"/>
                <w:sz w:val="24"/>
                <w:szCs w:val="24"/>
                <w:lang w:val="kk-KZ"/>
              </w:rPr>
              <w:t>н талдайды;</w:t>
            </w:r>
          </w:p>
          <w:p w:rsidR="00A20039" w:rsidRPr="00A20039" w:rsidRDefault="00A20039" w:rsidP="00CD6D2C">
            <w:pPr>
              <w:pStyle w:val="a6"/>
              <w:numPr>
                <w:ilvl w:val="0"/>
                <w:numId w:val="12"/>
              </w:numPr>
              <w:jc w:val="both"/>
              <w:rPr>
                <w:rFonts w:ascii="Times New Roman" w:eastAsia="Calibri" w:hAnsi="Times New Roman" w:cs="Times New Roman"/>
                <w:sz w:val="24"/>
                <w:szCs w:val="24"/>
                <w:u w:val="single"/>
                <w:lang w:val="kk-KZ"/>
              </w:rPr>
            </w:pPr>
            <w:r>
              <w:rPr>
                <w:rFonts w:ascii="Times New Roman" w:eastAsia="MS Minngs" w:hAnsi="Times New Roman" w:cs="Times New Roman"/>
                <w:sz w:val="24"/>
                <w:szCs w:val="24"/>
                <w:lang w:val="kk-KZ"/>
              </w:rPr>
              <w:t>Көтерілістің тарихи маңызы</w:t>
            </w:r>
            <w:r w:rsidR="00B3655A">
              <w:rPr>
                <w:rFonts w:ascii="Times New Roman" w:eastAsia="MS Minngs" w:hAnsi="Times New Roman" w:cs="Times New Roman"/>
                <w:sz w:val="24"/>
                <w:szCs w:val="24"/>
                <w:lang w:val="kk-KZ"/>
              </w:rPr>
              <w:t>н  зерттейді;</w:t>
            </w:r>
          </w:p>
          <w:p w:rsidR="00C62B1C" w:rsidRPr="00B3655A" w:rsidRDefault="00E772F8" w:rsidP="00CD6D2C">
            <w:pPr>
              <w:pStyle w:val="a6"/>
              <w:numPr>
                <w:ilvl w:val="0"/>
                <w:numId w:val="12"/>
              </w:num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Көтерілістің жалпыұлттық сипатқа ие болғандығын дәлелдейді</w:t>
            </w:r>
          </w:p>
          <w:p w:rsidR="00CD6D2C" w:rsidRPr="00CD6D2C" w:rsidRDefault="00CD6D2C" w:rsidP="00CD6D2C">
            <w:pPr>
              <w:pStyle w:val="af"/>
              <w:shd w:val="clear" w:color="auto" w:fill="FFFFFF"/>
              <w:spacing w:before="0" w:beforeAutospacing="0" w:after="200" w:afterAutospacing="0"/>
              <w:jc w:val="both"/>
              <w:rPr>
                <w:color w:val="000000" w:themeColor="text1"/>
                <w:lang w:val="kk-KZ"/>
              </w:rPr>
            </w:pPr>
            <w:r w:rsidRPr="00CD6D2C">
              <w:rPr>
                <w:color w:val="000000" w:themeColor="text1"/>
                <w:lang w:val="kk-KZ"/>
              </w:rPr>
              <w:t>Мұхтар Əуезовтің «Хан Кене» пьесасы 1934 жылы Қазақ мемлекеттік  драма театрында бір-ақ рет қойылып, аяғы үлкен дауға айналып, сахнадан алынып, солақай саяси сындардың астында қалғаны белгілі. Бұл еңбек кейіннен араға жарты ғасырдай уақыт салып барып, жазушының жиырма томдық шығармалар жинағының 14-ші томында алғаш рет жарияланды.</w:t>
            </w:r>
          </w:p>
          <w:p w:rsidR="00CD6D2C" w:rsidRPr="00CD6D2C" w:rsidRDefault="00CD6D2C" w:rsidP="00CD6D2C">
            <w:pPr>
              <w:pStyle w:val="af"/>
              <w:shd w:val="clear" w:color="auto" w:fill="FFFFFF"/>
              <w:spacing w:before="0" w:beforeAutospacing="0" w:after="200" w:afterAutospacing="0"/>
              <w:jc w:val="both"/>
              <w:rPr>
                <w:color w:val="000000" w:themeColor="text1"/>
                <w:lang w:val="kk-KZ"/>
              </w:rPr>
            </w:pPr>
            <w:r w:rsidRPr="00CD6D2C">
              <w:rPr>
                <w:color w:val="000000" w:themeColor="text1"/>
                <w:lang w:val="kk-KZ"/>
              </w:rPr>
              <w:t>1952 жылы білгір тарихшы Е.Бекмаханов Кенесары бастаған ұлт-азаттық тарихын жазғаны үшін 25 жылға сотталды. Ермұхан Бекмахановтың еңбегі соғыстан кейінгі Қазақстандағы екінші толқын саяси қудалаулардың басты объектісіне, негізгі себептерінің біріне айналып, аяғы қазақ зиялыларын жаппай қуғынға ұшыратқан саяси науқанға ұласты.</w:t>
            </w:r>
          </w:p>
          <w:p w:rsidR="00CD6D2C" w:rsidRDefault="00CD6D2C" w:rsidP="00CD6D2C">
            <w:pPr>
              <w:pStyle w:val="af"/>
              <w:shd w:val="clear" w:color="auto" w:fill="FFFFFF"/>
              <w:spacing w:before="0" w:beforeAutospacing="0" w:after="200" w:afterAutospacing="0"/>
              <w:jc w:val="both"/>
              <w:rPr>
                <w:color w:val="000000" w:themeColor="text1"/>
                <w:lang w:val="kk-KZ"/>
              </w:rPr>
            </w:pPr>
            <w:r w:rsidRPr="00CD6D2C">
              <w:rPr>
                <w:color w:val="000000" w:themeColor="text1"/>
                <w:lang w:val="kk-KZ"/>
              </w:rPr>
              <w:t>«Қаһар» романы басылып шыққанда халықтың ұлттық сана-сезімі біршама өсіп қалғандықтан да мұндай сорақылықтар бола қойған жоқ. Дегенмен, оның авторы І.Есенберлин де көптеген саяси айыптаулардың  астында  қалған  болатын.  Халық  оң-солын  танып,  ұлттық  рухы  күшейе     түскен «кемелденген социализм» кезінде отызыншы, елуінші жылдардағыдай саяси қудалауларға жол беріле қойған жоқ [8].</w:t>
            </w:r>
          </w:p>
          <w:p w:rsidR="00C62B1C" w:rsidRPr="00CD6D2C" w:rsidRDefault="00CD6D2C" w:rsidP="00CD6D2C">
            <w:pPr>
              <w:pStyle w:val="af"/>
              <w:shd w:val="clear" w:color="auto" w:fill="FFFFFF"/>
              <w:spacing w:before="0" w:beforeAutospacing="0" w:after="200" w:afterAutospacing="0"/>
              <w:jc w:val="both"/>
              <w:rPr>
                <w:color w:val="000000" w:themeColor="text1"/>
                <w:lang w:val="kk-KZ"/>
              </w:rPr>
            </w:pPr>
            <w:r>
              <w:rPr>
                <w:color w:val="000000" w:themeColor="text1"/>
                <w:lang w:val="kk-KZ"/>
              </w:rPr>
              <w:t>І.Есенберлиннің «Қөшпенділер» романын оқып келу</w:t>
            </w:r>
          </w:p>
          <w:p w:rsidR="00C62B1C" w:rsidRPr="001A4192" w:rsidRDefault="00C62B1C" w:rsidP="00CD6D2C">
            <w:pPr>
              <w:widowControl w:val="0"/>
              <w:tabs>
                <w:tab w:val="left" w:pos="176"/>
              </w:tabs>
              <w:rPr>
                <w:rFonts w:ascii="Times New Roman" w:eastAsia="MS Minngs" w:hAnsi="Times New Roman" w:cs="Times New Roman"/>
                <w:sz w:val="24"/>
                <w:szCs w:val="24"/>
                <w:lang w:val="kk-KZ"/>
              </w:rPr>
            </w:pPr>
          </w:p>
        </w:tc>
        <w:tc>
          <w:tcPr>
            <w:tcW w:w="1588" w:type="dxa"/>
          </w:tcPr>
          <w:p w:rsidR="00C62B1C" w:rsidRPr="001A4192" w:rsidRDefault="00C62B1C" w:rsidP="00CD6D2C">
            <w:pPr>
              <w:jc w:val="center"/>
              <w:rPr>
                <w:rFonts w:ascii="Times New Roman" w:eastAsia="Calibri" w:hAnsi="Times New Roman" w:cs="Times New Roman"/>
                <w:sz w:val="24"/>
                <w:szCs w:val="24"/>
                <w:lang w:val="kk-KZ"/>
              </w:rPr>
            </w:pPr>
          </w:p>
          <w:p w:rsidR="00C62B1C" w:rsidRPr="00380E24" w:rsidRDefault="00C62B1C" w:rsidP="00CD6D2C">
            <w:pPr>
              <w:rPr>
                <w:rFonts w:ascii="Times New Roman" w:eastAsia="Calibri" w:hAnsi="Times New Roman" w:cs="Times New Roman"/>
                <w:b/>
                <w:i/>
                <w:sz w:val="24"/>
                <w:szCs w:val="24"/>
                <w:lang w:val="kk-KZ"/>
              </w:rPr>
            </w:pPr>
            <w:r>
              <w:rPr>
                <w:rFonts w:ascii="Times New Roman" w:eastAsia="Calibri" w:hAnsi="Times New Roman" w:cs="Times New Roman"/>
                <w:sz w:val="24"/>
                <w:szCs w:val="24"/>
                <w:lang w:val="kk-KZ"/>
              </w:rPr>
              <w:t xml:space="preserve"> </w:t>
            </w:r>
            <w:r w:rsidRPr="00A05B91">
              <w:rPr>
                <w:rFonts w:ascii="Times New Roman" w:eastAsia="Calibri" w:hAnsi="Times New Roman" w:cs="Times New Roman"/>
                <w:b/>
                <w:i/>
                <w:szCs w:val="24"/>
                <w:lang w:val="kk-KZ"/>
              </w:rPr>
              <w:t>Қосымша</w:t>
            </w:r>
            <w:r>
              <w:rPr>
                <w:rFonts w:ascii="Times New Roman" w:eastAsia="Calibri" w:hAnsi="Times New Roman" w:cs="Times New Roman"/>
                <w:b/>
                <w:i/>
                <w:szCs w:val="24"/>
                <w:lang w:val="kk-KZ"/>
              </w:rPr>
              <w:t>-2</w:t>
            </w:r>
            <w:r w:rsidRPr="00A05B91">
              <w:rPr>
                <w:rFonts w:ascii="Times New Roman" w:eastAsia="Calibri" w:hAnsi="Times New Roman" w:cs="Times New Roman"/>
                <w:i/>
                <w:szCs w:val="24"/>
                <w:lang w:val="kk-KZ"/>
              </w:rPr>
              <w:t xml:space="preserve"> </w:t>
            </w:r>
            <w:r>
              <w:rPr>
                <w:rFonts w:ascii="Times New Roman" w:eastAsia="Calibri" w:hAnsi="Times New Roman" w:cs="Times New Roman"/>
                <w:i/>
                <w:szCs w:val="23"/>
                <w:lang w:val="kk-KZ"/>
              </w:rPr>
              <w:t xml:space="preserve">  Таратпа-тапсырмалар</w:t>
            </w: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w:t>
            </w:r>
          </w:p>
          <w:p w:rsidR="00C62B1C" w:rsidRDefault="00C62B1C" w:rsidP="00CD6D2C">
            <w:pPr>
              <w:rPr>
                <w:rFonts w:ascii="Times New Roman" w:eastAsia="Calibri" w:hAnsi="Times New Roman" w:cs="Times New Roman"/>
                <w:b/>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Default="003409B1" w:rsidP="00CD6D2C">
            <w:pPr>
              <w:rPr>
                <w:rFonts w:ascii="Times New Roman" w:eastAsia="Calibri" w:hAnsi="Times New Roman" w:cs="Times New Roman"/>
                <w:b/>
                <w:i/>
                <w:sz w:val="24"/>
                <w:szCs w:val="24"/>
                <w:lang w:val="kk-KZ"/>
              </w:rPr>
            </w:pPr>
            <w:hyperlink r:id="rId8" w:history="1">
              <w:r w:rsidR="00C62B1C" w:rsidRPr="002D6780">
                <w:rPr>
                  <w:rStyle w:val="a8"/>
                  <w:rFonts w:ascii="Times New Roman" w:eastAsia="Calibri" w:hAnsi="Times New Roman" w:cs="Times New Roman"/>
                  <w:b/>
                  <w:i/>
                  <w:sz w:val="24"/>
                  <w:szCs w:val="24"/>
                  <w:lang w:val="kk-KZ"/>
                </w:rPr>
                <w:t>https://www.youtube.com/watch?v=jHf</w:t>
              </w:r>
              <w:r w:rsidR="00C62B1C" w:rsidRPr="002D6780">
                <w:rPr>
                  <w:rStyle w:val="a8"/>
                  <w:rFonts w:ascii="Times New Roman" w:eastAsia="Calibri" w:hAnsi="Times New Roman" w:cs="Times New Roman"/>
                  <w:b/>
                  <w:i/>
                  <w:sz w:val="24"/>
                  <w:szCs w:val="24"/>
                  <w:lang w:val="kk-KZ"/>
                </w:rPr>
                <w:lastRenderedPageBreak/>
                <w:t>UhMC9xJU</w:t>
              </w:r>
            </w:hyperlink>
          </w:p>
          <w:p w:rsidR="00C62B1C" w:rsidRDefault="00C62B1C" w:rsidP="00CD6D2C">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w:t>
            </w:r>
            <w:r w:rsidRPr="00F325F6">
              <w:rPr>
                <w:rFonts w:ascii="Times New Roman" w:eastAsia="Calibri" w:hAnsi="Times New Roman" w:cs="Times New Roman"/>
                <w:i/>
                <w:sz w:val="24"/>
                <w:szCs w:val="24"/>
                <w:lang w:val="kk-KZ"/>
              </w:rPr>
              <w:t>Кенесары Қасымұлы бастаған ұлт-азаттық көтерілістің басты мақсаты неде?</w:t>
            </w:r>
            <w:r>
              <w:rPr>
                <w:rFonts w:ascii="Times New Roman" w:eastAsia="Calibri" w:hAnsi="Times New Roman" w:cs="Times New Roman"/>
                <w:i/>
                <w:sz w:val="24"/>
                <w:szCs w:val="24"/>
                <w:lang w:val="kk-KZ"/>
              </w:rPr>
              <w:t>»</w:t>
            </w:r>
          </w:p>
          <w:p w:rsidR="00C62B1C" w:rsidRPr="00F325F6" w:rsidRDefault="00C62B1C" w:rsidP="00CD6D2C">
            <w:pPr>
              <w:rPr>
                <w:rFonts w:ascii="Times New Roman" w:eastAsia="Calibri" w:hAnsi="Times New Roman" w:cs="Times New Roman"/>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Pr="00FF0FE6" w:rsidRDefault="00C62B1C" w:rsidP="00CD6D2C">
            <w:pPr>
              <w:jc w:val="center"/>
              <w:rPr>
                <w:rFonts w:ascii="Times New Roman" w:eastAsia="Calibri" w:hAnsi="Times New Roman" w:cs="Times New Roman"/>
                <w:i/>
                <w:szCs w:val="24"/>
                <w:lang w:val="kk-KZ"/>
              </w:rPr>
            </w:pPr>
            <w:r w:rsidRPr="00FF0FE6">
              <w:rPr>
                <w:rFonts w:ascii="Times New Roman" w:eastAsia="Calibri" w:hAnsi="Times New Roman" w:cs="Times New Roman"/>
                <w:i/>
                <w:szCs w:val="24"/>
                <w:lang w:val="kk-KZ"/>
              </w:rPr>
              <w:t>Таратпа-тапсырмалар</w:t>
            </w:r>
          </w:p>
          <w:p w:rsidR="00C62B1C" w:rsidRDefault="00C62B1C" w:rsidP="00CD6D2C">
            <w:pPr>
              <w:rPr>
                <w:rFonts w:ascii="Times New Roman" w:eastAsia="Calibri" w:hAnsi="Times New Roman" w:cs="Times New Roman"/>
                <w:b/>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Default="00C62B1C" w:rsidP="00CD6D2C">
            <w:pPr>
              <w:jc w:val="center"/>
              <w:rPr>
                <w:rFonts w:ascii="Times New Roman" w:eastAsia="Calibri" w:hAnsi="Times New Roman" w:cs="Times New Roman"/>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Default="00C62B1C" w:rsidP="00CD6D2C">
            <w:pPr>
              <w:jc w:val="center"/>
              <w:rPr>
                <w:rFonts w:ascii="Times New Roman" w:eastAsia="Calibri" w:hAnsi="Times New Roman" w:cs="Times New Roman"/>
                <w:b/>
                <w:i/>
                <w:sz w:val="24"/>
                <w:szCs w:val="24"/>
                <w:lang w:val="kk-KZ"/>
              </w:rPr>
            </w:pPr>
          </w:p>
          <w:p w:rsidR="00C62B1C" w:rsidRDefault="00C62B1C" w:rsidP="00CD6D2C">
            <w:pPr>
              <w:jc w:val="center"/>
              <w:rPr>
                <w:rFonts w:ascii="Times New Roman" w:eastAsia="Calibri" w:hAnsi="Times New Roman" w:cs="Times New Roman"/>
                <w:b/>
                <w:i/>
                <w:sz w:val="24"/>
                <w:szCs w:val="24"/>
                <w:lang w:val="kk-KZ"/>
              </w:rPr>
            </w:pPr>
          </w:p>
          <w:p w:rsidR="00C62B1C" w:rsidRDefault="00C62B1C" w:rsidP="00CD6D2C">
            <w:pPr>
              <w:jc w:val="center"/>
              <w:rPr>
                <w:rFonts w:ascii="Times New Roman" w:eastAsia="Calibri" w:hAnsi="Times New Roman" w:cs="Times New Roman"/>
                <w:b/>
                <w:i/>
                <w:sz w:val="24"/>
                <w:szCs w:val="24"/>
                <w:lang w:val="kk-KZ"/>
              </w:rPr>
            </w:pPr>
          </w:p>
          <w:p w:rsidR="00C62B1C" w:rsidRDefault="00C62B1C" w:rsidP="00CD6D2C">
            <w:pPr>
              <w:jc w:val="center"/>
              <w:rPr>
                <w:rFonts w:ascii="Times New Roman" w:eastAsia="Calibri" w:hAnsi="Times New Roman" w:cs="Times New Roman"/>
                <w:b/>
                <w:i/>
                <w:sz w:val="24"/>
                <w:szCs w:val="24"/>
                <w:lang w:val="kk-KZ"/>
              </w:rPr>
            </w:pPr>
          </w:p>
          <w:p w:rsidR="00C62B1C" w:rsidRDefault="00C62B1C" w:rsidP="00CD6D2C">
            <w:pPr>
              <w:jc w:val="center"/>
              <w:rPr>
                <w:rFonts w:ascii="Times New Roman" w:eastAsia="Calibri" w:hAnsi="Times New Roman" w:cs="Times New Roman"/>
                <w:b/>
                <w:i/>
                <w:sz w:val="24"/>
                <w:szCs w:val="24"/>
                <w:lang w:val="kk-KZ"/>
              </w:rPr>
            </w:pPr>
          </w:p>
          <w:p w:rsidR="00C62B1C" w:rsidRPr="00C2033F" w:rsidRDefault="00C62B1C" w:rsidP="00CD6D2C">
            <w:pPr>
              <w:rPr>
                <w:rFonts w:ascii="Times New Roman" w:eastAsia="Calibri" w:hAnsi="Times New Roman" w:cs="Times New Roman"/>
                <w:i/>
                <w:sz w:val="24"/>
                <w:szCs w:val="24"/>
                <w:lang w:val="kk-KZ"/>
              </w:rPr>
            </w:pPr>
          </w:p>
          <w:p w:rsidR="00C62B1C" w:rsidRDefault="00C62B1C" w:rsidP="00CD6D2C">
            <w:pPr>
              <w:rPr>
                <w:rFonts w:ascii="Times New Roman" w:eastAsia="Calibri" w:hAnsi="Times New Roman" w:cs="Times New Roman"/>
                <w:b/>
                <w:i/>
                <w:sz w:val="24"/>
                <w:szCs w:val="24"/>
                <w:lang w:val="kk-KZ"/>
              </w:rPr>
            </w:pPr>
          </w:p>
          <w:p w:rsidR="00C62B1C" w:rsidRPr="001A4192" w:rsidRDefault="00C62B1C" w:rsidP="00CD6D2C">
            <w:pPr>
              <w:rPr>
                <w:rFonts w:ascii="Times New Roman" w:eastAsia="Calibri" w:hAnsi="Times New Roman" w:cs="Times New Roman"/>
                <w:sz w:val="24"/>
                <w:szCs w:val="24"/>
                <w:lang w:val="kk-KZ"/>
              </w:rPr>
            </w:pPr>
          </w:p>
        </w:tc>
        <w:bookmarkStart w:id="0" w:name="_GoBack"/>
        <w:bookmarkEnd w:id="0"/>
      </w:tr>
      <w:tr w:rsidR="00C62B1C" w:rsidRPr="001A4192" w:rsidTr="006020AD">
        <w:trPr>
          <w:trHeight w:val="558"/>
        </w:trPr>
        <w:tc>
          <w:tcPr>
            <w:tcW w:w="1994" w:type="dxa"/>
          </w:tcPr>
          <w:p w:rsidR="00C62B1C" w:rsidRPr="001A4192" w:rsidRDefault="00C62B1C" w:rsidP="00CD6D2C">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lastRenderedPageBreak/>
              <w:t xml:space="preserve">   Ой-толғау</w:t>
            </w: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b/>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lastRenderedPageBreak/>
              <w:t xml:space="preserve">  </w:t>
            </w: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1 </w:t>
            </w:r>
            <w:r w:rsidRPr="001A4192">
              <w:rPr>
                <w:rFonts w:ascii="Times New Roman" w:eastAsia="Calibri" w:hAnsi="Times New Roman" w:cs="Times New Roman"/>
                <w:sz w:val="24"/>
                <w:szCs w:val="24"/>
                <w:lang w:val="kk-KZ"/>
              </w:rPr>
              <w:t>мин</w:t>
            </w: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jc w:val="center"/>
              <w:rPr>
                <w:rFonts w:ascii="Times New Roman" w:eastAsia="Calibri" w:hAnsi="Times New Roman" w:cs="Times New Roman"/>
                <w:sz w:val="24"/>
                <w:szCs w:val="24"/>
                <w:lang w:val="kk-KZ"/>
              </w:rPr>
            </w:pPr>
          </w:p>
          <w:p w:rsidR="00C62B1C" w:rsidRPr="001A4192" w:rsidRDefault="00C62B1C" w:rsidP="00CD6D2C">
            <w:pPr>
              <w:rPr>
                <w:rFonts w:ascii="Times New Roman" w:eastAsia="Calibri" w:hAnsi="Times New Roman" w:cs="Times New Roman"/>
                <w:sz w:val="24"/>
                <w:szCs w:val="24"/>
                <w:lang w:val="kk-KZ"/>
              </w:rPr>
            </w:pPr>
          </w:p>
        </w:tc>
        <w:tc>
          <w:tcPr>
            <w:tcW w:w="6381" w:type="dxa"/>
            <w:gridSpan w:val="4"/>
          </w:tcPr>
          <w:p w:rsidR="00C62B1C" w:rsidRPr="001A4192" w:rsidRDefault="00C62B1C" w:rsidP="00CD6D2C">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lastRenderedPageBreak/>
              <w:t>Рефлексия.</w:t>
            </w:r>
          </w:p>
          <w:p w:rsidR="00C62B1C" w:rsidRPr="001A4192" w:rsidRDefault="00C62B1C" w:rsidP="00CD6D2C">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1A4192">
              <w:rPr>
                <w:rFonts w:ascii="Times New Roman" w:eastAsia="Calibri" w:hAnsi="Times New Roman" w:cs="Times New Roman"/>
                <w:sz w:val="24"/>
                <w:szCs w:val="24"/>
                <w:lang w:val="kk-KZ"/>
              </w:rPr>
              <w:t>Оқушылар кері байланыс парағына өздерінің білімдері қандай дәрежеде игергендерін көрсетеді. Мысалы, «Ме</w:t>
            </w:r>
            <w:r>
              <w:rPr>
                <w:rFonts w:ascii="Times New Roman" w:eastAsia="Calibri" w:hAnsi="Times New Roman" w:cs="Times New Roman"/>
                <w:sz w:val="24"/>
                <w:szCs w:val="24"/>
                <w:lang w:val="kk-KZ"/>
              </w:rPr>
              <w:t xml:space="preserve">н </w:t>
            </w:r>
            <w:r>
              <w:rPr>
                <w:rFonts w:ascii="Times New Roman" w:eastAsia="Calibri" w:hAnsi="Times New Roman" w:cs="Times New Roman"/>
                <w:sz w:val="24"/>
                <w:szCs w:val="24"/>
                <w:lang w:val="kk-KZ"/>
              </w:rPr>
              <w:lastRenderedPageBreak/>
              <w:t>барлығын түсіндім» деген</w:t>
            </w:r>
            <w:r w:rsidRPr="001A4192">
              <w:rPr>
                <w:rFonts w:ascii="Times New Roman" w:eastAsia="Calibri" w:hAnsi="Times New Roman" w:cs="Times New Roman"/>
                <w:sz w:val="24"/>
                <w:szCs w:val="24"/>
                <w:lang w:val="kk-KZ"/>
              </w:rPr>
              <w:t xml:space="preserve"> оқушылар </w:t>
            </w:r>
            <w:r>
              <w:rPr>
                <w:rFonts w:ascii="Times New Roman" w:eastAsia="Calibri" w:hAnsi="Times New Roman" w:cs="Times New Roman"/>
                <w:sz w:val="24"/>
                <w:szCs w:val="24"/>
                <w:lang w:val="kk-KZ"/>
              </w:rPr>
              <w:t xml:space="preserve"> өз стикерлерін жасыл түстің </w:t>
            </w:r>
            <w:r>
              <w:rPr>
                <w:rFonts w:ascii="Times New Roman" w:eastAsia="Calibri" w:hAnsi="Times New Roman" w:cs="Times New Roman"/>
                <w:color w:val="000000"/>
                <w:sz w:val="24"/>
                <w:szCs w:val="24"/>
                <w:lang w:val="kk-KZ" w:eastAsia="ru-RU"/>
              </w:rPr>
              <w:t>тұсына</w:t>
            </w:r>
            <w:r w:rsidRPr="001A4192">
              <w:rPr>
                <w:rFonts w:ascii="Times New Roman" w:eastAsia="Calibri" w:hAnsi="Times New Roman" w:cs="Times New Roman"/>
                <w:color w:val="000000"/>
                <w:sz w:val="24"/>
                <w:szCs w:val="24"/>
                <w:lang w:val="kk-KZ" w:eastAsia="ru-RU"/>
              </w:rPr>
              <w:t xml:space="preserve"> «</w:t>
            </w:r>
            <w:r w:rsidRPr="001A4192">
              <w:rPr>
                <w:rFonts w:ascii="Times New Roman" w:eastAsia="Calibri" w:hAnsi="Times New Roman" w:cs="Times New Roman"/>
                <w:sz w:val="24"/>
                <w:szCs w:val="24"/>
                <w:lang w:val="kk-KZ"/>
              </w:rPr>
              <w:t>Мен орташа түсіндім</w:t>
            </w:r>
            <w:r>
              <w:rPr>
                <w:rFonts w:ascii="Times New Roman" w:eastAsia="Calibri" w:hAnsi="Times New Roman" w:cs="Times New Roman"/>
                <w:color w:val="000000"/>
                <w:sz w:val="24"/>
                <w:szCs w:val="24"/>
                <w:lang w:val="kk-KZ" w:eastAsia="ru-RU"/>
              </w:rPr>
              <w:t>» деген оқушылар сары түстің тұсын</w:t>
            </w:r>
            <w:r w:rsidRPr="001A4192">
              <w:rPr>
                <w:rFonts w:ascii="Times New Roman" w:eastAsia="Calibri" w:hAnsi="Times New Roman" w:cs="Times New Roman"/>
                <w:color w:val="000000"/>
                <w:sz w:val="24"/>
                <w:szCs w:val="24"/>
                <w:lang w:val="kk-KZ" w:eastAsia="ru-RU"/>
              </w:rPr>
              <w:t>а, ал «</w:t>
            </w:r>
            <w:r w:rsidRPr="001A4192">
              <w:rPr>
                <w:rFonts w:ascii="Times New Roman" w:eastAsia="Calibri" w:hAnsi="Times New Roman" w:cs="Times New Roman"/>
                <w:sz w:val="24"/>
                <w:szCs w:val="24"/>
                <w:lang w:val="kk-KZ"/>
              </w:rPr>
              <w:t>Ешнәрсе түсінбедім</w:t>
            </w:r>
            <w:r w:rsidRPr="001A4192">
              <w:rPr>
                <w:rFonts w:ascii="Times New Roman" w:eastAsia="Calibri" w:hAnsi="Times New Roman" w:cs="Times New Roman"/>
                <w:color w:val="000000"/>
                <w:sz w:val="24"/>
                <w:szCs w:val="24"/>
                <w:lang w:val="kk-KZ" w:eastAsia="ru-RU"/>
              </w:rPr>
              <w:t>» деген</w:t>
            </w:r>
            <w:r>
              <w:rPr>
                <w:rFonts w:ascii="Times New Roman" w:eastAsia="Calibri" w:hAnsi="Times New Roman" w:cs="Times New Roman"/>
                <w:color w:val="000000"/>
                <w:sz w:val="24"/>
                <w:szCs w:val="24"/>
                <w:lang w:val="kk-KZ" w:eastAsia="ru-RU"/>
              </w:rPr>
              <w:t xml:space="preserve"> оқушылар </w:t>
            </w:r>
            <w:r w:rsidRPr="001A4192">
              <w:rPr>
                <w:rFonts w:ascii="Times New Roman" w:eastAsia="Calibri" w:hAnsi="Times New Roman" w:cs="Times New Roman"/>
                <w:color w:val="000000"/>
                <w:sz w:val="24"/>
                <w:szCs w:val="24"/>
                <w:lang w:val="kk-KZ" w:eastAsia="ru-RU"/>
              </w:rPr>
              <w:t xml:space="preserve"> </w:t>
            </w:r>
            <w:r>
              <w:rPr>
                <w:rFonts w:ascii="Times New Roman" w:eastAsia="Calibri" w:hAnsi="Times New Roman" w:cs="Times New Roman"/>
                <w:color w:val="000000"/>
                <w:sz w:val="24"/>
                <w:szCs w:val="24"/>
                <w:lang w:val="kk-KZ" w:eastAsia="ru-RU"/>
              </w:rPr>
              <w:t>қызыл түстің тұсына стикерлерін жапсырады</w:t>
            </w:r>
            <w:r w:rsidRPr="001A4192">
              <w:rPr>
                <w:rFonts w:ascii="Times New Roman" w:eastAsia="Calibri" w:hAnsi="Times New Roman" w:cs="Times New Roman"/>
                <w:color w:val="000000"/>
                <w:sz w:val="24"/>
                <w:szCs w:val="24"/>
                <w:lang w:val="kk-KZ" w:eastAsia="ru-RU"/>
              </w:rPr>
              <w:t xml:space="preserve">.   </w:t>
            </w:r>
          </w:p>
          <w:p w:rsidR="00C62B1C" w:rsidRPr="007C6CA8" w:rsidRDefault="00C62B1C" w:rsidP="00CD6D2C">
            <w:pPr>
              <w:rPr>
                <w:rFonts w:ascii="Times New Roman" w:eastAsia="Calibri" w:hAnsi="Times New Roman" w:cs="Times New Roman"/>
                <w:b/>
                <w:sz w:val="28"/>
                <w:szCs w:val="24"/>
                <w:lang w:val="kk-KZ"/>
              </w:rPr>
            </w:pPr>
            <w:r w:rsidRPr="001A4192">
              <w:rPr>
                <w:rFonts w:ascii="Times New Roman" w:eastAsia="Calibri" w:hAnsi="Times New Roman" w:cs="Times New Roman"/>
                <w:b/>
                <w:sz w:val="24"/>
                <w:szCs w:val="24"/>
                <w:lang w:val="kk-KZ"/>
              </w:rPr>
              <w:t>Үлгі:</w:t>
            </w:r>
          </w:p>
          <w:p w:rsidR="00C62B1C" w:rsidRPr="007C6CA8" w:rsidRDefault="00C62B1C" w:rsidP="00CD6D2C">
            <w:pPr>
              <w:pStyle w:val="a6"/>
              <w:tabs>
                <w:tab w:val="left" w:pos="34"/>
              </w:tabs>
              <w:ind w:left="771"/>
              <w:jc w:val="center"/>
              <w:rPr>
                <w:rFonts w:ascii="Times New Roman" w:hAnsi="Times New Roman" w:cs="Times New Roman"/>
                <w:sz w:val="24"/>
                <w:lang w:val="kk-KZ"/>
              </w:rPr>
            </w:pPr>
            <w:r w:rsidRPr="007C6CA8">
              <w:rPr>
                <w:rFonts w:ascii="Times New Roman" w:hAnsi="Times New Roman" w:cs="Times New Roman"/>
                <w:b/>
                <w:sz w:val="24"/>
                <w:lang w:val="kk-KZ"/>
              </w:rPr>
              <w:t>Кері байланыс.</w:t>
            </w:r>
          </w:p>
          <w:p w:rsidR="00C62B1C" w:rsidRPr="007C6CA8" w:rsidRDefault="00C62B1C" w:rsidP="00CD6D2C">
            <w:pPr>
              <w:pStyle w:val="a6"/>
              <w:tabs>
                <w:tab w:val="left" w:pos="34"/>
              </w:tabs>
              <w:ind w:left="771"/>
              <w:jc w:val="center"/>
              <w:rPr>
                <w:rFonts w:ascii="Times New Roman" w:hAnsi="Times New Roman" w:cs="Times New Roman"/>
                <w:sz w:val="24"/>
                <w:lang w:val="kk-KZ"/>
              </w:rPr>
            </w:pPr>
            <w:r w:rsidRPr="007C6CA8">
              <w:rPr>
                <w:rFonts w:ascii="Times New Roman" w:hAnsi="Times New Roman" w:cs="Times New Roman"/>
                <w:sz w:val="24"/>
                <w:lang w:val="kk-KZ"/>
              </w:rPr>
              <w:t>«Бағдаршам» әдісі.</w:t>
            </w:r>
          </w:p>
          <w:p w:rsidR="00C62B1C" w:rsidRPr="007C6CA8" w:rsidRDefault="00C62B1C" w:rsidP="00CD6D2C">
            <w:pPr>
              <w:pStyle w:val="a6"/>
              <w:tabs>
                <w:tab w:val="left" w:pos="34"/>
              </w:tabs>
              <w:ind w:left="771"/>
              <w:jc w:val="center"/>
              <w:rPr>
                <w:rFonts w:ascii="Times New Roman" w:hAnsi="Times New Roman" w:cs="Times New Roman"/>
                <w:sz w:val="24"/>
                <w:lang w:val="kk-KZ"/>
              </w:rPr>
            </w:pPr>
            <w:r w:rsidRPr="007C6CA8">
              <w:rPr>
                <w:rFonts w:ascii="Times New Roman" w:hAnsi="Times New Roman" w:cs="Times New Roman"/>
                <w:sz w:val="24"/>
                <w:lang w:val="kk-KZ"/>
              </w:rPr>
              <w:t>-Мен барлығын түсіндім</w:t>
            </w:r>
          </w:p>
          <w:p w:rsidR="00C62B1C" w:rsidRPr="007C6CA8" w:rsidRDefault="00C62B1C" w:rsidP="00CD6D2C">
            <w:pPr>
              <w:pStyle w:val="a6"/>
              <w:tabs>
                <w:tab w:val="left" w:pos="34"/>
              </w:tabs>
              <w:ind w:left="771"/>
              <w:jc w:val="center"/>
              <w:rPr>
                <w:rFonts w:ascii="Times New Roman" w:hAnsi="Times New Roman" w:cs="Times New Roman"/>
                <w:sz w:val="24"/>
                <w:lang w:val="kk-KZ"/>
              </w:rPr>
            </w:pPr>
            <w:r w:rsidRPr="007C6CA8">
              <w:rPr>
                <w:rFonts w:ascii="Times New Roman" w:hAnsi="Times New Roman" w:cs="Times New Roman"/>
                <w:sz w:val="24"/>
                <w:lang w:val="kk-KZ"/>
              </w:rPr>
              <w:t>-Мен орташа түсіндім</w:t>
            </w:r>
          </w:p>
          <w:p w:rsidR="00C62B1C" w:rsidRPr="007C6CA8" w:rsidRDefault="00C62B1C" w:rsidP="00CD6D2C">
            <w:pPr>
              <w:pStyle w:val="a6"/>
              <w:tabs>
                <w:tab w:val="left" w:pos="34"/>
              </w:tabs>
              <w:ind w:left="771"/>
              <w:jc w:val="center"/>
              <w:rPr>
                <w:rFonts w:ascii="Times New Roman" w:hAnsi="Times New Roman" w:cs="Times New Roman"/>
                <w:sz w:val="24"/>
                <w:lang w:val="kk-KZ"/>
              </w:rPr>
            </w:pPr>
            <w:r w:rsidRPr="007C6CA8">
              <w:rPr>
                <w:rFonts w:ascii="Times New Roman" w:hAnsi="Times New Roman" w:cs="Times New Roman"/>
                <w:sz w:val="24"/>
                <w:lang w:val="kk-KZ"/>
              </w:rPr>
              <w:t>-Ешнәрсе түсінбедім</w:t>
            </w:r>
          </w:p>
          <w:p w:rsidR="00C62B1C" w:rsidRPr="001A4192" w:rsidRDefault="00C62B1C" w:rsidP="00CD6D2C">
            <w:pPr>
              <w:tabs>
                <w:tab w:val="left" w:pos="318"/>
              </w:tabs>
              <w:ind w:left="720"/>
              <w:contextualSpacing/>
              <w:rPr>
                <w:rFonts w:ascii="Times New Roman" w:eastAsia="MS Minngs" w:hAnsi="Times New Roman" w:cs="Times New Roman"/>
                <w:b/>
                <w:sz w:val="24"/>
                <w:szCs w:val="24"/>
                <w:lang w:val="kk-KZ"/>
              </w:rPr>
            </w:pPr>
          </w:p>
        </w:tc>
        <w:tc>
          <w:tcPr>
            <w:tcW w:w="1588" w:type="dxa"/>
          </w:tcPr>
          <w:p w:rsidR="00C62B1C" w:rsidRPr="001A4192" w:rsidRDefault="00C62B1C" w:rsidP="00CD6D2C">
            <w:pPr>
              <w:jc w:val="center"/>
              <w:rPr>
                <w:rFonts w:ascii="Times New Roman" w:eastAsia="Calibri" w:hAnsi="Times New Roman" w:cs="Times New Roman"/>
                <w:i/>
                <w:sz w:val="24"/>
                <w:szCs w:val="24"/>
                <w:lang w:val="kk-KZ"/>
              </w:rPr>
            </w:pPr>
          </w:p>
          <w:p w:rsidR="00C62B1C" w:rsidRPr="001A4192" w:rsidRDefault="00C62B1C" w:rsidP="00CD6D2C">
            <w:pPr>
              <w:jc w:val="center"/>
              <w:rPr>
                <w:rFonts w:ascii="Times New Roman" w:eastAsia="Calibri" w:hAnsi="Times New Roman" w:cs="Times New Roman"/>
                <w:i/>
                <w:sz w:val="24"/>
                <w:szCs w:val="24"/>
                <w:lang w:val="kk-KZ"/>
              </w:rPr>
            </w:pPr>
          </w:p>
          <w:p w:rsidR="00C62B1C" w:rsidRPr="001A4192" w:rsidRDefault="00C62B1C" w:rsidP="00CD6D2C">
            <w:pPr>
              <w:jc w:val="center"/>
              <w:rPr>
                <w:rFonts w:ascii="Times New Roman" w:eastAsia="Calibri" w:hAnsi="Times New Roman" w:cs="Times New Roman"/>
                <w:i/>
                <w:sz w:val="24"/>
                <w:szCs w:val="24"/>
                <w:lang w:val="kk-KZ"/>
              </w:rPr>
            </w:pPr>
          </w:p>
          <w:p w:rsidR="00C62B1C" w:rsidRPr="001A4192" w:rsidRDefault="00C62B1C" w:rsidP="00CD6D2C">
            <w:pPr>
              <w:jc w:val="center"/>
              <w:rPr>
                <w:rFonts w:ascii="Times New Roman" w:eastAsia="Calibri" w:hAnsi="Times New Roman" w:cs="Times New Roman"/>
                <w:i/>
                <w:sz w:val="24"/>
                <w:szCs w:val="24"/>
                <w:lang w:val="kk-KZ"/>
              </w:rPr>
            </w:pPr>
          </w:p>
          <w:p w:rsidR="00C62B1C" w:rsidRPr="001A4192" w:rsidRDefault="00C62B1C" w:rsidP="00CD6D2C">
            <w:pPr>
              <w:jc w:val="center"/>
              <w:rPr>
                <w:rFonts w:ascii="Times New Roman" w:eastAsia="Calibri" w:hAnsi="Times New Roman" w:cs="Times New Roman"/>
                <w:i/>
                <w:sz w:val="24"/>
                <w:szCs w:val="24"/>
                <w:lang w:val="kk-KZ"/>
              </w:rPr>
            </w:pPr>
          </w:p>
          <w:p w:rsidR="00C62B1C" w:rsidRPr="001A4192" w:rsidRDefault="00C62B1C" w:rsidP="00CD6D2C">
            <w:pPr>
              <w:jc w:val="center"/>
              <w:rPr>
                <w:rFonts w:ascii="Times New Roman" w:eastAsia="Calibri" w:hAnsi="Times New Roman" w:cs="Times New Roman"/>
                <w:i/>
                <w:sz w:val="24"/>
                <w:szCs w:val="24"/>
                <w:lang w:val="kk-KZ"/>
              </w:rPr>
            </w:pPr>
          </w:p>
          <w:p w:rsidR="00C62B1C" w:rsidRPr="001A4192" w:rsidRDefault="00C62B1C" w:rsidP="00CD6D2C">
            <w:pPr>
              <w:jc w:val="center"/>
              <w:rPr>
                <w:rFonts w:ascii="Times New Roman" w:eastAsia="Calibri" w:hAnsi="Times New Roman" w:cs="Times New Roman"/>
                <w:i/>
                <w:sz w:val="24"/>
                <w:szCs w:val="24"/>
                <w:lang w:val="kk-KZ"/>
              </w:rPr>
            </w:pPr>
          </w:p>
          <w:p w:rsidR="00C62B1C" w:rsidRDefault="00C62B1C" w:rsidP="00CD6D2C">
            <w:pPr>
              <w:rPr>
                <w:rFonts w:ascii="Times New Roman" w:eastAsia="Calibri" w:hAnsi="Times New Roman" w:cs="Times New Roman"/>
                <w:i/>
                <w:sz w:val="24"/>
                <w:szCs w:val="24"/>
                <w:lang w:val="kk-KZ"/>
              </w:rPr>
            </w:pPr>
          </w:p>
          <w:p w:rsidR="00C62B1C" w:rsidRPr="001A4192" w:rsidRDefault="00C62B1C" w:rsidP="00CD6D2C">
            <w:pPr>
              <w:rPr>
                <w:rFonts w:ascii="Times New Roman" w:eastAsia="Calibri" w:hAnsi="Times New Roman" w:cs="Times New Roman"/>
                <w:sz w:val="24"/>
                <w:szCs w:val="24"/>
                <w:lang w:val="kk-KZ"/>
              </w:rPr>
            </w:pPr>
            <w:r w:rsidRPr="001A4192">
              <w:rPr>
                <w:rFonts w:ascii="Times New Roman" w:eastAsia="Calibri" w:hAnsi="Times New Roman" w:cs="Times New Roman"/>
                <w:i/>
                <w:sz w:val="24"/>
                <w:szCs w:val="24"/>
                <w:lang w:val="kk-KZ"/>
              </w:rPr>
              <w:t>Стикерлер</w:t>
            </w:r>
          </w:p>
        </w:tc>
      </w:tr>
    </w:tbl>
    <w:p w:rsidR="00E8143F" w:rsidRDefault="00E8143F" w:rsidP="001A4192">
      <w:pPr>
        <w:spacing w:after="0"/>
        <w:jc w:val="right"/>
        <w:rPr>
          <w:rFonts w:ascii="Times New Roman" w:eastAsia="Times New Roman" w:hAnsi="Times New Roman" w:cs="Times New Roman"/>
          <w:i/>
          <w:color w:val="000000"/>
          <w:sz w:val="23"/>
          <w:szCs w:val="23"/>
          <w:lang w:val="kk-KZ" w:eastAsia="ru-RU"/>
        </w:rPr>
      </w:pPr>
    </w:p>
    <w:sectPr w:rsidR="00E8143F" w:rsidSect="002D6461">
      <w:headerReference w:type="default" r:id="rId9"/>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9B1" w:rsidRDefault="003409B1" w:rsidP="000C5AEE">
      <w:pPr>
        <w:spacing w:after="0" w:line="240" w:lineRule="auto"/>
      </w:pPr>
      <w:r>
        <w:separator/>
      </w:r>
    </w:p>
  </w:endnote>
  <w:endnote w:type="continuationSeparator" w:id="0">
    <w:p w:rsidR="003409B1" w:rsidRDefault="003409B1" w:rsidP="000C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UI">
    <w:altName w:val="Times New Roman"/>
    <w:panose1 w:val="00000000000000000000"/>
    <w:charset w:val="00"/>
    <w:family w:val="roman"/>
    <w:notTrueType/>
    <w:pitch w:val="default"/>
  </w:font>
  <w:font w:name="PR_Times-Normal">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9B1" w:rsidRDefault="003409B1" w:rsidP="000C5AEE">
      <w:pPr>
        <w:spacing w:after="0" w:line="240" w:lineRule="auto"/>
      </w:pPr>
      <w:r>
        <w:separator/>
      </w:r>
    </w:p>
  </w:footnote>
  <w:footnote w:type="continuationSeparator" w:id="0">
    <w:p w:rsidR="003409B1" w:rsidRDefault="003409B1" w:rsidP="000C5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43" w:rsidRPr="000C5AEE" w:rsidRDefault="00A321FE">
    <w:pPr>
      <w:pStyle w:val="aa"/>
      <w:rPr>
        <w:lang w:val="kk-KZ"/>
      </w:rPr>
    </w:pPr>
    <w:r>
      <w:rPr>
        <w:lang w:val="ru-MD"/>
      </w:rPr>
      <w:t>2</w:t>
    </w:r>
    <w:r w:rsidR="00327F43">
      <w:rPr>
        <w:lang w:val="ru-MD"/>
      </w:rPr>
      <w:t>-саба</w:t>
    </w:r>
    <w:r w:rsidR="00327F43">
      <w:rPr>
        <w:lang w:val="kk-KZ"/>
      </w:rPr>
      <w:t>қ</w:t>
    </w:r>
  </w:p>
  <w:p w:rsidR="00327F43" w:rsidRDefault="00327F4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A5E5E"/>
    <w:multiLevelType w:val="hybridMultilevel"/>
    <w:tmpl w:val="35DEDF38"/>
    <w:lvl w:ilvl="0" w:tplc="9696934C">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541A85"/>
    <w:multiLevelType w:val="hybridMultilevel"/>
    <w:tmpl w:val="188633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C53728"/>
    <w:multiLevelType w:val="hybridMultilevel"/>
    <w:tmpl w:val="66C4E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43FDD"/>
    <w:multiLevelType w:val="hybridMultilevel"/>
    <w:tmpl w:val="1276B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21F03"/>
    <w:multiLevelType w:val="hybridMultilevel"/>
    <w:tmpl w:val="2C260814"/>
    <w:lvl w:ilvl="0" w:tplc="878C7E48">
      <w:start w:val="2"/>
      <w:numFmt w:val="bullet"/>
      <w:lvlText w:val="-"/>
      <w:lvlJc w:val="left"/>
      <w:pPr>
        <w:ind w:left="480" w:hanging="360"/>
      </w:pPr>
      <w:rPr>
        <w:rFonts w:ascii="Times New Roman" w:eastAsia="MS Minngs"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50242885"/>
    <w:multiLevelType w:val="hybridMultilevel"/>
    <w:tmpl w:val="EADC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53227"/>
    <w:multiLevelType w:val="hybridMultilevel"/>
    <w:tmpl w:val="3EE4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E0CC2"/>
    <w:multiLevelType w:val="hybridMultilevel"/>
    <w:tmpl w:val="1256AE12"/>
    <w:lvl w:ilvl="0" w:tplc="DE8C1AF2">
      <w:numFmt w:val="bullet"/>
      <w:lvlText w:val="-"/>
      <w:lvlJc w:val="left"/>
      <w:pPr>
        <w:ind w:left="720" w:hanging="360"/>
      </w:pPr>
      <w:rPr>
        <w:rFonts w:ascii="Times New Roman" w:eastAsiaTheme="minorHAnsi"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BC4782"/>
    <w:multiLevelType w:val="hybridMultilevel"/>
    <w:tmpl w:val="F9D4E184"/>
    <w:lvl w:ilvl="0" w:tplc="0419000D">
      <w:start w:val="1"/>
      <w:numFmt w:val="bullet"/>
      <w:lvlText w:val=""/>
      <w:lvlJc w:val="left"/>
      <w:pPr>
        <w:ind w:left="1503" w:hanging="360"/>
      </w:pPr>
      <w:rPr>
        <w:rFonts w:ascii="Wingdings" w:hAnsi="Wingdings"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9" w15:restartNumberingAfterBreak="0">
    <w:nsid w:val="67D471D6"/>
    <w:multiLevelType w:val="hybridMultilevel"/>
    <w:tmpl w:val="4948A19C"/>
    <w:lvl w:ilvl="0" w:tplc="BB3217B8">
      <w:start w:val="1"/>
      <w:numFmt w:val="bullet"/>
      <w:pStyle w:val="Bulletlist1"/>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E40749"/>
    <w:multiLevelType w:val="hybridMultilevel"/>
    <w:tmpl w:val="1E445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C4D3B"/>
    <w:multiLevelType w:val="hybridMultilevel"/>
    <w:tmpl w:val="F94C77D6"/>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num w:numId="1">
    <w:abstractNumId w:val="11"/>
  </w:num>
  <w:num w:numId="2">
    <w:abstractNumId w:val="8"/>
  </w:num>
  <w:num w:numId="3">
    <w:abstractNumId w:val="7"/>
  </w:num>
  <w:num w:numId="4">
    <w:abstractNumId w:val="0"/>
  </w:num>
  <w:num w:numId="5">
    <w:abstractNumId w:val="9"/>
  </w:num>
  <w:num w:numId="6">
    <w:abstractNumId w:val="1"/>
  </w:num>
  <w:num w:numId="7">
    <w:abstractNumId w:val="2"/>
  </w:num>
  <w:num w:numId="8">
    <w:abstractNumId w:val="3"/>
  </w:num>
  <w:num w:numId="9">
    <w:abstractNumId w:val="5"/>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861"/>
    <w:rsid w:val="0000082A"/>
    <w:rsid w:val="000145CD"/>
    <w:rsid w:val="00035950"/>
    <w:rsid w:val="000426FA"/>
    <w:rsid w:val="0005661D"/>
    <w:rsid w:val="000A2107"/>
    <w:rsid w:val="000C1AFD"/>
    <w:rsid w:val="000C5AEE"/>
    <w:rsid w:val="000C5C01"/>
    <w:rsid w:val="000D2750"/>
    <w:rsid w:val="000E1C4B"/>
    <w:rsid w:val="000E7DF6"/>
    <w:rsid w:val="0010734D"/>
    <w:rsid w:val="00110F17"/>
    <w:rsid w:val="00113277"/>
    <w:rsid w:val="00115E19"/>
    <w:rsid w:val="001305BD"/>
    <w:rsid w:val="00137945"/>
    <w:rsid w:val="00150BDC"/>
    <w:rsid w:val="00160896"/>
    <w:rsid w:val="001777B9"/>
    <w:rsid w:val="0018039B"/>
    <w:rsid w:val="001864FC"/>
    <w:rsid w:val="0019329C"/>
    <w:rsid w:val="001936F4"/>
    <w:rsid w:val="001A0F7E"/>
    <w:rsid w:val="001A4192"/>
    <w:rsid w:val="001A691F"/>
    <w:rsid w:val="001B2348"/>
    <w:rsid w:val="001B2EB8"/>
    <w:rsid w:val="001B5784"/>
    <w:rsid w:val="001D3F53"/>
    <w:rsid w:val="001D7FF9"/>
    <w:rsid w:val="001E1641"/>
    <w:rsid w:val="001F59C2"/>
    <w:rsid w:val="0023670E"/>
    <w:rsid w:val="002435FE"/>
    <w:rsid w:val="00244505"/>
    <w:rsid w:val="002508F3"/>
    <w:rsid w:val="002554F6"/>
    <w:rsid w:val="00257A60"/>
    <w:rsid w:val="00260C40"/>
    <w:rsid w:val="002620F5"/>
    <w:rsid w:val="002673FD"/>
    <w:rsid w:val="00284F79"/>
    <w:rsid w:val="002A40EC"/>
    <w:rsid w:val="002A4CB2"/>
    <w:rsid w:val="002A626A"/>
    <w:rsid w:val="002A77DA"/>
    <w:rsid w:val="002D6461"/>
    <w:rsid w:val="002E0416"/>
    <w:rsid w:val="002E155C"/>
    <w:rsid w:val="002F1C1A"/>
    <w:rsid w:val="00306A37"/>
    <w:rsid w:val="00327F43"/>
    <w:rsid w:val="00336E11"/>
    <w:rsid w:val="003409B1"/>
    <w:rsid w:val="00342BB2"/>
    <w:rsid w:val="00370D1F"/>
    <w:rsid w:val="0037411E"/>
    <w:rsid w:val="00380E24"/>
    <w:rsid w:val="00394007"/>
    <w:rsid w:val="00397C44"/>
    <w:rsid w:val="003A1B03"/>
    <w:rsid w:val="003B0718"/>
    <w:rsid w:val="003B4F85"/>
    <w:rsid w:val="003B7A78"/>
    <w:rsid w:val="003C5E31"/>
    <w:rsid w:val="003E049B"/>
    <w:rsid w:val="003E0F40"/>
    <w:rsid w:val="003E1AD6"/>
    <w:rsid w:val="003F7842"/>
    <w:rsid w:val="00440488"/>
    <w:rsid w:val="004528AF"/>
    <w:rsid w:val="004808B7"/>
    <w:rsid w:val="00485F14"/>
    <w:rsid w:val="00486803"/>
    <w:rsid w:val="00490917"/>
    <w:rsid w:val="00496289"/>
    <w:rsid w:val="004A31FA"/>
    <w:rsid w:val="004A3551"/>
    <w:rsid w:val="004A4227"/>
    <w:rsid w:val="004A712D"/>
    <w:rsid w:val="004B1B08"/>
    <w:rsid w:val="004D4F34"/>
    <w:rsid w:val="004D4FC5"/>
    <w:rsid w:val="004D7D1C"/>
    <w:rsid w:val="004E0609"/>
    <w:rsid w:val="004E15B5"/>
    <w:rsid w:val="004E2D6E"/>
    <w:rsid w:val="004F7010"/>
    <w:rsid w:val="004F7281"/>
    <w:rsid w:val="005069A6"/>
    <w:rsid w:val="00514EAD"/>
    <w:rsid w:val="0052757B"/>
    <w:rsid w:val="00541D57"/>
    <w:rsid w:val="00542399"/>
    <w:rsid w:val="00570334"/>
    <w:rsid w:val="00571F09"/>
    <w:rsid w:val="00576890"/>
    <w:rsid w:val="00576F4B"/>
    <w:rsid w:val="00596EDA"/>
    <w:rsid w:val="005B4401"/>
    <w:rsid w:val="005C22A8"/>
    <w:rsid w:val="006020AD"/>
    <w:rsid w:val="00605F42"/>
    <w:rsid w:val="0061036E"/>
    <w:rsid w:val="00632C69"/>
    <w:rsid w:val="00647F31"/>
    <w:rsid w:val="006542B1"/>
    <w:rsid w:val="00655903"/>
    <w:rsid w:val="006668DE"/>
    <w:rsid w:val="00672DF0"/>
    <w:rsid w:val="006802BE"/>
    <w:rsid w:val="00697C30"/>
    <w:rsid w:val="006C24B6"/>
    <w:rsid w:val="006D0266"/>
    <w:rsid w:val="006D63A5"/>
    <w:rsid w:val="006F295D"/>
    <w:rsid w:val="006F5B3B"/>
    <w:rsid w:val="00701824"/>
    <w:rsid w:val="00731181"/>
    <w:rsid w:val="00742AB9"/>
    <w:rsid w:val="00745676"/>
    <w:rsid w:val="0075266A"/>
    <w:rsid w:val="007532DB"/>
    <w:rsid w:val="00755D73"/>
    <w:rsid w:val="00760EE2"/>
    <w:rsid w:val="00767F2F"/>
    <w:rsid w:val="00774337"/>
    <w:rsid w:val="00786A3E"/>
    <w:rsid w:val="007A1F2C"/>
    <w:rsid w:val="007C6CA8"/>
    <w:rsid w:val="007D1ACE"/>
    <w:rsid w:val="007D7D95"/>
    <w:rsid w:val="00821624"/>
    <w:rsid w:val="0082427D"/>
    <w:rsid w:val="008329C8"/>
    <w:rsid w:val="008332EC"/>
    <w:rsid w:val="00866968"/>
    <w:rsid w:val="00871492"/>
    <w:rsid w:val="00875FC3"/>
    <w:rsid w:val="0087668D"/>
    <w:rsid w:val="00876C4D"/>
    <w:rsid w:val="0087799A"/>
    <w:rsid w:val="00880B17"/>
    <w:rsid w:val="00884F50"/>
    <w:rsid w:val="00894B60"/>
    <w:rsid w:val="008A01C4"/>
    <w:rsid w:val="008B05AB"/>
    <w:rsid w:val="008B7863"/>
    <w:rsid w:val="008D38C4"/>
    <w:rsid w:val="008D47CC"/>
    <w:rsid w:val="008F3519"/>
    <w:rsid w:val="00903F55"/>
    <w:rsid w:val="00920EDA"/>
    <w:rsid w:val="00920EF3"/>
    <w:rsid w:val="009230C9"/>
    <w:rsid w:val="009541E5"/>
    <w:rsid w:val="00954B2D"/>
    <w:rsid w:val="00966801"/>
    <w:rsid w:val="00966835"/>
    <w:rsid w:val="00973E7A"/>
    <w:rsid w:val="00976E74"/>
    <w:rsid w:val="009B0E74"/>
    <w:rsid w:val="009B22F8"/>
    <w:rsid w:val="009B3030"/>
    <w:rsid w:val="009B6457"/>
    <w:rsid w:val="009C4199"/>
    <w:rsid w:val="009C7B46"/>
    <w:rsid w:val="009C7E13"/>
    <w:rsid w:val="009E7E12"/>
    <w:rsid w:val="00A05B91"/>
    <w:rsid w:val="00A149A3"/>
    <w:rsid w:val="00A20039"/>
    <w:rsid w:val="00A321FE"/>
    <w:rsid w:val="00A3370E"/>
    <w:rsid w:val="00A33CD9"/>
    <w:rsid w:val="00A42BCA"/>
    <w:rsid w:val="00A541D4"/>
    <w:rsid w:val="00A54472"/>
    <w:rsid w:val="00A65C43"/>
    <w:rsid w:val="00A70F14"/>
    <w:rsid w:val="00A733EB"/>
    <w:rsid w:val="00A73B97"/>
    <w:rsid w:val="00A85821"/>
    <w:rsid w:val="00A8777C"/>
    <w:rsid w:val="00A92B2E"/>
    <w:rsid w:val="00AA5901"/>
    <w:rsid w:val="00AA6303"/>
    <w:rsid w:val="00AA7BDE"/>
    <w:rsid w:val="00AB02F9"/>
    <w:rsid w:val="00AD4B62"/>
    <w:rsid w:val="00AF03A1"/>
    <w:rsid w:val="00AF2317"/>
    <w:rsid w:val="00B073F3"/>
    <w:rsid w:val="00B11478"/>
    <w:rsid w:val="00B122A3"/>
    <w:rsid w:val="00B131EC"/>
    <w:rsid w:val="00B16C8A"/>
    <w:rsid w:val="00B254D2"/>
    <w:rsid w:val="00B3655A"/>
    <w:rsid w:val="00B41C69"/>
    <w:rsid w:val="00B455B5"/>
    <w:rsid w:val="00B96505"/>
    <w:rsid w:val="00BE01A7"/>
    <w:rsid w:val="00BE44CD"/>
    <w:rsid w:val="00BF0DDC"/>
    <w:rsid w:val="00BF5C3B"/>
    <w:rsid w:val="00C0367D"/>
    <w:rsid w:val="00C148E0"/>
    <w:rsid w:val="00C2033F"/>
    <w:rsid w:val="00C23212"/>
    <w:rsid w:val="00C26B70"/>
    <w:rsid w:val="00C47FA9"/>
    <w:rsid w:val="00C527E4"/>
    <w:rsid w:val="00C62B1C"/>
    <w:rsid w:val="00C727A4"/>
    <w:rsid w:val="00C7339C"/>
    <w:rsid w:val="00C73923"/>
    <w:rsid w:val="00CA5A9A"/>
    <w:rsid w:val="00CB1CF4"/>
    <w:rsid w:val="00CB5BFD"/>
    <w:rsid w:val="00CC656D"/>
    <w:rsid w:val="00CD6D2C"/>
    <w:rsid w:val="00CD796C"/>
    <w:rsid w:val="00CE1182"/>
    <w:rsid w:val="00CE6F4F"/>
    <w:rsid w:val="00CE7A3B"/>
    <w:rsid w:val="00CF044B"/>
    <w:rsid w:val="00D007B9"/>
    <w:rsid w:val="00D21C2B"/>
    <w:rsid w:val="00D22D2E"/>
    <w:rsid w:val="00D4761B"/>
    <w:rsid w:val="00D52D9A"/>
    <w:rsid w:val="00D66D77"/>
    <w:rsid w:val="00D73861"/>
    <w:rsid w:val="00D83884"/>
    <w:rsid w:val="00D87F0D"/>
    <w:rsid w:val="00D945E2"/>
    <w:rsid w:val="00DA3467"/>
    <w:rsid w:val="00DA4034"/>
    <w:rsid w:val="00DD4B7B"/>
    <w:rsid w:val="00DE7656"/>
    <w:rsid w:val="00DF209B"/>
    <w:rsid w:val="00DF7DEB"/>
    <w:rsid w:val="00E032A6"/>
    <w:rsid w:val="00E062BD"/>
    <w:rsid w:val="00E11141"/>
    <w:rsid w:val="00E3568E"/>
    <w:rsid w:val="00E46C33"/>
    <w:rsid w:val="00E55DB6"/>
    <w:rsid w:val="00E676D1"/>
    <w:rsid w:val="00E67D64"/>
    <w:rsid w:val="00E71045"/>
    <w:rsid w:val="00E74ADD"/>
    <w:rsid w:val="00E772F8"/>
    <w:rsid w:val="00E8143F"/>
    <w:rsid w:val="00E81BB4"/>
    <w:rsid w:val="00E82EB4"/>
    <w:rsid w:val="00E86454"/>
    <w:rsid w:val="00E9313B"/>
    <w:rsid w:val="00E97E0C"/>
    <w:rsid w:val="00EA042C"/>
    <w:rsid w:val="00EB6FED"/>
    <w:rsid w:val="00EC02CC"/>
    <w:rsid w:val="00EC7E52"/>
    <w:rsid w:val="00EC7F7D"/>
    <w:rsid w:val="00ED57C8"/>
    <w:rsid w:val="00EE5C9D"/>
    <w:rsid w:val="00EF4E31"/>
    <w:rsid w:val="00F03571"/>
    <w:rsid w:val="00F052A7"/>
    <w:rsid w:val="00F118F8"/>
    <w:rsid w:val="00F13A0A"/>
    <w:rsid w:val="00F15102"/>
    <w:rsid w:val="00F15197"/>
    <w:rsid w:val="00F21DB2"/>
    <w:rsid w:val="00F230C9"/>
    <w:rsid w:val="00F32362"/>
    <w:rsid w:val="00F34F24"/>
    <w:rsid w:val="00F42E81"/>
    <w:rsid w:val="00F4548B"/>
    <w:rsid w:val="00F47C12"/>
    <w:rsid w:val="00F51A29"/>
    <w:rsid w:val="00F526F8"/>
    <w:rsid w:val="00F541EA"/>
    <w:rsid w:val="00F72244"/>
    <w:rsid w:val="00F728FB"/>
    <w:rsid w:val="00F8165A"/>
    <w:rsid w:val="00F84A3A"/>
    <w:rsid w:val="00F8733E"/>
    <w:rsid w:val="00F9648B"/>
    <w:rsid w:val="00FA550A"/>
    <w:rsid w:val="00FB16B5"/>
    <w:rsid w:val="00FB7507"/>
    <w:rsid w:val="00FC47E5"/>
    <w:rsid w:val="00FF0FE6"/>
    <w:rsid w:val="00FF5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E8C3"/>
  <w15:docId w15:val="{3C1A6515-8F06-4B2E-91D0-1B42B8B1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4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41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4192"/>
    <w:rPr>
      <w:rFonts w:ascii="Tahoma" w:hAnsi="Tahoma" w:cs="Tahoma"/>
      <w:sz w:val="16"/>
      <w:szCs w:val="16"/>
    </w:rPr>
  </w:style>
  <w:style w:type="paragraph" w:styleId="a6">
    <w:name w:val="List Paragraph"/>
    <w:basedOn w:val="a"/>
    <w:link w:val="a7"/>
    <w:uiPriority w:val="34"/>
    <w:qFormat/>
    <w:rsid w:val="009B6457"/>
    <w:pPr>
      <w:ind w:left="720"/>
      <w:contextualSpacing/>
    </w:pPr>
  </w:style>
  <w:style w:type="character" w:customStyle="1" w:styleId="a7">
    <w:name w:val="Абзац списка Знак"/>
    <w:link w:val="a6"/>
    <w:uiPriority w:val="34"/>
    <w:locked/>
    <w:rsid w:val="006668DE"/>
  </w:style>
  <w:style w:type="character" w:customStyle="1" w:styleId="Bulletlist1Char">
    <w:name w:val="Bullet list 1 Char"/>
    <w:link w:val="Bulletlist1"/>
    <w:locked/>
    <w:rsid w:val="006668DE"/>
    <w:rPr>
      <w:rFonts w:ascii="Arial" w:eastAsia="Times New Roman" w:hAnsi="Arial" w:cs="Times New Roman"/>
      <w:sz w:val="20"/>
      <w:szCs w:val="24"/>
      <w:lang w:val="en-GB"/>
    </w:rPr>
  </w:style>
  <w:style w:type="paragraph" w:customStyle="1" w:styleId="Bulletlist1">
    <w:name w:val="Bullet list 1"/>
    <w:basedOn w:val="a"/>
    <w:link w:val="Bulletlist1Char"/>
    <w:rsid w:val="006668DE"/>
    <w:pPr>
      <w:numPr>
        <w:numId w:val="5"/>
      </w:numPr>
      <w:tabs>
        <w:tab w:val="left" w:pos="284"/>
      </w:tabs>
      <w:spacing w:before="60" w:after="60" w:line="240" w:lineRule="exact"/>
    </w:pPr>
    <w:rPr>
      <w:rFonts w:ascii="Arial" w:eastAsia="Times New Roman" w:hAnsi="Arial" w:cs="Times New Roman"/>
      <w:sz w:val="20"/>
      <w:szCs w:val="24"/>
      <w:lang w:val="en-GB"/>
    </w:rPr>
  </w:style>
  <w:style w:type="character" w:styleId="a8">
    <w:name w:val="Hyperlink"/>
    <w:basedOn w:val="a0"/>
    <w:uiPriority w:val="99"/>
    <w:unhideWhenUsed/>
    <w:rsid w:val="00E67D64"/>
    <w:rPr>
      <w:color w:val="0000FF" w:themeColor="hyperlink"/>
      <w:u w:val="single"/>
    </w:rPr>
  </w:style>
  <w:style w:type="character" w:customStyle="1" w:styleId="fontstyle01">
    <w:name w:val="fontstyle01"/>
    <w:basedOn w:val="a0"/>
    <w:rsid w:val="000C1AFD"/>
    <w:rPr>
      <w:rFonts w:ascii="SegoeUI" w:hAnsi="SegoeUI" w:hint="default"/>
      <w:b w:val="0"/>
      <w:bCs w:val="0"/>
      <w:i w:val="0"/>
      <w:iCs w:val="0"/>
      <w:color w:val="231F20"/>
      <w:sz w:val="20"/>
      <w:szCs w:val="20"/>
    </w:rPr>
  </w:style>
  <w:style w:type="paragraph" w:styleId="a9">
    <w:name w:val="No Spacing"/>
    <w:uiPriority w:val="1"/>
    <w:qFormat/>
    <w:rsid w:val="0075266A"/>
    <w:pPr>
      <w:spacing w:after="0" w:line="240" w:lineRule="auto"/>
    </w:pPr>
  </w:style>
  <w:style w:type="paragraph" w:styleId="aa">
    <w:name w:val="header"/>
    <w:basedOn w:val="a"/>
    <w:link w:val="ab"/>
    <w:uiPriority w:val="99"/>
    <w:unhideWhenUsed/>
    <w:rsid w:val="000C5A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AEE"/>
  </w:style>
  <w:style w:type="paragraph" w:styleId="ac">
    <w:name w:val="footer"/>
    <w:basedOn w:val="a"/>
    <w:link w:val="ad"/>
    <w:uiPriority w:val="99"/>
    <w:unhideWhenUsed/>
    <w:rsid w:val="000C5A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AEE"/>
  </w:style>
  <w:style w:type="character" w:styleId="ae">
    <w:name w:val="FollowedHyperlink"/>
    <w:basedOn w:val="a0"/>
    <w:uiPriority w:val="99"/>
    <w:semiHidden/>
    <w:unhideWhenUsed/>
    <w:rsid w:val="00137945"/>
    <w:rPr>
      <w:color w:val="800080" w:themeColor="followedHyperlink"/>
      <w:u w:val="single"/>
    </w:rPr>
  </w:style>
  <w:style w:type="paragraph" w:styleId="af">
    <w:name w:val="Normal (Web)"/>
    <w:basedOn w:val="a"/>
    <w:uiPriority w:val="99"/>
    <w:unhideWhenUsed/>
    <w:rsid w:val="00CD6D2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5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HfUhMC9xJ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8A02-2719-409B-808F-3F153FF7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1</Pages>
  <Words>1084</Words>
  <Characters>6180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 Ашимова</dc:creator>
  <cp:keywords/>
  <dc:description/>
  <cp:lastModifiedBy>Пользователь Windows</cp:lastModifiedBy>
  <cp:revision>164</cp:revision>
  <dcterms:created xsi:type="dcterms:W3CDTF">2018-05-03T11:45:00Z</dcterms:created>
  <dcterms:modified xsi:type="dcterms:W3CDTF">2020-04-01T06:01:00Z</dcterms:modified>
</cp:coreProperties>
</file>