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94" w:rsidRPr="008E29D0" w:rsidRDefault="00016433" w:rsidP="000A1D9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4-сынып </w:t>
      </w:r>
      <w:r w:rsidR="000A1D94" w:rsidRPr="008E29D0">
        <w:rPr>
          <w:rFonts w:ascii="Times New Roman" w:hAnsi="Times New Roman" w:cs="Times New Roman"/>
          <w:sz w:val="24"/>
          <w:szCs w:val="24"/>
          <w:lang w:val="kk-KZ"/>
        </w:rPr>
        <w:t>Пән: Дүниетану</w:t>
      </w:r>
      <w:r w:rsidR="000A1D94" w:rsidRPr="008E29D0">
        <w:rPr>
          <w:rFonts w:ascii="Times New Roman" w:hAnsi="Times New Roman" w:cs="Times New Roman"/>
          <w:sz w:val="24"/>
          <w:szCs w:val="24"/>
          <w:lang w:val="kk-KZ"/>
        </w:rPr>
        <w:tab/>
      </w:r>
      <w:r w:rsidR="000A1D94" w:rsidRPr="008E29D0">
        <w:rPr>
          <w:rFonts w:ascii="Times New Roman" w:hAnsi="Times New Roman" w:cs="Times New Roman"/>
          <w:sz w:val="24"/>
          <w:szCs w:val="24"/>
          <w:lang w:val="kk-KZ"/>
        </w:rPr>
        <w:tab/>
      </w:r>
      <w:r w:rsidR="000A1D94" w:rsidRPr="008E29D0">
        <w:rPr>
          <w:rFonts w:ascii="Times New Roman" w:hAnsi="Times New Roman" w:cs="Times New Roman"/>
          <w:sz w:val="24"/>
          <w:szCs w:val="24"/>
          <w:lang w:val="kk-KZ"/>
        </w:rPr>
        <w:tab/>
      </w:r>
      <w:r w:rsidR="000A1D94" w:rsidRPr="008E29D0">
        <w:rPr>
          <w:rFonts w:ascii="Times New Roman" w:hAnsi="Times New Roman" w:cs="Times New Roman"/>
          <w:sz w:val="24"/>
          <w:szCs w:val="24"/>
          <w:lang w:val="kk-KZ"/>
        </w:rPr>
        <w:tab/>
      </w:r>
      <w:r w:rsidR="000A1D94" w:rsidRPr="008E29D0">
        <w:rPr>
          <w:rFonts w:ascii="Times New Roman" w:hAnsi="Times New Roman" w:cs="Times New Roman"/>
          <w:sz w:val="24"/>
          <w:szCs w:val="24"/>
          <w:lang w:val="kk-KZ"/>
        </w:rPr>
        <w:tab/>
      </w:r>
      <w:r w:rsidR="000A1D94" w:rsidRPr="008E29D0">
        <w:rPr>
          <w:rFonts w:ascii="Times New Roman" w:hAnsi="Times New Roman" w:cs="Times New Roman"/>
          <w:sz w:val="24"/>
          <w:szCs w:val="24"/>
          <w:lang w:val="kk-KZ"/>
        </w:rPr>
        <w:tab/>
      </w:r>
      <w:r w:rsidR="000A1D94" w:rsidRPr="008E29D0">
        <w:rPr>
          <w:rFonts w:ascii="Times New Roman" w:hAnsi="Times New Roman" w:cs="Times New Roman"/>
          <w:sz w:val="24"/>
          <w:szCs w:val="24"/>
          <w:lang w:val="kk-KZ"/>
        </w:rPr>
        <w:tab/>
      </w:r>
      <w:r w:rsidR="00570EAE" w:rsidRPr="008E29D0">
        <w:rPr>
          <w:rFonts w:ascii="Times New Roman" w:hAnsi="Times New Roman" w:cs="Times New Roman"/>
          <w:sz w:val="24"/>
          <w:szCs w:val="24"/>
          <w:lang w:val="kk-KZ"/>
        </w:rPr>
        <w:tab/>
      </w:r>
      <w:r w:rsidR="00570EAE" w:rsidRPr="008E29D0">
        <w:rPr>
          <w:rFonts w:ascii="Times New Roman" w:hAnsi="Times New Roman" w:cs="Times New Roman"/>
          <w:sz w:val="24"/>
          <w:szCs w:val="24"/>
          <w:lang w:val="kk-KZ"/>
        </w:rPr>
        <w:tab/>
      </w:r>
      <w:r w:rsidR="00570EAE" w:rsidRPr="008E29D0">
        <w:rPr>
          <w:rFonts w:ascii="Times New Roman" w:hAnsi="Times New Roman" w:cs="Times New Roman"/>
          <w:sz w:val="24"/>
          <w:szCs w:val="24"/>
          <w:lang w:val="kk-KZ"/>
        </w:rPr>
        <w:tab/>
      </w:r>
      <w:r w:rsidR="00570EAE" w:rsidRPr="008E29D0">
        <w:rPr>
          <w:rFonts w:ascii="Times New Roman" w:hAnsi="Times New Roman" w:cs="Times New Roman"/>
          <w:sz w:val="24"/>
          <w:szCs w:val="24"/>
          <w:lang w:val="kk-KZ"/>
        </w:rPr>
        <w:tab/>
      </w:r>
      <w:r w:rsidR="00570EAE" w:rsidRPr="008E29D0">
        <w:rPr>
          <w:rFonts w:ascii="Times New Roman" w:hAnsi="Times New Roman" w:cs="Times New Roman"/>
          <w:sz w:val="24"/>
          <w:szCs w:val="24"/>
          <w:lang w:val="kk-KZ"/>
        </w:rPr>
        <w:tab/>
      </w:r>
      <w:r w:rsidR="00570EAE" w:rsidRPr="008E29D0">
        <w:rPr>
          <w:rFonts w:ascii="Times New Roman" w:hAnsi="Times New Roman" w:cs="Times New Roman"/>
          <w:sz w:val="24"/>
          <w:szCs w:val="24"/>
          <w:lang w:val="kk-KZ"/>
        </w:rPr>
        <w:tab/>
      </w:r>
      <w:r w:rsidR="00570EAE" w:rsidRPr="008E29D0">
        <w:rPr>
          <w:rFonts w:ascii="Times New Roman" w:hAnsi="Times New Roman" w:cs="Times New Roman"/>
          <w:sz w:val="24"/>
          <w:szCs w:val="24"/>
          <w:lang w:val="kk-KZ"/>
        </w:rPr>
        <w:tab/>
      </w:r>
      <w:r w:rsidR="00570EAE" w:rsidRPr="008E29D0">
        <w:rPr>
          <w:rFonts w:ascii="Times New Roman" w:hAnsi="Times New Roman" w:cs="Times New Roman"/>
          <w:sz w:val="24"/>
          <w:szCs w:val="24"/>
          <w:lang w:val="kk-KZ"/>
        </w:rPr>
        <w:tab/>
      </w:r>
    </w:p>
    <w:p w:rsidR="000A1D94" w:rsidRPr="008E29D0" w:rsidRDefault="000A1D94" w:rsidP="000A1D94">
      <w:pPr>
        <w:spacing w:after="0"/>
        <w:rPr>
          <w:rFonts w:ascii="Times New Roman" w:hAnsi="Times New Roman" w:cs="Times New Roman"/>
          <w:b/>
          <w:sz w:val="24"/>
          <w:szCs w:val="24"/>
          <w:lang w:val="kk-KZ"/>
        </w:rPr>
      </w:pPr>
      <w:r w:rsidRPr="008E29D0">
        <w:rPr>
          <w:rFonts w:ascii="Times New Roman" w:hAnsi="Times New Roman" w:cs="Times New Roman"/>
          <w:sz w:val="24"/>
          <w:szCs w:val="24"/>
          <w:lang w:val="kk-KZ"/>
        </w:rPr>
        <w:t xml:space="preserve">Сабақтың тақырыбы: </w:t>
      </w:r>
      <w:r w:rsidRPr="008E29D0">
        <w:rPr>
          <w:rFonts w:ascii="Times New Roman" w:hAnsi="Times New Roman" w:cs="Times New Roman"/>
          <w:b/>
          <w:sz w:val="24"/>
          <w:szCs w:val="24"/>
          <w:lang w:val="kk-KZ"/>
        </w:rPr>
        <w:t>«Қазақстан таулары»</w:t>
      </w:r>
    </w:p>
    <w:p w:rsidR="000A1D94" w:rsidRPr="008E29D0" w:rsidRDefault="000A1D94" w:rsidP="000A1D94">
      <w:pPr>
        <w:spacing w:after="0"/>
        <w:rPr>
          <w:rFonts w:ascii="Times New Roman" w:hAnsi="Times New Roman" w:cs="Times New Roman"/>
          <w:sz w:val="24"/>
          <w:szCs w:val="24"/>
          <w:lang w:val="kk-KZ"/>
        </w:rPr>
      </w:pPr>
      <w:r w:rsidRPr="008E29D0">
        <w:rPr>
          <w:rFonts w:ascii="Times New Roman" w:hAnsi="Times New Roman" w:cs="Times New Roman"/>
          <w:b/>
          <w:sz w:val="24"/>
          <w:szCs w:val="24"/>
          <w:lang w:val="kk-KZ"/>
        </w:rPr>
        <w:t>Мақсаты</w:t>
      </w:r>
      <w:r w:rsidRPr="008E29D0">
        <w:rPr>
          <w:rFonts w:ascii="Times New Roman" w:hAnsi="Times New Roman" w:cs="Times New Roman"/>
          <w:sz w:val="24"/>
          <w:szCs w:val="24"/>
          <w:lang w:val="kk-KZ"/>
        </w:rPr>
        <w:t>: Оқушыларды Қазақстандағы таулардың түрлерімен таныстыра отырып, оларды басқа жер бедерінен ажырата білуге үйрету.</w:t>
      </w:r>
    </w:p>
    <w:p w:rsidR="00570EAE" w:rsidRPr="008E29D0" w:rsidRDefault="00570EAE" w:rsidP="000A1D94">
      <w:pPr>
        <w:spacing w:after="0"/>
        <w:rPr>
          <w:rFonts w:ascii="Times New Roman" w:hAnsi="Times New Roman" w:cs="Times New Roman"/>
          <w:sz w:val="24"/>
          <w:szCs w:val="24"/>
          <w:lang w:val="kk-KZ"/>
        </w:rPr>
      </w:pPr>
      <w:r w:rsidRPr="008E29D0">
        <w:rPr>
          <w:rFonts w:ascii="Times New Roman" w:hAnsi="Times New Roman" w:cs="Times New Roman"/>
          <w:b/>
          <w:sz w:val="24"/>
          <w:szCs w:val="24"/>
          <w:lang w:val="kk-KZ"/>
        </w:rPr>
        <w:t>Күтілетін нәтиже:</w:t>
      </w:r>
      <w:r w:rsidRPr="008E29D0">
        <w:rPr>
          <w:rFonts w:ascii="Times New Roman" w:hAnsi="Times New Roman" w:cs="Times New Roman"/>
          <w:sz w:val="24"/>
          <w:szCs w:val="24"/>
          <w:lang w:val="kk-KZ"/>
        </w:rPr>
        <w:t xml:space="preserve"> Қазақстандағы ірі таулардың аттарын біледі. Тауларды негізгі белгілері қарай ажырата алады. Картадан тауларды шартты белгілері бойынша іздеп, орналасқан жерін таба алады.</w:t>
      </w:r>
    </w:p>
    <w:p w:rsidR="00570EAE" w:rsidRPr="008E29D0" w:rsidRDefault="00570EAE" w:rsidP="000A1D94">
      <w:pPr>
        <w:spacing w:after="0"/>
        <w:rPr>
          <w:rFonts w:ascii="Times New Roman" w:hAnsi="Times New Roman" w:cs="Times New Roman"/>
          <w:sz w:val="24"/>
          <w:szCs w:val="24"/>
          <w:lang w:val="kk-KZ"/>
        </w:rPr>
      </w:pPr>
      <w:r w:rsidRPr="008E29D0">
        <w:rPr>
          <w:rFonts w:ascii="Times New Roman" w:hAnsi="Times New Roman" w:cs="Times New Roman"/>
          <w:b/>
          <w:sz w:val="24"/>
          <w:szCs w:val="24"/>
          <w:lang w:val="kk-KZ"/>
        </w:rPr>
        <w:t>Қажетті ресурстар</w:t>
      </w:r>
      <w:r w:rsidRPr="008E29D0">
        <w:rPr>
          <w:rFonts w:ascii="Times New Roman" w:hAnsi="Times New Roman" w:cs="Times New Roman"/>
          <w:sz w:val="24"/>
          <w:szCs w:val="24"/>
          <w:lang w:val="kk-KZ"/>
        </w:rPr>
        <w:t>: Физикалық карта, кескін карта, бейнематериал, презентация, машруттық парақ, қосымша мәліметтер.</w:t>
      </w:r>
    </w:p>
    <w:p w:rsidR="00570EAE" w:rsidRPr="008E29D0" w:rsidRDefault="00570EAE" w:rsidP="000A1D94">
      <w:pPr>
        <w:spacing w:after="0"/>
        <w:rPr>
          <w:rFonts w:ascii="Times New Roman" w:hAnsi="Times New Roman" w:cs="Times New Roman"/>
          <w:sz w:val="24"/>
          <w:szCs w:val="24"/>
          <w:lang w:val="en-US"/>
        </w:rPr>
      </w:pPr>
      <w:r w:rsidRPr="008E29D0">
        <w:rPr>
          <w:rFonts w:ascii="Times New Roman" w:hAnsi="Times New Roman" w:cs="Times New Roman"/>
          <w:sz w:val="24"/>
          <w:szCs w:val="24"/>
          <w:lang w:val="kk-KZ"/>
        </w:rPr>
        <w:t>Технология: Step by step</w:t>
      </w:r>
    </w:p>
    <w:tbl>
      <w:tblPr>
        <w:tblStyle w:val="a3"/>
        <w:tblW w:w="15876" w:type="dxa"/>
        <w:tblInd w:w="-459" w:type="dxa"/>
        <w:tblLayout w:type="fixed"/>
        <w:tblLook w:val="04A0"/>
      </w:tblPr>
      <w:tblGrid>
        <w:gridCol w:w="2047"/>
        <w:gridCol w:w="6262"/>
        <w:gridCol w:w="5441"/>
        <w:gridCol w:w="1418"/>
        <w:gridCol w:w="708"/>
      </w:tblGrid>
      <w:tr w:rsidR="000A1D94" w:rsidRPr="008E29D0" w:rsidTr="000A1D94">
        <w:tc>
          <w:tcPr>
            <w:tcW w:w="2047" w:type="dxa"/>
          </w:tcPr>
          <w:p w:rsidR="000A1D94" w:rsidRPr="008E29D0" w:rsidRDefault="000A1D94"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Сабақ кезеңдері</w:t>
            </w:r>
          </w:p>
        </w:tc>
        <w:tc>
          <w:tcPr>
            <w:tcW w:w="6262" w:type="dxa"/>
          </w:tcPr>
          <w:p w:rsidR="000A1D94" w:rsidRPr="008E29D0" w:rsidRDefault="000A1D94"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Мұғалімнің әрекеті</w:t>
            </w:r>
          </w:p>
        </w:tc>
        <w:tc>
          <w:tcPr>
            <w:tcW w:w="5441" w:type="dxa"/>
          </w:tcPr>
          <w:p w:rsidR="000A1D94" w:rsidRPr="008E29D0" w:rsidRDefault="000A1D94"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Оқушылардың әрекеті</w:t>
            </w:r>
          </w:p>
        </w:tc>
        <w:tc>
          <w:tcPr>
            <w:tcW w:w="1418" w:type="dxa"/>
          </w:tcPr>
          <w:p w:rsidR="000A1D94" w:rsidRPr="008E29D0" w:rsidRDefault="000A1D94"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Уақыты</w:t>
            </w:r>
          </w:p>
        </w:tc>
        <w:tc>
          <w:tcPr>
            <w:tcW w:w="708" w:type="dxa"/>
          </w:tcPr>
          <w:p w:rsidR="000A1D94" w:rsidRPr="008E29D0" w:rsidRDefault="000A1D94" w:rsidP="000A1D94">
            <w:pPr>
              <w:rPr>
                <w:rFonts w:ascii="Times New Roman" w:hAnsi="Times New Roman" w:cs="Times New Roman"/>
                <w:b/>
                <w:sz w:val="24"/>
                <w:szCs w:val="24"/>
                <w:lang w:val="kk-KZ"/>
              </w:rPr>
            </w:pPr>
          </w:p>
        </w:tc>
      </w:tr>
      <w:tr w:rsidR="000A1D94" w:rsidRPr="008E29D0" w:rsidTr="000A1D94">
        <w:tc>
          <w:tcPr>
            <w:tcW w:w="2047" w:type="dxa"/>
          </w:tcPr>
          <w:p w:rsidR="000A1D94" w:rsidRPr="008E29D0" w:rsidRDefault="000A1D94"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Ұйымдастыру кезеңі</w:t>
            </w:r>
          </w:p>
          <w:p w:rsidR="000A1D94" w:rsidRPr="008E29D0" w:rsidRDefault="000A1D94"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Кіріспе</w:t>
            </w:r>
          </w:p>
        </w:tc>
        <w:tc>
          <w:tcPr>
            <w:tcW w:w="6262" w:type="dxa"/>
          </w:tcPr>
          <w:p w:rsidR="000A1D94" w:rsidRPr="008E29D0" w:rsidRDefault="000A1D94"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Сабаққа сәттілік тілейк</w:t>
            </w:r>
          </w:p>
          <w:p w:rsidR="000A1D94" w:rsidRPr="008E29D0" w:rsidRDefault="000A1D94"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Ал, енді назарларынды бейнефильмге аударыңдар</w:t>
            </w:r>
          </w:p>
          <w:p w:rsidR="000A1D94" w:rsidRPr="008E29D0" w:rsidRDefault="00570EAE" w:rsidP="00E6566F">
            <w:pPr>
              <w:rPr>
                <w:rFonts w:ascii="Times New Roman" w:hAnsi="Times New Roman" w:cs="Times New Roman"/>
                <w:sz w:val="24"/>
                <w:szCs w:val="24"/>
                <w:lang w:val="kk-KZ"/>
              </w:rPr>
            </w:pPr>
            <w:proofErr w:type="spellStart"/>
            <w:r w:rsidRPr="008E29D0">
              <w:rPr>
                <w:rFonts w:ascii="Times New Roman" w:hAnsi="Times New Roman" w:cs="Times New Roman"/>
                <w:sz w:val="24"/>
                <w:szCs w:val="24"/>
                <w:lang w:val="en-US"/>
              </w:rPr>
              <w:t>Тақырыбын</w:t>
            </w:r>
            <w:proofErr w:type="spellEnd"/>
            <w:r w:rsidRPr="008E29D0">
              <w:rPr>
                <w:rFonts w:ascii="Times New Roman" w:hAnsi="Times New Roman" w:cs="Times New Roman"/>
                <w:sz w:val="24"/>
                <w:szCs w:val="24"/>
                <w:lang w:val="en-US"/>
              </w:rPr>
              <w:t xml:space="preserve"> </w:t>
            </w:r>
            <w:proofErr w:type="spellStart"/>
            <w:r w:rsidRPr="008E29D0">
              <w:rPr>
                <w:rFonts w:ascii="Times New Roman" w:hAnsi="Times New Roman" w:cs="Times New Roman"/>
                <w:sz w:val="24"/>
                <w:szCs w:val="24"/>
                <w:lang w:val="en-US"/>
              </w:rPr>
              <w:t>хабарлап</w:t>
            </w:r>
            <w:proofErr w:type="spellEnd"/>
            <w:r w:rsidRPr="008E29D0">
              <w:rPr>
                <w:rFonts w:ascii="Times New Roman" w:hAnsi="Times New Roman" w:cs="Times New Roman"/>
                <w:sz w:val="24"/>
                <w:szCs w:val="24"/>
                <w:lang w:val="en-US"/>
              </w:rPr>
              <w:t xml:space="preserve">, </w:t>
            </w:r>
            <w:proofErr w:type="spellStart"/>
            <w:r w:rsidRPr="008E29D0">
              <w:rPr>
                <w:rFonts w:ascii="Times New Roman" w:hAnsi="Times New Roman" w:cs="Times New Roman"/>
                <w:sz w:val="24"/>
                <w:szCs w:val="24"/>
                <w:lang w:val="en-US"/>
              </w:rPr>
              <w:t>мақсатын</w:t>
            </w:r>
            <w:proofErr w:type="spellEnd"/>
            <w:r w:rsidRPr="008E29D0">
              <w:rPr>
                <w:rFonts w:ascii="Times New Roman" w:hAnsi="Times New Roman" w:cs="Times New Roman"/>
                <w:sz w:val="24"/>
                <w:szCs w:val="24"/>
                <w:lang w:val="en-US"/>
              </w:rPr>
              <w:t xml:space="preserve"> </w:t>
            </w:r>
            <w:proofErr w:type="spellStart"/>
            <w:r w:rsidRPr="008E29D0">
              <w:rPr>
                <w:rFonts w:ascii="Times New Roman" w:hAnsi="Times New Roman" w:cs="Times New Roman"/>
                <w:sz w:val="24"/>
                <w:szCs w:val="24"/>
                <w:lang w:val="en-US"/>
              </w:rPr>
              <w:t>шығару</w:t>
            </w:r>
            <w:proofErr w:type="spellEnd"/>
            <w:r w:rsidRPr="008E29D0">
              <w:rPr>
                <w:rFonts w:ascii="Times New Roman" w:hAnsi="Times New Roman" w:cs="Times New Roman"/>
                <w:sz w:val="24"/>
                <w:szCs w:val="24"/>
                <w:lang w:val="en-US"/>
              </w:rPr>
              <w:t>.</w:t>
            </w:r>
          </w:p>
        </w:tc>
        <w:tc>
          <w:tcPr>
            <w:tcW w:w="5441" w:type="dxa"/>
          </w:tcPr>
          <w:p w:rsidR="000A1D94" w:rsidRPr="008E29D0" w:rsidRDefault="000A1D94"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Шеңберге қол ұстасып психологиялық ахуал жасайды.</w:t>
            </w:r>
          </w:p>
          <w:p w:rsidR="000A1D94" w:rsidRPr="008E29D0" w:rsidRDefault="000A1D94"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Бейнефильмге /Қазақ таулары/ назар аударады</w:t>
            </w:r>
          </w:p>
        </w:tc>
        <w:tc>
          <w:tcPr>
            <w:tcW w:w="1418" w:type="dxa"/>
          </w:tcPr>
          <w:p w:rsidR="000A1D94" w:rsidRPr="008E29D0" w:rsidRDefault="00E0263E" w:rsidP="00E6566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8" w:type="dxa"/>
          </w:tcPr>
          <w:p w:rsidR="000A1D94" w:rsidRPr="008E29D0" w:rsidRDefault="000A1D94" w:rsidP="00E6566F">
            <w:pPr>
              <w:rPr>
                <w:rFonts w:ascii="Times New Roman" w:hAnsi="Times New Roman" w:cs="Times New Roman"/>
                <w:sz w:val="24"/>
                <w:szCs w:val="24"/>
                <w:lang w:val="kk-KZ"/>
              </w:rPr>
            </w:pPr>
          </w:p>
        </w:tc>
      </w:tr>
      <w:tr w:rsidR="000A1D94" w:rsidRPr="008E29D0" w:rsidTr="000A1D94">
        <w:tc>
          <w:tcPr>
            <w:tcW w:w="2047" w:type="dxa"/>
          </w:tcPr>
          <w:p w:rsidR="000A1D94" w:rsidRPr="008E29D0" w:rsidRDefault="000A1D94"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Мағынаны тану</w:t>
            </w:r>
          </w:p>
        </w:tc>
        <w:tc>
          <w:tcPr>
            <w:tcW w:w="6262" w:type="dxa"/>
          </w:tcPr>
          <w:p w:rsidR="00570EAE" w:rsidRPr="008E29D0" w:rsidRDefault="00570EAE"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Оқулықпен жұмыс. Тізбектеп оқып шығамыз.</w:t>
            </w:r>
          </w:p>
          <w:p w:rsidR="00570EAE" w:rsidRPr="008E29D0" w:rsidRDefault="008E29D0"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 xml:space="preserve">Презентация </w:t>
            </w:r>
          </w:p>
          <w:p w:rsidR="000A1D94" w:rsidRPr="008E29D0" w:rsidRDefault="000A1D94"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Орталықтарда жұмыс</w:t>
            </w:r>
            <w:r w:rsidR="00570EAE" w:rsidRPr="008E29D0">
              <w:rPr>
                <w:rFonts w:ascii="Times New Roman" w:hAnsi="Times New Roman" w:cs="Times New Roman"/>
                <w:sz w:val="24"/>
                <w:szCs w:val="24"/>
                <w:lang w:val="kk-KZ"/>
              </w:rPr>
              <w:t>. Оқушыларға маршруттық парақ таратылады.  Орталықта жұмыс мақсаттарын түсіндіреді.</w:t>
            </w:r>
          </w:p>
          <w:p w:rsidR="000A1D94" w:rsidRPr="008E29D0" w:rsidRDefault="000A1D94"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«Математика» орталығы</w:t>
            </w:r>
            <w:r w:rsidR="008E29D0" w:rsidRPr="008E29D0">
              <w:rPr>
                <w:rFonts w:ascii="Times New Roman" w:hAnsi="Times New Roman" w:cs="Times New Roman"/>
                <w:sz w:val="24"/>
                <w:szCs w:val="24"/>
                <w:lang w:val="kk-KZ"/>
              </w:rPr>
              <w:t xml:space="preserve"> </w:t>
            </w:r>
          </w:p>
          <w:p w:rsidR="000A1D94" w:rsidRPr="008E29D0" w:rsidRDefault="000A1D94"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«Өнер» орталығы</w:t>
            </w:r>
          </w:p>
          <w:p w:rsidR="000A1D94" w:rsidRPr="008E29D0" w:rsidRDefault="000A1D94"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«Шежіре» орталығы</w:t>
            </w:r>
          </w:p>
          <w:p w:rsidR="00570EAE" w:rsidRPr="008E29D0" w:rsidRDefault="000A1D94"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«Зерттеу» орталығы</w:t>
            </w:r>
          </w:p>
        </w:tc>
        <w:tc>
          <w:tcPr>
            <w:tcW w:w="5441" w:type="dxa"/>
          </w:tcPr>
          <w:p w:rsidR="000A1D94" w:rsidRPr="008E29D0" w:rsidRDefault="00570EAE"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Оқушылар оқулықтан тізбектеп оқып шығады.</w:t>
            </w:r>
          </w:p>
          <w:p w:rsidR="008E29D0" w:rsidRPr="008E29D0" w:rsidRDefault="008E29D0"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Слайдтағы мәліметтермен танысады.</w:t>
            </w:r>
          </w:p>
          <w:p w:rsidR="008E29D0" w:rsidRPr="008E29D0" w:rsidRDefault="008E29D0"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Орталықтағы ережелерін сақтап жұмысқа кіріседі.</w:t>
            </w:r>
          </w:p>
          <w:p w:rsidR="008E29D0" w:rsidRDefault="008E29D0"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 xml:space="preserve">Математика орталығында </w:t>
            </w:r>
            <w:r>
              <w:rPr>
                <w:rFonts w:ascii="Times New Roman" w:hAnsi="Times New Roman" w:cs="Times New Roman"/>
                <w:sz w:val="24"/>
                <w:szCs w:val="24"/>
                <w:lang w:val="kk-KZ"/>
              </w:rPr>
              <w:t>Қазақстан тауларының биіктіктерін</w:t>
            </w:r>
            <w:r w:rsidR="00E0263E">
              <w:rPr>
                <w:rFonts w:ascii="Times New Roman" w:hAnsi="Times New Roman" w:cs="Times New Roman"/>
                <w:sz w:val="24"/>
                <w:szCs w:val="24"/>
                <w:lang w:val="kk-KZ"/>
              </w:rPr>
              <w:t>ің өлшемдерін өрнектейді және</w:t>
            </w:r>
            <w:r>
              <w:rPr>
                <w:rFonts w:ascii="Times New Roman" w:hAnsi="Times New Roman" w:cs="Times New Roman"/>
                <w:sz w:val="24"/>
                <w:szCs w:val="24"/>
                <w:lang w:val="kk-KZ"/>
              </w:rPr>
              <w:t xml:space="preserve"> салыстырып диаграммаға салады</w:t>
            </w:r>
            <w:r w:rsidR="00E0263E">
              <w:rPr>
                <w:rFonts w:ascii="Times New Roman" w:hAnsi="Times New Roman" w:cs="Times New Roman"/>
                <w:sz w:val="24"/>
                <w:szCs w:val="24"/>
                <w:lang w:val="kk-KZ"/>
              </w:rPr>
              <w:t>.</w:t>
            </w:r>
            <w:r w:rsidR="002C31EA">
              <w:rPr>
                <w:rFonts w:ascii="Times New Roman" w:hAnsi="Times New Roman" w:cs="Times New Roman"/>
                <w:sz w:val="24"/>
                <w:szCs w:val="24"/>
                <w:lang w:val="kk-KZ"/>
              </w:rPr>
              <w:t>Өнер орталығында А3 гратография әдісімен танысады.</w:t>
            </w:r>
          </w:p>
          <w:p w:rsidR="002C31EA" w:rsidRDefault="002C31EA" w:rsidP="00E6566F">
            <w:pPr>
              <w:rPr>
                <w:rFonts w:ascii="Times New Roman" w:hAnsi="Times New Roman" w:cs="Times New Roman"/>
                <w:sz w:val="24"/>
                <w:szCs w:val="24"/>
                <w:lang w:val="kk-KZ"/>
              </w:rPr>
            </w:pPr>
            <w:r>
              <w:rPr>
                <w:rFonts w:ascii="Times New Roman" w:hAnsi="Times New Roman" w:cs="Times New Roman"/>
                <w:sz w:val="24"/>
                <w:szCs w:val="24"/>
                <w:lang w:val="kk-KZ"/>
              </w:rPr>
              <w:t>Шежіреде Павлодар облысының Баянаул тауларымен танысу. Зерттеу картамен жұмыс.</w:t>
            </w:r>
          </w:p>
          <w:p w:rsidR="006919B7" w:rsidRDefault="006919B7" w:rsidP="00E6566F">
            <w:pPr>
              <w:rPr>
                <w:rFonts w:ascii="Times New Roman" w:hAnsi="Times New Roman" w:cs="Times New Roman"/>
                <w:sz w:val="24"/>
                <w:szCs w:val="24"/>
                <w:lang w:val="kk-KZ"/>
              </w:rPr>
            </w:pPr>
          </w:p>
          <w:p w:rsidR="006919B7" w:rsidRPr="008E29D0" w:rsidRDefault="006919B7" w:rsidP="00E6566F">
            <w:pPr>
              <w:rPr>
                <w:rFonts w:ascii="Times New Roman" w:hAnsi="Times New Roman" w:cs="Times New Roman"/>
                <w:sz w:val="24"/>
                <w:szCs w:val="24"/>
                <w:lang w:val="kk-KZ"/>
              </w:rPr>
            </w:pPr>
          </w:p>
        </w:tc>
        <w:tc>
          <w:tcPr>
            <w:tcW w:w="1418" w:type="dxa"/>
          </w:tcPr>
          <w:p w:rsidR="000A1D94" w:rsidRDefault="00E0263E" w:rsidP="00E6566F">
            <w:pPr>
              <w:rPr>
                <w:rFonts w:ascii="Times New Roman" w:hAnsi="Times New Roman" w:cs="Times New Roman"/>
                <w:sz w:val="24"/>
                <w:szCs w:val="24"/>
                <w:lang w:val="kk-KZ"/>
              </w:rPr>
            </w:pPr>
            <w:r>
              <w:rPr>
                <w:rFonts w:ascii="Times New Roman" w:hAnsi="Times New Roman" w:cs="Times New Roman"/>
                <w:sz w:val="24"/>
                <w:szCs w:val="24"/>
                <w:lang w:val="kk-KZ"/>
              </w:rPr>
              <w:t>5</w:t>
            </w:r>
          </w:p>
          <w:p w:rsidR="00E0263E" w:rsidRDefault="00E0263E" w:rsidP="00E6566F">
            <w:pPr>
              <w:rPr>
                <w:rFonts w:ascii="Times New Roman" w:hAnsi="Times New Roman" w:cs="Times New Roman"/>
                <w:sz w:val="24"/>
                <w:szCs w:val="24"/>
                <w:lang w:val="kk-KZ"/>
              </w:rPr>
            </w:pPr>
          </w:p>
          <w:p w:rsidR="00E0263E" w:rsidRPr="008E29D0" w:rsidRDefault="00E0263E" w:rsidP="00E6566F">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708" w:type="dxa"/>
          </w:tcPr>
          <w:p w:rsidR="000A1D94" w:rsidRPr="008E29D0" w:rsidRDefault="000A1D94" w:rsidP="00E6566F">
            <w:pPr>
              <w:rPr>
                <w:rFonts w:ascii="Times New Roman" w:hAnsi="Times New Roman" w:cs="Times New Roman"/>
                <w:sz w:val="24"/>
                <w:szCs w:val="24"/>
                <w:lang w:val="kk-KZ"/>
              </w:rPr>
            </w:pPr>
          </w:p>
        </w:tc>
      </w:tr>
      <w:tr w:rsidR="000A1D94" w:rsidRPr="008E29D0" w:rsidTr="000A1D94">
        <w:tc>
          <w:tcPr>
            <w:tcW w:w="2047" w:type="dxa"/>
          </w:tcPr>
          <w:p w:rsidR="000A1D94" w:rsidRPr="008E29D0" w:rsidRDefault="000A1D94"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Қорытынды</w:t>
            </w:r>
          </w:p>
          <w:p w:rsidR="00570EAE" w:rsidRPr="008E29D0" w:rsidRDefault="00570EAE" w:rsidP="00E6566F">
            <w:pPr>
              <w:rPr>
                <w:rFonts w:ascii="Times New Roman" w:hAnsi="Times New Roman" w:cs="Times New Roman"/>
                <w:b/>
                <w:sz w:val="24"/>
                <w:szCs w:val="24"/>
                <w:lang w:val="kk-KZ"/>
              </w:rPr>
            </w:pPr>
          </w:p>
        </w:tc>
        <w:tc>
          <w:tcPr>
            <w:tcW w:w="6262" w:type="dxa"/>
          </w:tcPr>
          <w:p w:rsidR="008E29D0" w:rsidRPr="008E29D0" w:rsidRDefault="008E29D0"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-Бүгін сабақтың мақсатына жеттік пе?</w:t>
            </w:r>
          </w:p>
          <w:p w:rsidR="000A1D94" w:rsidRDefault="008E29D0"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Өнер орталығында орындаған А3 суреттерін салыстырады.</w:t>
            </w:r>
          </w:p>
          <w:p w:rsidR="00E0263E" w:rsidRDefault="00E0263E" w:rsidP="00E6566F">
            <w:pPr>
              <w:rPr>
                <w:rFonts w:ascii="Times New Roman" w:hAnsi="Times New Roman" w:cs="Times New Roman"/>
                <w:sz w:val="24"/>
                <w:szCs w:val="24"/>
                <w:lang w:val="kk-KZ"/>
              </w:rPr>
            </w:pPr>
            <w:r>
              <w:rPr>
                <w:rFonts w:ascii="Times New Roman" w:hAnsi="Times New Roman" w:cs="Times New Roman"/>
                <w:sz w:val="24"/>
                <w:szCs w:val="24"/>
                <w:lang w:val="kk-KZ"/>
              </w:rPr>
              <w:t>Математика орталығында орындаған тапсырмаларды тексереді.</w:t>
            </w:r>
          </w:p>
          <w:p w:rsidR="006919B7" w:rsidRPr="008E29D0" w:rsidRDefault="006919B7" w:rsidP="00E6566F">
            <w:pPr>
              <w:rPr>
                <w:rFonts w:ascii="Times New Roman" w:hAnsi="Times New Roman" w:cs="Times New Roman"/>
                <w:sz w:val="24"/>
                <w:szCs w:val="24"/>
                <w:lang w:val="kk-KZ"/>
              </w:rPr>
            </w:pPr>
          </w:p>
        </w:tc>
        <w:tc>
          <w:tcPr>
            <w:tcW w:w="5441" w:type="dxa"/>
          </w:tcPr>
          <w:p w:rsidR="000A1D94" w:rsidRPr="008E29D0" w:rsidRDefault="008E29D0"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Таулы жерлерде кездесетін ұғымдарды салыстырады.</w:t>
            </w:r>
          </w:p>
        </w:tc>
        <w:tc>
          <w:tcPr>
            <w:tcW w:w="1418" w:type="dxa"/>
          </w:tcPr>
          <w:p w:rsidR="000A1D94" w:rsidRPr="008E29D0" w:rsidRDefault="00E0263E" w:rsidP="00E6566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8" w:type="dxa"/>
          </w:tcPr>
          <w:p w:rsidR="000A1D94" w:rsidRPr="008E29D0" w:rsidRDefault="000A1D94" w:rsidP="00E6566F">
            <w:pPr>
              <w:rPr>
                <w:rFonts w:ascii="Times New Roman" w:hAnsi="Times New Roman" w:cs="Times New Roman"/>
                <w:sz w:val="24"/>
                <w:szCs w:val="24"/>
                <w:lang w:val="kk-KZ"/>
              </w:rPr>
            </w:pPr>
          </w:p>
        </w:tc>
      </w:tr>
      <w:tr w:rsidR="000A1D94" w:rsidRPr="008E29D0" w:rsidTr="000A1D94">
        <w:tc>
          <w:tcPr>
            <w:tcW w:w="2047" w:type="dxa"/>
          </w:tcPr>
          <w:p w:rsidR="000A1D94" w:rsidRPr="008E29D0" w:rsidRDefault="000A1D94"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Бағалау</w:t>
            </w:r>
          </w:p>
          <w:p w:rsidR="00570EAE" w:rsidRPr="008E29D0" w:rsidRDefault="00570EAE" w:rsidP="00E6566F">
            <w:pPr>
              <w:rPr>
                <w:rFonts w:ascii="Times New Roman" w:hAnsi="Times New Roman" w:cs="Times New Roman"/>
                <w:b/>
                <w:sz w:val="24"/>
                <w:szCs w:val="24"/>
                <w:lang w:val="kk-KZ"/>
              </w:rPr>
            </w:pPr>
          </w:p>
        </w:tc>
        <w:tc>
          <w:tcPr>
            <w:tcW w:w="6262" w:type="dxa"/>
          </w:tcPr>
          <w:p w:rsidR="000A1D94" w:rsidRPr="00E0263E" w:rsidRDefault="008E29D0" w:rsidP="00E6566F">
            <w:pPr>
              <w:rPr>
                <w:rFonts w:ascii="Times New Roman" w:hAnsi="Times New Roman" w:cs="Times New Roman"/>
                <w:b/>
                <w:sz w:val="24"/>
                <w:szCs w:val="24"/>
                <w:lang w:val="kk-KZ"/>
              </w:rPr>
            </w:pPr>
            <w:r w:rsidRPr="00E0263E">
              <w:rPr>
                <w:rFonts w:ascii="Times New Roman" w:hAnsi="Times New Roman" w:cs="Times New Roman"/>
                <w:b/>
                <w:sz w:val="24"/>
                <w:szCs w:val="24"/>
                <w:lang w:val="kk-KZ"/>
              </w:rPr>
              <w:t xml:space="preserve">Геодиктант орындау. </w:t>
            </w:r>
          </w:p>
          <w:p w:rsidR="008E29D0" w:rsidRPr="008E29D0" w:rsidRDefault="008E29D0"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Слайдтан дұрыс жауабымен салыстырады.</w:t>
            </w:r>
          </w:p>
          <w:p w:rsidR="008E29D0" w:rsidRPr="008E29D0" w:rsidRDefault="008E29D0" w:rsidP="00E6566F">
            <w:pPr>
              <w:rPr>
                <w:rFonts w:ascii="Times New Roman" w:hAnsi="Times New Roman" w:cs="Times New Roman"/>
                <w:sz w:val="24"/>
                <w:szCs w:val="24"/>
                <w:lang w:val="kk-KZ"/>
              </w:rPr>
            </w:pPr>
          </w:p>
        </w:tc>
        <w:tc>
          <w:tcPr>
            <w:tcW w:w="5441" w:type="dxa"/>
          </w:tcPr>
          <w:p w:rsidR="000A1D94" w:rsidRPr="008E29D0" w:rsidRDefault="008E29D0" w:rsidP="00E6566F">
            <w:pPr>
              <w:rPr>
                <w:rFonts w:ascii="Times New Roman" w:hAnsi="Times New Roman" w:cs="Times New Roman"/>
                <w:sz w:val="24"/>
                <w:szCs w:val="24"/>
                <w:lang w:val="kk-KZ"/>
              </w:rPr>
            </w:pPr>
            <w:r w:rsidRPr="008E29D0">
              <w:rPr>
                <w:rFonts w:ascii="Times New Roman" w:hAnsi="Times New Roman" w:cs="Times New Roman"/>
                <w:sz w:val="24"/>
                <w:szCs w:val="24"/>
                <w:lang w:val="kk-KZ"/>
              </w:rPr>
              <w:t>Бір-бірін тексереді.</w:t>
            </w:r>
          </w:p>
        </w:tc>
        <w:tc>
          <w:tcPr>
            <w:tcW w:w="1418" w:type="dxa"/>
          </w:tcPr>
          <w:p w:rsidR="000A1D94" w:rsidRPr="008E29D0" w:rsidRDefault="00E0263E" w:rsidP="00E6566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8" w:type="dxa"/>
          </w:tcPr>
          <w:p w:rsidR="000A1D94" w:rsidRPr="008E29D0" w:rsidRDefault="000A1D94" w:rsidP="00E6566F">
            <w:pPr>
              <w:rPr>
                <w:rFonts w:ascii="Times New Roman" w:hAnsi="Times New Roman" w:cs="Times New Roman"/>
                <w:sz w:val="24"/>
                <w:szCs w:val="24"/>
                <w:lang w:val="kk-KZ"/>
              </w:rPr>
            </w:pPr>
          </w:p>
        </w:tc>
      </w:tr>
      <w:tr w:rsidR="002C31EA" w:rsidRPr="0041702F" w:rsidTr="00EC58A9">
        <w:tc>
          <w:tcPr>
            <w:tcW w:w="2047" w:type="dxa"/>
          </w:tcPr>
          <w:p w:rsidR="002C31EA" w:rsidRPr="008E29D0" w:rsidRDefault="002C31EA" w:rsidP="00E6566F">
            <w:pPr>
              <w:rPr>
                <w:rFonts w:ascii="Times New Roman" w:hAnsi="Times New Roman" w:cs="Times New Roman"/>
                <w:b/>
                <w:sz w:val="24"/>
                <w:szCs w:val="24"/>
                <w:lang w:val="kk-KZ"/>
              </w:rPr>
            </w:pPr>
            <w:r w:rsidRPr="008E29D0">
              <w:rPr>
                <w:rFonts w:ascii="Times New Roman" w:hAnsi="Times New Roman" w:cs="Times New Roman"/>
                <w:b/>
                <w:sz w:val="24"/>
                <w:szCs w:val="24"/>
                <w:lang w:val="kk-KZ"/>
              </w:rPr>
              <w:t>Үй</w:t>
            </w:r>
            <w:r>
              <w:rPr>
                <w:rFonts w:ascii="Times New Roman" w:hAnsi="Times New Roman" w:cs="Times New Roman"/>
                <w:b/>
                <w:sz w:val="24"/>
                <w:szCs w:val="24"/>
                <w:lang w:val="kk-KZ"/>
              </w:rPr>
              <w:t xml:space="preserve"> тап.</w:t>
            </w:r>
            <w:r w:rsidRPr="008E29D0">
              <w:rPr>
                <w:rFonts w:ascii="Times New Roman" w:hAnsi="Times New Roman" w:cs="Times New Roman"/>
                <w:b/>
                <w:sz w:val="24"/>
                <w:szCs w:val="24"/>
                <w:lang w:val="kk-KZ"/>
              </w:rPr>
              <w:t xml:space="preserve"> беру</w:t>
            </w:r>
          </w:p>
        </w:tc>
        <w:tc>
          <w:tcPr>
            <w:tcW w:w="13829" w:type="dxa"/>
            <w:gridSpan w:val="4"/>
          </w:tcPr>
          <w:p w:rsidR="002C31EA" w:rsidRPr="008E29D0" w:rsidRDefault="002C31EA" w:rsidP="00E6566F">
            <w:pPr>
              <w:rPr>
                <w:rFonts w:ascii="Times New Roman" w:hAnsi="Times New Roman" w:cs="Times New Roman"/>
                <w:sz w:val="24"/>
                <w:szCs w:val="24"/>
                <w:lang w:val="kk-KZ"/>
              </w:rPr>
            </w:pPr>
            <w:r>
              <w:rPr>
                <w:rFonts w:ascii="Times New Roman" w:hAnsi="Times New Roman" w:cs="Times New Roman"/>
                <w:sz w:val="24"/>
                <w:szCs w:val="24"/>
                <w:lang w:val="kk-KZ"/>
              </w:rPr>
              <w:t>Қазақстан таулары туралы сілтеме бойынша тереңірек мәліметтер жинастыру.</w:t>
            </w:r>
          </w:p>
        </w:tc>
      </w:tr>
    </w:tbl>
    <w:p w:rsidR="00E0263E" w:rsidRDefault="00E0263E" w:rsidP="000A1D94">
      <w:pPr>
        <w:spacing w:after="0"/>
        <w:rPr>
          <w:rFonts w:ascii="Times New Roman" w:hAnsi="Times New Roman" w:cs="Times New Roman"/>
          <w:sz w:val="24"/>
          <w:szCs w:val="24"/>
          <w:lang w:val="kk-KZ"/>
        </w:rPr>
      </w:pPr>
    </w:p>
    <w:p w:rsidR="0041702F" w:rsidRPr="00DB3A80" w:rsidRDefault="0041702F" w:rsidP="0041702F">
      <w:pPr>
        <w:rPr>
          <w:lang w:val="kk-KZ"/>
        </w:rPr>
      </w:pPr>
    </w:p>
    <w:p w:rsidR="0041702F" w:rsidRPr="00B42E67" w:rsidRDefault="0041702F" w:rsidP="0041702F">
      <w:pPr>
        <w:spacing w:line="360" w:lineRule="auto"/>
        <w:jc w:val="center"/>
        <w:rPr>
          <w:rFonts w:ascii="Times New Roman" w:hAnsi="Times New Roman" w:cs="Times New Roman"/>
          <w:b/>
          <w:sz w:val="28"/>
          <w:szCs w:val="28"/>
          <w:u w:val="single"/>
          <w:lang w:val="kk-KZ"/>
        </w:rPr>
      </w:pPr>
      <w:r w:rsidRPr="00B42E67">
        <w:rPr>
          <w:rFonts w:ascii="Times New Roman" w:hAnsi="Times New Roman" w:cs="Times New Roman"/>
          <w:b/>
          <w:sz w:val="28"/>
          <w:szCs w:val="28"/>
          <w:u w:val="single"/>
          <w:lang w:val="kk-KZ"/>
        </w:rPr>
        <w:t>Біліміңді тексер!</w:t>
      </w:r>
    </w:p>
    <w:p w:rsidR="0041702F" w:rsidRPr="005B1EEF" w:rsidRDefault="0041702F" w:rsidP="0041702F">
      <w:pPr>
        <w:spacing w:line="360" w:lineRule="auto"/>
        <w:jc w:val="center"/>
        <w:rPr>
          <w:rFonts w:ascii="Times New Roman" w:hAnsi="Times New Roman" w:cs="Times New Roman"/>
          <w:b/>
          <w:sz w:val="28"/>
          <w:szCs w:val="28"/>
        </w:rPr>
      </w:pPr>
      <w:proofErr w:type="spellStart"/>
      <w:r w:rsidRPr="005B1EEF">
        <w:rPr>
          <w:rFonts w:ascii="Times New Roman" w:hAnsi="Times New Roman" w:cs="Times New Roman"/>
          <w:b/>
          <w:sz w:val="28"/>
          <w:szCs w:val="28"/>
        </w:rPr>
        <w:t>Геодиктант</w:t>
      </w:r>
      <w:proofErr w:type="spellEnd"/>
    </w:p>
    <w:p w:rsidR="0041702F" w:rsidRDefault="0041702F" w:rsidP="0041702F">
      <w:pPr>
        <w:pStyle w:val="a5"/>
        <w:numPr>
          <w:ilvl w:val="0"/>
          <w:numId w:val="1"/>
        </w:numPr>
        <w:spacing w:after="120" w:line="480" w:lineRule="auto"/>
        <w:rPr>
          <w:rFonts w:ascii="Times New Roman" w:hAnsi="Times New Roman" w:cs="Times New Roman"/>
          <w:sz w:val="28"/>
          <w:szCs w:val="28"/>
          <w:lang w:val="kk-KZ"/>
        </w:rPr>
      </w:pPr>
      <w:r>
        <w:rPr>
          <w:rFonts w:ascii="Times New Roman" w:hAnsi="Times New Roman" w:cs="Times New Roman"/>
          <w:sz w:val="28"/>
          <w:szCs w:val="28"/>
          <w:lang w:val="kk-KZ"/>
        </w:rPr>
        <w:t>Жер бетінің ерекше биік тұстарын ......... дейді.</w:t>
      </w:r>
    </w:p>
    <w:p w:rsidR="0041702F" w:rsidRDefault="0041702F" w:rsidP="0041702F">
      <w:pPr>
        <w:pStyle w:val="a5"/>
        <w:numPr>
          <w:ilvl w:val="0"/>
          <w:numId w:val="1"/>
        </w:numPr>
        <w:spacing w:after="120" w:line="480" w:lineRule="auto"/>
        <w:rPr>
          <w:rFonts w:ascii="Times New Roman" w:hAnsi="Times New Roman" w:cs="Times New Roman"/>
          <w:sz w:val="28"/>
          <w:szCs w:val="28"/>
          <w:lang w:val="kk-KZ"/>
        </w:rPr>
      </w:pPr>
      <w:r w:rsidRPr="005B1EEF">
        <w:rPr>
          <w:rFonts w:ascii="Times New Roman" w:hAnsi="Times New Roman" w:cs="Times New Roman"/>
          <w:sz w:val="28"/>
          <w:szCs w:val="28"/>
          <w:lang w:val="kk-KZ"/>
        </w:rPr>
        <w:t>Таудың ең биік жерін .........</w:t>
      </w:r>
      <w:r>
        <w:rPr>
          <w:rFonts w:ascii="Times New Roman" w:hAnsi="Times New Roman" w:cs="Times New Roman"/>
          <w:sz w:val="28"/>
          <w:szCs w:val="28"/>
          <w:lang w:val="kk-KZ"/>
        </w:rPr>
        <w:t>..</w:t>
      </w:r>
      <w:r w:rsidRPr="005B1EEF">
        <w:rPr>
          <w:rFonts w:ascii="Times New Roman" w:hAnsi="Times New Roman" w:cs="Times New Roman"/>
          <w:sz w:val="28"/>
          <w:szCs w:val="28"/>
          <w:lang w:val="kk-KZ"/>
        </w:rPr>
        <w:t xml:space="preserve"> деп атайды.</w:t>
      </w:r>
    </w:p>
    <w:p w:rsidR="0041702F" w:rsidRDefault="0041702F" w:rsidP="0041702F">
      <w:pPr>
        <w:pStyle w:val="a5"/>
        <w:numPr>
          <w:ilvl w:val="0"/>
          <w:numId w:val="1"/>
        </w:numPr>
        <w:spacing w:after="120" w:line="480" w:lineRule="auto"/>
        <w:rPr>
          <w:rFonts w:ascii="Times New Roman" w:hAnsi="Times New Roman" w:cs="Times New Roman"/>
          <w:sz w:val="28"/>
          <w:szCs w:val="28"/>
          <w:lang w:val="kk-KZ"/>
        </w:rPr>
      </w:pPr>
      <w:r>
        <w:rPr>
          <w:rFonts w:ascii="Times New Roman" w:hAnsi="Times New Roman" w:cs="Times New Roman"/>
          <w:sz w:val="28"/>
          <w:szCs w:val="28"/>
          <w:lang w:val="kk-KZ"/>
        </w:rPr>
        <w:t>Қазақ  жерінің  ең биік нүктесі   ......    ............</w:t>
      </w:r>
    </w:p>
    <w:p w:rsidR="0041702F" w:rsidRDefault="0041702F" w:rsidP="0041702F">
      <w:pPr>
        <w:pStyle w:val="a5"/>
        <w:numPr>
          <w:ilvl w:val="0"/>
          <w:numId w:val="1"/>
        </w:numPr>
        <w:spacing w:after="120" w:line="480" w:lineRule="auto"/>
        <w:rPr>
          <w:rFonts w:ascii="Times New Roman" w:hAnsi="Times New Roman" w:cs="Times New Roman"/>
          <w:sz w:val="28"/>
          <w:szCs w:val="28"/>
          <w:lang w:val="kk-KZ"/>
        </w:rPr>
      </w:pPr>
      <w:r>
        <w:rPr>
          <w:rFonts w:ascii="Times New Roman" w:hAnsi="Times New Roman" w:cs="Times New Roman"/>
          <w:sz w:val="28"/>
          <w:szCs w:val="28"/>
          <w:lang w:val="kk-KZ"/>
        </w:rPr>
        <w:t>Әлемдегі ең биік тау шыңы ......................</w:t>
      </w:r>
    </w:p>
    <w:p w:rsidR="0041702F" w:rsidRDefault="0041702F" w:rsidP="0041702F">
      <w:pPr>
        <w:pStyle w:val="a5"/>
        <w:numPr>
          <w:ilvl w:val="0"/>
          <w:numId w:val="1"/>
        </w:numPr>
        <w:spacing w:after="120" w:line="480" w:lineRule="auto"/>
        <w:rPr>
          <w:rFonts w:ascii="Times New Roman" w:hAnsi="Times New Roman" w:cs="Times New Roman"/>
          <w:sz w:val="28"/>
          <w:szCs w:val="28"/>
          <w:lang w:val="kk-KZ"/>
        </w:rPr>
      </w:pPr>
      <w:r>
        <w:rPr>
          <w:rFonts w:ascii="Times New Roman" w:hAnsi="Times New Roman" w:cs="Times New Roman"/>
          <w:sz w:val="28"/>
          <w:szCs w:val="28"/>
          <w:lang w:val="kk-KZ"/>
        </w:rPr>
        <w:t>Таулар тығыз әрі қатты   .....    ..................  тұрады.</w:t>
      </w:r>
    </w:p>
    <w:p w:rsidR="0041702F" w:rsidRPr="00B42E67" w:rsidRDefault="0041702F" w:rsidP="0041702F">
      <w:pPr>
        <w:pStyle w:val="a5"/>
        <w:numPr>
          <w:ilvl w:val="0"/>
          <w:numId w:val="1"/>
        </w:numPr>
        <w:spacing w:after="120" w:line="48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Іле Алатауы </w:t>
      </w:r>
      <w:r w:rsidRPr="00B42E67">
        <w:rPr>
          <w:rFonts w:ascii="Times New Roman" w:hAnsi="Times New Roman" w:cs="Times New Roman"/>
          <w:sz w:val="28"/>
          <w:szCs w:val="28"/>
          <w:lang w:val="kk-KZ"/>
        </w:rPr>
        <w:t xml:space="preserve"> Қазақстан  мен  ............ шекарасында орналасқан.</w:t>
      </w:r>
    </w:p>
    <w:p w:rsidR="0041702F" w:rsidRDefault="0041702F" w:rsidP="0041702F">
      <w:pPr>
        <w:pStyle w:val="a5"/>
        <w:numPr>
          <w:ilvl w:val="0"/>
          <w:numId w:val="1"/>
        </w:numPr>
        <w:spacing w:after="120" w:line="480" w:lineRule="auto"/>
        <w:rPr>
          <w:rFonts w:ascii="Times New Roman" w:hAnsi="Times New Roman" w:cs="Times New Roman"/>
          <w:sz w:val="28"/>
          <w:szCs w:val="28"/>
          <w:lang w:val="kk-KZ"/>
        </w:rPr>
      </w:pPr>
      <w:r>
        <w:rPr>
          <w:rFonts w:ascii="Times New Roman" w:hAnsi="Times New Roman" w:cs="Times New Roman"/>
          <w:sz w:val="28"/>
          <w:szCs w:val="28"/>
          <w:lang w:val="kk-KZ"/>
        </w:rPr>
        <w:t>Оқжетпес тауы ........................ орналасқан.</w:t>
      </w:r>
    </w:p>
    <w:p w:rsidR="0041702F" w:rsidRDefault="0041702F" w:rsidP="0041702F">
      <w:pPr>
        <w:pStyle w:val="a5"/>
        <w:numPr>
          <w:ilvl w:val="0"/>
          <w:numId w:val="1"/>
        </w:numPr>
        <w:spacing w:after="120" w:line="480" w:lineRule="auto"/>
        <w:rPr>
          <w:rFonts w:ascii="Times New Roman" w:hAnsi="Times New Roman" w:cs="Times New Roman"/>
          <w:sz w:val="28"/>
          <w:szCs w:val="28"/>
          <w:lang w:val="kk-KZ"/>
        </w:rPr>
      </w:pPr>
      <w:r>
        <w:rPr>
          <w:rFonts w:ascii="Times New Roman" w:hAnsi="Times New Roman" w:cs="Times New Roman"/>
          <w:sz w:val="28"/>
          <w:szCs w:val="28"/>
          <w:lang w:val="kk-KZ"/>
        </w:rPr>
        <w:t>.......................  тау шаңғысы курортында  2011 жылы Азиада ойындары өтті.</w:t>
      </w:r>
    </w:p>
    <w:p w:rsidR="0041702F" w:rsidRDefault="0041702F" w:rsidP="0041702F">
      <w:pPr>
        <w:pStyle w:val="a5"/>
        <w:numPr>
          <w:ilvl w:val="0"/>
          <w:numId w:val="1"/>
        </w:numPr>
        <w:spacing w:after="120" w:line="480" w:lineRule="auto"/>
        <w:rPr>
          <w:rFonts w:ascii="Times New Roman" w:hAnsi="Times New Roman" w:cs="Times New Roman"/>
          <w:sz w:val="28"/>
          <w:szCs w:val="28"/>
          <w:lang w:val="kk-KZ"/>
        </w:rPr>
      </w:pPr>
      <w:r>
        <w:rPr>
          <w:rFonts w:ascii="Times New Roman" w:hAnsi="Times New Roman" w:cs="Times New Roman"/>
          <w:sz w:val="28"/>
          <w:szCs w:val="28"/>
          <w:lang w:val="kk-KZ"/>
        </w:rPr>
        <w:t>Аласа тауларда   .......      мен    .......    жатпайды.</w:t>
      </w:r>
    </w:p>
    <w:p w:rsidR="0041702F" w:rsidRPr="00DB3A80" w:rsidRDefault="0041702F" w:rsidP="0041702F">
      <w:pPr>
        <w:pStyle w:val="a5"/>
        <w:numPr>
          <w:ilvl w:val="0"/>
          <w:numId w:val="1"/>
        </w:numPr>
        <w:spacing w:after="120" w:line="48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Павлодар облысының ..................... ауданында  таулар бар.</w:t>
      </w:r>
    </w:p>
    <w:p w:rsidR="0041702F" w:rsidRDefault="0041702F" w:rsidP="0041702F">
      <w:pPr>
        <w:spacing w:after="120" w:line="360" w:lineRule="auto"/>
        <w:rPr>
          <w:rFonts w:ascii="Times New Roman" w:hAnsi="Times New Roman" w:cs="Times New Roman"/>
          <w:b/>
          <w:sz w:val="32"/>
          <w:szCs w:val="32"/>
          <w:lang w:val="kk-KZ"/>
        </w:rPr>
      </w:pPr>
    </w:p>
    <w:p w:rsidR="0041702F" w:rsidRDefault="0041702F" w:rsidP="0041702F">
      <w:pPr>
        <w:spacing w:after="120" w:line="360" w:lineRule="auto"/>
        <w:jc w:val="center"/>
        <w:rPr>
          <w:rFonts w:ascii="Times New Roman" w:hAnsi="Times New Roman" w:cs="Times New Roman"/>
          <w:b/>
          <w:sz w:val="32"/>
          <w:szCs w:val="32"/>
          <w:lang w:val="kk-KZ"/>
        </w:rPr>
      </w:pPr>
      <w:r>
        <w:rPr>
          <w:rFonts w:ascii="Times New Roman" w:hAnsi="Times New Roman" w:cs="Times New Roman"/>
          <w:b/>
          <w:noProof/>
          <w:sz w:val="32"/>
          <w:szCs w:val="32"/>
          <w:lang w:eastAsia="ru-RU"/>
        </w:rPr>
        <w:lastRenderedPageBreak/>
        <w:pict>
          <v:rect id="_x0000_s1026" style="position:absolute;left:0;text-align:left;margin-left:94.6pt;margin-top:30.35pt;width:95.25pt;height:35.25pt;z-index:251658240">
            <v:textbox>
              <w:txbxContent>
                <w:p w:rsidR="0041702F" w:rsidRPr="00AB0221" w:rsidRDefault="0041702F" w:rsidP="0041702F">
                  <w:pPr>
                    <w:rPr>
                      <w:rFonts w:ascii="Times New Roman" w:hAnsi="Times New Roman" w:cs="Times New Roman"/>
                      <w:lang w:val="kk-KZ"/>
                    </w:rPr>
                  </w:pPr>
                  <w:r w:rsidRPr="00AB0221">
                    <w:rPr>
                      <w:rFonts w:ascii="Times New Roman" w:hAnsi="Times New Roman" w:cs="Times New Roman"/>
                      <w:lang w:val="kk-KZ"/>
                    </w:rPr>
                    <w:t>М</w:t>
                  </w:r>
                  <w:r>
                    <w:rPr>
                      <w:rFonts w:ascii="Times New Roman" w:hAnsi="Times New Roman" w:cs="Times New Roman"/>
                      <w:lang w:val="kk-KZ"/>
                    </w:rPr>
                    <w:t>АТЕМАТИКА</w:t>
                  </w:r>
                </w:p>
              </w:txbxContent>
            </v:textbox>
          </v:rect>
        </w:pict>
      </w:r>
      <w:r>
        <w:rPr>
          <w:rFonts w:ascii="Times New Roman" w:hAnsi="Times New Roman" w:cs="Times New Roman"/>
          <w:b/>
          <w:noProof/>
          <w:sz w:val="32"/>
          <w:szCs w:val="32"/>
          <w:lang w:eastAsia="ru-RU"/>
        </w:rPr>
        <w:pict>
          <v:rect id="_x0000_s1029" style="position:absolute;left:0;text-align:left;margin-left:234.1pt;margin-top:30.35pt;width:67.5pt;height:35.25pt;z-index:251658240">
            <v:textbox>
              <w:txbxContent>
                <w:p w:rsidR="0041702F" w:rsidRPr="00AB0221" w:rsidRDefault="0041702F" w:rsidP="0041702F">
                  <w:pPr>
                    <w:jc w:val="center"/>
                    <w:rPr>
                      <w:b/>
                      <w:lang w:val="kk-KZ"/>
                    </w:rPr>
                  </w:pPr>
                  <w:r w:rsidRPr="00AB0221">
                    <w:rPr>
                      <w:b/>
                      <w:lang w:val="kk-KZ"/>
                    </w:rPr>
                    <w:t>ӨНЕР</w:t>
                  </w:r>
                </w:p>
              </w:txbxContent>
            </v:textbox>
          </v:rect>
        </w:pict>
      </w:r>
      <w:r>
        <w:rPr>
          <w:rFonts w:ascii="Times New Roman" w:hAnsi="Times New Roman" w:cs="Times New Roman"/>
          <w:b/>
          <w:sz w:val="32"/>
          <w:szCs w:val="32"/>
          <w:lang w:val="kk-KZ"/>
        </w:rPr>
        <w:t xml:space="preserve">        МАРШРУТТЫҚ ПАРАҚ</w:t>
      </w:r>
    </w:p>
    <w:p w:rsidR="0041702F" w:rsidRPr="003F686B" w:rsidRDefault="0041702F" w:rsidP="0041702F">
      <w:pPr>
        <w:spacing w:after="120" w:line="360" w:lineRule="auto"/>
        <w:jc w:val="center"/>
        <w:rPr>
          <w:rFonts w:ascii="Times New Roman" w:hAnsi="Times New Roman" w:cs="Times New Roman"/>
          <w:b/>
          <w:sz w:val="32"/>
          <w:szCs w:val="32"/>
          <w:lang w:val="kk-KZ"/>
        </w:rPr>
      </w:pPr>
      <w:r>
        <w:rPr>
          <w:rFonts w:ascii="Times New Roman" w:hAnsi="Times New Roman" w:cs="Times New Roman"/>
          <w:b/>
          <w:noProof/>
          <w:sz w:val="32"/>
          <w:szCs w:val="32"/>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95.1pt;margin-top:5pt;width:33.75pt;height:13.5pt;z-index:251658240"/>
        </w:pict>
      </w:r>
    </w:p>
    <w:p w:rsidR="0041702F" w:rsidRDefault="0041702F" w:rsidP="0041702F">
      <w:pPr>
        <w:spacing w:after="120" w:line="360" w:lineRule="auto"/>
        <w:jc w:val="center"/>
        <w:rPr>
          <w:rFonts w:ascii="Times New Roman" w:hAnsi="Times New Roman" w:cs="Times New Roman"/>
          <w:b/>
          <w:sz w:val="28"/>
          <w:szCs w:val="28"/>
          <w:lang w:val="kk-KZ"/>
        </w:rPr>
      </w:pPr>
      <w:r w:rsidRPr="00DE7BF2">
        <w:rPr>
          <w:rFonts w:ascii="Times New Roman" w:hAnsi="Times New Roman" w:cs="Times New Roman"/>
          <w:b/>
          <w:noProof/>
          <w:sz w:val="32"/>
          <w:szCs w:val="32"/>
          <w:lang w:eastAsia="ru-RU"/>
        </w:rPr>
        <w:pict>
          <v:shape id="_x0000_s1032" type="#_x0000_t13" style="position:absolute;left:0;text-align:left;margin-left:132.55pt;margin-top:6.95pt;width:17.9pt;height:12.75pt;rotation:270;z-index:251658240"/>
        </w:pict>
      </w:r>
      <w:r w:rsidRPr="00DE7BF2">
        <w:rPr>
          <w:rFonts w:ascii="Times New Roman" w:hAnsi="Times New Roman" w:cs="Times New Roman"/>
          <w:b/>
          <w:noProof/>
          <w:sz w:val="32"/>
          <w:szCs w:val="32"/>
          <w:lang w:eastAsia="ru-RU"/>
        </w:rPr>
        <w:pict>
          <v:rect id="_x0000_s1027" style="position:absolute;left:0;text-align:left;margin-left:102.85pt;margin-top:26.15pt;width:87pt;height:35.25pt;z-index:251658240">
            <v:textbox>
              <w:txbxContent>
                <w:p w:rsidR="0041702F" w:rsidRPr="00AB0221" w:rsidRDefault="0041702F" w:rsidP="0041702F">
                  <w:pPr>
                    <w:jc w:val="center"/>
                    <w:rPr>
                      <w:b/>
                      <w:lang w:val="kk-KZ"/>
                    </w:rPr>
                  </w:pPr>
                  <w:r w:rsidRPr="00AB0221">
                    <w:rPr>
                      <w:b/>
                      <w:lang w:val="kk-KZ"/>
                    </w:rPr>
                    <w:t>ШЕЖІРЕ</w:t>
                  </w:r>
                </w:p>
              </w:txbxContent>
            </v:textbox>
          </v:rect>
        </w:pict>
      </w:r>
      <w:r w:rsidRPr="00DE7BF2">
        <w:rPr>
          <w:rFonts w:ascii="Times New Roman" w:hAnsi="Times New Roman" w:cs="Times New Roman"/>
          <w:b/>
          <w:noProof/>
          <w:sz w:val="32"/>
          <w:szCs w:val="32"/>
          <w:lang w:eastAsia="ru-RU"/>
        </w:rPr>
        <w:pict>
          <v:shape id="_x0000_s1033" type="#_x0000_t13" style="position:absolute;left:0;text-align:left;margin-left:264.85pt;margin-top:3.65pt;width:12pt;height:13.5pt;rotation:90;z-index:251658240"/>
        </w:pict>
      </w:r>
      <w:r w:rsidRPr="00DE7BF2">
        <w:rPr>
          <w:rFonts w:ascii="Times New Roman" w:hAnsi="Times New Roman" w:cs="Times New Roman"/>
          <w:b/>
          <w:noProof/>
          <w:sz w:val="32"/>
          <w:szCs w:val="32"/>
          <w:lang w:eastAsia="ru-RU"/>
        </w:rPr>
        <w:pict>
          <v:rect id="_x0000_s1028" style="position:absolute;left:0;text-align:left;margin-left:238.6pt;margin-top:22.3pt;width:67.5pt;height:35.25pt;z-index:251658240">
            <v:textbox>
              <w:txbxContent>
                <w:p w:rsidR="0041702F" w:rsidRPr="00AB0221" w:rsidRDefault="0041702F" w:rsidP="0041702F">
                  <w:pPr>
                    <w:rPr>
                      <w:b/>
                      <w:lang w:val="kk-KZ"/>
                    </w:rPr>
                  </w:pPr>
                  <w:r w:rsidRPr="00AB0221">
                    <w:rPr>
                      <w:b/>
                      <w:lang w:val="kk-KZ"/>
                    </w:rPr>
                    <w:t>ЗЕРТТЕУ</w:t>
                  </w:r>
                </w:p>
              </w:txbxContent>
            </v:textbox>
          </v:rect>
        </w:pict>
      </w:r>
    </w:p>
    <w:p w:rsidR="0041702F" w:rsidRDefault="0041702F" w:rsidP="0041702F">
      <w:pPr>
        <w:spacing w:after="120" w:line="360" w:lineRule="auto"/>
        <w:jc w:val="center"/>
        <w:rPr>
          <w:rFonts w:ascii="Times New Roman" w:hAnsi="Times New Roman" w:cs="Times New Roman"/>
          <w:b/>
          <w:sz w:val="28"/>
          <w:szCs w:val="28"/>
          <w:lang w:val="kk-KZ"/>
        </w:rPr>
      </w:pPr>
      <w:r w:rsidRPr="00DE7BF2">
        <w:rPr>
          <w:rFonts w:ascii="Times New Roman" w:hAnsi="Times New Roman" w:cs="Times New Roman"/>
          <w:b/>
          <w:noProof/>
          <w:sz w:val="32"/>
          <w:szCs w:val="32"/>
          <w:lang w:eastAsia="ru-RU"/>
        </w:rPr>
        <w:pict>
          <v:shape id="_x0000_s1031" type="#_x0000_t13" style="position:absolute;left:0;text-align:left;margin-left:202.6pt;margin-top:5pt;width:24.75pt;height:13.5pt;rotation:180;z-index:251658240"/>
        </w:pict>
      </w:r>
    </w:p>
    <w:p w:rsidR="0041702F" w:rsidRDefault="0041702F" w:rsidP="0041702F">
      <w:pPr>
        <w:spacing w:after="120" w:line="360" w:lineRule="auto"/>
        <w:rPr>
          <w:rFonts w:ascii="Times New Roman" w:hAnsi="Times New Roman" w:cs="Times New Roman"/>
          <w:b/>
          <w:sz w:val="28"/>
          <w:szCs w:val="28"/>
          <w:lang w:val="kk-KZ"/>
        </w:rPr>
      </w:pPr>
    </w:p>
    <w:p w:rsidR="0041702F" w:rsidRDefault="0041702F" w:rsidP="0041702F">
      <w:pPr>
        <w:spacing w:after="12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Сабақтың тақырыбы: </w:t>
      </w:r>
    </w:p>
    <w:p w:rsidR="0041702F" w:rsidRPr="00DB3A80" w:rsidRDefault="0041702F" w:rsidP="0041702F">
      <w:pPr>
        <w:spacing w:after="120" w:line="360" w:lineRule="auto"/>
        <w:jc w:val="center"/>
        <w:rPr>
          <w:rFonts w:ascii="Times New Roman" w:hAnsi="Times New Roman" w:cs="Times New Roman"/>
          <w:b/>
          <w:sz w:val="40"/>
          <w:szCs w:val="40"/>
          <w:lang w:val="kk-KZ"/>
        </w:rPr>
      </w:pPr>
      <w:r>
        <w:rPr>
          <w:rFonts w:ascii="Times New Roman" w:hAnsi="Times New Roman" w:cs="Times New Roman"/>
          <w:b/>
          <w:sz w:val="40"/>
          <w:szCs w:val="40"/>
          <w:lang w:val="kk-KZ"/>
        </w:rPr>
        <w:t xml:space="preserve">              </w:t>
      </w:r>
      <w:r w:rsidRPr="00DB3A80">
        <w:rPr>
          <w:rFonts w:ascii="Times New Roman" w:hAnsi="Times New Roman" w:cs="Times New Roman"/>
          <w:b/>
          <w:sz w:val="40"/>
          <w:szCs w:val="40"/>
          <w:lang w:val="kk-KZ"/>
        </w:rPr>
        <w:t>«Қазақстан таулары»</w:t>
      </w:r>
    </w:p>
    <w:p w:rsidR="0041702F" w:rsidRPr="00DB3A80" w:rsidRDefault="0041702F" w:rsidP="0041702F">
      <w:pPr>
        <w:spacing w:after="120" w:line="360" w:lineRule="auto"/>
        <w:rPr>
          <w:rFonts w:ascii="Times New Roman" w:hAnsi="Times New Roman" w:cs="Times New Roman"/>
          <w:b/>
          <w:sz w:val="24"/>
          <w:szCs w:val="24"/>
          <w:lang w:val="kk-KZ"/>
        </w:rPr>
      </w:pPr>
      <w:r w:rsidRPr="00DB3A80">
        <w:rPr>
          <w:rFonts w:ascii="Times New Roman" w:hAnsi="Times New Roman" w:cs="Times New Roman"/>
          <w:b/>
          <w:noProof/>
          <w:sz w:val="24"/>
          <w:szCs w:val="24"/>
          <w:lang w:eastAsia="ru-RU"/>
        </w:rPr>
        <w:drawing>
          <wp:inline distT="0" distB="0" distL="0" distR="0">
            <wp:extent cx="4401185" cy="2417266"/>
            <wp:effectExtent l="19050" t="0" r="0" b="0"/>
            <wp:docPr id="1" name="Рисунок 8" descr="http://xn--h1aet6aj.xn--p1ai/wp-content/uploads/2012/01/Kazahst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xn--h1aet6aj.xn--p1ai/wp-content/uploads/2012/01/Kazahstan.gif"/>
                    <pic:cNvPicPr>
                      <a:picLocks noChangeAspect="1" noChangeArrowheads="1"/>
                    </pic:cNvPicPr>
                  </pic:nvPicPr>
                  <pic:blipFill>
                    <a:blip r:embed="rId5" cstate="print"/>
                    <a:srcRect/>
                    <a:stretch>
                      <a:fillRect/>
                    </a:stretch>
                  </pic:blipFill>
                  <pic:spPr bwMode="auto">
                    <a:xfrm>
                      <a:off x="0" y="0"/>
                      <a:ext cx="4401185" cy="2417266"/>
                    </a:xfrm>
                    <a:prstGeom prst="rect">
                      <a:avLst/>
                    </a:prstGeom>
                    <a:noFill/>
                    <a:ln w="9525">
                      <a:noFill/>
                      <a:miter lim="800000"/>
                      <a:headEnd/>
                      <a:tailEnd/>
                    </a:ln>
                  </pic:spPr>
                </pic:pic>
              </a:graphicData>
            </a:graphic>
          </wp:inline>
        </w:drawing>
      </w:r>
    </w:p>
    <w:p w:rsidR="0041702F" w:rsidRPr="00E44704" w:rsidRDefault="0041702F" w:rsidP="0041702F">
      <w:pPr>
        <w:spacing w:after="12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B3A80">
        <w:rPr>
          <w:rFonts w:ascii="Times New Roman" w:hAnsi="Times New Roman" w:cs="Times New Roman"/>
          <w:sz w:val="24"/>
          <w:szCs w:val="24"/>
          <w:lang w:val="kk-KZ"/>
        </w:rPr>
        <w:t>Сенің аты-жөнің________</w:t>
      </w:r>
      <w:r w:rsidRPr="00DB3A80">
        <w:rPr>
          <w:rFonts w:ascii="Times New Roman" w:hAnsi="Times New Roman" w:cs="Times New Roman"/>
          <w:sz w:val="24"/>
          <w:szCs w:val="24"/>
        </w:rPr>
        <w:t>_________________</w:t>
      </w:r>
    </w:p>
    <w:p w:rsidR="0041702F" w:rsidRDefault="0041702F" w:rsidP="0041702F">
      <w:pPr>
        <w:spacing w:after="120"/>
        <w:rPr>
          <w:rFonts w:ascii="Times New Roman" w:hAnsi="Times New Roman" w:cs="Times New Roman"/>
          <w:b/>
          <w:sz w:val="28"/>
          <w:szCs w:val="28"/>
          <w:lang w:val="kk-KZ"/>
        </w:rPr>
      </w:pPr>
      <w:r w:rsidRPr="00573600">
        <w:rPr>
          <w:rFonts w:ascii="Times New Roman" w:hAnsi="Times New Roman" w:cs="Times New Roman"/>
          <w:b/>
          <w:sz w:val="28"/>
          <w:szCs w:val="28"/>
          <w:lang w:val="kk-KZ"/>
        </w:rPr>
        <w:lastRenderedPageBreak/>
        <w:t>«</w:t>
      </w:r>
      <w:r>
        <w:rPr>
          <w:rFonts w:ascii="Times New Roman" w:hAnsi="Times New Roman" w:cs="Times New Roman"/>
          <w:b/>
          <w:sz w:val="28"/>
          <w:szCs w:val="28"/>
          <w:lang w:val="kk-KZ"/>
        </w:rPr>
        <w:t>МАТЕМАТИКА</w:t>
      </w:r>
      <w:r w:rsidRPr="00573600">
        <w:rPr>
          <w:rFonts w:ascii="Times New Roman" w:hAnsi="Times New Roman" w:cs="Times New Roman"/>
          <w:b/>
          <w:sz w:val="28"/>
          <w:szCs w:val="28"/>
          <w:lang w:val="kk-KZ"/>
        </w:rPr>
        <w:t>» орталығы</w:t>
      </w:r>
    </w:p>
    <w:p w:rsidR="0041702F" w:rsidRDefault="0041702F" w:rsidP="0041702F">
      <w:pPr>
        <w:pStyle w:val="a5"/>
        <w:numPr>
          <w:ilvl w:val="0"/>
          <w:numId w:val="2"/>
        </w:numPr>
        <w:spacing w:after="120"/>
        <w:rPr>
          <w:rFonts w:ascii="Times New Roman" w:hAnsi="Times New Roman" w:cs="Times New Roman"/>
          <w:sz w:val="28"/>
          <w:szCs w:val="28"/>
          <w:lang w:val="kk-KZ"/>
        </w:rPr>
      </w:pPr>
      <w:r w:rsidRPr="001774C2">
        <w:rPr>
          <w:rFonts w:ascii="Times New Roman" w:hAnsi="Times New Roman" w:cs="Times New Roman"/>
          <w:sz w:val="28"/>
          <w:szCs w:val="28"/>
          <w:lang w:val="kk-KZ"/>
        </w:rPr>
        <w:t xml:space="preserve">Қазақстандағы тау аттары </w:t>
      </w:r>
      <w:r>
        <w:rPr>
          <w:rFonts w:ascii="Times New Roman" w:hAnsi="Times New Roman" w:cs="Times New Roman"/>
          <w:sz w:val="28"/>
          <w:szCs w:val="28"/>
          <w:lang w:val="kk-KZ"/>
        </w:rPr>
        <w:t xml:space="preserve"> </w:t>
      </w:r>
      <w:r w:rsidRPr="001774C2">
        <w:rPr>
          <w:rFonts w:ascii="Times New Roman" w:hAnsi="Times New Roman" w:cs="Times New Roman"/>
          <w:sz w:val="28"/>
          <w:szCs w:val="28"/>
          <w:lang w:val="kk-KZ"/>
        </w:rPr>
        <w:t xml:space="preserve">мен  биіктігімен танысып, </w:t>
      </w:r>
      <w:r>
        <w:rPr>
          <w:rFonts w:ascii="Times New Roman" w:hAnsi="Times New Roman" w:cs="Times New Roman"/>
          <w:sz w:val="28"/>
          <w:szCs w:val="28"/>
          <w:lang w:val="kk-KZ"/>
        </w:rPr>
        <w:t>математикалық өлшемге өрнекте.</w:t>
      </w:r>
    </w:p>
    <w:p w:rsidR="0041702F" w:rsidRDefault="0041702F" w:rsidP="0041702F">
      <w:pPr>
        <w:pStyle w:val="a5"/>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О</w:t>
      </w:r>
      <w:r w:rsidRPr="001774C2">
        <w:rPr>
          <w:rFonts w:ascii="Times New Roman" w:hAnsi="Times New Roman" w:cs="Times New Roman"/>
          <w:sz w:val="28"/>
          <w:szCs w:val="28"/>
          <w:lang w:val="kk-KZ"/>
        </w:rPr>
        <w:t>ларды диаграммаға сал</w:t>
      </w:r>
      <w:r>
        <w:rPr>
          <w:rFonts w:ascii="Times New Roman" w:hAnsi="Times New Roman" w:cs="Times New Roman"/>
          <w:sz w:val="28"/>
          <w:szCs w:val="28"/>
          <w:lang w:val="kk-KZ"/>
        </w:rPr>
        <w:t>ып аттарын жаз</w:t>
      </w:r>
    </w:p>
    <w:p w:rsidR="0041702F" w:rsidRPr="00EC2134" w:rsidRDefault="0041702F" w:rsidP="0041702F">
      <w:pPr>
        <w:spacing w:after="120"/>
        <w:rPr>
          <w:rFonts w:ascii="Times New Roman" w:hAnsi="Times New Roman" w:cs="Times New Roman"/>
          <w:b/>
          <w:sz w:val="28"/>
          <w:szCs w:val="28"/>
          <w:lang w:val="kk-KZ"/>
        </w:rPr>
      </w:pPr>
      <w:r>
        <w:rPr>
          <w:noProof/>
          <w:lang w:eastAsia="ru-RU"/>
        </w:rPr>
        <w:drawing>
          <wp:inline distT="0" distB="0" distL="0" distR="0">
            <wp:extent cx="4401185" cy="1914525"/>
            <wp:effectExtent l="19050" t="0" r="18415"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1702F" w:rsidRPr="00777D55" w:rsidRDefault="0041702F" w:rsidP="0041702F">
      <w:pPr>
        <w:spacing w:after="120"/>
        <w:rPr>
          <w:rFonts w:ascii="Times New Roman" w:hAnsi="Times New Roman" w:cs="Times New Roman"/>
          <w:sz w:val="28"/>
          <w:szCs w:val="28"/>
          <w:lang w:val="kk-KZ"/>
        </w:rPr>
      </w:pPr>
      <w:r w:rsidRPr="00DE7BF2">
        <w:rPr>
          <w:noProof/>
          <w:lang w:eastAsia="ru-RU"/>
        </w:rPr>
        <w:pict>
          <v:oval id="_x0000_s1034" style="position:absolute;margin-left:238.8pt;margin-top:4.3pt;width:40.75pt;height:37.95pt;z-index:251658240">
            <v:textbox>
              <w:txbxContent>
                <w:p w:rsidR="0041702F" w:rsidRPr="00DB3A80" w:rsidRDefault="0041702F" w:rsidP="0041702F">
                  <w:pPr>
                    <w:rPr>
                      <w:lang w:val="kk-KZ"/>
                    </w:rPr>
                  </w:pPr>
                  <w:r>
                    <w:rPr>
                      <w:rFonts w:ascii="Angsana New" w:hAnsi="Angsana New" w:cs="Angsana New"/>
                    </w:rPr>
                    <w:t>•</w:t>
                  </w:r>
                  <w:r>
                    <w:rPr>
                      <w:lang w:val="kk-KZ"/>
                    </w:rPr>
                    <w:t xml:space="preserve">     </w:t>
                  </w:r>
                  <w:r>
                    <w:rPr>
                      <w:rFonts w:ascii="Angsana New" w:hAnsi="Angsana New" w:cs="Angsana New"/>
                      <w:lang w:val="kk-KZ"/>
                    </w:rPr>
                    <w:t>•</w:t>
                  </w:r>
                </w:p>
              </w:txbxContent>
            </v:textbox>
          </v:oval>
        </w:pict>
      </w:r>
      <w:r>
        <w:rPr>
          <w:rFonts w:ascii="Times New Roman" w:hAnsi="Times New Roman" w:cs="Times New Roman"/>
          <w:sz w:val="28"/>
          <w:szCs w:val="28"/>
          <w:lang w:val="kk-KZ"/>
        </w:rPr>
        <w:t xml:space="preserve">                       </w:t>
      </w:r>
      <w:r w:rsidRPr="00777D55">
        <w:rPr>
          <w:rFonts w:ascii="Times New Roman" w:hAnsi="Times New Roman" w:cs="Times New Roman"/>
          <w:sz w:val="28"/>
          <w:szCs w:val="28"/>
          <w:lang w:val="kk-KZ"/>
        </w:rPr>
        <w:t>Көңіл-күйіңді белгіле</w:t>
      </w:r>
    </w:p>
    <w:p w:rsidR="0041702F" w:rsidRPr="00573600" w:rsidRDefault="0041702F" w:rsidP="0041702F">
      <w:pPr>
        <w:pStyle w:val="a5"/>
        <w:spacing w:after="120"/>
        <w:rPr>
          <w:rFonts w:ascii="Times New Roman" w:hAnsi="Times New Roman" w:cs="Times New Roman"/>
          <w:sz w:val="28"/>
          <w:szCs w:val="28"/>
          <w:lang w:val="kk-KZ"/>
        </w:rPr>
      </w:pPr>
    </w:p>
    <w:p w:rsidR="0041702F" w:rsidRDefault="0041702F" w:rsidP="0041702F">
      <w:pPr>
        <w:spacing w:after="120"/>
        <w:rPr>
          <w:rFonts w:ascii="Times New Roman" w:hAnsi="Times New Roman" w:cs="Times New Roman"/>
          <w:b/>
          <w:sz w:val="32"/>
          <w:szCs w:val="32"/>
          <w:lang w:val="kk-KZ"/>
        </w:rPr>
      </w:pPr>
    </w:p>
    <w:p w:rsidR="0041702F" w:rsidRDefault="0041702F" w:rsidP="0041702F">
      <w:pPr>
        <w:spacing w:after="120"/>
        <w:rPr>
          <w:rFonts w:ascii="Times New Roman" w:hAnsi="Times New Roman" w:cs="Times New Roman"/>
          <w:sz w:val="28"/>
          <w:szCs w:val="28"/>
          <w:lang w:val="kk-KZ"/>
        </w:rPr>
      </w:pPr>
      <w:r>
        <w:rPr>
          <w:rFonts w:ascii="Times New Roman" w:hAnsi="Times New Roman" w:cs="Times New Roman"/>
          <w:b/>
          <w:sz w:val="32"/>
          <w:szCs w:val="32"/>
          <w:lang w:val="kk-KZ"/>
        </w:rPr>
        <w:t>«ӨНЕР</w:t>
      </w:r>
      <w:r w:rsidRPr="00E63511">
        <w:rPr>
          <w:rFonts w:ascii="Times New Roman" w:hAnsi="Times New Roman" w:cs="Times New Roman"/>
          <w:b/>
          <w:sz w:val="32"/>
          <w:szCs w:val="32"/>
          <w:lang w:val="kk-KZ"/>
        </w:rPr>
        <w:t>»</w:t>
      </w:r>
      <w:r>
        <w:rPr>
          <w:rFonts w:ascii="Times New Roman" w:hAnsi="Times New Roman" w:cs="Times New Roman"/>
          <w:sz w:val="28"/>
          <w:szCs w:val="28"/>
          <w:lang w:val="kk-KZ"/>
        </w:rPr>
        <w:t xml:space="preserve"> </w:t>
      </w:r>
      <w:r w:rsidRPr="001C0D88">
        <w:rPr>
          <w:rFonts w:ascii="Times New Roman" w:hAnsi="Times New Roman" w:cs="Times New Roman"/>
          <w:b/>
          <w:sz w:val="28"/>
          <w:szCs w:val="28"/>
          <w:lang w:val="kk-KZ"/>
        </w:rPr>
        <w:t>орталығы</w:t>
      </w:r>
    </w:p>
    <w:p w:rsidR="0041702F" w:rsidRDefault="0041702F" w:rsidP="0041702F">
      <w:pPr>
        <w:spacing w:after="0"/>
        <w:rPr>
          <w:rFonts w:ascii="Times New Roman" w:hAnsi="Times New Roman" w:cs="Times New Roman"/>
          <w:sz w:val="28"/>
          <w:szCs w:val="28"/>
          <w:lang w:val="kk-KZ"/>
        </w:rPr>
      </w:pPr>
      <w:r>
        <w:rPr>
          <w:rFonts w:ascii="Times New Roman" w:hAnsi="Times New Roman" w:cs="Times New Roman"/>
          <w:sz w:val="28"/>
          <w:szCs w:val="28"/>
          <w:lang w:val="kk-KZ"/>
        </w:rPr>
        <w:t>1. А3 суреттердің  біреуін таңда.</w:t>
      </w:r>
    </w:p>
    <w:p w:rsidR="0041702F" w:rsidRDefault="0041702F" w:rsidP="0041702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E63511">
        <w:rPr>
          <w:rFonts w:ascii="Times New Roman" w:hAnsi="Times New Roman" w:cs="Times New Roman"/>
          <w:b/>
          <w:sz w:val="28"/>
          <w:szCs w:val="28"/>
          <w:lang w:val="kk-KZ"/>
        </w:rPr>
        <w:t>Гратография</w:t>
      </w:r>
      <w:r>
        <w:rPr>
          <w:rFonts w:ascii="Times New Roman" w:hAnsi="Times New Roman" w:cs="Times New Roman"/>
          <w:sz w:val="28"/>
          <w:szCs w:val="28"/>
          <w:lang w:val="kk-KZ"/>
        </w:rPr>
        <w:t xml:space="preserve"> әдісі бойынша қарындашпен салынған суретті май шаммен үстінен басып шық, кейін қара гуашпен үстінен боя.</w:t>
      </w:r>
    </w:p>
    <w:p w:rsidR="0041702F" w:rsidRDefault="0041702F" w:rsidP="0041702F">
      <w:pPr>
        <w:spacing w:after="120"/>
        <w:rPr>
          <w:rFonts w:ascii="Times New Roman" w:hAnsi="Times New Roman" w:cs="Times New Roman"/>
          <w:sz w:val="28"/>
          <w:szCs w:val="28"/>
          <w:lang w:val="kk-KZ"/>
        </w:rPr>
      </w:pPr>
      <w:r w:rsidRPr="00DE7BF2">
        <w:rPr>
          <w:noProof/>
          <w:lang w:eastAsia="ru-RU"/>
        </w:rPr>
        <w:pict>
          <v:oval id="_x0000_s1035" style="position:absolute;margin-left:238.8pt;margin-top:22.95pt;width:47pt;height:42.9pt;z-index:251658240">
            <v:textbox>
              <w:txbxContent>
                <w:p w:rsidR="0041702F" w:rsidRPr="00DB3A80" w:rsidRDefault="0041702F" w:rsidP="0041702F">
                  <w:pPr>
                    <w:rPr>
                      <w:lang w:val="kk-KZ"/>
                    </w:rPr>
                  </w:pPr>
                  <w:r>
                    <w:rPr>
                      <w:rFonts w:ascii="Angsana New" w:hAnsi="Angsana New" w:cs="Angsana New"/>
                    </w:rPr>
                    <w:t>•</w:t>
                  </w:r>
                  <w:r>
                    <w:rPr>
                      <w:lang w:val="kk-KZ"/>
                    </w:rPr>
                    <w:t xml:space="preserve">      </w:t>
                  </w:r>
                  <w:r>
                    <w:rPr>
                      <w:rFonts w:ascii="Angsana New" w:hAnsi="Angsana New" w:cs="Angsana New"/>
                      <w:lang w:val="kk-KZ"/>
                    </w:rPr>
                    <w:t>•</w:t>
                  </w:r>
                </w:p>
              </w:txbxContent>
            </v:textbox>
          </v:oval>
        </w:pict>
      </w:r>
    </w:p>
    <w:p w:rsidR="0041702F" w:rsidRPr="001C0D88" w:rsidRDefault="0041702F" w:rsidP="0041702F">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0D88">
        <w:rPr>
          <w:rFonts w:ascii="Times New Roman" w:hAnsi="Times New Roman" w:cs="Times New Roman"/>
          <w:sz w:val="28"/>
          <w:szCs w:val="28"/>
          <w:lang w:val="kk-KZ"/>
        </w:rPr>
        <w:t>Көңіл-күйіңді белгіле</w:t>
      </w:r>
    </w:p>
    <w:p w:rsidR="0041702F" w:rsidRPr="00DB3A80" w:rsidRDefault="0041702F" w:rsidP="0041702F">
      <w:pPr>
        <w:spacing w:after="120"/>
        <w:rPr>
          <w:rFonts w:ascii="Times New Roman" w:hAnsi="Times New Roman" w:cs="Times New Roman"/>
          <w:sz w:val="28"/>
          <w:szCs w:val="28"/>
          <w:lang w:val="kk-KZ"/>
        </w:rPr>
      </w:pPr>
    </w:p>
    <w:p w:rsidR="0041702F" w:rsidRDefault="0041702F" w:rsidP="0041702F">
      <w:pPr>
        <w:pStyle w:val="a5"/>
        <w:spacing w:after="12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«ЗЕРТТЕУ</w:t>
      </w:r>
      <w:r w:rsidRPr="00573600">
        <w:rPr>
          <w:rFonts w:ascii="Times New Roman" w:hAnsi="Times New Roman" w:cs="Times New Roman"/>
          <w:b/>
          <w:sz w:val="28"/>
          <w:szCs w:val="28"/>
          <w:lang w:val="kk-KZ"/>
        </w:rPr>
        <w:t>» орталығы</w:t>
      </w:r>
    </w:p>
    <w:p w:rsidR="0041702F" w:rsidRPr="00573600" w:rsidRDefault="0041702F" w:rsidP="0041702F">
      <w:pPr>
        <w:pStyle w:val="a5"/>
        <w:spacing w:after="120"/>
        <w:rPr>
          <w:rFonts w:ascii="Times New Roman" w:hAnsi="Times New Roman" w:cs="Times New Roman"/>
          <w:b/>
          <w:sz w:val="28"/>
          <w:szCs w:val="28"/>
          <w:lang w:val="kk-KZ"/>
        </w:rPr>
      </w:pPr>
    </w:p>
    <w:p w:rsidR="0041702F" w:rsidRDefault="0041702F" w:rsidP="0041702F">
      <w:pPr>
        <w:pStyle w:val="a5"/>
        <w:numPr>
          <w:ilvl w:val="0"/>
          <w:numId w:val="3"/>
        </w:numPr>
        <w:spacing w:after="120"/>
        <w:rPr>
          <w:rFonts w:ascii="Times New Roman" w:hAnsi="Times New Roman" w:cs="Times New Roman"/>
          <w:sz w:val="28"/>
          <w:szCs w:val="28"/>
          <w:lang w:val="kk-KZ"/>
        </w:rPr>
      </w:pPr>
      <w:r>
        <w:rPr>
          <w:rFonts w:ascii="Times New Roman" w:hAnsi="Times New Roman" w:cs="Times New Roman"/>
          <w:sz w:val="28"/>
          <w:szCs w:val="28"/>
          <w:lang w:val="kk-KZ"/>
        </w:rPr>
        <w:t>Қазақстан картасын пайдаланып мұқият қара,</w:t>
      </w:r>
    </w:p>
    <w:p w:rsidR="0041702F" w:rsidRDefault="0041702F" w:rsidP="0041702F">
      <w:pPr>
        <w:pStyle w:val="a5"/>
        <w:spacing w:after="120"/>
        <w:ind w:left="1080"/>
        <w:rPr>
          <w:rFonts w:ascii="Times New Roman" w:hAnsi="Times New Roman" w:cs="Times New Roman"/>
          <w:sz w:val="28"/>
          <w:szCs w:val="28"/>
          <w:lang w:val="kk-KZ"/>
        </w:rPr>
      </w:pPr>
      <w:r>
        <w:rPr>
          <w:rFonts w:ascii="Times New Roman" w:hAnsi="Times New Roman" w:cs="Times New Roman"/>
          <w:sz w:val="28"/>
          <w:szCs w:val="28"/>
          <w:lang w:val="kk-KZ"/>
        </w:rPr>
        <w:t>кескін картаға тапқан ірі таулы аймақтарды тауып  аттарын  жаз және белгілеп боя.</w:t>
      </w:r>
    </w:p>
    <w:p w:rsidR="0041702F" w:rsidRDefault="0041702F" w:rsidP="0041702F">
      <w:pPr>
        <w:pStyle w:val="a5"/>
        <w:spacing w:after="120"/>
        <w:rPr>
          <w:rFonts w:ascii="Times New Roman" w:hAnsi="Times New Roman" w:cs="Times New Roman"/>
          <w:sz w:val="28"/>
          <w:szCs w:val="28"/>
          <w:lang w:val="kk-KZ"/>
        </w:rPr>
      </w:pPr>
      <w:r>
        <w:rPr>
          <w:rFonts w:ascii="Times New Roman" w:hAnsi="Times New Roman" w:cs="Times New Roman"/>
          <w:sz w:val="28"/>
          <w:szCs w:val="28"/>
          <w:lang w:val="kk-KZ"/>
        </w:rPr>
        <w:t>Қай жерде  жатқанын өзіне жазып ал (оңтүстік, солтүстік, батыс, шығыс)</w:t>
      </w:r>
    </w:p>
    <w:p w:rsidR="0041702F" w:rsidRPr="00AF47F8" w:rsidRDefault="0041702F" w:rsidP="0041702F">
      <w:pPr>
        <w:pStyle w:val="a5"/>
        <w:spacing w:after="120"/>
        <w:rPr>
          <w:rFonts w:ascii="Times New Roman" w:hAnsi="Times New Roman" w:cs="Times New Roman"/>
          <w:sz w:val="28"/>
          <w:szCs w:val="28"/>
          <w:lang w:val="kk-KZ"/>
        </w:rPr>
      </w:pPr>
      <w:r>
        <w:rPr>
          <w:rFonts w:ascii="Times New Roman" w:hAnsi="Times New Roman" w:cs="Times New Roman"/>
          <w:sz w:val="28"/>
          <w:szCs w:val="28"/>
        </w:rPr>
        <w:t>____________________</w:t>
      </w:r>
      <w:r w:rsidRPr="00AF47F8">
        <w:rPr>
          <w:rFonts w:ascii="Times New Roman" w:hAnsi="Times New Roman" w:cs="Times New Roman"/>
          <w:sz w:val="28"/>
          <w:szCs w:val="28"/>
          <w:lang w:val="kk-KZ"/>
        </w:rPr>
        <w:t xml:space="preserve"> </w:t>
      </w:r>
      <w:r w:rsidRPr="00AF47F8">
        <w:rPr>
          <w:rFonts w:ascii="Times New Roman" w:hAnsi="Times New Roman" w:cs="Times New Roman"/>
          <w:sz w:val="28"/>
          <w:szCs w:val="28"/>
        </w:rPr>
        <w:t>_____________________</w:t>
      </w:r>
    </w:p>
    <w:p w:rsidR="0041702F" w:rsidRPr="00AF47F8" w:rsidRDefault="0041702F" w:rsidP="0041702F">
      <w:pPr>
        <w:pStyle w:val="a5"/>
        <w:spacing w:after="12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w:t>
      </w:r>
    </w:p>
    <w:p w:rsidR="0041702F" w:rsidRDefault="0041702F" w:rsidP="0041702F">
      <w:pPr>
        <w:pStyle w:val="a5"/>
        <w:spacing w:after="12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w:t>
      </w:r>
    </w:p>
    <w:p w:rsidR="0041702F" w:rsidRDefault="0041702F" w:rsidP="0041702F">
      <w:pPr>
        <w:pStyle w:val="a5"/>
        <w:spacing w:after="120"/>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37" style="position:absolute;left:0;text-align:left;margin-left:291.95pt;margin-top:8.55pt;width:42.75pt;height:41.7pt;z-index:251658240">
            <v:textbox>
              <w:txbxContent>
                <w:p w:rsidR="0041702F" w:rsidRPr="00DB3A80" w:rsidRDefault="0041702F" w:rsidP="0041702F">
                  <w:pPr>
                    <w:rPr>
                      <w:lang w:val="kk-KZ"/>
                    </w:rPr>
                  </w:pPr>
                  <w:r>
                    <w:rPr>
                      <w:rFonts w:ascii="Angsana New" w:hAnsi="Angsana New" w:cs="Angsana New"/>
                    </w:rPr>
                    <w:t>•</w:t>
                  </w:r>
                  <w:r>
                    <w:rPr>
                      <w:rFonts w:cs="Angsana New"/>
                      <w:lang w:val="kk-KZ"/>
                    </w:rPr>
                    <w:t xml:space="preserve">     </w:t>
                  </w:r>
                  <w:r>
                    <w:rPr>
                      <w:rFonts w:ascii="Angsana New" w:hAnsi="Angsana New" w:cs="Angsana New"/>
                    </w:rPr>
                    <w:t>•</w:t>
                  </w:r>
                </w:p>
              </w:txbxContent>
            </v:textbox>
          </v:oval>
        </w:pict>
      </w:r>
    </w:p>
    <w:p w:rsidR="0041702F" w:rsidRDefault="0041702F" w:rsidP="0041702F">
      <w:pPr>
        <w:pStyle w:val="a5"/>
        <w:spacing w:after="120"/>
        <w:rPr>
          <w:rFonts w:ascii="Times New Roman" w:hAnsi="Times New Roman" w:cs="Times New Roman"/>
          <w:sz w:val="28"/>
          <w:szCs w:val="28"/>
          <w:lang w:val="kk-KZ"/>
        </w:rPr>
      </w:pPr>
    </w:p>
    <w:p w:rsidR="0041702F" w:rsidRDefault="0041702F" w:rsidP="0041702F">
      <w:pPr>
        <w:pStyle w:val="a5"/>
        <w:spacing w:after="120"/>
        <w:rPr>
          <w:rFonts w:ascii="Times New Roman" w:hAnsi="Times New Roman" w:cs="Times New Roman"/>
          <w:sz w:val="28"/>
          <w:szCs w:val="28"/>
          <w:lang w:val="kk-KZ"/>
        </w:rPr>
      </w:pPr>
    </w:p>
    <w:p w:rsidR="0041702F" w:rsidRDefault="0041702F" w:rsidP="0041702F">
      <w:pPr>
        <w:pStyle w:val="a5"/>
        <w:spacing w:after="120"/>
        <w:rPr>
          <w:rFonts w:ascii="Times New Roman" w:hAnsi="Times New Roman" w:cs="Times New Roman"/>
          <w:sz w:val="28"/>
          <w:szCs w:val="28"/>
          <w:lang w:val="kk-KZ"/>
        </w:rPr>
      </w:pPr>
    </w:p>
    <w:p w:rsidR="0041702F" w:rsidRDefault="0041702F" w:rsidP="0041702F">
      <w:pPr>
        <w:pStyle w:val="a5"/>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«ШЕЖІРЕ</w:t>
      </w:r>
      <w:r w:rsidRPr="00AF47F8">
        <w:rPr>
          <w:rFonts w:ascii="Times New Roman" w:hAnsi="Times New Roman" w:cs="Times New Roman"/>
          <w:b/>
          <w:sz w:val="28"/>
          <w:szCs w:val="28"/>
          <w:lang w:val="kk-KZ"/>
        </w:rPr>
        <w:t>»</w:t>
      </w:r>
      <w:r>
        <w:rPr>
          <w:rFonts w:ascii="Times New Roman" w:hAnsi="Times New Roman" w:cs="Times New Roman"/>
          <w:b/>
          <w:sz w:val="28"/>
          <w:szCs w:val="28"/>
          <w:lang w:val="kk-KZ"/>
        </w:rPr>
        <w:t xml:space="preserve"> орталығы</w:t>
      </w:r>
    </w:p>
    <w:p w:rsidR="0041702F" w:rsidRDefault="0041702F" w:rsidP="0041702F">
      <w:pPr>
        <w:pStyle w:val="a5"/>
        <w:spacing w:after="120"/>
        <w:rPr>
          <w:rFonts w:ascii="Times New Roman" w:hAnsi="Times New Roman" w:cs="Times New Roman"/>
          <w:b/>
          <w:sz w:val="28"/>
          <w:szCs w:val="28"/>
          <w:lang w:val="kk-KZ"/>
        </w:rPr>
      </w:pPr>
    </w:p>
    <w:p w:rsidR="0041702F" w:rsidRPr="002121BF" w:rsidRDefault="0041702F" w:rsidP="0041702F">
      <w:pPr>
        <w:pStyle w:val="a5"/>
        <w:numPr>
          <w:ilvl w:val="0"/>
          <w:numId w:val="4"/>
        </w:numPr>
        <w:spacing w:after="120"/>
        <w:rPr>
          <w:rFonts w:ascii="Times New Roman" w:hAnsi="Times New Roman" w:cs="Times New Roman"/>
          <w:sz w:val="28"/>
          <w:szCs w:val="28"/>
          <w:lang w:val="kk-KZ"/>
        </w:rPr>
      </w:pPr>
      <w:r>
        <w:rPr>
          <w:rFonts w:ascii="Times New Roman" w:hAnsi="Times New Roman" w:cs="Times New Roman"/>
          <w:sz w:val="28"/>
          <w:szCs w:val="28"/>
          <w:lang w:val="kk-KZ"/>
        </w:rPr>
        <w:t>Павлодар облысының Баянау</w:t>
      </w:r>
      <w:r w:rsidRPr="002121BF">
        <w:rPr>
          <w:rFonts w:ascii="Times New Roman" w:hAnsi="Times New Roman" w:cs="Times New Roman"/>
          <w:sz w:val="28"/>
          <w:szCs w:val="28"/>
          <w:lang w:val="kk-KZ"/>
        </w:rPr>
        <w:t>л ауданында орналасқан таулармен таныс.</w:t>
      </w:r>
    </w:p>
    <w:p w:rsidR="0041702F" w:rsidRDefault="0041702F" w:rsidP="0041702F">
      <w:pPr>
        <w:pStyle w:val="a5"/>
        <w:numPr>
          <w:ilvl w:val="0"/>
          <w:numId w:val="4"/>
        </w:numPr>
        <w:spacing w:after="120"/>
        <w:rPr>
          <w:rFonts w:ascii="Times New Roman" w:hAnsi="Times New Roman" w:cs="Times New Roman"/>
          <w:sz w:val="28"/>
          <w:szCs w:val="28"/>
          <w:lang w:val="kk-KZ"/>
        </w:rPr>
      </w:pPr>
      <w:r w:rsidRPr="002121BF">
        <w:rPr>
          <w:rFonts w:ascii="Times New Roman" w:hAnsi="Times New Roman" w:cs="Times New Roman"/>
          <w:sz w:val="28"/>
          <w:szCs w:val="28"/>
          <w:lang w:val="kk-KZ"/>
        </w:rPr>
        <w:t>Өзіңе мәліметтер жазып есіңе сақта:</w:t>
      </w:r>
    </w:p>
    <w:p w:rsidR="0041702F" w:rsidRPr="001C0D88" w:rsidRDefault="0041702F" w:rsidP="0041702F">
      <w:pPr>
        <w:pStyle w:val="a5"/>
        <w:spacing w:after="120"/>
        <w:ind w:left="1069"/>
        <w:rPr>
          <w:rFonts w:ascii="Times New Roman" w:hAnsi="Times New Roman" w:cs="Times New Roman"/>
          <w:sz w:val="28"/>
          <w:szCs w:val="28"/>
          <w:lang w:val="kk-KZ"/>
        </w:rPr>
      </w:pPr>
      <w:r w:rsidRPr="001C0D88">
        <w:rPr>
          <w:rFonts w:ascii="Times New Roman" w:hAnsi="Times New Roman" w:cs="Times New Roman"/>
          <w:sz w:val="28"/>
          <w:szCs w:val="28"/>
          <w:lang w:val="kk-KZ"/>
        </w:rPr>
        <w:t>_____________________________________</w:t>
      </w:r>
    </w:p>
    <w:p w:rsidR="0041702F" w:rsidRPr="001C0D88" w:rsidRDefault="0041702F" w:rsidP="0041702F">
      <w:pPr>
        <w:pStyle w:val="a5"/>
        <w:spacing w:after="120"/>
        <w:ind w:left="1069"/>
        <w:rPr>
          <w:rFonts w:ascii="Times New Roman" w:hAnsi="Times New Roman" w:cs="Times New Roman"/>
          <w:sz w:val="28"/>
          <w:szCs w:val="28"/>
          <w:lang w:val="kk-KZ"/>
        </w:rPr>
      </w:pPr>
      <w:r w:rsidRPr="001C0D88">
        <w:rPr>
          <w:rFonts w:ascii="Times New Roman" w:hAnsi="Times New Roman" w:cs="Times New Roman"/>
          <w:sz w:val="28"/>
          <w:szCs w:val="28"/>
          <w:lang w:val="kk-KZ"/>
        </w:rPr>
        <w:t>_____________________________________</w:t>
      </w:r>
    </w:p>
    <w:p w:rsidR="0041702F" w:rsidRPr="001C0D88" w:rsidRDefault="0041702F" w:rsidP="0041702F">
      <w:pPr>
        <w:pStyle w:val="a5"/>
        <w:spacing w:after="120"/>
        <w:ind w:left="1069"/>
        <w:rPr>
          <w:rFonts w:ascii="Times New Roman" w:hAnsi="Times New Roman" w:cs="Times New Roman"/>
          <w:sz w:val="28"/>
          <w:szCs w:val="28"/>
          <w:lang w:val="kk-KZ"/>
        </w:rPr>
      </w:pPr>
      <w:r w:rsidRPr="001C0D88">
        <w:rPr>
          <w:rFonts w:ascii="Times New Roman" w:hAnsi="Times New Roman" w:cs="Times New Roman"/>
          <w:sz w:val="28"/>
          <w:szCs w:val="28"/>
          <w:lang w:val="kk-KZ"/>
        </w:rPr>
        <w:t>_____________________________________</w:t>
      </w:r>
    </w:p>
    <w:p w:rsidR="0041702F" w:rsidRDefault="0041702F" w:rsidP="0041702F">
      <w:pPr>
        <w:pStyle w:val="a5"/>
        <w:spacing w:after="120"/>
        <w:ind w:left="1069"/>
        <w:rPr>
          <w:rFonts w:ascii="Times New Roman" w:hAnsi="Times New Roman" w:cs="Times New Roman"/>
          <w:sz w:val="28"/>
          <w:szCs w:val="28"/>
          <w:lang w:val="kk-KZ"/>
        </w:rPr>
      </w:pPr>
      <w:r w:rsidRPr="001C0D88">
        <w:rPr>
          <w:rFonts w:ascii="Times New Roman" w:hAnsi="Times New Roman" w:cs="Times New Roman"/>
          <w:sz w:val="28"/>
          <w:szCs w:val="28"/>
          <w:lang w:val="kk-KZ"/>
        </w:rPr>
        <w:t>_____________________________________</w:t>
      </w:r>
    </w:p>
    <w:p w:rsidR="0041702F" w:rsidRPr="001C0D88" w:rsidRDefault="0041702F" w:rsidP="0041702F">
      <w:pPr>
        <w:pStyle w:val="a5"/>
        <w:spacing w:after="120"/>
        <w:ind w:left="1069"/>
        <w:rPr>
          <w:rFonts w:ascii="Times New Roman" w:hAnsi="Times New Roman" w:cs="Times New Roman"/>
          <w:sz w:val="28"/>
          <w:szCs w:val="28"/>
          <w:lang w:val="kk-KZ"/>
        </w:rPr>
      </w:pPr>
      <w:r w:rsidRPr="001C0D88">
        <w:rPr>
          <w:rFonts w:ascii="Times New Roman" w:hAnsi="Times New Roman" w:cs="Times New Roman"/>
          <w:sz w:val="28"/>
          <w:szCs w:val="28"/>
          <w:lang w:val="kk-KZ"/>
        </w:rPr>
        <w:t>_____________________________________</w:t>
      </w:r>
    </w:p>
    <w:p w:rsidR="0041702F" w:rsidRDefault="0041702F" w:rsidP="0041702F">
      <w:pPr>
        <w:pStyle w:val="a5"/>
        <w:spacing w:after="120"/>
        <w:ind w:left="1069"/>
        <w:rPr>
          <w:rFonts w:ascii="Times New Roman" w:hAnsi="Times New Roman" w:cs="Times New Roman"/>
          <w:sz w:val="28"/>
          <w:szCs w:val="28"/>
          <w:lang w:val="kk-KZ"/>
        </w:rPr>
      </w:pPr>
      <w:r w:rsidRPr="001C0D88">
        <w:rPr>
          <w:rFonts w:ascii="Times New Roman" w:hAnsi="Times New Roman" w:cs="Times New Roman"/>
          <w:sz w:val="28"/>
          <w:szCs w:val="28"/>
          <w:lang w:val="kk-KZ"/>
        </w:rPr>
        <w:t>_____________________________________</w:t>
      </w:r>
    </w:p>
    <w:p w:rsidR="0041702F" w:rsidRPr="001C0D88" w:rsidRDefault="0041702F" w:rsidP="0041702F">
      <w:pPr>
        <w:pStyle w:val="a5"/>
        <w:spacing w:after="120"/>
        <w:ind w:left="1069"/>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36" style="position:absolute;left:0;text-align:left;margin-left:264.2pt;margin-top:2.6pt;width:38.25pt;height:41pt;z-index:251658240">
            <v:textbox>
              <w:txbxContent>
                <w:p w:rsidR="0041702F" w:rsidRPr="00DB3A80" w:rsidRDefault="0041702F" w:rsidP="0041702F">
                  <w:pPr>
                    <w:rPr>
                      <w:lang w:val="kk-KZ"/>
                    </w:rPr>
                  </w:pPr>
                  <w:r>
                    <w:rPr>
                      <w:rFonts w:ascii="Angsana New" w:hAnsi="Angsana New" w:cs="Angsana New"/>
                    </w:rPr>
                    <w:t>•</w:t>
                  </w:r>
                  <w:r>
                    <w:rPr>
                      <w:rFonts w:cs="Angsana New"/>
                      <w:lang w:val="kk-KZ"/>
                    </w:rPr>
                    <w:t xml:space="preserve">    </w:t>
                  </w:r>
                  <w:r>
                    <w:rPr>
                      <w:rFonts w:ascii="Angsana New" w:hAnsi="Angsana New" w:cs="Angsana New"/>
                    </w:rPr>
                    <w:t>•</w:t>
                  </w:r>
                </w:p>
              </w:txbxContent>
            </v:textbox>
          </v:oval>
        </w:pict>
      </w:r>
    </w:p>
    <w:p w:rsidR="0041702F" w:rsidRPr="00DB3A80" w:rsidRDefault="0041702F" w:rsidP="0041702F">
      <w:pPr>
        <w:spacing w:after="120"/>
        <w:rPr>
          <w:rStyle w:val="a6"/>
          <w:rFonts w:ascii="Times New Roman" w:hAnsi="Times New Roman" w:cs="Times New Roman"/>
          <w:b w:val="0"/>
          <w:bCs w:val="0"/>
          <w:sz w:val="28"/>
          <w:szCs w:val="28"/>
          <w:lang w:val="kk-KZ"/>
        </w:rPr>
      </w:pPr>
      <w:r>
        <w:rPr>
          <w:rFonts w:ascii="Times New Roman" w:hAnsi="Times New Roman" w:cs="Times New Roman"/>
          <w:sz w:val="28"/>
          <w:szCs w:val="28"/>
          <w:lang w:val="kk-KZ"/>
        </w:rPr>
        <w:t xml:space="preserve">                                   </w:t>
      </w:r>
      <w:r w:rsidRPr="001C0D88">
        <w:rPr>
          <w:rFonts w:ascii="Times New Roman" w:hAnsi="Times New Roman" w:cs="Times New Roman"/>
          <w:sz w:val="28"/>
          <w:szCs w:val="28"/>
          <w:lang w:val="kk-KZ"/>
        </w:rPr>
        <w:t>Көңіл-күйіңді белгіле</w:t>
      </w:r>
    </w:p>
    <w:p w:rsidR="0041702F" w:rsidRPr="00EB6D46" w:rsidRDefault="0041702F" w:rsidP="0041702F">
      <w:pPr>
        <w:pStyle w:val="a4"/>
        <w:spacing w:before="0" w:beforeAutospacing="0" w:after="0" w:afterAutospacing="0"/>
        <w:jc w:val="both"/>
        <w:rPr>
          <w:rStyle w:val="a6"/>
          <w:color w:val="333333"/>
          <w:sz w:val="48"/>
          <w:szCs w:val="48"/>
          <w:lang w:val="kk-KZ"/>
        </w:rPr>
      </w:pPr>
      <w:r w:rsidRPr="00EB6D46">
        <w:rPr>
          <w:rStyle w:val="a6"/>
          <w:color w:val="333333"/>
          <w:sz w:val="48"/>
          <w:szCs w:val="48"/>
          <w:lang w:val="kk-KZ"/>
        </w:rPr>
        <w:lastRenderedPageBreak/>
        <w:t>БАЯНАУЫЛ ШЕЖІРЕСІ</w:t>
      </w:r>
    </w:p>
    <w:p w:rsidR="0041702F" w:rsidRPr="00EB6D46" w:rsidRDefault="0041702F" w:rsidP="0041702F">
      <w:pPr>
        <w:pStyle w:val="a4"/>
        <w:spacing w:before="0" w:beforeAutospacing="0" w:after="0" w:afterAutospacing="0"/>
        <w:jc w:val="both"/>
        <w:rPr>
          <w:rStyle w:val="a6"/>
          <w:color w:val="333333"/>
          <w:sz w:val="28"/>
          <w:szCs w:val="28"/>
          <w:lang w:val="kk-KZ"/>
        </w:rPr>
      </w:pPr>
    </w:p>
    <w:p w:rsidR="0041702F" w:rsidRPr="00EB6D46" w:rsidRDefault="0041702F" w:rsidP="0041702F">
      <w:pPr>
        <w:pStyle w:val="a4"/>
        <w:spacing w:before="0" w:beforeAutospacing="0" w:after="0" w:afterAutospacing="0"/>
        <w:jc w:val="both"/>
        <w:rPr>
          <w:color w:val="333333"/>
          <w:sz w:val="28"/>
          <w:szCs w:val="28"/>
          <w:lang w:val="kk-KZ"/>
        </w:rPr>
      </w:pPr>
      <w:r w:rsidRPr="00EB6D46">
        <w:rPr>
          <w:rStyle w:val="a6"/>
          <w:color w:val="333333"/>
          <w:sz w:val="28"/>
          <w:szCs w:val="28"/>
          <w:lang w:val="kk-KZ"/>
        </w:rPr>
        <w:t>Қоңыр Әулие үңгірі.</w:t>
      </w:r>
      <w:r w:rsidRPr="00EB6D46">
        <w:rPr>
          <w:rStyle w:val="apple-converted-space"/>
          <w:b/>
          <w:bCs/>
          <w:color w:val="333333"/>
          <w:sz w:val="28"/>
          <w:szCs w:val="28"/>
          <w:lang w:val="kk-KZ"/>
        </w:rPr>
        <w:t> </w:t>
      </w:r>
      <w:r w:rsidRPr="00EB6D46">
        <w:rPr>
          <w:color w:val="333333"/>
          <w:sz w:val="28"/>
          <w:szCs w:val="28"/>
          <w:lang w:val="kk-KZ"/>
        </w:rPr>
        <w:t>«Қоңыр Әулие» атауы жердің жануарлар мен құстар әлемін қорғаушысының Ной (Нұх) Пайғамбар заманынан бар. Бүкіләлемдік су тасқыны кезінде үш көріпкел Нұх Пайғамбардың кемесіне қалып қойыпты, бірақ кемеде орын болмапты, сонда үш бақанды жалғап байлап, бақанға от</w:t>
      </w:r>
      <w:r>
        <w:rPr>
          <w:color w:val="333333"/>
          <w:sz w:val="28"/>
          <w:szCs w:val="28"/>
          <w:lang w:val="kk-KZ"/>
        </w:rPr>
        <w:t>ы</w:t>
      </w:r>
      <w:r w:rsidRPr="00EB6D46">
        <w:rPr>
          <w:color w:val="333333"/>
          <w:sz w:val="28"/>
          <w:szCs w:val="28"/>
          <w:lang w:val="kk-KZ"/>
        </w:rPr>
        <w:t>рып, пайғамбардың кемесіне байланыпты. Бүкіләлемдік ағыспен олар солтүстіктен оңтүстікке беттеді. Алғашқы болып үлкен әулие Құланның бөренесі тасқа соғылып жұлынып кетті. Бұл Қызыл Тау маңында болған (сондай-ақ Әулие тау деп те ат</w:t>
      </w:r>
      <w:r>
        <w:rPr>
          <w:color w:val="333333"/>
          <w:sz w:val="28"/>
          <w:szCs w:val="28"/>
          <w:lang w:val="kk-KZ"/>
        </w:rPr>
        <w:t>а</w:t>
      </w:r>
      <w:r w:rsidRPr="00EB6D46">
        <w:rPr>
          <w:color w:val="333333"/>
          <w:sz w:val="28"/>
          <w:szCs w:val="28"/>
          <w:lang w:val="kk-KZ"/>
        </w:rPr>
        <w:t>йды). Екінші болып тасқа ортаншы бала әулие Қыранның бөренесі ең биік тау Ақбетке соғылды. Су қайта бастағап, таулар мен шоқылар ашыла бастағанда, кенже әулие Қоңырдың бөренесі үңгірке келді де, ол осы жерде қоныстанды Сол себепті үңгір қажылықтың киелі жері саналған. Осындай табынудың себебі болған үңгір түкпіріндегі қазан, осы қазан түбіне үнемі су жиналад</w:t>
      </w:r>
      <w:r>
        <w:rPr>
          <w:color w:val="333333"/>
          <w:sz w:val="28"/>
          <w:szCs w:val="28"/>
          <w:lang w:val="kk-KZ"/>
        </w:rPr>
        <w:t>ы. Осы суда барлық ауруларды жазу</w:t>
      </w:r>
      <w:r w:rsidRPr="00EB6D46">
        <w:rPr>
          <w:color w:val="333333"/>
          <w:sz w:val="28"/>
          <w:szCs w:val="28"/>
          <w:lang w:val="kk-KZ"/>
        </w:rPr>
        <w:t xml:space="preserve"> қасиеті бар, тіпті, бедеуліктен де. Қай уақытта болмасын үңгір жанына баланы дүниеге әкелу мақсатымен қонуға әйелдер келетін, және осы арманы шынымен де орындалатын.</w:t>
      </w:r>
    </w:p>
    <w:p w:rsidR="0041702F" w:rsidRPr="00EB6D46" w:rsidRDefault="0041702F" w:rsidP="0041702F">
      <w:pPr>
        <w:pStyle w:val="a4"/>
        <w:spacing w:before="0" w:beforeAutospacing="0" w:after="240" w:afterAutospacing="0"/>
        <w:jc w:val="both"/>
        <w:rPr>
          <w:color w:val="333333"/>
          <w:sz w:val="28"/>
          <w:szCs w:val="28"/>
          <w:lang w:val="kk-KZ"/>
        </w:rPr>
      </w:pPr>
      <w:r w:rsidRPr="00EB6D46">
        <w:rPr>
          <w:color w:val="333333"/>
          <w:sz w:val="28"/>
          <w:szCs w:val="28"/>
          <w:lang w:val="kk-KZ"/>
        </w:rPr>
        <w:t>Қазір үңір мыңдаған туристердің келетін жері. Үңгірден Баянаул ұлттық табиғи паркі қорының керемет жерінің көрінісі ашылғандай. Қоңыр Әулие үңіріне көтерілетін баспалдақтардың ұзындығы 110 метр, әрбір 10-15 метр сайын демалуға арналған алаң жасақталды. Үңгірдің жалпы ұзындығы 30 метр, үңгір екі камерадан тұрады.</w:t>
      </w:r>
    </w:p>
    <w:p w:rsidR="0041702F" w:rsidRPr="00EB6D46" w:rsidRDefault="0041702F" w:rsidP="0041702F">
      <w:pPr>
        <w:pStyle w:val="a4"/>
        <w:spacing w:before="0" w:beforeAutospacing="0" w:after="240" w:afterAutospacing="0"/>
        <w:jc w:val="both"/>
        <w:rPr>
          <w:color w:val="333333"/>
          <w:sz w:val="28"/>
          <w:szCs w:val="28"/>
          <w:lang w:val="kk-KZ"/>
        </w:rPr>
      </w:pPr>
      <w:r w:rsidRPr="00EB6D46">
        <w:rPr>
          <w:rStyle w:val="a6"/>
          <w:color w:val="333333"/>
          <w:sz w:val="28"/>
          <w:szCs w:val="28"/>
          <w:lang w:val="kk-KZ"/>
        </w:rPr>
        <w:t>Найзатас шыңы.</w:t>
      </w:r>
      <w:r w:rsidRPr="00EB6D46">
        <w:rPr>
          <w:rStyle w:val="apple-converted-space"/>
          <w:color w:val="333333"/>
          <w:sz w:val="28"/>
          <w:szCs w:val="28"/>
          <w:lang w:val="kk-KZ"/>
        </w:rPr>
        <w:t> </w:t>
      </w:r>
      <w:r w:rsidRPr="00EB6D46">
        <w:rPr>
          <w:color w:val="333333"/>
          <w:sz w:val="28"/>
          <w:szCs w:val="28"/>
          <w:lang w:val="kk-KZ"/>
        </w:rPr>
        <w:t>Соғыс пен шабуыл кезінде күндіз-түні Найзатас шыңынан тұрғындар тауларға беталыстарды бақылап отырған. Мыңдаған адамдар мен ауылдар шабуыл мен соғыстардан қорғану үшін таулы аймақтарда мекендеген. Шың басына тек бір жолмен көтерілуге болады. 700 метр биіктікте белдік тектеса Қазан орналасқан, қазан ішінде суы бар. Шың найза пішінді, сол себептен шыңды Найзатас деп атайды.</w:t>
      </w:r>
    </w:p>
    <w:p w:rsidR="0041702F" w:rsidRPr="001C0D88" w:rsidRDefault="0041702F" w:rsidP="0041702F">
      <w:pPr>
        <w:pStyle w:val="a4"/>
        <w:spacing w:before="0" w:beforeAutospacing="0" w:after="240" w:afterAutospacing="0"/>
        <w:jc w:val="both"/>
        <w:rPr>
          <w:color w:val="333333"/>
          <w:sz w:val="28"/>
          <w:szCs w:val="28"/>
          <w:lang w:val="kk-KZ"/>
        </w:rPr>
      </w:pPr>
      <w:r w:rsidRPr="00EB6D46">
        <w:rPr>
          <w:rStyle w:val="a6"/>
          <w:color w:val="333333"/>
          <w:sz w:val="28"/>
          <w:szCs w:val="28"/>
          <w:lang w:val="kk-KZ"/>
        </w:rPr>
        <w:t>Кемпіртас шыңы</w:t>
      </w:r>
      <w:r w:rsidRPr="00EB6D46">
        <w:rPr>
          <w:rStyle w:val="apple-converted-space"/>
          <w:color w:val="333333"/>
          <w:sz w:val="28"/>
          <w:szCs w:val="28"/>
          <w:lang w:val="kk-KZ"/>
        </w:rPr>
        <w:t> </w:t>
      </w:r>
      <w:r w:rsidRPr="00EB6D46">
        <w:rPr>
          <w:color w:val="333333"/>
          <w:sz w:val="28"/>
          <w:szCs w:val="28"/>
          <w:lang w:val="kk-KZ"/>
        </w:rPr>
        <w:t xml:space="preserve">туристердің ең көп баратын объектісі болып табылады. </w:t>
      </w:r>
      <w:r w:rsidRPr="001C0D88">
        <w:rPr>
          <w:color w:val="333333"/>
          <w:sz w:val="28"/>
          <w:szCs w:val="28"/>
          <w:lang w:val="kk-KZ"/>
        </w:rPr>
        <w:t>Кемпіртас шыңының бірегейлігі оны табиғаттың өзі жел, күн, және су күштерімен, ертегідегі Жалмауыз Кемпір (Кемпіртас) образын ұштап жаратқаны. Кемпіртас шыңы Торайғыр көлінен Жасыбай көліне қараған жолдағы биіктеген нүктелерден көрінеді.</w:t>
      </w:r>
    </w:p>
    <w:p w:rsidR="0041702F" w:rsidRPr="001C0D88" w:rsidRDefault="0041702F" w:rsidP="0041702F">
      <w:pPr>
        <w:pStyle w:val="a4"/>
        <w:spacing w:before="0" w:beforeAutospacing="0" w:after="240" w:afterAutospacing="0"/>
        <w:jc w:val="both"/>
        <w:rPr>
          <w:color w:val="333333"/>
          <w:sz w:val="28"/>
          <w:szCs w:val="28"/>
          <w:lang w:val="kk-KZ"/>
        </w:rPr>
      </w:pPr>
      <w:r w:rsidRPr="001C0D88">
        <w:rPr>
          <w:rStyle w:val="a6"/>
          <w:color w:val="333333"/>
          <w:sz w:val="28"/>
          <w:szCs w:val="28"/>
          <w:lang w:val="kk-KZ"/>
        </w:rPr>
        <w:t>Жасыбай батыр қабірі (XVIII ғ.)</w:t>
      </w:r>
      <w:r w:rsidRPr="001C0D88">
        <w:rPr>
          <w:rStyle w:val="apple-converted-space"/>
          <w:color w:val="333333"/>
          <w:sz w:val="28"/>
          <w:szCs w:val="28"/>
          <w:lang w:val="kk-KZ"/>
        </w:rPr>
        <w:t> </w:t>
      </w:r>
      <w:r w:rsidRPr="001C0D88">
        <w:rPr>
          <w:color w:val="333333"/>
          <w:sz w:val="28"/>
          <w:szCs w:val="28"/>
          <w:lang w:val="kk-KZ"/>
        </w:rPr>
        <w:t>- қазақ халқы үшін ескерткіш орындарының бірі. Ол тарих тарихта таңбаланған дәуір «Ақтабан - шұбырындыны» - «Ұлы жұт жылдарын» еске салады.</w:t>
      </w:r>
    </w:p>
    <w:p w:rsidR="0041702F" w:rsidRDefault="0041702F" w:rsidP="0041702F">
      <w:pPr>
        <w:spacing w:after="0" w:line="390" w:lineRule="atLeast"/>
        <w:jc w:val="both"/>
        <w:textAlignment w:val="baseline"/>
        <w:rPr>
          <w:rFonts w:ascii="Times New Roman" w:eastAsia="Times New Roman" w:hAnsi="Times New Roman" w:cs="Times New Roman"/>
          <w:color w:val="000000"/>
          <w:sz w:val="28"/>
          <w:szCs w:val="28"/>
          <w:lang w:val="kk-KZ" w:eastAsia="ru-RU"/>
        </w:rPr>
      </w:pPr>
      <w:r w:rsidRPr="00EB6D46">
        <w:rPr>
          <w:rFonts w:ascii="Times New Roman" w:eastAsia="Times New Roman" w:hAnsi="Times New Roman" w:cs="Times New Roman"/>
          <w:color w:val="000000"/>
          <w:sz w:val="28"/>
          <w:szCs w:val="28"/>
          <w:lang w:val="kk-KZ" w:eastAsia="ru-RU"/>
        </w:rPr>
        <w:lastRenderedPageBreak/>
        <w:t>Е</w:t>
      </w:r>
      <w:r w:rsidRPr="00154559">
        <w:rPr>
          <w:rFonts w:ascii="Times New Roman" w:eastAsia="Times New Roman" w:hAnsi="Times New Roman" w:cs="Times New Roman"/>
          <w:color w:val="000000"/>
          <w:sz w:val="28"/>
          <w:szCs w:val="28"/>
          <w:lang w:val="kk-KZ" w:eastAsia="ru-RU"/>
        </w:rPr>
        <w:t xml:space="preserve">ң биік шыңы – </w:t>
      </w:r>
      <w:r w:rsidRPr="00154559">
        <w:rPr>
          <w:rFonts w:ascii="Times New Roman" w:eastAsia="Times New Roman" w:hAnsi="Times New Roman" w:cs="Times New Roman"/>
          <w:b/>
          <w:color w:val="000000"/>
          <w:sz w:val="28"/>
          <w:szCs w:val="28"/>
          <w:lang w:val="kk-KZ" w:eastAsia="ru-RU"/>
        </w:rPr>
        <w:t>Ақбет</w:t>
      </w:r>
      <w:r w:rsidRPr="00154559">
        <w:rPr>
          <w:rFonts w:ascii="Times New Roman" w:eastAsia="Times New Roman" w:hAnsi="Times New Roman" w:cs="Times New Roman"/>
          <w:color w:val="000000"/>
          <w:sz w:val="28"/>
          <w:szCs w:val="28"/>
          <w:lang w:val="kk-KZ" w:eastAsia="ru-RU"/>
        </w:rPr>
        <w:t xml:space="preserve"> (теңіз деңгейінен 1026 м). парк аймағында ғажап таулар, үстірттер, үңгірлер орналасқан. олардың кейбірі сыртқы көріністеріне байланысты Кемпіртас, Найзатас, Батылдар шыңы, От Басы, Көгершін. </w:t>
      </w:r>
      <w:r w:rsidRPr="001C0D88">
        <w:rPr>
          <w:rFonts w:ascii="Times New Roman" w:eastAsia="Times New Roman" w:hAnsi="Times New Roman" w:cs="Times New Roman"/>
          <w:color w:val="000000"/>
          <w:sz w:val="28"/>
          <w:szCs w:val="28"/>
          <w:lang w:val="kk-KZ" w:eastAsia="ru-RU"/>
        </w:rPr>
        <w:t>Үңгірлер: Драверт құмырасы, Әулиетас үңгірі, Жұмбақ алабы және т.б. парк аймағында орналасқан 9 көлдің ең ірілері – Сабындыкөл, Жасыбай, Торайғыр көлдері. Парк көлдерінде алабұға, тұқымбалық, таутан, шортан, шіркеші, ақ амур, ұзын мұрт сияқты балық түрлері мекен етеді.</w:t>
      </w:r>
    </w:p>
    <w:p w:rsidR="0041702F" w:rsidRDefault="0041702F" w:rsidP="000A1D94">
      <w:pPr>
        <w:spacing w:after="0"/>
        <w:rPr>
          <w:rFonts w:ascii="Times New Roman" w:hAnsi="Times New Roman" w:cs="Times New Roman"/>
          <w:sz w:val="24"/>
          <w:szCs w:val="24"/>
          <w:lang w:val="kk-KZ"/>
        </w:rPr>
        <w:sectPr w:rsidR="0041702F" w:rsidSect="00505499">
          <w:pgSz w:w="16838" w:h="11906" w:orient="landscape"/>
          <w:pgMar w:top="850" w:right="1134" w:bottom="1701" w:left="1134" w:header="708" w:footer="708" w:gutter="0"/>
          <w:cols w:space="708"/>
          <w:docGrid w:linePitch="360"/>
        </w:sectPr>
      </w:pPr>
    </w:p>
    <w:p w:rsidR="00B17B2A" w:rsidRDefault="00B17B2A">
      <w:pPr>
        <w:rPr>
          <w:rFonts w:ascii="Times New Roman" w:hAnsi="Times New Roman" w:cs="Times New Roman"/>
          <w:sz w:val="28"/>
          <w:szCs w:val="28"/>
          <w:lang w:val="kk-KZ"/>
        </w:rPr>
      </w:pPr>
    </w:p>
    <w:p w:rsidR="00B17B2A" w:rsidRDefault="00B17B2A">
      <w:pPr>
        <w:rPr>
          <w:rFonts w:ascii="Times New Roman" w:hAnsi="Times New Roman" w:cs="Times New Roman"/>
          <w:sz w:val="28"/>
          <w:szCs w:val="28"/>
          <w:lang w:val="kk-KZ"/>
        </w:rPr>
      </w:pPr>
    </w:p>
    <w:p w:rsidR="00B17B2A" w:rsidRDefault="00B17B2A">
      <w:pPr>
        <w:rPr>
          <w:rFonts w:ascii="Times New Roman" w:hAnsi="Times New Roman" w:cs="Times New Roman"/>
          <w:sz w:val="28"/>
          <w:szCs w:val="28"/>
          <w:lang w:val="kk-KZ"/>
        </w:rPr>
      </w:pPr>
    </w:p>
    <w:p w:rsidR="00B17B2A" w:rsidRPr="00B17B2A" w:rsidRDefault="00B17B2A">
      <w:pPr>
        <w:rPr>
          <w:rFonts w:ascii="Times New Roman" w:hAnsi="Times New Roman" w:cs="Times New Roman"/>
          <w:b/>
          <w:sz w:val="36"/>
          <w:szCs w:val="36"/>
          <w:lang w:val="kk-KZ"/>
        </w:rPr>
      </w:pPr>
      <w:r w:rsidRPr="00B17B2A">
        <w:rPr>
          <w:rFonts w:ascii="Times New Roman" w:hAnsi="Times New Roman" w:cs="Times New Roman"/>
          <w:b/>
          <w:sz w:val="36"/>
          <w:szCs w:val="36"/>
          <w:lang w:val="kk-KZ"/>
        </w:rPr>
        <w:t>ҚАЖЕТТІ МӘЛІМЕТТЕР</w:t>
      </w:r>
      <w:r>
        <w:rPr>
          <w:rFonts w:ascii="Times New Roman" w:hAnsi="Times New Roman" w:cs="Times New Roman"/>
          <w:b/>
          <w:sz w:val="36"/>
          <w:szCs w:val="36"/>
          <w:lang w:val="kk-KZ"/>
        </w:rPr>
        <w:t>ДІ ЕСІҢЕ САҚТАП ТІРКЕП АЛ!</w:t>
      </w:r>
    </w:p>
    <w:p w:rsidR="00B17B2A" w:rsidRDefault="00B17B2A" w:rsidP="00B17B2A">
      <w:pPr>
        <w:spacing w:after="0"/>
        <w:ind w:left="360"/>
        <w:rPr>
          <w:rFonts w:ascii="Times New Roman" w:hAnsi="Times New Roman" w:cs="Times New Roman"/>
          <w:sz w:val="28"/>
          <w:szCs w:val="28"/>
          <w:lang w:val="kk-KZ"/>
        </w:rPr>
      </w:pPr>
    </w:p>
    <w:p w:rsidR="00B17B2A" w:rsidRPr="00B17B2A" w:rsidRDefault="00B17B2A" w:rsidP="00B17B2A">
      <w:pPr>
        <w:spacing w:after="720"/>
        <w:ind w:left="360"/>
        <w:rPr>
          <w:rFonts w:ascii="Times New Roman" w:hAnsi="Times New Roman" w:cs="Times New Roman"/>
          <w:sz w:val="52"/>
          <w:szCs w:val="52"/>
          <w:lang w:val="kk-KZ"/>
        </w:rPr>
      </w:pPr>
      <w:r>
        <w:rPr>
          <w:rFonts w:ascii="Times New Roman" w:hAnsi="Times New Roman" w:cs="Times New Roman"/>
          <w:sz w:val="52"/>
          <w:szCs w:val="52"/>
          <w:lang w:val="kk-KZ"/>
        </w:rPr>
        <w:t xml:space="preserve">  </w:t>
      </w:r>
      <w:r w:rsidRPr="00B17B2A">
        <w:rPr>
          <w:rFonts w:ascii="Times New Roman" w:hAnsi="Times New Roman" w:cs="Times New Roman"/>
          <w:sz w:val="52"/>
          <w:szCs w:val="52"/>
          <w:lang w:val="kk-KZ"/>
        </w:rPr>
        <w:t>Іле Алатау – 4500м</w:t>
      </w:r>
      <w:r>
        <w:rPr>
          <w:rFonts w:ascii="Times New Roman" w:hAnsi="Times New Roman" w:cs="Times New Roman"/>
          <w:sz w:val="52"/>
          <w:szCs w:val="52"/>
          <w:lang w:val="kk-KZ"/>
        </w:rPr>
        <w:t xml:space="preserve"> </w:t>
      </w:r>
      <w:r w:rsidRPr="00B17B2A">
        <w:rPr>
          <w:rFonts w:ascii="Times New Roman" w:hAnsi="Times New Roman" w:cs="Times New Roman"/>
          <w:sz w:val="52"/>
          <w:szCs w:val="52"/>
          <w:lang w:val="kk-KZ"/>
        </w:rPr>
        <w:t>=...... км .....м</w:t>
      </w:r>
    </w:p>
    <w:p w:rsidR="00B17B2A" w:rsidRPr="00B17B2A" w:rsidRDefault="00B17B2A" w:rsidP="00B17B2A">
      <w:pPr>
        <w:spacing w:after="720"/>
        <w:rPr>
          <w:rFonts w:ascii="Times New Roman" w:hAnsi="Times New Roman" w:cs="Times New Roman"/>
          <w:sz w:val="52"/>
          <w:szCs w:val="52"/>
          <w:lang w:val="kk-KZ"/>
        </w:rPr>
      </w:pPr>
      <w:r w:rsidRPr="00B17B2A">
        <w:rPr>
          <w:rFonts w:ascii="Times New Roman" w:hAnsi="Times New Roman" w:cs="Times New Roman"/>
          <w:sz w:val="52"/>
          <w:szCs w:val="52"/>
          <w:lang w:val="kk-KZ"/>
        </w:rPr>
        <w:t xml:space="preserve">     Хан Тәңірі – 6995м =....... км   ...... м</w:t>
      </w:r>
    </w:p>
    <w:p w:rsidR="00B17B2A" w:rsidRPr="00B17B2A" w:rsidRDefault="00B17B2A" w:rsidP="00B17B2A">
      <w:pPr>
        <w:spacing w:after="720"/>
        <w:rPr>
          <w:rFonts w:ascii="Times New Roman" w:hAnsi="Times New Roman" w:cs="Times New Roman"/>
          <w:sz w:val="52"/>
          <w:szCs w:val="52"/>
          <w:lang w:val="kk-KZ"/>
        </w:rPr>
      </w:pPr>
      <w:r w:rsidRPr="00B17B2A">
        <w:rPr>
          <w:rFonts w:ascii="Times New Roman" w:hAnsi="Times New Roman" w:cs="Times New Roman"/>
          <w:sz w:val="52"/>
          <w:szCs w:val="52"/>
          <w:lang w:val="kk-KZ"/>
        </w:rPr>
        <w:t xml:space="preserve">     Талғар шыңы – 4973м</w:t>
      </w:r>
      <w:r>
        <w:rPr>
          <w:rFonts w:ascii="Times New Roman" w:hAnsi="Times New Roman" w:cs="Times New Roman"/>
          <w:sz w:val="52"/>
          <w:szCs w:val="52"/>
          <w:lang w:val="kk-KZ"/>
        </w:rPr>
        <w:t xml:space="preserve"> </w:t>
      </w:r>
      <w:r w:rsidRPr="00B17B2A">
        <w:rPr>
          <w:rFonts w:ascii="Times New Roman" w:hAnsi="Times New Roman" w:cs="Times New Roman"/>
          <w:sz w:val="52"/>
          <w:szCs w:val="52"/>
          <w:lang w:val="kk-KZ"/>
        </w:rPr>
        <w:t>=..... км</w:t>
      </w:r>
    </w:p>
    <w:p w:rsidR="00B17B2A" w:rsidRPr="00B17B2A" w:rsidRDefault="00B17B2A" w:rsidP="00B17B2A">
      <w:pPr>
        <w:spacing w:after="720"/>
        <w:rPr>
          <w:rFonts w:ascii="Times New Roman" w:hAnsi="Times New Roman" w:cs="Times New Roman"/>
          <w:sz w:val="52"/>
          <w:szCs w:val="52"/>
          <w:lang w:val="kk-KZ"/>
        </w:rPr>
      </w:pPr>
      <w:r w:rsidRPr="00B17B2A">
        <w:rPr>
          <w:rFonts w:ascii="Times New Roman" w:hAnsi="Times New Roman" w:cs="Times New Roman"/>
          <w:sz w:val="52"/>
          <w:szCs w:val="52"/>
          <w:lang w:val="kk-KZ"/>
        </w:rPr>
        <w:t xml:space="preserve">     Ақбет – 1026м =......км..... м</w:t>
      </w:r>
    </w:p>
    <w:p w:rsidR="00B17B2A" w:rsidRPr="00B17B2A" w:rsidRDefault="00B17B2A" w:rsidP="00B17B2A">
      <w:pPr>
        <w:spacing w:after="720"/>
        <w:rPr>
          <w:rFonts w:ascii="Times New Roman" w:hAnsi="Times New Roman" w:cs="Times New Roman"/>
          <w:sz w:val="52"/>
          <w:szCs w:val="52"/>
          <w:lang w:val="kk-KZ"/>
        </w:rPr>
      </w:pPr>
      <w:r w:rsidRPr="00B17B2A">
        <w:rPr>
          <w:rFonts w:ascii="Times New Roman" w:hAnsi="Times New Roman" w:cs="Times New Roman"/>
          <w:sz w:val="52"/>
          <w:szCs w:val="52"/>
          <w:lang w:val="kk-KZ"/>
        </w:rPr>
        <w:t xml:space="preserve">     Көкшетау – 947м=.......  дм</w:t>
      </w:r>
    </w:p>
    <w:p w:rsidR="00B17B2A" w:rsidRPr="00B17B2A" w:rsidRDefault="00B17B2A" w:rsidP="00B17B2A">
      <w:pPr>
        <w:spacing w:after="720"/>
        <w:rPr>
          <w:rFonts w:ascii="Times New Roman" w:hAnsi="Times New Roman" w:cs="Times New Roman"/>
          <w:sz w:val="52"/>
          <w:szCs w:val="52"/>
          <w:lang w:val="kk-KZ"/>
        </w:rPr>
      </w:pPr>
      <w:r w:rsidRPr="00B17B2A">
        <w:rPr>
          <w:rFonts w:ascii="Times New Roman" w:hAnsi="Times New Roman" w:cs="Times New Roman"/>
          <w:sz w:val="52"/>
          <w:szCs w:val="52"/>
          <w:lang w:val="kk-KZ"/>
        </w:rPr>
        <w:t xml:space="preserve">     Оқжетпес – 300м =  ..... дм</w:t>
      </w:r>
    </w:p>
    <w:p w:rsidR="00B17B2A" w:rsidRPr="00B17B2A" w:rsidRDefault="00B17B2A" w:rsidP="00B17B2A">
      <w:pPr>
        <w:spacing w:after="720"/>
        <w:rPr>
          <w:rFonts w:ascii="Times New Roman" w:hAnsi="Times New Roman" w:cs="Times New Roman"/>
          <w:sz w:val="52"/>
          <w:szCs w:val="52"/>
          <w:lang w:val="kk-KZ"/>
        </w:rPr>
      </w:pPr>
    </w:p>
    <w:sectPr w:rsidR="00B17B2A" w:rsidRPr="00B17B2A" w:rsidSect="002C31EA">
      <w:pgSz w:w="11906" w:h="16838"/>
      <w:pgMar w:top="1134" w:right="1134"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3B9"/>
    <w:multiLevelType w:val="hybridMultilevel"/>
    <w:tmpl w:val="FDF89656"/>
    <w:lvl w:ilvl="0" w:tplc="FABA364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2D53F6"/>
    <w:multiLevelType w:val="hybridMultilevel"/>
    <w:tmpl w:val="3D5A343C"/>
    <w:lvl w:ilvl="0" w:tplc="2BC0B0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3967926"/>
    <w:multiLevelType w:val="hybridMultilevel"/>
    <w:tmpl w:val="B198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991A96"/>
    <w:multiLevelType w:val="hybridMultilevel"/>
    <w:tmpl w:val="43440F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05499"/>
    <w:rsid w:val="00016433"/>
    <w:rsid w:val="000A1D94"/>
    <w:rsid w:val="00190ABA"/>
    <w:rsid w:val="001C144C"/>
    <w:rsid w:val="002C31EA"/>
    <w:rsid w:val="002E7C61"/>
    <w:rsid w:val="003623D5"/>
    <w:rsid w:val="0041702F"/>
    <w:rsid w:val="0047220C"/>
    <w:rsid w:val="00505499"/>
    <w:rsid w:val="005706A6"/>
    <w:rsid w:val="00570EAE"/>
    <w:rsid w:val="006919B7"/>
    <w:rsid w:val="00711DD9"/>
    <w:rsid w:val="008E29D0"/>
    <w:rsid w:val="00B17B2A"/>
    <w:rsid w:val="00B61F38"/>
    <w:rsid w:val="00E0263E"/>
    <w:rsid w:val="00E44704"/>
    <w:rsid w:val="00E57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1702F"/>
  </w:style>
  <w:style w:type="paragraph" w:styleId="a4">
    <w:name w:val="Normal (Web)"/>
    <w:basedOn w:val="a"/>
    <w:uiPriority w:val="99"/>
    <w:unhideWhenUsed/>
    <w:rsid w:val="00417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1702F"/>
    <w:pPr>
      <w:ind w:left="720"/>
      <w:contextualSpacing/>
    </w:pPr>
  </w:style>
  <w:style w:type="character" w:styleId="a6">
    <w:name w:val="Strong"/>
    <w:basedOn w:val="a0"/>
    <w:uiPriority w:val="22"/>
    <w:qFormat/>
    <w:rsid w:val="0041702F"/>
    <w:rPr>
      <w:b/>
      <w:bCs/>
    </w:rPr>
  </w:style>
  <w:style w:type="paragraph" w:styleId="a7">
    <w:name w:val="Balloon Text"/>
    <w:basedOn w:val="a"/>
    <w:link w:val="a8"/>
    <w:uiPriority w:val="99"/>
    <w:semiHidden/>
    <w:unhideWhenUsed/>
    <w:rsid w:val="004170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7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gif"/><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numRef>
              <c:f>Лист1!$A$2</c:f>
              <c:numCache>
                <c:formatCode>General</c:formatCode>
                <c:ptCount val="1"/>
              </c:numCache>
            </c:numRef>
          </c:cat>
          <c:val>
            <c:numRef>
              <c:f>Лист1!$B$2</c:f>
              <c:numCache>
                <c:formatCode>General</c:formatCode>
                <c:ptCount val="1"/>
                <c:pt idx="0">
                  <c:v>6995</c:v>
                </c:pt>
              </c:numCache>
            </c:numRef>
          </c:val>
        </c:ser>
        <c:ser>
          <c:idx val="1"/>
          <c:order val="1"/>
          <c:tx>
            <c:strRef>
              <c:f>Лист1!$C$1</c:f>
              <c:strCache>
                <c:ptCount val="1"/>
                <c:pt idx="0">
                  <c:v>Ряд 2</c:v>
                </c:pt>
              </c:strCache>
            </c:strRef>
          </c:tx>
          <c:cat>
            <c:numRef>
              <c:f>Лист1!$A$2</c:f>
              <c:numCache>
                <c:formatCode>General</c:formatCode>
                <c:ptCount val="1"/>
              </c:numCache>
            </c:numRef>
          </c:cat>
          <c:val>
            <c:numRef>
              <c:f>Лист1!$C$2</c:f>
              <c:numCache>
                <c:formatCode>General</c:formatCode>
                <c:ptCount val="1"/>
                <c:pt idx="0">
                  <c:v>4973</c:v>
                </c:pt>
              </c:numCache>
            </c:numRef>
          </c:val>
        </c:ser>
        <c:ser>
          <c:idx val="2"/>
          <c:order val="2"/>
          <c:tx>
            <c:strRef>
              <c:f>Лист1!$D$1</c:f>
              <c:strCache>
                <c:ptCount val="1"/>
                <c:pt idx="0">
                  <c:v>Ряд 3</c:v>
                </c:pt>
              </c:strCache>
            </c:strRef>
          </c:tx>
          <c:cat>
            <c:numRef>
              <c:f>Лист1!$A$2</c:f>
              <c:numCache>
                <c:formatCode>General</c:formatCode>
                <c:ptCount val="1"/>
              </c:numCache>
            </c:numRef>
          </c:cat>
          <c:val>
            <c:numRef>
              <c:f>Лист1!$D$2</c:f>
              <c:numCache>
                <c:formatCode>General</c:formatCode>
                <c:ptCount val="1"/>
                <c:pt idx="0">
                  <c:v>4500</c:v>
                </c:pt>
              </c:numCache>
            </c:numRef>
          </c:val>
        </c:ser>
        <c:ser>
          <c:idx val="3"/>
          <c:order val="3"/>
          <c:tx>
            <c:strRef>
              <c:f>Лист1!$E$1</c:f>
              <c:strCache>
                <c:ptCount val="1"/>
                <c:pt idx="0">
                  <c:v>Ряд 4</c:v>
                </c:pt>
              </c:strCache>
            </c:strRef>
          </c:tx>
          <c:cat>
            <c:numRef>
              <c:f>Лист1!$A$2</c:f>
              <c:numCache>
                <c:formatCode>General</c:formatCode>
                <c:ptCount val="1"/>
              </c:numCache>
            </c:numRef>
          </c:cat>
          <c:val>
            <c:numRef>
              <c:f>Лист1!$E$2</c:f>
              <c:numCache>
                <c:formatCode>General</c:formatCode>
                <c:ptCount val="1"/>
                <c:pt idx="0">
                  <c:v>1026</c:v>
                </c:pt>
              </c:numCache>
            </c:numRef>
          </c:val>
        </c:ser>
        <c:ser>
          <c:idx val="4"/>
          <c:order val="4"/>
          <c:tx>
            <c:strRef>
              <c:f>Лист1!$F$1</c:f>
              <c:strCache>
                <c:ptCount val="1"/>
                <c:pt idx="0">
                  <c:v>Ряд 5</c:v>
                </c:pt>
              </c:strCache>
            </c:strRef>
          </c:tx>
          <c:cat>
            <c:numRef>
              <c:f>Лист1!$A$2</c:f>
              <c:numCache>
                <c:formatCode>General</c:formatCode>
                <c:ptCount val="1"/>
              </c:numCache>
            </c:numRef>
          </c:cat>
          <c:val>
            <c:numRef>
              <c:f>Лист1!$F$2</c:f>
              <c:numCache>
                <c:formatCode>General</c:formatCode>
                <c:ptCount val="1"/>
                <c:pt idx="0">
                  <c:v>947</c:v>
                </c:pt>
              </c:numCache>
            </c:numRef>
          </c:val>
        </c:ser>
        <c:ser>
          <c:idx val="5"/>
          <c:order val="5"/>
          <c:tx>
            <c:strRef>
              <c:f>Лист1!$G$1</c:f>
              <c:strCache>
                <c:ptCount val="1"/>
                <c:pt idx="0">
                  <c:v>Ряд 6</c:v>
                </c:pt>
              </c:strCache>
            </c:strRef>
          </c:tx>
          <c:cat>
            <c:numRef>
              <c:f>Лист1!$A$2</c:f>
              <c:numCache>
                <c:formatCode>General</c:formatCode>
                <c:ptCount val="1"/>
              </c:numCache>
            </c:numRef>
          </c:cat>
          <c:val>
            <c:numRef>
              <c:f>Лист1!$G$2</c:f>
              <c:numCache>
                <c:formatCode>General</c:formatCode>
                <c:ptCount val="1"/>
                <c:pt idx="0">
                  <c:v>300</c:v>
                </c:pt>
              </c:numCache>
            </c:numRef>
          </c:val>
        </c:ser>
        <c:axId val="103294464"/>
        <c:axId val="103296000"/>
      </c:barChart>
      <c:catAx>
        <c:axId val="103294464"/>
        <c:scaling>
          <c:orientation val="minMax"/>
        </c:scaling>
        <c:axPos val="b"/>
        <c:numFmt formatCode="General" sourceLinked="1"/>
        <c:tickLblPos val="nextTo"/>
        <c:crossAx val="103296000"/>
        <c:crosses val="autoZero"/>
        <c:auto val="1"/>
        <c:lblAlgn val="ctr"/>
        <c:lblOffset val="100"/>
      </c:catAx>
      <c:valAx>
        <c:axId val="103296000"/>
        <c:scaling>
          <c:orientation val="minMax"/>
        </c:scaling>
        <c:axPos val="l"/>
        <c:majorGridlines/>
        <c:numFmt formatCode="General" sourceLinked="1"/>
        <c:tickLblPos val="nextTo"/>
        <c:crossAx val="103294464"/>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1018</Words>
  <Characters>5806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2015-09-17T20:04:00Z</cp:lastPrinted>
  <dcterms:created xsi:type="dcterms:W3CDTF">2015-09-17T16:54:00Z</dcterms:created>
  <dcterms:modified xsi:type="dcterms:W3CDTF">2020-03-30T19:23:00Z</dcterms:modified>
</cp:coreProperties>
</file>