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108" w:rsidRDefault="00711108"/>
    <w:tbl>
      <w:tblPr>
        <w:tblStyle w:val="a5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306"/>
        <w:gridCol w:w="1679"/>
        <w:gridCol w:w="2126"/>
        <w:gridCol w:w="780"/>
        <w:gridCol w:w="921"/>
        <w:gridCol w:w="879"/>
        <w:gridCol w:w="2239"/>
      </w:tblGrid>
      <w:tr w:rsidR="007B2EF0" w:rsidRPr="00C646A1" w:rsidTr="008B1220">
        <w:trPr>
          <w:trHeight w:val="464"/>
        </w:trPr>
        <w:tc>
          <w:tcPr>
            <w:tcW w:w="58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108" w:rsidRDefault="00711108" w:rsidP="00E615F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Пәні: </w:t>
            </w:r>
            <w:r w:rsidRPr="00E615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қазақ тілі</w:t>
            </w:r>
          </w:p>
          <w:p w:rsidR="007B2EF0" w:rsidRPr="00BE619B" w:rsidRDefault="007B2EF0" w:rsidP="00BE619B">
            <w:pPr>
              <w:ind w:left="27" w:right="607"/>
              <w:rPr>
                <w:rFonts w:eastAsia="Times New Roman"/>
                <w:b/>
                <w:lang w:val="kk-KZ" w:eastAsia="en-US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  <w:r w:rsidRPr="00BE61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BE619B" w:rsidRPr="00BE619B">
              <w:rPr>
                <w:rFonts w:ascii="Times New Roman" w:eastAsia="Times New Roman" w:hAnsi="Times New Roman" w:cs="Times New Roman"/>
                <w:b/>
                <w:lang w:val="kk-KZ" w:eastAsia="en-US"/>
              </w:rPr>
              <w:t xml:space="preserve">Ч, щ </w:t>
            </w:r>
            <w:r w:rsidR="00BE619B" w:rsidRPr="00BE619B">
              <w:rPr>
                <w:rFonts w:ascii="Times New Roman" w:eastAsia="Calibri" w:hAnsi="Times New Roman" w:cs="Times New Roman"/>
                <w:lang w:val="kk-KZ" w:eastAsia="en-US"/>
              </w:rPr>
              <w:t>дыбыстары</w:t>
            </w:r>
          </w:p>
        </w:tc>
        <w:tc>
          <w:tcPr>
            <w:tcW w:w="48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EF0" w:rsidRPr="0065589B" w:rsidRDefault="007B2EF0" w:rsidP="008B1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  <w:r w:rsidR="007F79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Стамбекова Рашида Талгатовна</w:t>
            </w:r>
            <w:bookmarkStart w:id="0" w:name="_GoBack"/>
            <w:bookmarkEnd w:id="0"/>
          </w:p>
          <w:p w:rsidR="00711108" w:rsidRPr="0065589B" w:rsidRDefault="00711108" w:rsidP="00E615F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</w:t>
            </w:r>
          </w:p>
        </w:tc>
      </w:tr>
      <w:tr w:rsidR="007B2EF0" w:rsidRPr="0065589B" w:rsidTr="008B1220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EF0" w:rsidRPr="00711108" w:rsidRDefault="007B2EF0" w:rsidP="008B1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110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СЫНЫП:  2</w:t>
            </w:r>
          </w:p>
        </w:tc>
        <w:tc>
          <w:tcPr>
            <w:tcW w:w="45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EF0" w:rsidRPr="0065589B" w:rsidRDefault="007B2EF0" w:rsidP="007111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Қатысқан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 </w:t>
            </w: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оқушылар  саны:  </w:t>
            </w:r>
            <w:r w:rsidR="00BE61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28</w:t>
            </w:r>
          </w:p>
        </w:tc>
        <w:tc>
          <w:tcPr>
            <w:tcW w:w="40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EF0" w:rsidRPr="0065589B" w:rsidRDefault="007B2EF0" w:rsidP="008B1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Қатыспаған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 </w:t>
            </w:r>
            <w:r w:rsidR="00E615F4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оқушылар саны: </w:t>
            </w:r>
          </w:p>
        </w:tc>
      </w:tr>
      <w:tr w:rsidR="007B2EF0" w:rsidRPr="007F79C3" w:rsidTr="008B1220">
        <w:trPr>
          <w:trHeight w:val="558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EF0" w:rsidRPr="00711108" w:rsidRDefault="007B2EF0" w:rsidP="00E615F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110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711108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  <w:lang w:val="kk-KZ"/>
              </w:rPr>
              <w:t xml:space="preserve"> негізделген оқу мақсаттары</w:t>
            </w:r>
          </w:p>
        </w:tc>
        <w:tc>
          <w:tcPr>
            <w:tcW w:w="86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E619B" w:rsidRPr="00BE619B" w:rsidRDefault="00BE619B" w:rsidP="00BE619B">
            <w:pPr>
              <w:widowControl w:val="0"/>
              <w:autoSpaceDE w:val="0"/>
              <w:autoSpaceDN w:val="0"/>
              <w:spacing w:after="0" w:line="240" w:lineRule="auto"/>
              <w:ind w:left="90" w:right="123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BE619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3.3.1 оқыған, тыңдаған жəне аудиовизуалды материалдар бойынша мұғалімнің көмегімен жоспар құрып, мазмұндама жазу;</w:t>
            </w:r>
          </w:p>
          <w:p w:rsidR="007B2EF0" w:rsidRPr="00DC50A1" w:rsidRDefault="00BE619B" w:rsidP="00BE619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50A1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3.4.1.3 </w:t>
            </w:r>
            <w:r w:rsidRPr="00DC50A1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 xml:space="preserve">ч, щ </w:t>
            </w:r>
            <w:r w:rsidRPr="00DC50A1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əріптері бар сөздердің емлесін білу.</w:t>
            </w:r>
          </w:p>
        </w:tc>
      </w:tr>
      <w:tr w:rsidR="007B2EF0" w:rsidRPr="007F79C3" w:rsidTr="008B1220">
        <w:trPr>
          <w:trHeight w:val="282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EF0" w:rsidRPr="00711108" w:rsidRDefault="007B2EF0" w:rsidP="008B1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71110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Сабақ  нәтижесі:</w:t>
            </w:r>
          </w:p>
          <w:p w:rsidR="007B2EF0" w:rsidRPr="00711108" w:rsidRDefault="007B2EF0" w:rsidP="008B1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86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19B" w:rsidRPr="00BE619B" w:rsidRDefault="00BE619B" w:rsidP="00BE619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61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Барлық оқушылар жасай алады:</w:t>
            </w:r>
          </w:p>
          <w:p w:rsidR="00BE619B" w:rsidRPr="00BE619B" w:rsidRDefault="00BE619B" w:rsidP="00BE619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6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•</w:t>
            </w:r>
            <w:r w:rsidRPr="00BE6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Ч, щ əріптері бар сөздердің емлесін біледі.</w:t>
            </w:r>
          </w:p>
          <w:p w:rsidR="00BE619B" w:rsidRPr="00BE619B" w:rsidRDefault="00BE619B" w:rsidP="00BE619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61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Оқушылардың көбі жасай алады:</w:t>
            </w:r>
          </w:p>
          <w:p w:rsidR="00BE619B" w:rsidRPr="00BE619B" w:rsidRDefault="00BE619B" w:rsidP="00BE619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6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•</w:t>
            </w:r>
            <w:r w:rsidRPr="00BE6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Диалогке қатысады; мұғалімнің көмегімен мəтіндегі негізгі ойды анықтай алады.</w:t>
            </w:r>
          </w:p>
          <w:p w:rsidR="00BE619B" w:rsidRPr="00BE619B" w:rsidRDefault="00BE619B" w:rsidP="00BE619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61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Оқушылардың кейбірі жасай алады:</w:t>
            </w:r>
          </w:p>
          <w:p w:rsidR="007B2EF0" w:rsidRPr="00BE619B" w:rsidRDefault="00BE619B" w:rsidP="00BE619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6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•</w:t>
            </w:r>
            <w:r w:rsidRPr="00BE6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Берілген тақырып бойынша өз көзқарасын білдіріп, ой қорыту жасай алады.</w:t>
            </w:r>
          </w:p>
        </w:tc>
      </w:tr>
      <w:tr w:rsidR="00BE619B" w:rsidRPr="007F79C3" w:rsidTr="003B571E">
        <w:trPr>
          <w:trHeight w:val="683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19B" w:rsidRPr="00711108" w:rsidRDefault="00BE619B" w:rsidP="00BE619B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1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 критерийі</w:t>
            </w:r>
          </w:p>
        </w:tc>
        <w:tc>
          <w:tcPr>
            <w:tcW w:w="8624" w:type="dxa"/>
            <w:gridSpan w:val="6"/>
          </w:tcPr>
          <w:p w:rsidR="00BE619B" w:rsidRDefault="00BE619B" w:rsidP="00BE61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Жоспар бойынша мазмұндама жазады</w:t>
            </w:r>
          </w:p>
          <w:p w:rsidR="00BE619B" w:rsidRPr="008207A9" w:rsidRDefault="00BE619B" w:rsidP="00BE61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207A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Ч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,щ дыбыстарын </w:t>
            </w:r>
            <w:r w:rsidRPr="008207A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ажыратады.</w:t>
            </w:r>
          </w:p>
          <w:p w:rsidR="00BE619B" w:rsidRPr="008207A9" w:rsidRDefault="00BE619B" w:rsidP="00BE619B">
            <w:pPr>
              <w:pStyle w:val="TableParagraph"/>
              <w:spacing w:line="252" w:lineRule="exact"/>
              <w:ind w:left="70"/>
              <w:rPr>
                <w:b/>
                <w:lang w:val="kk-KZ"/>
              </w:rPr>
            </w:pPr>
          </w:p>
        </w:tc>
      </w:tr>
      <w:tr w:rsidR="00BE619B" w:rsidRPr="00BE619B" w:rsidTr="003B571E">
        <w:trPr>
          <w:trHeight w:val="683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19B" w:rsidRPr="00711108" w:rsidRDefault="00BE619B" w:rsidP="00BE619B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</w:t>
            </w:r>
          </w:p>
        </w:tc>
        <w:tc>
          <w:tcPr>
            <w:tcW w:w="8624" w:type="dxa"/>
            <w:gridSpan w:val="6"/>
          </w:tcPr>
          <w:p w:rsidR="00BE619B" w:rsidRDefault="00BE619B" w:rsidP="00BE61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Жоспар бойынша мазмұндама жаза алады</w:t>
            </w:r>
          </w:p>
          <w:p w:rsidR="00BE619B" w:rsidRPr="00761115" w:rsidRDefault="00BE619B" w:rsidP="00BE61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207A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Ч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,щ дыбыстарын  ажырата алады.</w:t>
            </w:r>
          </w:p>
        </w:tc>
      </w:tr>
      <w:tr w:rsidR="00BE619B" w:rsidRPr="007F79C3" w:rsidTr="008B1220">
        <w:trPr>
          <w:trHeight w:val="516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19B" w:rsidRPr="00711108" w:rsidRDefault="00BE619B" w:rsidP="00BE619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110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86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19B" w:rsidRPr="0065589B" w:rsidRDefault="00BE619B" w:rsidP="00BE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 сурет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тер, </w:t>
            </w: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топтық тапсырмалар, кері байланыс, стикер.</w:t>
            </w:r>
          </w:p>
        </w:tc>
      </w:tr>
      <w:tr w:rsidR="00BE619B" w:rsidRPr="00F746BA" w:rsidTr="008B1220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19B" w:rsidRPr="00711108" w:rsidRDefault="00BE619B" w:rsidP="00BE619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1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86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19B" w:rsidRPr="0065589B" w:rsidRDefault="00BE619B" w:rsidP="00BE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Сұрақ-жауап, әңгімелеу, түсіндіру, ойын, Рефлексия.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«Пазл» ойыны</w:t>
            </w:r>
          </w:p>
        </w:tc>
      </w:tr>
      <w:tr w:rsidR="00BE619B" w:rsidRPr="00BE619B" w:rsidTr="008B1220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19B" w:rsidRPr="00711108" w:rsidRDefault="00BE619B" w:rsidP="00BE619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1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6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19B" w:rsidRPr="0065589B" w:rsidRDefault="00BE619B" w:rsidP="00BE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Ағылшын тілі, музыка, дүниетану.</w:t>
            </w:r>
          </w:p>
        </w:tc>
      </w:tr>
      <w:tr w:rsidR="00BE619B" w:rsidRPr="00F746BA" w:rsidTr="008B1220">
        <w:tc>
          <w:tcPr>
            <w:tcW w:w="1063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19B" w:rsidRPr="00711108" w:rsidRDefault="00BE619B" w:rsidP="00BE619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71110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Сабақтың жоспары</w:t>
            </w:r>
          </w:p>
        </w:tc>
      </w:tr>
      <w:tr w:rsidR="00BE619B" w:rsidRPr="0065589B" w:rsidTr="005529DA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19B" w:rsidRPr="00711108" w:rsidRDefault="00BE619B" w:rsidP="00BE619B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71110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Жоспарланғануақыт</w:t>
            </w:r>
          </w:p>
        </w:tc>
        <w:tc>
          <w:tcPr>
            <w:tcW w:w="669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19B" w:rsidRPr="00E615F4" w:rsidRDefault="00BE619B" w:rsidP="00BE619B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E615F4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Сабақтағы жоспарланған іс- әрекет</w:t>
            </w:r>
          </w:p>
          <w:p w:rsidR="00BE619B" w:rsidRPr="00E615F4" w:rsidRDefault="00BE619B" w:rsidP="00BE619B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19B" w:rsidRPr="00E615F4" w:rsidRDefault="00BE619B" w:rsidP="00BE619B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E615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BE619B" w:rsidRPr="005529DA" w:rsidTr="005529DA">
        <w:trPr>
          <w:trHeight w:val="71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19B" w:rsidRPr="00711108" w:rsidRDefault="00BE619B" w:rsidP="00BE61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1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Басталуы</w:t>
            </w:r>
          </w:p>
          <w:p w:rsidR="00BE619B" w:rsidRPr="00711108" w:rsidRDefault="00BE619B" w:rsidP="00BE61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7111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минут</w:t>
            </w:r>
          </w:p>
        </w:tc>
        <w:tc>
          <w:tcPr>
            <w:tcW w:w="669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19B" w:rsidRPr="00E615F4" w:rsidRDefault="00BE619B" w:rsidP="00BE619B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C70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Рап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п</w:t>
            </w:r>
            <w:r w:rsidRPr="008C70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орт орнату: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«Міне былай</w:t>
            </w:r>
            <w:r w:rsidRPr="003C1A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әдісі</w:t>
            </w:r>
          </w:p>
          <w:p w:rsidR="00BE619B" w:rsidRDefault="00BE619B" w:rsidP="00BE61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7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оқушылардың көңіл – күйін анықтау, </w:t>
            </w:r>
            <w:r w:rsidRPr="003C1A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сенімд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ілік деңгейін қалыптастыру</w:t>
            </w:r>
            <w:r w:rsidRPr="003C1A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E619B" w:rsidRDefault="00BE619B" w:rsidP="00BE6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көңіл күйлерің қалай?!</w:t>
            </w:r>
          </w:p>
          <w:p w:rsidR="00BE619B" w:rsidRDefault="00BE619B" w:rsidP="00BE6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Міне былай!</w:t>
            </w:r>
          </w:p>
          <w:p w:rsidR="00BE619B" w:rsidRDefault="00BE619B" w:rsidP="00BE6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Сабаққа қалай келдік ?!</w:t>
            </w:r>
          </w:p>
          <w:p w:rsidR="00BE619B" w:rsidRDefault="00BE619B" w:rsidP="00BE6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Міне былай!</w:t>
            </w:r>
          </w:p>
          <w:p w:rsidR="00BE619B" w:rsidRDefault="00BE619B" w:rsidP="00BE6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Жазуымызды қалай жазамыз?!</w:t>
            </w:r>
          </w:p>
          <w:p w:rsidR="00BE619B" w:rsidRDefault="00BE619B" w:rsidP="00BE6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Міне былай!</w:t>
            </w:r>
          </w:p>
          <w:p w:rsidR="00BE619B" w:rsidRDefault="00BE619B" w:rsidP="00BE6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Партаға қалай отырамыз?!</w:t>
            </w:r>
          </w:p>
          <w:p w:rsidR="00BE619B" w:rsidRPr="00A75EEF" w:rsidRDefault="00BE619B" w:rsidP="00BE6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Міне былай!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19B" w:rsidRPr="00A75EEF" w:rsidRDefault="00BE619B" w:rsidP="00BE61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E619B" w:rsidRPr="007F79C3" w:rsidTr="005529DA">
        <w:trPr>
          <w:trHeight w:val="2135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19B" w:rsidRPr="00E615F4" w:rsidRDefault="00BE619B" w:rsidP="00BE619B">
            <w:pPr>
              <w:tabs>
                <w:tab w:val="left" w:pos="529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5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Тақырыпты жариялау</w:t>
            </w:r>
          </w:p>
          <w:p w:rsidR="00BE619B" w:rsidRPr="0065589B" w:rsidRDefault="00BE619B" w:rsidP="00BE619B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</w:p>
          <w:p w:rsidR="00BE619B" w:rsidRPr="0065589B" w:rsidRDefault="00BE619B" w:rsidP="00BE619B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619B" w:rsidRPr="0065589B" w:rsidRDefault="00BE619B" w:rsidP="00BE619B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619B" w:rsidRPr="0065589B" w:rsidRDefault="00BE619B" w:rsidP="00BE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619B" w:rsidRPr="0065589B" w:rsidRDefault="00BE619B" w:rsidP="00BE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619B" w:rsidRPr="0065589B" w:rsidRDefault="00BE619B" w:rsidP="00BE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619B" w:rsidRDefault="00BE619B" w:rsidP="00BE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619B" w:rsidRDefault="00BE619B" w:rsidP="00BE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619B" w:rsidRDefault="00BE619B" w:rsidP="00BE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619B" w:rsidRDefault="00BE619B" w:rsidP="00BE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E619B" w:rsidRDefault="00BE619B" w:rsidP="00BE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619B" w:rsidRDefault="00BE619B" w:rsidP="00BE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619B" w:rsidRPr="00E615F4" w:rsidRDefault="00BE619B" w:rsidP="00BE619B">
            <w:pPr>
              <w:rPr>
                <w:rFonts w:ascii="Times New Roman" w:hAnsi="Times New Roman" w:cs="Times New Roman"/>
                <w:sz w:val="40"/>
                <w:szCs w:val="24"/>
                <w:lang w:val="kk-KZ"/>
              </w:rPr>
            </w:pPr>
          </w:p>
          <w:p w:rsidR="00BE619B" w:rsidRPr="00E615F4" w:rsidRDefault="00BE619B" w:rsidP="00BE619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5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сабақ</w:t>
            </w:r>
          </w:p>
          <w:p w:rsidR="00BE619B" w:rsidRDefault="00BE619B" w:rsidP="00BE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  <w:p w:rsidR="00BC0EF9" w:rsidRDefault="00BC0EF9" w:rsidP="00BE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0EF9" w:rsidRDefault="00BC0EF9" w:rsidP="00BE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0EF9" w:rsidRDefault="00BC0EF9" w:rsidP="00BE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0EF9" w:rsidRDefault="00BC0EF9" w:rsidP="00BE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0EF9" w:rsidRDefault="00BC0EF9" w:rsidP="00BE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0EF9" w:rsidRDefault="00BC0EF9" w:rsidP="00BE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0EF9" w:rsidRDefault="00BC0EF9" w:rsidP="00BE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0EF9" w:rsidRDefault="00BC0EF9" w:rsidP="00BE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0EF9" w:rsidRDefault="00BC0EF9" w:rsidP="00BE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0EF9" w:rsidRDefault="00BC0EF9" w:rsidP="00BE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0EF9" w:rsidRPr="0065589B" w:rsidRDefault="00BC0EF9" w:rsidP="00BE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9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19B" w:rsidRPr="00E615F4" w:rsidRDefault="00BE619B" w:rsidP="00BE619B">
            <w:pPr>
              <w:pStyle w:val="aa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E615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Қызығушылықты ояту 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/ «Пазл» ойыны</w:t>
            </w:r>
            <w:r w:rsidRPr="00E615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     </w:t>
            </w:r>
          </w:p>
          <w:p w:rsidR="00BE619B" w:rsidRDefault="00BE619B" w:rsidP="00BE619B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    </w:t>
            </w:r>
          </w:p>
          <w:p w:rsidR="00BE619B" w:rsidRDefault="00BE619B" w:rsidP="00673D0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Балалар құраған суреттеріңе назар аударыңдаршы</w:t>
            </w:r>
            <w:r w:rsidR="00673D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М</w:t>
            </w:r>
            <w:r w:rsidR="00673D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ынау ненің суреті? </w:t>
            </w:r>
            <w:r>
              <w:rPr>
                <w:noProof/>
                <w:lang w:val="kk-KZ"/>
              </w:rPr>
              <w:t xml:space="preserve">                     </w:t>
            </w:r>
            <w:r w:rsidRPr="009116CE">
              <w:rPr>
                <w:noProof/>
                <w:lang w:val="kk-KZ"/>
              </w:rPr>
              <w:t xml:space="preserve"> </w:t>
            </w:r>
          </w:p>
          <w:p w:rsidR="00BE619B" w:rsidRDefault="00BE619B" w:rsidP="00BE619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Олай болса бүгін бі</w:t>
            </w:r>
            <w:r w:rsidR="00673D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 «</w:t>
            </w:r>
            <w:r w:rsidR="00673D08" w:rsidRPr="00BE619B"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Ч, щ</w:t>
            </w:r>
            <w:r w:rsidR="00673D08">
              <w:rPr>
                <w:rFonts w:ascii="Times New Roman" w:eastAsia="Times New Roman" w:hAnsi="Times New Roman" w:cs="Times New Roman"/>
                <w:b/>
                <w:lang w:val="kk-KZ" w:eastAsia="en-US"/>
              </w:rPr>
              <w:t xml:space="preserve">» </w:t>
            </w:r>
            <w:r w:rsidR="00673D08" w:rsidRPr="00BE619B">
              <w:rPr>
                <w:rFonts w:ascii="Times New Roman" w:eastAsia="Calibri" w:hAnsi="Times New Roman" w:cs="Times New Roman"/>
                <w:lang w:val="kk-KZ" w:eastAsia="en-US"/>
              </w:rPr>
              <w:t>дыбыстары</w:t>
            </w:r>
            <w:r w:rsidR="00673D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» </w:t>
            </w:r>
            <w:r w:rsidR="00673D08" w:rsidRPr="00BE619B">
              <w:rPr>
                <w:rFonts w:ascii="Times New Roman" w:eastAsia="Times New Roman" w:hAnsi="Times New Roman" w:cs="Times New Roman"/>
                <w:b/>
                <w:lang w:val="kk-KZ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мен танысамыз.</w:t>
            </w:r>
          </w:p>
          <w:p w:rsidR="00BE619B" w:rsidRPr="00EE75C9" w:rsidRDefault="00BE619B" w:rsidP="00BE619B">
            <w:pPr>
              <w:pStyle w:val="a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E75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Балалар бүгін сабақта не үйренгілерің келеді?</w:t>
            </w:r>
          </w:p>
          <w:p w:rsidR="00BE619B" w:rsidRDefault="00BE619B" w:rsidP="00BE619B">
            <w:pPr>
              <w:pStyle w:val="a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E75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Сендердің үйренгендеріңнің дәлелі қандай болады</w:t>
            </w:r>
          </w:p>
          <w:p w:rsidR="00BE619B" w:rsidRPr="00794E39" w:rsidRDefault="00BE619B" w:rsidP="00BE619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Осы сұрақтарға жауап беру арқылы сабақтың мақсатын айқындау.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</w:t>
            </w:r>
          </w:p>
          <w:p w:rsidR="00BE619B" w:rsidRPr="0047065A" w:rsidRDefault="00BE619B" w:rsidP="00BE619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№1 тап:</w:t>
            </w:r>
            <w:r w:rsidR="00BC0EF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F373A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Оқулықпен жұмыс / Аудио жазба</w:t>
            </w:r>
          </w:p>
          <w:p w:rsidR="00F373A6" w:rsidRPr="00F373A6" w:rsidRDefault="00F373A6" w:rsidP="00BE619B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Топтық жұмыс</w:t>
            </w:r>
            <w:r w:rsidR="00BC0EF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/ дәптермен жұмыс</w:t>
            </w:r>
          </w:p>
          <w:p w:rsidR="00BE619B" w:rsidRDefault="00F373A6" w:rsidP="00BE619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Оқушылар мәтінді тыңдап, мәтіндегі негізгі ойды анықтайды </w:t>
            </w:r>
          </w:p>
          <w:p w:rsidR="00BE619B" w:rsidRDefault="00F373A6" w:rsidP="00BE619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Мәтін мазмұны бойынша бір – бірімен пікірлеседі.</w:t>
            </w:r>
          </w:p>
          <w:p w:rsidR="00F373A6" w:rsidRDefault="00F373A6" w:rsidP="00BE619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«Жақсы сөз – жарым ырыс» мақалы бойынша ой тұжырым жаса</w:t>
            </w:r>
          </w:p>
          <w:p w:rsidR="00F373A6" w:rsidRDefault="00F373A6" w:rsidP="00BE619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Мәтінге жоспар құр </w:t>
            </w:r>
          </w:p>
          <w:p w:rsidR="00F373A6" w:rsidRDefault="00F373A6" w:rsidP="00BE619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Құраған жоспар бойынша мазмұндама жазу</w:t>
            </w:r>
          </w:p>
          <w:p w:rsidR="00F373A6" w:rsidRDefault="00F373A6" w:rsidP="00BE619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E619B" w:rsidRDefault="00BE619B" w:rsidP="00BE619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373A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   </w:t>
            </w:r>
          </w:p>
          <w:p w:rsidR="00F373A6" w:rsidRDefault="00BE619B" w:rsidP="00BE619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7065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Дескриптор:</w:t>
            </w:r>
            <w:r w:rsidR="00F373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Бір – бірімен пікірлесе алады</w:t>
            </w:r>
          </w:p>
          <w:p w:rsidR="00BE619B" w:rsidRDefault="00F373A6" w:rsidP="00BC0E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Жоспар құра алады.              </w:t>
            </w:r>
          </w:p>
          <w:p w:rsidR="00BE619B" w:rsidRDefault="00BE619B" w:rsidP="00BE619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21DC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Бағалау: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Сигнал басбармақ</w:t>
            </w:r>
          </w:p>
          <w:p w:rsidR="00BC0EF9" w:rsidRDefault="00BC0EF9" w:rsidP="00BE619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C0EF9" w:rsidRDefault="00BC0EF9" w:rsidP="00BE619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C0EF9" w:rsidRDefault="00BC0EF9" w:rsidP="00BE619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C0EF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№ 2 тап:</w:t>
            </w:r>
          </w:p>
          <w:p w:rsidR="00BC0EF9" w:rsidRDefault="00BC0EF9" w:rsidP="00BE619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Ащыны білмеген тәттіні де білмейді</w:t>
            </w:r>
          </w:p>
          <w:p w:rsidR="00BE619B" w:rsidRPr="00BC0EF9" w:rsidRDefault="00BC0EF9" w:rsidP="00BE619B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Мақалдың мазмұнын қалай түсінгеніңді айт</w:t>
            </w:r>
          </w:p>
          <w:p w:rsidR="00BE619B" w:rsidRDefault="00BE619B" w:rsidP="00BE619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7065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Дескриптор:</w:t>
            </w:r>
            <w:r w:rsidRPr="0047065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BC0EF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мақалдың мазмұнын түсіндіре алады.</w:t>
            </w:r>
          </w:p>
          <w:p w:rsidR="00BE619B" w:rsidRPr="00560C97" w:rsidRDefault="00BE619B" w:rsidP="00BE619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2177D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Бағалау: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2177D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«Дұрыс – бұрыс» әдісі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19B" w:rsidRDefault="00BE619B" w:rsidP="00BE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Қоржын,асық , құстардың даусы бар аудио</w:t>
            </w:r>
          </w:p>
          <w:p w:rsidR="00BE619B" w:rsidRDefault="00BE619B" w:rsidP="00BE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619B" w:rsidRDefault="00BE619B" w:rsidP="00BE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619B" w:rsidRDefault="00BE619B" w:rsidP="00BE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619B" w:rsidRDefault="00BE619B" w:rsidP="00BE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619B" w:rsidRDefault="00BE619B" w:rsidP="00BE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619B" w:rsidRDefault="00BE619B" w:rsidP="00BE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619B" w:rsidRDefault="00BE619B" w:rsidP="00BE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619B" w:rsidRDefault="00BE619B" w:rsidP="00BE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619B" w:rsidRDefault="00BE619B" w:rsidP="00BE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619B" w:rsidRDefault="00BC0EF9" w:rsidP="00BE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 жаттығу, 58</w:t>
            </w:r>
            <w:r w:rsidR="00BE6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бет </w:t>
            </w:r>
          </w:p>
          <w:p w:rsidR="00BE619B" w:rsidRDefault="00BE619B" w:rsidP="00BE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619B" w:rsidRDefault="00BE619B" w:rsidP="00BE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619B" w:rsidRDefault="00BE619B" w:rsidP="00BE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619B" w:rsidRDefault="00BE619B" w:rsidP="00BE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619B" w:rsidRDefault="00BE619B" w:rsidP="00BE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619B" w:rsidRDefault="00BE619B" w:rsidP="00BE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0EF9" w:rsidRDefault="00BC0EF9" w:rsidP="00BE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619B" w:rsidRDefault="00BC0EF9" w:rsidP="00BE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 жаттығу</w:t>
            </w:r>
          </w:p>
          <w:p w:rsidR="00BE619B" w:rsidRDefault="00BE619B" w:rsidP="00BE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Тақта, дәптер, кітап</w:t>
            </w:r>
          </w:p>
          <w:p w:rsidR="00BE619B" w:rsidRDefault="00BE619B" w:rsidP="00BE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619B" w:rsidRPr="0065589B" w:rsidRDefault="00BE619B" w:rsidP="00BE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E619B" w:rsidRPr="00CD566A" w:rsidTr="005529DA">
        <w:trPr>
          <w:trHeight w:val="707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19B" w:rsidRPr="0065589B" w:rsidRDefault="00BE619B" w:rsidP="00BE619B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Ортасы  </w:t>
            </w:r>
          </w:p>
          <w:p w:rsidR="00BE619B" w:rsidRPr="001648A0" w:rsidRDefault="00BE619B" w:rsidP="00BE619B">
            <w:pPr>
              <w:tabs>
                <w:tab w:val="left" w:pos="5292"/>
              </w:tabs>
              <w:rPr>
                <w:rStyle w:val="a7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  <w:p w:rsidR="00BE619B" w:rsidRPr="0065589B" w:rsidRDefault="00BE619B" w:rsidP="00BE619B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619B" w:rsidRPr="0065589B" w:rsidRDefault="00BE619B" w:rsidP="00BE619B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619B" w:rsidRPr="0065589B" w:rsidRDefault="00BE619B" w:rsidP="00BE619B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619B" w:rsidRPr="0065589B" w:rsidRDefault="00BE619B" w:rsidP="00BE619B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619B" w:rsidRPr="0065589B" w:rsidRDefault="00BE619B" w:rsidP="00BE619B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619B" w:rsidRPr="0065589B" w:rsidRDefault="00BE619B" w:rsidP="00BE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9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19B" w:rsidRPr="00CD566A" w:rsidRDefault="00CD566A" w:rsidP="00BE61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37</w:t>
            </w:r>
            <w:r w:rsidR="00BE61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жаттығу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D5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Көп нүктенің орнына тиісті әріптерді қойын  </w:t>
            </w:r>
          </w:p>
          <w:p w:rsidR="00CD566A" w:rsidRPr="00CD566A" w:rsidRDefault="00CD566A" w:rsidP="00BE61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0EF9" w:rsidRPr="00FA3DAD" w:rsidRDefault="00CD566A" w:rsidP="00BE619B">
            <w:pPr>
              <w:pStyle w:val="aa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Аспаз борщ пісірді. 2. Тісті күніне екі рет щ</w:t>
            </w:r>
            <w:r w:rsidRPr="00CD5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ёткамен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тазалау керек.</w:t>
            </w:r>
          </w:p>
          <w:p w:rsidR="00CD566A" w:rsidRDefault="00CD566A" w:rsidP="00BE619B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BC0EF9" w:rsidRDefault="00BC0EF9" w:rsidP="00BE619B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BE619B" w:rsidRPr="00420799" w:rsidRDefault="00BE619B" w:rsidP="00BE61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65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Дескриптор</w:t>
            </w:r>
            <w:r w:rsidR="00DC50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Көп нүктенің орнына  тиісті әріптиі қойа алады</w:t>
            </w:r>
          </w:p>
          <w:p w:rsidR="00BE619B" w:rsidRDefault="00BE619B" w:rsidP="00BE619B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BE619B" w:rsidRPr="00B068E2" w:rsidRDefault="00BE619B" w:rsidP="00BE619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21DC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Бағалау:</w:t>
            </w:r>
            <w:r w:rsidR="00DC5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DC50A1" w:rsidRPr="002177D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:</w:t>
            </w:r>
            <w:r w:rsidR="00DC50A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DC50A1" w:rsidRPr="002177D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«Дұрыс – бұрыс» әдісі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19B" w:rsidRPr="003C5291" w:rsidRDefault="00BE619B" w:rsidP="00BE619B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E619B" w:rsidRPr="00570E9B" w:rsidTr="005529DA">
        <w:trPr>
          <w:trHeight w:val="79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19B" w:rsidRPr="0065589B" w:rsidRDefault="00BE619B" w:rsidP="00BE619B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  <w:p w:rsidR="00BE619B" w:rsidRPr="0065589B" w:rsidRDefault="00BE619B" w:rsidP="00BE619B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минут</w:t>
            </w:r>
          </w:p>
        </w:tc>
        <w:tc>
          <w:tcPr>
            <w:tcW w:w="669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19B" w:rsidRDefault="00BE619B" w:rsidP="00BE619B">
            <w:pPr>
              <w:spacing w:after="0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kk-KZ"/>
              </w:rPr>
              <w:t xml:space="preserve">Сергіту сәті </w:t>
            </w:r>
          </w:p>
          <w:p w:rsidR="00FA3DAD" w:rsidRDefault="00FA3DAD" w:rsidP="00BE619B">
            <w:pPr>
              <w:spacing w:after="0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BE619B" w:rsidRDefault="00BE619B" w:rsidP="00BE619B">
            <w:pPr>
              <w:spacing w:after="0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kk-KZ"/>
              </w:rPr>
              <w:t>Ағылшын тілінде дене жаттығуын жасаумыз !</w:t>
            </w:r>
          </w:p>
          <w:p w:rsidR="00BE619B" w:rsidRPr="004542BE" w:rsidRDefault="00BE619B" w:rsidP="00BE619B">
            <w:pPr>
              <w:spacing w:after="0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en-US"/>
              </w:rPr>
            </w:pPr>
            <w:r w:rsidRPr="004542B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en-US"/>
              </w:rPr>
              <w:t>Hands up, hands down,</w:t>
            </w:r>
          </w:p>
          <w:p w:rsidR="00BE619B" w:rsidRPr="004542BE" w:rsidRDefault="00BE619B" w:rsidP="00BE619B">
            <w:pPr>
              <w:spacing w:after="0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en-US"/>
              </w:rPr>
            </w:pPr>
            <w:r w:rsidRPr="004542B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en-US"/>
              </w:rPr>
              <w:t>Hands on hips, sit down,</w:t>
            </w:r>
          </w:p>
          <w:p w:rsidR="00BE619B" w:rsidRPr="004542BE" w:rsidRDefault="00BE619B" w:rsidP="00BE619B">
            <w:pPr>
              <w:spacing w:after="0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en-US"/>
              </w:rPr>
            </w:pPr>
            <w:r w:rsidRPr="004542B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en-US"/>
              </w:rPr>
              <w:t>Stand up, hands up,</w:t>
            </w:r>
          </w:p>
          <w:p w:rsidR="00BE619B" w:rsidRPr="004542BE" w:rsidRDefault="00BE619B" w:rsidP="00BE619B">
            <w:pPr>
              <w:spacing w:after="0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en-US"/>
              </w:rPr>
              <w:t xml:space="preserve">Hands </w:t>
            </w:r>
            <w:r w:rsidRPr="004542BE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en-US"/>
              </w:rPr>
              <w:t>down, sit down.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19B" w:rsidRPr="00570E9B" w:rsidRDefault="00BE619B" w:rsidP="00BE619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Қимыл – қозғалыс жаттығулары.</w:t>
            </w:r>
          </w:p>
        </w:tc>
      </w:tr>
      <w:tr w:rsidR="00BE619B" w:rsidRPr="003C5291" w:rsidTr="005529DA">
        <w:trPr>
          <w:trHeight w:val="1363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E619B" w:rsidRPr="0065589B" w:rsidRDefault="00BE619B" w:rsidP="00BE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Аяқталуы </w:t>
            </w:r>
          </w:p>
          <w:p w:rsidR="00BE619B" w:rsidRPr="0065589B" w:rsidRDefault="00BE619B" w:rsidP="00BE619B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бекіту</w:t>
            </w:r>
          </w:p>
          <w:p w:rsidR="00BE619B" w:rsidRPr="0065589B" w:rsidRDefault="00BE619B" w:rsidP="00BE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</w:p>
        </w:tc>
        <w:tc>
          <w:tcPr>
            <w:tcW w:w="669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E619B" w:rsidRPr="00464BFE" w:rsidRDefault="00BE619B" w:rsidP="00BE619B">
            <w:pPr>
              <w:pStyle w:val="a6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lang w:val="kk-KZ"/>
              </w:rPr>
            </w:pP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43B1D18E" wp14:editId="17C0FD7E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429895</wp:posOffset>
                  </wp:positionV>
                  <wp:extent cx="1536700" cy="1242060"/>
                  <wp:effectExtent l="0" t="0" r="6350" b="0"/>
                  <wp:wrapSquare wrapText="bothSides"/>
                  <wp:docPr id="8" name="Рисунок 8" descr="https://pbs.twimg.com/media/DA0lnARXcAAIzgM.jpg:lar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pbs.twimg.com/media/DA0lnARXcAAIzgM.jpg:lar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464BFE">
              <w:rPr>
                <w:b/>
                <w:lang w:val="kk-KZ"/>
              </w:rPr>
              <w:t xml:space="preserve">«Рухани </w:t>
            </w:r>
            <w:r>
              <w:rPr>
                <w:b/>
                <w:lang w:val="kk-KZ"/>
              </w:rPr>
              <w:t xml:space="preserve">жаңғыру» белгісін </w:t>
            </w:r>
            <w:r w:rsidRPr="00464BFE">
              <w:rPr>
                <w:b/>
                <w:lang w:val="kk-KZ"/>
              </w:rPr>
              <w:t>құрастыру</w:t>
            </w:r>
          </w:p>
          <w:p w:rsidR="00BE619B" w:rsidRDefault="00BE619B" w:rsidP="00BE619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8"/>
                <w:lang w:val="kk-KZ"/>
              </w:rPr>
            </w:pPr>
            <w:r>
              <w:rPr>
                <w:color w:val="000000"/>
                <w:sz w:val="22"/>
                <w:szCs w:val="28"/>
                <w:lang w:val="kk-KZ"/>
              </w:rPr>
              <w:t xml:space="preserve">   </w:t>
            </w:r>
            <w:r w:rsidRPr="004335E3">
              <w:rPr>
                <w:color w:val="000000"/>
                <w:sz w:val="22"/>
                <w:szCs w:val="28"/>
                <w:lang w:val="kk-KZ"/>
              </w:rPr>
              <w:t>Әр оқушы өзіне беріл</w:t>
            </w:r>
            <w:r w:rsidR="0061624F">
              <w:rPr>
                <w:color w:val="000000"/>
                <w:sz w:val="22"/>
                <w:szCs w:val="28"/>
                <w:lang w:val="kk-KZ"/>
              </w:rPr>
              <w:t>ген түстің артындағы сөздерді атап сол сөзді</w:t>
            </w:r>
            <w:r>
              <w:rPr>
                <w:color w:val="000000"/>
                <w:sz w:val="22"/>
                <w:szCs w:val="28"/>
                <w:lang w:val="kk-KZ"/>
              </w:rPr>
              <w:t xml:space="preserve"> эмблемаға тиісті жерге жапсырады.</w:t>
            </w:r>
          </w:p>
          <w:p w:rsidR="00BE619B" w:rsidRDefault="00BE619B" w:rsidP="00BE619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  <w:color w:val="000000"/>
                <w:sz w:val="22"/>
                <w:szCs w:val="28"/>
                <w:lang w:val="kk-KZ"/>
              </w:rPr>
            </w:pPr>
            <w:r w:rsidRPr="004335E3">
              <w:rPr>
                <w:b/>
                <w:i/>
                <w:color w:val="000000"/>
                <w:sz w:val="22"/>
                <w:szCs w:val="28"/>
                <w:lang w:val="kk-KZ"/>
              </w:rPr>
              <w:t>Бұл ненің белгісі ?</w:t>
            </w:r>
            <w:r>
              <w:rPr>
                <w:i/>
                <w:color w:val="000000"/>
                <w:sz w:val="22"/>
                <w:szCs w:val="28"/>
                <w:lang w:val="kk-KZ"/>
              </w:rPr>
              <w:t xml:space="preserve">Рухани жаңғырудың эмблемасы . </w:t>
            </w:r>
          </w:p>
          <w:p w:rsidR="00BE619B" w:rsidRPr="004335E3" w:rsidRDefault="00BE619B" w:rsidP="00BE619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i/>
                <w:color w:val="000000"/>
                <w:sz w:val="22"/>
                <w:szCs w:val="28"/>
                <w:lang w:val="kk-KZ"/>
              </w:rPr>
            </w:pPr>
            <w:r w:rsidRPr="004335E3">
              <w:rPr>
                <w:b/>
                <w:i/>
                <w:color w:val="000000"/>
                <w:sz w:val="22"/>
                <w:szCs w:val="28"/>
                <w:lang w:val="kk-KZ"/>
              </w:rPr>
              <w:t>Біздің ұранымыз қандай ?</w:t>
            </w:r>
          </w:p>
          <w:p w:rsidR="00BE619B" w:rsidRDefault="00BE619B" w:rsidP="00BE619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  <w:color w:val="000000"/>
                <w:sz w:val="22"/>
                <w:szCs w:val="28"/>
                <w:lang w:val="kk-KZ"/>
              </w:rPr>
            </w:pPr>
            <w:r>
              <w:rPr>
                <w:i/>
                <w:color w:val="000000"/>
                <w:sz w:val="22"/>
                <w:szCs w:val="28"/>
                <w:lang w:val="kk-KZ"/>
              </w:rPr>
              <w:t>Біз Мәңгілік елдің ірге тасын қалаушы ұлы дала ұрпағымыз!</w:t>
            </w:r>
          </w:p>
          <w:p w:rsidR="00BE619B" w:rsidRDefault="00BE619B" w:rsidP="00BE619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 w:themeColor="text1"/>
                <w:lang w:val="kk-KZ"/>
              </w:rPr>
            </w:pPr>
            <w:r w:rsidRPr="0047065A">
              <w:rPr>
                <w:b/>
                <w:color w:val="000000" w:themeColor="text1"/>
                <w:lang w:val="kk-KZ"/>
              </w:rPr>
              <w:t>Дескриптор:</w:t>
            </w:r>
          </w:p>
          <w:p w:rsidR="00BE619B" w:rsidRPr="00420799" w:rsidRDefault="00BE619B" w:rsidP="00BE619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 xml:space="preserve"> </w:t>
            </w:r>
            <w:r w:rsidRPr="00420799">
              <w:rPr>
                <w:color w:val="000000" w:themeColor="text1"/>
                <w:lang w:val="kk-KZ"/>
              </w:rPr>
              <w:t>Түстерді ажырата алады.</w:t>
            </w:r>
          </w:p>
          <w:p w:rsidR="00BE619B" w:rsidRPr="00420799" w:rsidRDefault="00BE619B" w:rsidP="00BE619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lang w:val="kk-KZ"/>
              </w:rPr>
            </w:pPr>
            <w:r w:rsidRPr="00420799">
              <w:rPr>
                <w:color w:val="000000" w:themeColor="text1"/>
                <w:lang w:val="kk-KZ"/>
              </w:rPr>
              <w:t>Затесімнің жекеше түрін көпше түрге айландыра алады.</w:t>
            </w:r>
          </w:p>
          <w:p w:rsidR="00BE619B" w:rsidRDefault="00BE619B" w:rsidP="00BE619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  <w:color w:val="000000"/>
                <w:sz w:val="22"/>
                <w:szCs w:val="28"/>
                <w:lang w:val="kk-KZ"/>
              </w:rPr>
            </w:pPr>
            <w:r w:rsidRPr="00420799">
              <w:rPr>
                <w:lang w:val="kk-KZ"/>
              </w:rPr>
              <w:t>«Рухани жаңғыру» белгісін біледі, айта алады</w:t>
            </w:r>
            <w:r>
              <w:rPr>
                <w:b/>
                <w:lang w:val="kk-KZ"/>
              </w:rPr>
              <w:t>.</w:t>
            </w:r>
          </w:p>
          <w:p w:rsidR="00BE619B" w:rsidRPr="003C5291" w:rsidRDefault="00BE619B" w:rsidP="00BE619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8"/>
                <w:lang w:val="kk-KZ"/>
              </w:rPr>
            </w:pPr>
            <w:r w:rsidRPr="003C5291">
              <w:rPr>
                <w:b/>
                <w:color w:val="000000"/>
                <w:sz w:val="28"/>
                <w:szCs w:val="28"/>
                <w:lang w:val="kk-KZ"/>
              </w:rPr>
              <w:t>Бағалау:</w:t>
            </w:r>
            <w:r w:rsidRPr="003C5291">
              <w:rPr>
                <w:color w:val="000000" w:themeColor="text1"/>
                <w:sz w:val="32"/>
                <w:lang w:val="kk-KZ"/>
              </w:rPr>
              <w:t xml:space="preserve"> </w:t>
            </w:r>
            <w:r w:rsidRPr="003C5291">
              <w:rPr>
                <w:color w:val="000000" w:themeColor="text1"/>
                <w:lang w:val="kk-KZ"/>
              </w:rPr>
              <w:t>Сигнал басбармақ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E619B" w:rsidRPr="00EE2E96" w:rsidRDefault="00BE619B" w:rsidP="00BE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– түсті қағаздар, сурет.</w:t>
            </w:r>
          </w:p>
        </w:tc>
      </w:tr>
      <w:tr w:rsidR="00BE619B" w:rsidRPr="007239AE" w:rsidTr="005529DA">
        <w:trPr>
          <w:trHeight w:val="77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19B" w:rsidRPr="0065589B" w:rsidRDefault="00BE619B" w:rsidP="00BE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:rsidR="00BE619B" w:rsidRDefault="00BE619B" w:rsidP="00BE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BE619B" w:rsidRDefault="00BE619B" w:rsidP="00BE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619B" w:rsidRPr="003C5291" w:rsidRDefault="00BE619B" w:rsidP="00BE619B">
            <w:pPr>
              <w:rPr>
                <w:rFonts w:ascii="Times New Roman" w:hAnsi="Times New Roman" w:cs="Times New Roman"/>
                <w:sz w:val="40"/>
                <w:szCs w:val="24"/>
                <w:lang w:val="kk-KZ"/>
              </w:rPr>
            </w:pPr>
          </w:p>
          <w:p w:rsidR="00BE619B" w:rsidRPr="0065589B" w:rsidRDefault="00BE619B" w:rsidP="00BE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9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19B" w:rsidRDefault="00BE619B" w:rsidP="00BE619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96128" behindDoc="0" locked="0" layoutInCell="1" allowOverlap="1" wp14:anchorId="61C99A7F" wp14:editId="0E38DE2B">
                  <wp:simplePos x="0" y="0"/>
                  <wp:positionH relativeFrom="column">
                    <wp:posOffset>697941</wp:posOffset>
                  </wp:positionH>
                  <wp:positionV relativeFrom="page">
                    <wp:posOffset>262125</wp:posOffset>
                  </wp:positionV>
                  <wp:extent cx="2478795" cy="155321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2193" cy="1555339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</w:t>
            </w:r>
            <w:r w:rsidRPr="00E127E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Білім теңізіне кеме жібереміз </w:t>
            </w:r>
            <w:r w:rsidRPr="00E127E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әдісі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</w:t>
            </w:r>
          </w:p>
          <w:p w:rsidR="00BE619B" w:rsidRPr="004542BE" w:rsidRDefault="00BE619B" w:rsidP="00BE619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                                                                            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6AFDDE8" wp14:editId="13E0CF4C">
                  <wp:extent cx="815249" cy="1035050"/>
                  <wp:effectExtent l="0" t="0" r="444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464" cy="111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19B" w:rsidRPr="006E48E3" w:rsidRDefault="00BE619B" w:rsidP="00BE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Сурет, қағаздан жасалынған кеме</w:t>
            </w:r>
          </w:p>
        </w:tc>
      </w:tr>
      <w:tr w:rsidR="00BE619B" w:rsidRPr="0065589B" w:rsidTr="002B38B9">
        <w:trPr>
          <w:trHeight w:val="783"/>
        </w:trPr>
        <w:tc>
          <w:tcPr>
            <w:tcW w:w="10632" w:type="dxa"/>
            <w:gridSpan w:val="8"/>
          </w:tcPr>
          <w:p w:rsidR="00BE619B" w:rsidRPr="0065589B" w:rsidRDefault="00BE619B" w:rsidP="006162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Үйге</w:t>
            </w:r>
            <w:r w:rsidR="006162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тапсырма: №39 ж  60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бетте.</w:t>
            </w:r>
          </w:p>
        </w:tc>
      </w:tr>
      <w:tr w:rsidR="00BE619B" w:rsidRPr="0065589B" w:rsidTr="008B1220">
        <w:tc>
          <w:tcPr>
            <w:tcW w:w="3687" w:type="dxa"/>
            <w:gridSpan w:val="3"/>
            <w:tcBorders>
              <w:right w:val="single" w:sz="4" w:space="0" w:color="auto"/>
            </w:tcBorders>
          </w:tcPr>
          <w:p w:rsidR="00BE619B" w:rsidRPr="0065589B" w:rsidRDefault="00BE619B" w:rsidP="00BE6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Саралау – Сіз қосымша</w:t>
            </w:r>
          </w:p>
          <w:p w:rsidR="00BE619B" w:rsidRPr="007B2EF0" w:rsidRDefault="00BE619B" w:rsidP="00BE6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көмек көрсетуд</w:t>
            </w:r>
            <w:r w:rsidRPr="007B2E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 қалай</w:t>
            </w:r>
          </w:p>
          <w:p w:rsidR="00BE619B" w:rsidRPr="007B2EF0" w:rsidRDefault="00BE619B" w:rsidP="00BE6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B2E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жоспарлайсыз? Сіз</w:t>
            </w:r>
          </w:p>
          <w:p w:rsidR="00BE619B" w:rsidRPr="007B2EF0" w:rsidRDefault="00BE619B" w:rsidP="00BE6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B2E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қабілеті жоғары</w:t>
            </w:r>
          </w:p>
          <w:p w:rsidR="00BE619B" w:rsidRPr="007B2EF0" w:rsidRDefault="00BE619B" w:rsidP="00BE6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B2E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оқушыларға тапсырманы</w:t>
            </w:r>
          </w:p>
          <w:p w:rsidR="00BE619B" w:rsidRPr="00376E15" w:rsidRDefault="00BE619B" w:rsidP="00BE6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76E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күрделендіруді қалай</w:t>
            </w:r>
          </w:p>
          <w:p w:rsidR="00BE619B" w:rsidRPr="00376E15" w:rsidRDefault="00BE619B" w:rsidP="00BE61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76E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жоспарлайсыз?</w:t>
            </w:r>
          </w:p>
          <w:p w:rsidR="00BE619B" w:rsidRPr="00376E15" w:rsidRDefault="00BE619B" w:rsidP="00BE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6621" w:rsidRDefault="00826621" w:rsidP="00BE6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4D50875" wp14:editId="6BB23416">
                      <wp:simplePos x="0" y="0"/>
                      <wp:positionH relativeFrom="column">
                        <wp:posOffset>5080</wp:posOffset>
                      </wp:positionH>
                      <wp:positionV relativeFrom="page">
                        <wp:posOffset>1156335</wp:posOffset>
                      </wp:positionV>
                      <wp:extent cx="1487170" cy="1129030"/>
                      <wp:effectExtent l="0" t="0" r="17780" b="13970"/>
                      <wp:wrapSquare wrapText="bothSides"/>
                      <wp:docPr id="9" name="Надпись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7170" cy="112903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26621" w:rsidRDefault="00826621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61624F">
                                    <w:rPr>
                                      <w:rFonts w:ascii="Times New Roman" w:hAnsi="Times New Roman" w:cs="Times New Roman"/>
                                      <w:noProof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 wp14:anchorId="3167EF1F" wp14:editId="7B4D456F">
                                        <wp:extent cx="411368" cy="411368"/>
                                        <wp:effectExtent l="0" t="0" r="8255" b="8255"/>
                                        <wp:docPr id="17" name="Рисунок 17" descr="C:\Users\Лязат\Desktop\9329245913118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Лязат\Desktop\9329245913118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flipH="1">
                                                  <a:off x="0" y="0"/>
                                                  <a:ext cx="418800" cy="418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sz w:val="28"/>
                                      <w:szCs w:val="28"/>
                                      <w:lang w:val="kk-KZ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sz w:val="28"/>
                                      <w:szCs w:val="28"/>
                                      <w:lang w:val="en-US"/>
                                    </w:rPr>
                                    <w:t>________</w:t>
                                  </w:r>
                                </w:p>
                                <w:p w:rsidR="00BE619B" w:rsidRPr="00720DA3" w:rsidRDefault="00826621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82662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E6DB6F9" wp14:editId="32114DD8">
                                        <wp:extent cx="420519" cy="333487"/>
                                        <wp:effectExtent l="0" t="0" r="0" b="0"/>
                                        <wp:docPr id="18" name="Рисунок 18" descr="C:\Users\Лязат\Desktop\1021752448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:\Users\Лязат\Desktop\1021752448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26108" cy="3379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sz w:val="28"/>
                                      <w:szCs w:val="28"/>
                                      <w:lang w:val="kk-KZ"/>
                                    </w:rPr>
                                    <w:t xml:space="preserve">  ________  </w:t>
                                  </w:r>
                                  <w:r>
                                    <w:rPr>
                                      <w:lang w:val="kk-KZ"/>
                                    </w:rPr>
                                    <w:t xml:space="preserve">   </w:t>
                                  </w:r>
                                </w:p>
                                <w:p w:rsidR="00BE619B" w:rsidRPr="00957B45" w:rsidRDefault="00BE619B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  <w:p w:rsidR="00BE619B" w:rsidRPr="00420799" w:rsidRDefault="00BE619B">
                                  <w:pPr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,</w:t>
                                  </w:r>
                                </w:p>
                                <w:p w:rsidR="00BE619B" w:rsidRPr="00420799" w:rsidRDefault="00BE619B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34D508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9" o:spid="_x0000_s1026" type="#_x0000_t202" style="position:absolute;margin-left:.4pt;margin-top:91.05pt;width:117.1pt;height:88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" fillcolor="white [3201]" strokecolor="#5b9bd5 [3204]" strokeweight="1pt">
                      <v:textbox>
                        <w:txbxContent>
                          <w:p w:rsidR="00826621" w:rsidRDefault="00826621">
                            <w:pP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1624F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167EF1F" wp14:editId="7B4D456F">
                                  <wp:extent cx="411368" cy="411368"/>
                                  <wp:effectExtent l="0" t="0" r="8255" b="8255"/>
                                  <wp:docPr id="17" name="Рисунок 17" descr="C:\Users\Лязат\Desktop\932924591311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Лязат\Desktop\932924591311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418800" cy="418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val="kk-KZ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t>________</w:t>
                            </w:r>
                          </w:p>
                          <w:p w:rsidR="00BE619B" w:rsidRPr="00720DA3" w:rsidRDefault="00826621">
                            <w:pPr>
                              <w:rPr>
                                <w:lang w:val="en-US"/>
                              </w:rPr>
                            </w:pPr>
                            <w:r w:rsidRPr="00826621">
                              <w:rPr>
                                <w:noProof/>
                              </w:rPr>
                              <w:drawing>
                                <wp:inline distT="0" distB="0" distL="0" distR="0" wp14:anchorId="5E6DB6F9" wp14:editId="32114DD8">
                                  <wp:extent cx="420519" cy="333487"/>
                                  <wp:effectExtent l="0" t="0" r="0" b="0"/>
                                  <wp:docPr id="18" name="Рисунок 18" descr="C:\Users\Лязат\Desktop\102175244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Лязат\Desktop\102175244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6108" cy="3379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val="kk-KZ"/>
                              </w:rPr>
                              <w:t xml:space="preserve">  ________  </w:t>
                            </w:r>
                            <w:r>
                              <w:rPr>
                                <w:lang w:val="kk-KZ"/>
                              </w:rPr>
                              <w:t xml:space="preserve">   </w:t>
                            </w:r>
                          </w:p>
                          <w:p w:rsidR="00BE619B" w:rsidRPr="00957B45" w:rsidRDefault="00BE619B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BE619B" w:rsidRPr="00420799" w:rsidRDefault="00BE619B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,</w:t>
                            </w:r>
                          </w:p>
                          <w:p w:rsidR="00BE619B" w:rsidRPr="00420799" w:rsidRDefault="00BE619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="00BE61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№1 тапсырма барлық оқушыларға «Кім жылдам»</w:t>
            </w:r>
          </w:p>
          <w:p w:rsidR="00826621" w:rsidRDefault="00826621" w:rsidP="00BE6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26621" w:rsidRDefault="00826621" w:rsidP="00BE6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26621" w:rsidRDefault="00826621" w:rsidP="00BE6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26621" w:rsidRDefault="00826621" w:rsidP="00BE6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26621" w:rsidRDefault="00826621" w:rsidP="00BE6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26621" w:rsidRDefault="00826621" w:rsidP="00BE6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E619B" w:rsidRDefault="00BE619B" w:rsidP="00BE6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№2 А деңгейдегі оқушыға</w:t>
            </w:r>
          </w:p>
          <w:p w:rsidR="00BE619B" w:rsidRDefault="00BE619B" w:rsidP="00BE6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Тірек сөздердің  көмегімен  сөйлем құрау.</w:t>
            </w:r>
          </w:p>
          <w:p w:rsidR="00BE619B" w:rsidRDefault="00826621" w:rsidP="00BE6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563FD0F1" wp14:editId="693F8DAE">
                  <wp:extent cx="1516380" cy="1011219"/>
                  <wp:effectExtent l="0" t="0" r="7620" b="0"/>
                  <wp:docPr id="6" name="Рисунок 6" descr="https://ds02.infourok.ru/uploads/ex/107f/0007ec36-74775cae/img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2.infourok.ru/uploads/ex/107f/0007ec36-74775cae/img1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130" b="37016"/>
                          <a:stretch/>
                        </pic:blipFill>
                        <pic:spPr bwMode="auto">
                          <a:xfrm>
                            <a:off x="0" y="0"/>
                            <a:ext cx="1530129" cy="1020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E619B" w:rsidRDefault="00BE619B" w:rsidP="00BE6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№ 3 С деңгейіндегі оқушыға </w:t>
            </w:r>
          </w:p>
          <w:p w:rsidR="00BE619B" w:rsidRDefault="00BE619B" w:rsidP="00BE6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E619B" w:rsidRDefault="00BE619B" w:rsidP="00BE6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Сурет бойынша жалғауларды сәйкестендіру.</w:t>
            </w:r>
          </w:p>
          <w:p w:rsidR="00BE619B" w:rsidRPr="003C5291" w:rsidRDefault="00BE619B" w:rsidP="00BE6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5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Бағалау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–</w:t>
            </w:r>
            <w:r w:rsidRPr="003C5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Оқушылардың</w:t>
            </w:r>
          </w:p>
          <w:p w:rsidR="00BE619B" w:rsidRPr="003C5291" w:rsidRDefault="00BE619B" w:rsidP="00BE6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5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үйренгенін тексеруді</w:t>
            </w:r>
          </w:p>
          <w:p w:rsidR="00BE619B" w:rsidRPr="003C5291" w:rsidRDefault="00BE619B" w:rsidP="00BE6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5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қалай жоспарлайсыз?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</w:tcBorders>
          </w:tcPr>
          <w:p w:rsidR="00BE619B" w:rsidRPr="00F746BA" w:rsidRDefault="00BE619B" w:rsidP="00BE6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746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Пəнаралық байланыс</w:t>
            </w:r>
          </w:p>
          <w:p w:rsidR="00BE619B" w:rsidRPr="00F746BA" w:rsidRDefault="00BE619B" w:rsidP="00BE6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746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Қауіпсіздік жəне еңбекті</w:t>
            </w:r>
          </w:p>
          <w:p w:rsidR="00BE619B" w:rsidRPr="00F746BA" w:rsidRDefault="00BE619B" w:rsidP="00BE6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746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қорғау ережелері</w:t>
            </w:r>
          </w:p>
          <w:p w:rsidR="00BE619B" w:rsidRPr="00F746BA" w:rsidRDefault="00BE619B" w:rsidP="00BE6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746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АКТ-мен байланыс</w:t>
            </w:r>
          </w:p>
          <w:p w:rsidR="00BE619B" w:rsidRPr="0065589B" w:rsidRDefault="00BE619B" w:rsidP="00BE6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Құндылықтардағы</w:t>
            </w:r>
            <w:proofErr w:type="spellEnd"/>
          </w:p>
          <w:p w:rsidR="00BE619B" w:rsidRPr="0065589B" w:rsidRDefault="00BE619B" w:rsidP="00BE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</w:t>
            </w:r>
            <w:proofErr w:type="spellEnd"/>
          </w:p>
        </w:tc>
      </w:tr>
      <w:tr w:rsidR="00BE619B" w:rsidRPr="0065589B" w:rsidTr="008B1220">
        <w:trPr>
          <w:trHeight w:val="415"/>
        </w:trPr>
        <w:tc>
          <w:tcPr>
            <w:tcW w:w="3687" w:type="dxa"/>
            <w:gridSpan w:val="3"/>
            <w:tcBorders>
              <w:right w:val="single" w:sz="4" w:space="0" w:color="auto"/>
            </w:tcBorders>
          </w:tcPr>
          <w:p w:rsidR="00BE619B" w:rsidRPr="0065589B" w:rsidRDefault="00BE619B" w:rsidP="00BE6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Рефлексия</w:t>
            </w:r>
          </w:p>
          <w:p w:rsidR="00BE619B" w:rsidRPr="0065589B" w:rsidRDefault="00BE619B" w:rsidP="00BE6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</w:p>
          <w:p w:rsidR="00BE619B" w:rsidRPr="0065589B" w:rsidRDefault="00BE619B" w:rsidP="00BE6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мақсаттары</w:t>
            </w:r>
            <w:proofErr w:type="spellEnd"/>
          </w:p>
          <w:p w:rsidR="00BE619B" w:rsidRPr="0065589B" w:rsidRDefault="00BE619B" w:rsidP="00BE6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шынайы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E619B" w:rsidRPr="0065589B" w:rsidRDefault="00BE619B" w:rsidP="00BE6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Бүгін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</w:p>
          <w:p w:rsidR="00BE619B" w:rsidRPr="0065589B" w:rsidRDefault="00BE619B" w:rsidP="00BE6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ілді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E619B" w:rsidRPr="0065589B" w:rsidRDefault="00BE619B" w:rsidP="00BE6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Сыныптағы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ахуал</w:t>
            </w:r>
            <w:proofErr w:type="spellEnd"/>
          </w:p>
          <w:p w:rsidR="00BE619B" w:rsidRPr="0065589B" w:rsidRDefault="00BE619B" w:rsidP="00BE6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қандай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E619B" w:rsidRPr="0065589B" w:rsidRDefault="00BE619B" w:rsidP="00BE6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жоспарлаған</w:t>
            </w:r>
            <w:proofErr w:type="spellEnd"/>
          </w:p>
          <w:p w:rsidR="00BE619B" w:rsidRPr="0065589B" w:rsidRDefault="00BE619B" w:rsidP="00BE6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саралау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</w:p>
          <w:p w:rsidR="00BE619B" w:rsidRPr="0065589B" w:rsidRDefault="00BE619B" w:rsidP="00BE6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тиімді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E619B" w:rsidRPr="0065589B" w:rsidRDefault="00BE619B" w:rsidP="00BE6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</w:p>
          <w:p w:rsidR="00BE619B" w:rsidRPr="0065589B" w:rsidRDefault="00BE619B" w:rsidP="00BE6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уа</w:t>
            </w:r>
            <w:proofErr w:type="gram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қыт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</w:p>
          <w:p w:rsidR="00BE619B" w:rsidRPr="0065589B" w:rsidRDefault="00BE619B" w:rsidP="00BE6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үлгердім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? Мен</w:t>
            </w:r>
          </w:p>
          <w:p w:rsidR="00BE619B" w:rsidRPr="0065589B" w:rsidRDefault="00BE619B" w:rsidP="00BE6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жоспарыма</w:t>
            </w:r>
            <w:proofErr w:type="spellEnd"/>
          </w:p>
          <w:p w:rsidR="00BE619B" w:rsidRPr="0065589B" w:rsidRDefault="00BE619B" w:rsidP="00BE6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түзетулер</w:t>
            </w:r>
            <w:proofErr w:type="spellEnd"/>
          </w:p>
          <w:p w:rsidR="00BE619B" w:rsidRPr="0065589B" w:rsidRDefault="00BE619B" w:rsidP="00BE6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енгізді</w:t>
            </w:r>
            <w:proofErr w:type="gram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əне</w:t>
            </w:r>
            <w:proofErr w:type="spellEnd"/>
          </w:p>
          <w:p w:rsidR="00BE619B" w:rsidRPr="0065589B" w:rsidRDefault="00BE619B" w:rsidP="00BE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неліктен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945" w:type="dxa"/>
            <w:gridSpan w:val="5"/>
            <w:tcBorders>
              <w:left w:val="single" w:sz="4" w:space="0" w:color="auto"/>
            </w:tcBorders>
          </w:tcPr>
          <w:p w:rsidR="00BE619B" w:rsidRPr="0065589B" w:rsidRDefault="00BE619B" w:rsidP="00BE6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E619B" w:rsidRPr="0065589B" w:rsidRDefault="00BE619B" w:rsidP="00BE6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E619B" w:rsidRPr="0065589B" w:rsidRDefault="00BE619B" w:rsidP="00BE6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Төмендегі бос ұяшыққа сабақ туралы өз пікіріңізді жазыңыз.</w:t>
            </w:r>
          </w:p>
          <w:p w:rsidR="00BE619B" w:rsidRPr="0065589B" w:rsidRDefault="00BE619B" w:rsidP="00BE6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Сол ұяшықтағы Сіздің сабағыңыздың тақырыбына сəйкес</w:t>
            </w:r>
          </w:p>
          <w:p w:rsidR="00BE619B" w:rsidRPr="0065589B" w:rsidRDefault="00BE619B" w:rsidP="00BE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келетін</w:t>
            </w:r>
            <w:proofErr w:type="spell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сұрақ</w:t>
            </w:r>
            <w:proofErr w:type="gram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</w:t>
            </w:r>
            <w:proofErr w:type="gram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ға</w:t>
            </w:r>
            <w:proofErr w:type="spell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жауап</w:t>
            </w:r>
            <w:proofErr w:type="spell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беріңіз</w:t>
            </w:r>
            <w:proofErr w:type="spell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BE619B" w:rsidRPr="0065589B" w:rsidTr="008B1220">
        <w:tc>
          <w:tcPr>
            <w:tcW w:w="10632" w:type="dxa"/>
            <w:gridSpan w:val="8"/>
          </w:tcPr>
          <w:p w:rsidR="00BE619B" w:rsidRPr="0065589B" w:rsidRDefault="00BE619B" w:rsidP="00BE6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Қорытынды</w:t>
            </w:r>
            <w:proofErr w:type="spellEnd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бағамдау</w:t>
            </w:r>
            <w:proofErr w:type="spellEnd"/>
          </w:p>
          <w:p w:rsidR="00BE619B" w:rsidRPr="0065589B" w:rsidRDefault="00BE619B" w:rsidP="00BE6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нəрсе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табысты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оқытуды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оқуды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ескеріңіз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  <w:p w:rsidR="00BE619B" w:rsidRPr="0065589B" w:rsidRDefault="00BE619B" w:rsidP="00BE6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</w:p>
          <w:p w:rsidR="00BE619B" w:rsidRPr="0065589B" w:rsidRDefault="00BE619B" w:rsidP="00BE6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BE619B" w:rsidRPr="0065589B" w:rsidRDefault="00BE619B" w:rsidP="00BE6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нəрсе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сабақты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жақсарта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алды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оқытуды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оқуды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ескеріңіз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  <w:p w:rsidR="00BE619B" w:rsidRPr="0065589B" w:rsidRDefault="00BE619B" w:rsidP="00BE6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</w:p>
          <w:p w:rsidR="00BE619B" w:rsidRPr="0065589B" w:rsidRDefault="00BE619B" w:rsidP="00BE6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BE619B" w:rsidRPr="0065589B" w:rsidRDefault="00BE619B" w:rsidP="00BE61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жекелеген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сабағымды</w:t>
            </w:r>
            <w:proofErr w:type="spellEnd"/>
          </w:p>
          <w:p w:rsidR="00BE619B" w:rsidRPr="0065589B" w:rsidRDefault="00BE619B" w:rsidP="00BE6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жетілдіруге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көмектесетін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ілдім</w:t>
            </w:r>
            <w:proofErr w:type="spellEnd"/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307383" w:rsidRDefault="00307383"/>
    <w:p w:rsidR="007F0E19" w:rsidRDefault="007F0E19"/>
    <w:p w:rsidR="007F0E19" w:rsidRDefault="007F0E19"/>
    <w:p w:rsidR="007F0E19" w:rsidRDefault="007F0E19"/>
    <w:p w:rsidR="007F0E19" w:rsidRDefault="007F0E19"/>
    <w:p w:rsidR="00C3406A" w:rsidRDefault="00C3406A"/>
    <w:p w:rsidR="00C3406A" w:rsidRDefault="00C3406A"/>
    <w:p w:rsidR="00C3406A" w:rsidRDefault="00C3406A"/>
    <w:p w:rsidR="00C3406A" w:rsidRDefault="00C3406A"/>
    <w:p w:rsidR="00C3406A" w:rsidRDefault="00C3406A"/>
    <w:p w:rsidR="00C3406A" w:rsidRDefault="00C3406A"/>
    <w:p w:rsidR="00C3406A" w:rsidRDefault="00C3406A"/>
    <w:p w:rsidR="00C3406A" w:rsidRDefault="00C3406A"/>
    <w:p w:rsidR="00C3406A" w:rsidRDefault="00C3406A"/>
    <w:p w:rsidR="00C3406A" w:rsidRDefault="00C3406A"/>
    <w:p w:rsidR="00C3406A" w:rsidRDefault="00C3406A"/>
    <w:p w:rsidR="00C3406A" w:rsidRDefault="00C3406A"/>
    <w:p w:rsidR="00C3406A" w:rsidRDefault="00C3406A"/>
    <w:p w:rsidR="00C3406A" w:rsidRDefault="00C3406A"/>
    <w:p w:rsidR="00C3406A" w:rsidRDefault="00C3406A"/>
    <w:p w:rsidR="00C3406A" w:rsidRDefault="00C3406A"/>
    <w:p w:rsidR="007156C0" w:rsidRDefault="007156C0"/>
    <w:p w:rsidR="007156C0" w:rsidRDefault="007156C0"/>
    <w:p w:rsidR="007156C0" w:rsidRDefault="007156C0"/>
    <w:p w:rsidR="007156C0" w:rsidRDefault="007156C0"/>
    <w:p w:rsidR="007156C0" w:rsidRDefault="007156C0"/>
    <w:p w:rsidR="007156C0" w:rsidRDefault="007156C0"/>
    <w:p w:rsidR="007156C0" w:rsidRDefault="007156C0"/>
    <w:p w:rsidR="007156C0" w:rsidRDefault="007156C0"/>
    <w:p w:rsidR="007156C0" w:rsidRDefault="007156C0"/>
    <w:p w:rsidR="00C3406A" w:rsidRPr="00C3406A" w:rsidRDefault="00C3406A" w:rsidP="00C3406A">
      <w:pPr>
        <w:rPr>
          <w:lang w:val="kk-KZ"/>
        </w:rPr>
      </w:pPr>
    </w:p>
    <w:sectPr w:rsidR="00C3406A" w:rsidRPr="00C34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D4FC0"/>
    <w:multiLevelType w:val="hybridMultilevel"/>
    <w:tmpl w:val="BFD4E17E"/>
    <w:lvl w:ilvl="0" w:tplc="01C67F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5835DD9"/>
    <w:multiLevelType w:val="hybridMultilevel"/>
    <w:tmpl w:val="8528B70C"/>
    <w:lvl w:ilvl="0" w:tplc="300A67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6D73C6"/>
    <w:multiLevelType w:val="hybridMultilevel"/>
    <w:tmpl w:val="99F00E0A"/>
    <w:lvl w:ilvl="0" w:tplc="D7A8C3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BD0F5D"/>
    <w:multiLevelType w:val="hybridMultilevel"/>
    <w:tmpl w:val="754C7D66"/>
    <w:lvl w:ilvl="0" w:tplc="69A41FC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5B4016"/>
    <w:multiLevelType w:val="hybridMultilevel"/>
    <w:tmpl w:val="AD96CECC"/>
    <w:lvl w:ilvl="0" w:tplc="A0D0F586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86215D"/>
    <w:multiLevelType w:val="hybridMultilevel"/>
    <w:tmpl w:val="6B02B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141808"/>
    <w:multiLevelType w:val="hybridMultilevel"/>
    <w:tmpl w:val="1C729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E03808"/>
    <w:multiLevelType w:val="hybridMultilevel"/>
    <w:tmpl w:val="6F5C89FC"/>
    <w:lvl w:ilvl="0" w:tplc="994A2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015F3A"/>
    <w:multiLevelType w:val="hybridMultilevel"/>
    <w:tmpl w:val="D54A23C8"/>
    <w:lvl w:ilvl="0" w:tplc="D1A4246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16D"/>
    <w:rsid w:val="000344F6"/>
    <w:rsid w:val="000974DA"/>
    <w:rsid w:val="000B13ED"/>
    <w:rsid w:val="001116AC"/>
    <w:rsid w:val="00144D89"/>
    <w:rsid w:val="001648A0"/>
    <w:rsid w:val="00191B8E"/>
    <w:rsid w:val="00192F4F"/>
    <w:rsid w:val="002051E0"/>
    <w:rsid w:val="002177D9"/>
    <w:rsid w:val="002270A7"/>
    <w:rsid w:val="00240A43"/>
    <w:rsid w:val="002B38B9"/>
    <w:rsid w:val="00307383"/>
    <w:rsid w:val="00376E15"/>
    <w:rsid w:val="003B62F9"/>
    <w:rsid w:val="003C5291"/>
    <w:rsid w:val="00420799"/>
    <w:rsid w:val="004335E3"/>
    <w:rsid w:val="004542BE"/>
    <w:rsid w:val="00464BFE"/>
    <w:rsid w:val="0047065A"/>
    <w:rsid w:val="004E2B7B"/>
    <w:rsid w:val="005428EA"/>
    <w:rsid w:val="005529DA"/>
    <w:rsid w:val="005765EF"/>
    <w:rsid w:val="0061624F"/>
    <w:rsid w:val="00673D08"/>
    <w:rsid w:val="00694C06"/>
    <w:rsid w:val="006A1F8E"/>
    <w:rsid w:val="00711108"/>
    <w:rsid w:val="007156C0"/>
    <w:rsid w:val="00720DA3"/>
    <w:rsid w:val="007239AE"/>
    <w:rsid w:val="00794E39"/>
    <w:rsid w:val="007B2EF0"/>
    <w:rsid w:val="007E2481"/>
    <w:rsid w:val="007E2FD2"/>
    <w:rsid w:val="007F0E19"/>
    <w:rsid w:val="007F79C3"/>
    <w:rsid w:val="00826621"/>
    <w:rsid w:val="008B1220"/>
    <w:rsid w:val="008C70E0"/>
    <w:rsid w:val="009116CE"/>
    <w:rsid w:val="00921818"/>
    <w:rsid w:val="00937882"/>
    <w:rsid w:val="00957B45"/>
    <w:rsid w:val="009852EB"/>
    <w:rsid w:val="00A35C1C"/>
    <w:rsid w:val="00AA016D"/>
    <w:rsid w:val="00AE3DF6"/>
    <w:rsid w:val="00AF5491"/>
    <w:rsid w:val="00B068E2"/>
    <w:rsid w:val="00B74464"/>
    <w:rsid w:val="00B82C08"/>
    <w:rsid w:val="00B948B8"/>
    <w:rsid w:val="00BC0EF9"/>
    <w:rsid w:val="00BC3890"/>
    <w:rsid w:val="00BE619B"/>
    <w:rsid w:val="00C3406A"/>
    <w:rsid w:val="00C347BE"/>
    <w:rsid w:val="00C646A1"/>
    <w:rsid w:val="00CA62F1"/>
    <w:rsid w:val="00CB3CAA"/>
    <w:rsid w:val="00CC5061"/>
    <w:rsid w:val="00CD4D7F"/>
    <w:rsid w:val="00CD566A"/>
    <w:rsid w:val="00CE3F04"/>
    <w:rsid w:val="00CE7B44"/>
    <w:rsid w:val="00D052ED"/>
    <w:rsid w:val="00DC50A1"/>
    <w:rsid w:val="00DC7BE5"/>
    <w:rsid w:val="00E615F4"/>
    <w:rsid w:val="00EE75C9"/>
    <w:rsid w:val="00F21DC3"/>
    <w:rsid w:val="00F236AE"/>
    <w:rsid w:val="00F373A6"/>
    <w:rsid w:val="00F746BA"/>
    <w:rsid w:val="00FA3DAD"/>
    <w:rsid w:val="00FB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EF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7B2EF0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7B2EF0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39"/>
    <w:rsid w:val="007B2EF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basedOn w:val="a"/>
    <w:link w:val="2"/>
    <w:uiPriority w:val="99"/>
    <w:unhideWhenUsed/>
    <w:qFormat/>
    <w:rsid w:val="007B2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ubtle Emphasis"/>
    <w:basedOn w:val="a0"/>
    <w:uiPriority w:val="19"/>
    <w:qFormat/>
    <w:rsid w:val="001648A0"/>
    <w:rPr>
      <w:i/>
      <w:iCs/>
      <w:color w:val="404040" w:themeColor="text1" w:themeTint="BF"/>
    </w:rPr>
  </w:style>
  <w:style w:type="paragraph" w:styleId="a8">
    <w:name w:val="Balloon Text"/>
    <w:basedOn w:val="a"/>
    <w:link w:val="a9"/>
    <w:uiPriority w:val="99"/>
    <w:semiHidden/>
    <w:unhideWhenUsed/>
    <w:rsid w:val="00921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1818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List Paragraph"/>
    <w:basedOn w:val="a"/>
    <w:link w:val="ab"/>
    <w:uiPriority w:val="34"/>
    <w:qFormat/>
    <w:rsid w:val="007F0E19"/>
    <w:pPr>
      <w:ind w:left="720"/>
      <w:contextualSpacing/>
    </w:pPr>
  </w:style>
  <w:style w:type="character" w:customStyle="1" w:styleId="ab">
    <w:name w:val="Абзац списка Знак"/>
    <w:link w:val="aa"/>
    <w:uiPriority w:val="34"/>
    <w:locked/>
    <w:rsid w:val="007F0E19"/>
    <w:rPr>
      <w:rFonts w:eastAsiaTheme="minorEastAsia"/>
      <w:lang w:eastAsia="ru-RU"/>
    </w:rPr>
  </w:style>
  <w:style w:type="character" w:customStyle="1" w:styleId="2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6"/>
    <w:uiPriority w:val="99"/>
    <w:rsid w:val="007F0E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F0E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61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EF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7B2EF0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7B2EF0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39"/>
    <w:rsid w:val="007B2EF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basedOn w:val="a"/>
    <w:link w:val="2"/>
    <w:uiPriority w:val="99"/>
    <w:unhideWhenUsed/>
    <w:qFormat/>
    <w:rsid w:val="007B2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ubtle Emphasis"/>
    <w:basedOn w:val="a0"/>
    <w:uiPriority w:val="19"/>
    <w:qFormat/>
    <w:rsid w:val="001648A0"/>
    <w:rPr>
      <w:i/>
      <w:iCs/>
      <w:color w:val="404040" w:themeColor="text1" w:themeTint="BF"/>
    </w:rPr>
  </w:style>
  <w:style w:type="paragraph" w:styleId="a8">
    <w:name w:val="Balloon Text"/>
    <w:basedOn w:val="a"/>
    <w:link w:val="a9"/>
    <w:uiPriority w:val="99"/>
    <w:semiHidden/>
    <w:unhideWhenUsed/>
    <w:rsid w:val="00921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1818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List Paragraph"/>
    <w:basedOn w:val="a"/>
    <w:link w:val="ab"/>
    <w:uiPriority w:val="34"/>
    <w:qFormat/>
    <w:rsid w:val="007F0E19"/>
    <w:pPr>
      <w:ind w:left="720"/>
      <w:contextualSpacing/>
    </w:pPr>
  </w:style>
  <w:style w:type="character" w:customStyle="1" w:styleId="ab">
    <w:name w:val="Абзац списка Знак"/>
    <w:link w:val="aa"/>
    <w:uiPriority w:val="34"/>
    <w:locked/>
    <w:rsid w:val="007F0E19"/>
    <w:rPr>
      <w:rFonts w:eastAsiaTheme="minorEastAsia"/>
      <w:lang w:eastAsia="ru-RU"/>
    </w:rPr>
  </w:style>
  <w:style w:type="character" w:customStyle="1" w:styleId="2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6"/>
    <w:uiPriority w:val="99"/>
    <w:rsid w:val="007F0E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F0E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61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5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0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1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Лязат</dc:creator>
  <cp:keywords/>
  <dc:description/>
  <cp:lastModifiedBy>Гульмира</cp:lastModifiedBy>
  <cp:revision>23</cp:revision>
  <cp:lastPrinted>2018-10-19T07:12:00Z</cp:lastPrinted>
  <dcterms:created xsi:type="dcterms:W3CDTF">2018-02-22T07:01:00Z</dcterms:created>
  <dcterms:modified xsi:type="dcterms:W3CDTF">2020-03-12T05:23:00Z</dcterms:modified>
</cp:coreProperties>
</file>