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261" w:rsidRPr="00281F0C" w:rsidRDefault="00805261" w:rsidP="00805261">
      <w:pPr>
        <w:pStyle w:val="a3"/>
        <w:shd w:val="clear" w:color="auto" w:fill="FFFFFF"/>
        <w:spacing w:before="0" w:beforeAutospacing="0" w:after="0" w:afterAutospacing="0" w:line="294" w:lineRule="atLeast"/>
        <w:rPr>
          <w:color w:val="000000"/>
          <w:sz w:val="28"/>
          <w:szCs w:val="28"/>
          <w:shd w:val="clear" w:color="auto" w:fill="FFFFFF"/>
          <w:lang w:val="kk-KZ"/>
        </w:rPr>
      </w:pPr>
      <w:r w:rsidRPr="00281F0C">
        <w:rPr>
          <w:b/>
          <w:bCs/>
          <w:color w:val="0000FF"/>
          <w:sz w:val="28"/>
          <w:szCs w:val="28"/>
          <w:shd w:val="clear" w:color="auto" w:fill="FFFFFF"/>
          <w:lang w:val="kk-KZ"/>
        </w:rPr>
        <w:t>Тақырыбы:</w:t>
      </w:r>
      <w:r w:rsidRPr="00281F0C">
        <w:rPr>
          <w:color w:val="000000"/>
          <w:sz w:val="28"/>
          <w:szCs w:val="28"/>
          <w:shd w:val="clear" w:color="auto" w:fill="FFFFFF"/>
          <w:lang w:val="kk-KZ"/>
        </w:rPr>
        <w:t> </w:t>
      </w:r>
      <w:r w:rsidRPr="00281F0C">
        <w:rPr>
          <w:b/>
          <w:bCs/>
          <w:i/>
          <w:iCs/>
          <w:color w:val="FF0000"/>
          <w:sz w:val="28"/>
          <w:szCs w:val="28"/>
          <w:shd w:val="clear" w:color="auto" w:fill="FFFFFF"/>
          <w:lang w:val="kk-KZ"/>
        </w:rPr>
        <w:t>«Құқық бұзушылықтың алдын алу. Біз бәріміз теңбіз»</w:t>
      </w:r>
      <w:r w:rsidRPr="00281F0C">
        <w:rPr>
          <w:color w:val="000000"/>
          <w:sz w:val="28"/>
          <w:szCs w:val="28"/>
          <w:shd w:val="clear" w:color="auto" w:fill="FFFFFF"/>
          <w:lang w:val="kk-KZ"/>
        </w:rPr>
        <w:t> </w:t>
      </w:r>
    </w:p>
    <w:p w:rsidR="00805261" w:rsidRPr="00281F0C" w:rsidRDefault="00805261" w:rsidP="00805261">
      <w:pPr>
        <w:pStyle w:val="a3"/>
        <w:shd w:val="clear" w:color="auto" w:fill="FFFFFF"/>
        <w:spacing w:before="0" w:beforeAutospacing="0" w:after="0" w:afterAutospacing="0" w:line="294" w:lineRule="atLeast"/>
        <w:rPr>
          <w:color w:val="000000"/>
          <w:sz w:val="28"/>
          <w:szCs w:val="28"/>
          <w:lang w:val="kk-KZ"/>
        </w:rPr>
      </w:pPr>
      <w:r w:rsidRPr="00281F0C">
        <w:rPr>
          <w:b/>
          <w:bCs/>
          <w:color w:val="0000FF"/>
          <w:sz w:val="28"/>
          <w:szCs w:val="28"/>
          <w:shd w:val="clear" w:color="auto" w:fill="FFFFFF"/>
          <w:lang w:val="kk-KZ"/>
        </w:rPr>
        <w:t>Мақсаты:</w:t>
      </w:r>
    </w:p>
    <w:p w:rsidR="00805261" w:rsidRPr="00281F0C" w:rsidRDefault="00805261" w:rsidP="00281F0C">
      <w:pPr>
        <w:pStyle w:val="a3"/>
        <w:shd w:val="clear" w:color="auto" w:fill="FFFFFF"/>
        <w:spacing w:before="0" w:beforeAutospacing="0" w:after="0" w:afterAutospacing="0" w:line="294" w:lineRule="atLeast"/>
        <w:rPr>
          <w:i/>
          <w:color w:val="000000"/>
          <w:sz w:val="28"/>
          <w:szCs w:val="28"/>
          <w:lang w:val="kk-KZ"/>
        </w:rPr>
      </w:pPr>
      <w:r w:rsidRPr="00281F0C">
        <w:rPr>
          <w:i/>
          <w:color w:val="FF0000"/>
          <w:sz w:val="28"/>
          <w:szCs w:val="28"/>
          <w:shd w:val="clear" w:color="auto" w:fill="FFFFFF"/>
          <w:lang w:val="kk-KZ"/>
        </w:rPr>
        <w:t>Оқушылардың құқық бұзушылығын алдын алу, ата-аналардың құқықтық тәрбиесін арттыру.</w:t>
      </w:r>
    </w:p>
    <w:p w:rsidR="00805261" w:rsidRPr="00281F0C" w:rsidRDefault="00805261" w:rsidP="00805261">
      <w:pPr>
        <w:pStyle w:val="a3"/>
        <w:shd w:val="clear" w:color="auto" w:fill="FFFFFF"/>
        <w:spacing w:before="0" w:beforeAutospacing="0" w:after="0" w:afterAutospacing="0" w:line="294" w:lineRule="atLeast"/>
        <w:rPr>
          <w:color w:val="000000"/>
          <w:sz w:val="28"/>
          <w:szCs w:val="28"/>
          <w:lang w:val="kk-KZ"/>
        </w:rPr>
      </w:pPr>
      <w:r w:rsidRPr="00281F0C">
        <w:rPr>
          <w:b/>
          <w:bCs/>
          <w:color w:val="FF0000"/>
          <w:sz w:val="28"/>
          <w:szCs w:val="28"/>
          <w:shd w:val="clear" w:color="auto" w:fill="FFFFFF"/>
          <w:lang w:val="kk-KZ"/>
        </w:rPr>
        <w:t>І бөлім:</w:t>
      </w:r>
    </w:p>
    <w:p w:rsidR="00805261" w:rsidRPr="00281F0C" w:rsidRDefault="00805261" w:rsidP="00281F0C">
      <w:pPr>
        <w:pStyle w:val="a3"/>
        <w:shd w:val="clear" w:color="auto" w:fill="FFFFFF"/>
        <w:spacing w:before="0" w:beforeAutospacing="0" w:after="0" w:afterAutospacing="0" w:line="294" w:lineRule="atLeast"/>
        <w:ind w:firstLine="708"/>
        <w:rPr>
          <w:color w:val="000000"/>
          <w:sz w:val="28"/>
          <w:szCs w:val="28"/>
          <w:lang w:val="kk-KZ"/>
        </w:rPr>
      </w:pPr>
      <w:r w:rsidRPr="00281F0C">
        <w:rPr>
          <w:color w:val="000000"/>
          <w:sz w:val="28"/>
          <w:szCs w:val="28"/>
          <w:shd w:val="clear" w:color="auto" w:fill="FFFFFF"/>
          <w:lang w:val="kk-KZ"/>
        </w:rPr>
        <w:t>Құрметті  ұстаздар, оқушылар! Бүгінгі жиынға келген адамдарды – бала тәрбиесіне жанашыр адамдар келді деп ойлаймын. Өйткені бүгінгі бала тәрбиесіндегі өзекті мәселелердің бірі талқыланатын болады. Жалпы тәрбие қалай қалыптасады? Қандай факторлар әсер етеді? Бүгінгі жалпы ата- аналар жиналысының тақырыбын тектен -тек “Оқушылар мен жасөспірімдер арасындағы құқық бұзушылықтың алдын алуда мектеп пен отбасы – серіктестер.” тақырыбында өткізгелі тұрмыз. Өйткені қазіргі қоғамдағы ең маңызды мәселелерінің бірі – бұл жасөспірімдердің арасындағы құқық бұзушылық пен қылмыстың көбеюі. Осындай жағдайлардың алдын алу үшін балаларымыздың бойында дұрыс құқықтық тәрбие мен құқықтық білім беруіміз керек. Құқықтық тәрбие дегеніміз не? А. С. Макаренконың: «анағұрлым қиын тиетін қайта тәрбиелеу жұмысына оралмау үшін, әуелден дұрыс тәрбие беруге тырысу керек» деген пікірін ұмытпағанымыз жөн болар. Құқық пен тәрбиенің өзара байланысты әрекеті негізінен жанама түрде тәрбиеге араласқан ата-- аналар мен ұстаздар арқылы іске асырылады. Құқықтық тәрбиені жүзеге асыруда қойылатын талаптар қандай? — Әрине бұл Заңдарды білу Бала мен ата -ананың құқықтары мен міндеттері белгіленген заңдар – осы құжаттар бойынша баланың мынадай құқықтары бар: ( слайд көрсетіледі )</w:t>
      </w:r>
      <w:r w:rsidRPr="00281F0C">
        <w:rPr>
          <w:color w:val="000000"/>
          <w:sz w:val="28"/>
          <w:szCs w:val="28"/>
          <w:lang w:val="kk-KZ"/>
        </w:rPr>
        <w:br/>
      </w:r>
      <w:r w:rsidRPr="00281F0C">
        <w:rPr>
          <w:color w:val="000000"/>
          <w:sz w:val="28"/>
          <w:szCs w:val="28"/>
          <w:shd w:val="clear" w:color="auto" w:fill="FFFFFF"/>
          <w:lang w:val="kk-KZ"/>
        </w:rPr>
        <w:t>Сонымен қатар бұл құжаттарда баланың құқығымен бірге ата-- ананың міндеттері де көрсетілген. Мысалы: (слайд көрсетіледі )</w:t>
      </w:r>
      <w:r w:rsidRPr="00281F0C">
        <w:rPr>
          <w:color w:val="000000"/>
          <w:sz w:val="28"/>
          <w:szCs w:val="28"/>
          <w:lang w:val="kk-KZ"/>
        </w:rPr>
        <w:br/>
      </w:r>
      <w:r w:rsidRPr="00281F0C">
        <w:rPr>
          <w:color w:val="000000"/>
          <w:sz w:val="28"/>
          <w:szCs w:val="28"/>
          <w:shd w:val="clear" w:color="auto" w:fill="FFFFFF"/>
          <w:lang w:val="kk-KZ"/>
        </w:rPr>
        <w:t>Құқық бұзушылықтың алдын алу мақсатында ата - аналарға арналған жаднама</w:t>
      </w:r>
      <w:r w:rsidRPr="00281F0C">
        <w:rPr>
          <w:color w:val="000000"/>
          <w:sz w:val="28"/>
          <w:szCs w:val="28"/>
          <w:lang w:val="kk-KZ"/>
        </w:rPr>
        <w:br/>
      </w:r>
      <w:r w:rsidRPr="00281F0C">
        <w:rPr>
          <w:color w:val="000000"/>
          <w:sz w:val="28"/>
          <w:szCs w:val="28"/>
          <w:shd w:val="clear" w:color="auto" w:fill="FFFFFF"/>
          <w:lang w:val="kk-KZ"/>
        </w:rPr>
        <w:t>331 - бап. Кәмелетке толмағандар жасаған бұзақылық</w:t>
      </w:r>
      <w:r w:rsidRPr="00281F0C">
        <w:rPr>
          <w:color w:val="000000"/>
          <w:sz w:val="28"/>
          <w:szCs w:val="28"/>
          <w:lang w:val="kk-KZ"/>
        </w:rPr>
        <w:br/>
      </w:r>
      <w:r w:rsidRPr="00281F0C">
        <w:rPr>
          <w:color w:val="000000"/>
          <w:sz w:val="28"/>
          <w:szCs w:val="28"/>
          <w:shd w:val="clear" w:color="auto" w:fill="FFFFFF"/>
          <w:lang w:val="kk-KZ"/>
        </w:rPr>
        <w:t>Он төртжастан он алты жасқа дейiнгi кәмелетке толмағандар жасаған Қазақстан Республикасы Қылмыстық кодексiнiң 257 - бабының бiрiншi бөлiгiнде көз делген ұсақ бұзақылық немесе бұзақылық, ата - аналарға немесе оларды алмастыратын адамдарға айлық есептiк көрсеткiштiң екіден беске дейінгі мөлшерiнде айыппұл салуға әкеп соғады.</w:t>
      </w:r>
      <w:r w:rsidRPr="00281F0C">
        <w:rPr>
          <w:color w:val="000000"/>
          <w:sz w:val="28"/>
          <w:szCs w:val="28"/>
          <w:lang w:val="kk-KZ"/>
        </w:rPr>
        <w:br/>
      </w:r>
      <w:r w:rsidRPr="00281F0C">
        <w:rPr>
          <w:color w:val="000000"/>
          <w:sz w:val="28"/>
          <w:szCs w:val="28"/>
          <w:shd w:val="clear" w:color="auto" w:fill="FFFFFF"/>
          <w:lang w:val="kk-KZ"/>
        </w:rPr>
        <w:t>1. Кәмелетке толмағандардың заңды өкілдерінің ертіп жүруінсіз түнгі уақытт а (сағат 22 - ден таңғы 6 - ға дейін) ойын - сауық мекемелерінде болуы, -</w:t>
      </w:r>
      <w:r w:rsidRPr="00281F0C">
        <w:rPr>
          <w:color w:val="000000"/>
          <w:sz w:val="28"/>
          <w:szCs w:val="28"/>
          <w:lang w:val="kk-KZ"/>
        </w:rPr>
        <w:br/>
      </w:r>
      <w:r w:rsidRPr="00281F0C">
        <w:rPr>
          <w:color w:val="000000"/>
          <w:sz w:val="28"/>
          <w:szCs w:val="28"/>
          <w:shd w:val="clear" w:color="auto" w:fill="FFFFFF"/>
          <w:lang w:val="kk-KZ"/>
        </w:rPr>
        <w:t>заңды өкілдеріне ескерту жасауға әкеп соғады.</w:t>
      </w:r>
      <w:r w:rsidRPr="00281F0C">
        <w:rPr>
          <w:color w:val="000000"/>
          <w:sz w:val="28"/>
          <w:szCs w:val="28"/>
          <w:lang w:val="kk-KZ"/>
        </w:rPr>
        <w:br/>
      </w:r>
      <w:r w:rsidRPr="00281F0C">
        <w:rPr>
          <w:color w:val="000000"/>
          <w:sz w:val="28"/>
          <w:szCs w:val="28"/>
          <w:shd w:val="clear" w:color="auto" w:fill="FFFFFF"/>
          <w:lang w:val="kk-KZ"/>
        </w:rPr>
        <w:t>2. Осы баптың бірінші бөлігінде көзделген, әкімшілік жаза қолданылғаннан кейін біржыл ішінде қайталап жасалған іс - әрекет, -</w:t>
      </w:r>
      <w:r w:rsidRPr="00281F0C">
        <w:rPr>
          <w:color w:val="000000"/>
          <w:sz w:val="28"/>
          <w:szCs w:val="28"/>
          <w:lang w:val="kk-KZ"/>
        </w:rPr>
        <w:br/>
      </w:r>
      <w:r w:rsidRPr="00281F0C">
        <w:rPr>
          <w:color w:val="000000"/>
          <w:sz w:val="28"/>
          <w:szCs w:val="28"/>
          <w:shd w:val="clear" w:color="auto" w:fill="FFFFFF"/>
          <w:lang w:val="kk-KZ"/>
        </w:rPr>
        <w:t>заңды өкілдеріне айлық есептік көрсеткіштің бестен онға дейінгі мөлшерінде айыппұл салуға әкеп соғады.</w:t>
      </w:r>
      <w:r w:rsidRPr="00281F0C">
        <w:rPr>
          <w:color w:val="000000"/>
          <w:sz w:val="28"/>
          <w:szCs w:val="28"/>
          <w:lang w:val="kk-KZ"/>
        </w:rPr>
        <w:br/>
      </w:r>
      <w:r w:rsidRPr="00281F0C">
        <w:rPr>
          <w:color w:val="000000"/>
          <w:sz w:val="28"/>
          <w:szCs w:val="28"/>
          <w:shd w:val="clear" w:color="auto" w:fill="FFFFFF"/>
          <w:lang w:val="kk-KZ"/>
        </w:rPr>
        <w:t>ІІ бөлім: Кезекті тренингке берейік.</w:t>
      </w:r>
      <w:r w:rsidRPr="00281F0C">
        <w:rPr>
          <w:color w:val="000000"/>
          <w:sz w:val="28"/>
          <w:szCs w:val="28"/>
          <w:lang w:val="kk-KZ"/>
        </w:rPr>
        <w:br/>
      </w:r>
      <w:r w:rsidRPr="00281F0C">
        <w:rPr>
          <w:color w:val="000000"/>
          <w:sz w:val="28"/>
          <w:szCs w:val="28"/>
          <w:shd w:val="clear" w:color="auto" w:fill="FFFFFF"/>
          <w:lang w:val="kk-KZ"/>
        </w:rPr>
        <w:t>1. «Ыстық алақан» Біреуіміз ана немесе әке екіншіміз бала боламыз. Алақандарымызды бір – біріне түйістіреміз. Нені сезінетінімізді, еркелету фразаларын жағымды сөздер арқылы жеткіземіз.</w:t>
      </w:r>
      <w:r w:rsidRPr="00281F0C">
        <w:rPr>
          <w:color w:val="000000"/>
          <w:sz w:val="28"/>
          <w:szCs w:val="28"/>
          <w:lang w:val="kk-KZ"/>
        </w:rPr>
        <w:br/>
      </w:r>
      <w:r w:rsidRPr="00281F0C">
        <w:rPr>
          <w:color w:val="000000"/>
          <w:sz w:val="28"/>
          <w:szCs w:val="28"/>
          <w:shd w:val="clear" w:color="auto" w:fill="FFFFFF"/>
          <w:lang w:val="kk-KZ"/>
        </w:rPr>
        <w:lastRenderedPageBreak/>
        <w:t>2. Қимыл қозғалыс арқылы жауап беру.</w:t>
      </w:r>
      <w:r w:rsidRPr="00281F0C">
        <w:rPr>
          <w:color w:val="000000"/>
          <w:sz w:val="28"/>
          <w:szCs w:val="28"/>
          <w:lang w:val="kk-KZ"/>
        </w:rPr>
        <w:br/>
      </w:r>
      <w:r w:rsidRPr="00281F0C">
        <w:rPr>
          <w:color w:val="000000"/>
          <w:sz w:val="28"/>
          <w:szCs w:val="28"/>
          <w:shd w:val="clear" w:color="auto" w:fill="FFFFFF"/>
          <w:lang w:val="kk-KZ"/>
        </w:rPr>
        <w:t>- Ия десеңіздер қолдарыңызды жоғары көтеріп шапалақтаңыздар, - Жоқ десеңіздер қолды алдымызға соғамыз.</w:t>
      </w:r>
      <w:r w:rsidRPr="00281F0C">
        <w:rPr>
          <w:color w:val="000000"/>
          <w:sz w:val="28"/>
          <w:szCs w:val="28"/>
          <w:lang w:val="kk-KZ"/>
        </w:rPr>
        <w:br/>
      </w:r>
      <w:r w:rsidRPr="00281F0C">
        <w:rPr>
          <w:color w:val="000000"/>
          <w:sz w:val="28"/>
          <w:szCs w:val="28"/>
          <w:shd w:val="clear" w:color="auto" w:fill="FFFFFF"/>
          <w:lang w:val="kk-KZ"/>
        </w:rPr>
        <w:t>1. Газет бетіндегі мақалалардан, теледидардағы бағдарламалардан тәрбиеге байланысты сұрақтарды тыңдап,</w:t>
      </w:r>
      <w:r w:rsidRPr="00281F0C">
        <w:rPr>
          <w:color w:val="000000"/>
          <w:sz w:val="28"/>
          <w:szCs w:val="28"/>
          <w:lang w:val="kk-KZ"/>
        </w:rPr>
        <w:br/>
      </w:r>
      <w:r w:rsidRPr="00281F0C">
        <w:rPr>
          <w:color w:val="000000"/>
          <w:sz w:val="28"/>
          <w:szCs w:val="28"/>
          <w:shd w:val="clear" w:color="auto" w:fill="FFFFFF"/>
          <w:lang w:val="kk-KZ"/>
        </w:rPr>
        <w:t>қарап жүресіздер ме?</w:t>
      </w:r>
      <w:r w:rsidRPr="00281F0C">
        <w:rPr>
          <w:color w:val="000000"/>
          <w:sz w:val="28"/>
          <w:szCs w:val="28"/>
          <w:lang w:val="kk-KZ"/>
        </w:rPr>
        <w:br/>
      </w:r>
      <w:r w:rsidRPr="00281F0C">
        <w:rPr>
          <w:color w:val="000000"/>
          <w:sz w:val="28"/>
          <w:szCs w:val="28"/>
          <w:shd w:val="clear" w:color="auto" w:fill="FFFFFF"/>
          <w:lang w:val="kk-KZ"/>
        </w:rPr>
        <w:t>2. Баланы тәрбиелеуге не нәрсе ықпал жасайды? Егер жанұя десеңіздер қолды көтеріп шапалақтаңыздар. Егер қоршаған орта, қоғам десеңіздер қолды алдымызға соғамыз.</w:t>
      </w:r>
      <w:r w:rsidRPr="00281F0C">
        <w:rPr>
          <w:color w:val="000000"/>
          <w:sz w:val="28"/>
          <w:szCs w:val="28"/>
          <w:lang w:val="kk-KZ"/>
        </w:rPr>
        <w:br/>
      </w:r>
      <w:r w:rsidRPr="00281F0C">
        <w:rPr>
          <w:color w:val="000000"/>
          <w:sz w:val="28"/>
          <w:szCs w:val="28"/>
          <w:shd w:val="clear" w:color="auto" w:fill="FFFFFF"/>
          <w:lang w:val="kk-KZ"/>
        </w:rPr>
        <w:t>3. Бала тәрбиелеу жауапкершілігі кімде деп ойлайсыз? – егер “әке” десеңіздер қолды көтеріп шапалақтаңыздар</w:t>
      </w:r>
      <w:r w:rsidRPr="00281F0C">
        <w:rPr>
          <w:color w:val="000000"/>
          <w:sz w:val="28"/>
          <w:szCs w:val="28"/>
          <w:lang w:val="kk-KZ"/>
        </w:rPr>
        <w:br/>
      </w:r>
      <w:r w:rsidRPr="00281F0C">
        <w:rPr>
          <w:color w:val="000000"/>
          <w:sz w:val="28"/>
          <w:szCs w:val="28"/>
          <w:shd w:val="clear" w:color="auto" w:fill="FFFFFF"/>
          <w:lang w:val="kk-KZ"/>
        </w:rPr>
        <w:t>Егер “ ана ” десеңіздер қолдарыңызды алдымызға соғамыз.</w:t>
      </w:r>
      <w:r w:rsidRPr="00281F0C">
        <w:rPr>
          <w:color w:val="000000"/>
          <w:sz w:val="28"/>
          <w:szCs w:val="28"/>
          <w:lang w:val="kk-KZ"/>
        </w:rPr>
        <w:br/>
      </w:r>
      <w:r w:rsidRPr="00281F0C">
        <w:rPr>
          <w:color w:val="000000"/>
          <w:sz w:val="28"/>
          <w:szCs w:val="28"/>
          <w:shd w:val="clear" w:color="auto" w:fill="FFFFFF"/>
          <w:lang w:val="kk-KZ"/>
        </w:rPr>
        <w:t>Егер екеуі десеңіздер қолдарыңызды жоғары көтеріп түйістіріңіздер.</w:t>
      </w:r>
      <w:r w:rsidRPr="00281F0C">
        <w:rPr>
          <w:color w:val="000000"/>
          <w:sz w:val="28"/>
          <w:szCs w:val="28"/>
          <w:lang w:val="kk-KZ"/>
        </w:rPr>
        <w:br/>
      </w:r>
      <w:r w:rsidRPr="00281F0C">
        <w:rPr>
          <w:color w:val="000000"/>
          <w:sz w:val="28"/>
          <w:szCs w:val="28"/>
          <w:lang w:val="kk-KZ"/>
        </w:rPr>
        <w:br/>
      </w:r>
      <w:r w:rsidRPr="00281F0C">
        <w:rPr>
          <w:color w:val="000000"/>
          <w:sz w:val="28"/>
          <w:szCs w:val="28"/>
          <w:shd w:val="clear" w:color="auto" w:fill="FFFFFF"/>
          <w:lang w:val="kk-KZ"/>
        </w:rPr>
        <w:t>ІІІ бөлім. Рефлексия. Соңғы сөзді мен айтайын…” (жиналыс басында таңдаған мақал-- мәтелдердің біреуін пайдалана отырып, шағын әңгіме құру.</w:t>
      </w:r>
      <w:r w:rsidRPr="00281F0C">
        <w:rPr>
          <w:color w:val="000000"/>
          <w:sz w:val="28"/>
          <w:szCs w:val="28"/>
          <w:lang w:val="kk-KZ"/>
        </w:rPr>
        <w:br/>
      </w:r>
      <w:r w:rsidRPr="00281F0C">
        <w:rPr>
          <w:color w:val="000000"/>
          <w:sz w:val="28"/>
          <w:szCs w:val="28"/>
          <w:shd w:val="clear" w:color="auto" w:fill="FFFFFF"/>
          <w:lang w:val="kk-KZ"/>
        </w:rPr>
        <w:t>«Ісін өндіре алмаған қырсыз бала, қырсығын әкесінен іздейді.»</w:t>
      </w:r>
      <w:r w:rsidRPr="00281F0C">
        <w:rPr>
          <w:color w:val="000000"/>
          <w:sz w:val="28"/>
          <w:szCs w:val="28"/>
          <w:lang w:val="kk-KZ"/>
        </w:rPr>
        <w:br/>
      </w:r>
      <w:r w:rsidRPr="00281F0C">
        <w:rPr>
          <w:color w:val="000000"/>
          <w:sz w:val="28"/>
          <w:szCs w:val="28"/>
          <w:shd w:val="clear" w:color="auto" w:fill="FFFFFF"/>
          <w:lang w:val="kk-KZ"/>
        </w:rPr>
        <w:t>«Ұяда не көрсең ұшқанда соны ілерсің.»</w:t>
      </w:r>
      <w:r w:rsidRPr="00281F0C">
        <w:rPr>
          <w:color w:val="000000"/>
          <w:sz w:val="28"/>
          <w:szCs w:val="28"/>
          <w:lang w:val="kk-KZ"/>
        </w:rPr>
        <w:br/>
      </w:r>
      <w:r w:rsidRPr="00281F0C">
        <w:rPr>
          <w:color w:val="000000"/>
          <w:sz w:val="28"/>
          <w:szCs w:val="28"/>
          <w:shd w:val="clear" w:color="auto" w:fill="FFFFFF"/>
          <w:lang w:val="kk-KZ"/>
        </w:rPr>
        <w:t>«Балаңды беске дейін ештеңеден тыйма, бестен он үшке дейін құлыңдай қина, он үштен ары сырласыңдай сыйла.»</w:t>
      </w:r>
      <w:r w:rsidRPr="00281F0C">
        <w:rPr>
          <w:color w:val="000000"/>
          <w:sz w:val="28"/>
          <w:szCs w:val="28"/>
          <w:lang w:val="kk-KZ"/>
        </w:rPr>
        <w:br/>
      </w:r>
      <w:r w:rsidRPr="00281F0C">
        <w:rPr>
          <w:color w:val="000000"/>
          <w:sz w:val="28"/>
          <w:szCs w:val="28"/>
          <w:shd w:val="clear" w:color="auto" w:fill="FFFFFF"/>
          <w:lang w:val="kk-KZ"/>
        </w:rPr>
        <w:t>«Жақсы бала сүйініш, жаман бала күйініш.»</w:t>
      </w:r>
      <w:r w:rsidRPr="00281F0C">
        <w:rPr>
          <w:color w:val="000000"/>
          <w:sz w:val="28"/>
          <w:szCs w:val="28"/>
          <w:lang w:val="kk-KZ"/>
        </w:rPr>
        <w:br/>
      </w:r>
      <w:r w:rsidRPr="00281F0C">
        <w:rPr>
          <w:color w:val="000000"/>
          <w:sz w:val="28"/>
          <w:szCs w:val="28"/>
          <w:shd w:val="clear" w:color="auto" w:fill="FFFFFF"/>
          <w:lang w:val="kk-KZ"/>
        </w:rPr>
        <w:t>«Атаңа не қылсаң алдыңа сол келер»“</w:t>
      </w:r>
      <w:r w:rsidRPr="00281F0C">
        <w:rPr>
          <w:color w:val="000000"/>
          <w:sz w:val="28"/>
          <w:szCs w:val="28"/>
          <w:lang w:val="kk-KZ"/>
        </w:rPr>
        <w:br/>
      </w:r>
      <w:r w:rsidRPr="00281F0C">
        <w:rPr>
          <w:color w:val="000000"/>
          <w:sz w:val="28"/>
          <w:szCs w:val="28"/>
          <w:shd w:val="clear" w:color="auto" w:fill="FFFFFF"/>
          <w:lang w:val="kk-KZ"/>
        </w:rPr>
        <w:t>Өмірде кім. не нәрсе ыстық, не нәрсе қажет ойыны</w:t>
      </w:r>
      <w:r w:rsidRPr="00281F0C">
        <w:rPr>
          <w:color w:val="000000"/>
          <w:sz w:val="28"/>
          <w:szCs w:val="28"/>
          <w:lang w:val="kk-KZ"/>
        </w:rPr>
        <w:br/>
      </w:r>
      <w:r w:rsidRPr="00281F0C">
        <w:rPr>
          <w:color w:val="000000"/>
          <w:sz w:val="28"/>
          <w:szCs w:val="28"/>
          <w:lang w:val="kk-KZ"/>
        </w:rPr>
        <w:br/>
      </w:r>
      <w:r w:rsidRPr="00281F0C">
        <w:rPr>
          <w:color w:val="000000"/>
          <w:sz w:val="28"/>
          <w:szCs w:val="28"/>
          <w:shd w:val="clear" w:color="auto" w:fill="FFFFFF"/>
          <w:lang w:val="kk-KZ"/>
        </w:rPr>
        <w:t>VІ бөлім. Қорытынды. Отбасы — адам үшін ең жақын әлеуметтік орта. Отбасы белгілі дәстүрлердің, жағымды өнегелердің, мұралар мен салт-дәстүрлердің сақтаулысы. Отбасында бала алғаш рет өмірмен, қоршаған ортамен танысып, мінез-құлық нормаларын игереді. Отбасы баланың, азамат болып өсуінің негізі болып табылады. Ата -ана және отбасы мүшелері жас нәресте дүниеге келген күннен бастап, оның өміріне қамқорлық жасап, болашағын жоспарлайды және саналы азамат болып өсуі үшін қажет жағдай жасайды. Жамандықтан жиренуге үйрету, бойында жастайынан мәдени құндылықтар мен адамгершілік қасиеттерді қалыптастыру жатады. Сондықтан да бүгінгі жиналысымызды А. Сухомлинскийдің сөзімен аяқтағым келіп отыр: «Тек қана ата- аналармен біріге, жалпы күш- жігерді біріктіру арқасында, мұғалімдер балаларға үлкен адамдық бағыт беруі мүмкін»</w:t>
      </w:r>
    </w:p>
    <w:p w:rsidR="00805261" w:rsidRPr="00281F0C" w:rsidRDefault="00805261" w:rsidP="00805261">
      <w:pPr>
        <w:rPr>
          <w:rFonts w:ascii="Times New Roman" w:hAnsi="Times New Roman" w:cs="Times New Roman"/>
          <w:sz w:val="24"/>
          <w:szCs w:val="24"/>
          <w:lang w:val="kk-KZ"/>
        </w:rPr>
      </w:pPr>
    </w:p>
    <w:p w:rsidR="00805261" w:rsidRPr="00735088" w:rsidRDefault="00805261" w:rsidP="00805261">
      <w:pPr>
        <w:rPr>
          <w:rFonts w:ascii="Times New Roman" w:hAnsi="Times New Roman" w:cs="Times New Roman"/>
          <w:sz w:val="24"/>
          <w:szCs w:val="24"/>
          <w:lang w:val="kk-KZ"/>
        </w:rPr>
      </w:pPr>
    </w:p>
    <w:p w:rsidR="00805261" w:rsidRPr="00735088" w:rsidRDefault="00805261" w:rsidP="00805261">
      <w:pPr>
        <w:rPr>
          <w:rFonts w:ascii="Times New Roman" w:hAnsi="Times New Roman" w:cs="Times New Roman"/>
          <w:sz w:val="24"/>
          <w:szCs w:val="24"/>
          <w:lang w:val="kk-KZ"/>
        </w:rPr>
      </w:pPr>
    </w:p>
    <w:p w:rsidR="00805261" w:rsidRDefault="00805261">
      <w:pPr>
        <w:rPr>
          <w:rFonts w:ascii="Times New Roman" w:hAnsi="Times New Roman" w:cs="Times New Roman"/>
          <w:sz w:val="24"/>
          <w:szCs w:val="24"/>
          <w:lang w:val="kk-KZ"/>
        </w:rPr>
      </w:pPr>
    </w:p>
    <w:p w:rsidR="00281F0C" w:rsidRPr="00281F0C" w:rsidRDefault="00281F0C">
      <w:pPr>
        <w:rPr>
          <w:rFonts w:ascii="Times New Roman" w:hAnsi="Times New Roman" w:cs="Times New Roman"/>
          <w:sz w:val="24"/>
          <w:szCs w:val="24"/>
          <w:lang w:val="kk-KZ"/>
        </w:rPr>
      </w:pPr>
    </w:p>
    <w:p w:rsidR="00805261" w:rsidRPr="0079191A" w:rsidRDefault="00281F0C" w:rsidP="00805261">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Қандыағаш қалалық </w:t>
      </w:r>
      <w:r w:rsidR="00805261" w:rsidRPr="00281F0C">
        <w:rPr>
          <w:rFonts w:ascii="Times New Roman" w:hAnsi="Times New Roman" w:cs="Times New Roman"/>
          <w:sz w:val="24"/>
          <w:szCs w:val="24"/>
          <w:lang w:val="kk-KZ"/>
        </w:rPr>
        <w:t xml:space="preserve">№4 </w:t>
      </w:r>
      <w:r w:rsidR="00805261">
        <w:rPr>
          <w:rFonts w:ascii="Times New Roman" w:hAnsi="Times New Roman" w:cs="Times New Roman"/>
          <w:sz w:val="24"/>
          <w:szCs w:val="24"/>
          <w:lang w:val="kk-KZ"/>
        </w:rPr>
        <w:t>жалпы білім беретін орта мектебі</w:t>
      </w:r>
    </w:p>
    <w:p w:rsidR="00805261" w:rsidRDefault="00805261" w:rsidP="00805261">
      <w:pPr>
        <w:jc w:val="center"/>
        <w:rPr>
          <w:rFonts w:ascii="Times New Roman" w:hAnsi="Times New Roman" w:cs="Times New Roman"/>
          <w:sz w:val="40"/>
          <w:szCs w:val="40"/>
          <w:lang w:val="kk-KZ"/>
        </w:rPr>
      </w:pPr>
    </w:p>
    <w:p w:rsidR="00805261" w:rsidRDefault="00805261" w:rsidP="00805261">
      <w:pPr>
        <w:jc w:val="center"/>
        <w:rPr>
          <w:rFonts w:ascii="Times New Roman" w:hAnsi="Times New Roman" w:cs="Times New Roman"/>
          <w:sz w:val="40"/>
          <w:szCs w:val="40"/>
          <w:lang w:val="kk-KZ"/>
        </w:rPr>
      </w:pPr>
    </w:p>
    <w:p w:rsidR="00805261" w:rsidRDefault="00805261" w:rsidP="00805261">
      <w:pPr>
        <w:jc w:val="center"/>
        <w:rPr>
          <w:rFonts w:ascii="Times New Roman" w:hAnsi="Times New Roman" w:cs="Times New Roman"/>
          <w:sz w:val="40"/>
          <w:szCs w:val="40"/>
          <w:lang w:val="kk-KZ"/>
        </w:rPr>
      </w:pPr>
    </w:p>
    <w:p w:rsidR="00805261" w:rsidRDefault="00805261" w:rsidP="00805261">
      <w:pPr>
        <w:jc w:val="center"/>
        <w:rPr>
          <w:rFonts w:ascii="Times New Roman" w:hAnsi="Times New Roman" w:cs="Times New Roman"/>
          <w:sz w:val="40"/>
          <w:szCs w:val="40"/>
          <w:lang w:val="kk-KZ"/>
        </w:rPr>
      </w:pPr>
    </w:p>
    <w:p w:rsidR="00805261" w:rsidRDefault="00805261" w:rsidP="00805261">
      <w:pPr>
        <w:jc w:val="center"/>
        <w:rPr>
          <w:rFonts w:ascii="Times New Roman" w:hAnsi="Times New Roman" w:cs="Times New Roman"/>
          <w:sz w:val="40"/>
          <w:szCs w:val="40"/>
          <w:lang w:val="kk-KZ"/>
        </w:rPr>
      </w:pPr>
    </w:p>
    <w:p w:rsidR="00805261" w:rsidRDefault="00805261" w:rsidP="00805261">
      <w:pPr>
        <w:jc w:val="center"/>
        <w:rPr>
          <w:rFonts w:ascii="Times New Roman" w:hAnsi="Times New Roman" w:cs="Times New Roman"/>
          <w:sz w:val="40"/>
          <w:szCs w:val="40"/>
          <w:lang w:val="kk-KZ"/>
        </w:rPr>
      </w:pPr>
    </w:p>
    <w:p w:rsidR="00805261" w:rsidRDefault="00805261" w:rsidP="00805261">
      <w:pPr>
        <w:jc w:val="center"/>
        <w:rPr>
          <w:rFonts w:ascii="Times New Roman" w:hAnsi="Times New Roman" w:cs="Times New Roman"/>
          <w:sz w:val="40"/>
          <w:szCs w:val="40"/>
          <w:lang w:val="kk-KZ"/>
        </w:rPr>
      </w:pPr>
    </w:p>
    <w:p w:rsidR="00056913" w:rsidRPr="00281F0C" w:rsidRDefault="00805261" w:rsidP="00056913">
      <w:pPr>
        <w:jc w:val="center"/>
        <w:rPr>
          <w:rFonts w:ascii="Times New Roman" w:hAnsi="Times New Roman" w:cs="Times New Roman"/>
          <w:b/>
          <w:sz w:val="72"/>
          <w:szCs w:val="40"/>
          <w:lang w:val="kk-KZ"/>
        </w:rPr>
      </w:pPr>
      <w:r w:rsidRPr="00281F0C">
        <w:rPr>
          <w:rFonts w:ascii="Times New Roman" w:hAnsi="Times New Roman" w:cs="Times New Roman"/>
          <w:b/>
          <w:sz w:val="72"/>
          <w:szCs w:val="40"/>
          <w:lang w:val="kk-KZ"/>
        </w:rPr>
        <w:t xml:space="preserve">Сыныптан тыс </w:t>
      </w:r>
      <w:r w:rsidR="00281F0C" w:rsidRPr="00056913">
        <w:rPr>
          <w:rFonts w:ascii="Times New Roman" w:hAnsi="Times New Roman" w:cs="Times New Roman"/>
          <w:b/>
          <w:sz w:val="72"/>
          <w:szCs w:val="40"/>
          <w:lang w:val="kk-KZ"/>
        </w:rPr>
        <w:t>іс-</w:t>
      </w:r>
      <w:r w:rsidRPr="00281F0C">
        <w:rPr>
          <w:rFonts w:ascii="Times New Roman" w:hAnsi="Times New Roman" w:cs="Times New Roman"/>
          <w:b/>
          <w:sz w:val="72"/>
          <w:szCs w:val="40"/>
          <w:lang w:val="kk-KZ"/>
        </w:rPr>
        <w:t>шара</w:t>
      </w:r>
    </w:p>
    <w:p w:rsidR="00805261" w:rsidRDefault="00805261" w:rsidP="00805261">
      <w:pPr>
        <w:spacing w:line="240" w:lineRule="auto"/>
        <w:jc w:val="right"/>
        <w:rPr>
          <w:rFonts w:ascii="Times New Roman" w:hAnsi="Times New Roman" w:cs="Times New Roman"/>
          <w:sz w:val="24"/>
          <w:szCs w:val="24"/>
          <w:lang w:val="kk-KZ"/>
        </w:rPr>
      </w:pPr>
    </w:p>
    <w:p w:rsidR="00805261" w:rsidRDefault="00805261" w:rsidP="00805261">
      <w:pPr>
        <w:spacing w:line="240" w:lineRule="auto"/>
        <w:jc w:val="right"/>
        <w:rPr>
          <w:rFonts w:ascii="Times New Roman" w:hAnsi="Times New Roman" w:cs="Times New Roman"/>
          <w:sz w:val="24"/>
          <w:szCs w:val="24"/>
          <w:lang w:val="kk-KZ"/>
        </w:rPr>
      </w:pPr>
    </w:p>
    <w:p w:rsidR="00805261" w:rsidRDefault="00281F0C" w:rsidP="00281F0C">
      <w:pPr>
        <w:spacing w:line="240" w:lineRule="auto"/>
        <w:jc w:val="center"/>
        <w:rPr>
          <w:rFonts w:ascii="Times New Roman" w:hAnsi="Times New Roman" w:cs="Times New Roman"/>
          <w:sz w:val="24"/>
          <w:szCs w:val="24"/>
          <w:lang w:val="kk-KZ"/>
        </w:rPr>
      </w:pPr>
      <w:r w:rsidRPr="00281F0C">
        <w:rPr>
          <w:rFonts w:ascii="Times New Roman" w:hAnsi="Times New Roman" w:cs="Times New Roman"/>
          <w:b/>
          <w:sz w:val="24"/>
          <w:szCs w:val="24"/>
          <w:lang w:val="kk-KZ"/>
        </w:rPr>
        <w:t xml:space="preserve">                               </w:t>
      </w:r>
      <w:r w:rsidR="00805261" w:rsidRPr="0079191A">
        <w:rPr>
          <w:rFonts w:ascii="Times New Roman" w:hAnsi="Times New Roman" w:cs="Times New Roman"/>
          <w:b/>
          <w:sz w:val="24"/>
          <w:szCs w:val="24"/>
          <w:lang w:val="kk-KZ"/>
        </w:rPr>
        <w:t xml:space="preserve">Тақырыбы : </w:t>
      </w:r>
      <w:r w:rsidR="00805261">
        <w:rPr>
          <w:rFonts w:ascii="Times New Roman" w:hAnsi="Times New Roman" w:cs="Times New Roman"/>
          <w:sz w:val="24"/>
          <w:szCs w:val="24"/>
          <w:lang w:val="kk-KZ"/>
        </w:rPr>
        <w:t>Құқықбұзушылықтың алдын алу</w:t>
      </w:r>
    </w:p>
    <w:p w:rsidR="00281F0C" w:rsidRPr="0079191A" w:rsidRDefault="00281F0C" w:rsidP="00281F0C">
      <w:pPr>
        <w:spacing w:line="240" w:lineRule="auto"/>
        <w:jc w:val="center"/>
        <w:rPr>
          <w:rFonts w:ascii="Times New Roman" w:hAnsi="Times New Roman" w:cs="Times New Roman"/>
          <w:sz w:val="24"/>
          <w:szCs w:val="24"/>
          <w:lang w:val="kk-KZ"/>
        </w:rPr>
      </w:pPr>
    </w:p>
    <w:p w:rsidR="00805261" w:rsidRDefault="00281F0C" w:rsidP="00281F0C">
      <w:pPr>
        <w:spacing w:line="240" w:lineRule="auto"/>
        <w:jc w:val="center"/>
        <w:rPr>
          <w:rFonts w:ascii="Times New Roman" w:hAnsi="Times New Roman" w:cs="Times New Roman"/>
          <w:sz w:val="24"/>
          <w:szCs w:val="24"/>
          <w:lang w:val="kk-KZ"/>
        </w:rPr>
      </w:pPr>
      <w:r w:rsidRPr="00281F0C">
        <w:rPr>
          <w:rFonts w:ascii="Times New Roman" w:hAnsi="Times New Roman" w:cs="Times New Roman"/>
          <w:b/>
          <w:sz w:val="24"/>
          <w:szCs w:val="24"/>
          <w:lang w:val="kk-KZ"/>
        </w:rPr>
        <w:t xml:space="preserve"> </w:t>
      </w:r>
      <w:r w:rsidR="00805261" w:rsidRPr="0079191A">
        <w:rPr>
          <w:rFonts w:ascii="Times New Roman" w:hAnsi="Times New Roman" w:cs="Times New Roman"/>
          <w:b/>
          <w:sz w:val="24"/>
          <w:szCs w:val="24"/>
          <w:lang w:val="kk-KZ"/>
        </w:rPr>
        <w:t>Өткізген</w:t>
      </w:r>
      <w:r w:rsidR="00805261">
        <w:rPr>
          <w:rFonts w:ascii="Times New Roman" w:hAnsi="Times New Roman" w:cs="Times New Roman"/>
          <w:sz w:val="24"/>
          <w:szCs w:val="24"/>
          <w:lang w:val="kk-KZ"/>
        </w:rPr>
        <w:t xml:space="preserve"> </w:t>
      </w:r>
      <w:r w:rsidR="00805261" w:rsidRPr="00805261">
        <w:rPr>
          <w:rFonts w:ascii="Times New Roman" w:hAnsi="Times New Roman" w:cs="Times New Roman"/>
          <w:sz w:val="24"/>
          <w:szCs w:val="24"/>
          <w:lang w:val="kk-KZ"/>
        </w:rPr>
        <w:t>: Жар</w:t>
      </w:r>
      <w:r w:rsidR="00805261">
        <w:rPr>
          <w:rFonts w:ascii="Times New Roman" w:hAnsi="Times New Roman" w:cs="Times New Roman"/>
          <w:sz w:val="24"/>
          <w:szCs w:val="24"/>
          <w:lang w:val="kk-KZ"/>
        </w:rPr>
        <w:t xml:space="preserve">босынова Д.Қ </w:t>
      </w:r>
    </w:p>
    <w:p w:rsidR="00805261" w:rsidRDefault="00281F0C" w:rsidP="00281F0C">
      <w:pPr>
        <w:spacing w:line="240" w:lineRule="auto"/>
        <w:jc w:val="center"/>
        <w:rPr>
          <w:rFonts w:ascii="Times New Roman" w:hAnsi="Times New Roman" w:cs="Times New Roman"/>
          <w:sz w:val="24"/>
          <w:szCs w:val="24"/>
          <w:lang w:val="kk-KZ"/>
        </w:rPr>
      </w:pPr>
      <w:r w:rsidRPr="00281F0C">
        <w:rPr>
          <w:rFonts w:ascii="Times New Roman" w:hAnsi="Times New Roman" w:cs="Times New Roman"/>
          <w:sz w:val="24"/>
          <w:szCs w:val="24"/>
          <w:lang w:val="kk-KZ"/>
        </w:rPr>
        <w:t xml:space="preserve">            </w:t>
      </w:r>
      <w:r w:rsidR="00805261">
        <w:rPr>
          <w:rFonts w:ascii="Times New Roman" w:hAnsi="Times New Roman" w:cs="Times New Roman"/>
          <w:sz w:val="24"/>
          <w:szCs w:val="24"/>
          <w:lang w:val="kk-KZ"/>
        </w:rPr>
        <w:t>Сегізбаева М</w:t>
      </w:r>
    </w:p>
    <w:p w:rsidR="00805261" w:rsidRDefault="00805261" w:rsidP="00805261">
      <w:pPr>
        <w:spacing w:line="240" w:lineRule="auto"/>
        <w:jc w:val="center"/>
        <w:rPr>
          <w:rFonts w:ascii="Times New Roman" w:hAnsi="Times New Roman" w:cs="Times New Roman"/>
          <w:sz w:val="24"/>
          <w:szCs w:val="24"/>
          <w:lang w:val="kk-KZ"/>
        </w:rPr>
      </w:pPr>
    </w:p>
    <w:p w:rsidR="00805261" w:rsidRDefault="00805261" w:rsidP="00805261">
      <w:pPr>
        <w:spacing w:line="240" w:lineRule="auto"/>
        <w:jc w:val="center"/>
        <w:rPr>
          <w:rFonts w:ascii="Times New Roman" w:hAnsi="Times New Roman" w:cs="Times New Roman"/>
          <w:sz w:val="24"/>
          <w:szCs w:val="24"/>
          <w:lang w:val="kk-KZ"/>
        </w:rPr>
      </w:pPr>
    </w:p>
    <w:p w:rsidR="00805261" w:rsidRDefault="00805261" w:rsidP="00805261">
      <w:pPr>
        <w:spacing w:line="240" w:lineRule="auto"/>
        <w:jc w:val="center"/>
        <w:rPr>
          <w:rFonts w:ascii="Times New Roman" w:hAnsi="Times New Roman" w:cs="Times New Roman"/>
          <w:sz w:val="24"/>
          <w:szCs w:val="24"/>
          <w:lang w:val="kk-KZ"/>
        </w:rPr>
      </w:pPr>
    </w:p>
    <w:p w:rsidR="00805261" w:rsidRDefault="00805261" w:rsidP="00805261">
      <w:pPr>
        <w:spacing w:line="240" w:lineRule="auto"/>
        <w:jc w:val="center"/>
        <w:rPr>
          <w:rFonts w:ascii="Times New Roman" w:hAnsi="Times New Roman" w:cs="Times New Roman"/>
          <w:sz w:val="24"/>
          <w:szCs w:val="24"/>
          <w:lang w:val="kk-KZ"/>
        </w:rPr>
      </w:pPr>
    </w:p>
    <w:p w:rsidR="00805261" w:rsidRDefault="00805261" w:rsidP="00805261">
      <w:pPr>
        <w:spacing w:line="240" w:lineRule="auto"/>
        <w:jc w:val="center"/>
        <w:rPr>
          <w:rFonts w:ascii="Times New Roman" w:hAnsi="Times New Roman" w:cs="Times New Roman"/>
          <w:sz w:val="24"/>
          <w:szCs w:val="24"/>
          <w:lang w:val="kk-KZ"/>
        </w:rPr>
      </w:pPr>
    </w:p>
    <w:p w:rsidR="00805261" w:rsidRDefault="00805261" w:rsidP="00805261">
      <w:pPr>
        <w:spacing w:line="240" w:lineRule="auto"/>
        <w:jc w:val="center"/>
        <w:rPr>
          <w:rFonts w:ascii="Times New Roman" w:hAnsi="Times New Roman" w:cs="Times New Roman"/>
          <w:sz w:val="24"/>
          <w:szCs w:val="24"/>
          <w:lang w:val="kk-KZ"/>
        </w:rPr>
      </w:pPr>
    </w:p>
    <w:p w:rsidR="00805261" w:rsidRDefault="00805261" w:rsidP="00805261">
      <w:pPr>
        <w:spacing w:line="240" w:lineRule="auto"/>
        <w:jc w:val="center"/>
        <w:rPr>
          <w:rFonts w:ascii="Times New Roman" w:hAnsi="Times New Roman" w:cs="Times New Roman"/>
          <w:sz w:val="24"/>
          <w:szCs w:val="24"/>
          <w:lang w:val="kk-KZ"/>
        </w:rPr>
      </w:pPr>
    </w:p>
    <w:p w:rsidR="00805261" w:rsidRDefault="00805261" w:rsidP="00805261">
      <w:pPr>
        <w:spacing w:line="240" w:lineRule="auto"/>
        <w:jc w:val="center"/>
        <w:rPr>
          <w:rFonts w:ascii="Times New Roman" w:hAnsi="Times New Roman" w:cs="Times New Roman"/>
          <w:sz w:val="24"/>
          <w:szCs w:val="24"/>
          <w:lang w:val="kk-KZ"/>
        </w:rPr>
      </w:pPr>
    </w:p>
    <w:p w:rsidR="00805261" w:rsidRDefault="00805261" w:rsidP="00805261">
      <w:pPr>
        <w:spacing w:line="240" w:lineRule="auto"/>
        <w:rPr>
          <w:rFonts w:ascii="Times New Roman" w:hAnsi="Times New Roman" w:cs="Times New Roman"/>
          <w:sz w:val="24"/>
          <w:szCs w:val="24"/>
          <w:lang w:val="kk-KZ"/>
        </w:rPr>
      </w:pPr>
    </w:p>
    <w:p w:rsidR="00805261" w:rsidRDefault="00805261" w:rsidP="00281F0C">
      <w:pPr>
        <w:spacing w:line="240" w:lineRule="auto"/>
        <w:jc w:val="center"/>
        <w:rPr>
          <w:rFonts w:ascii="Times New Roman" w:hAnsi="Times New Roman" w:cs="Times New Roman"/>
          <w:b/>
          <w:sz w:val="24"/>
          <w:szCs w:val="24"/>
          <w:lang w:val="kk-KZ"/>
        </w:rPr>
      </w:pPr>
      <w:r w:rsidRPr="0079191A">
        <w:rPr>
          <w:rFonts w:ascii="Times New Roman" w:hAnsi="Times New Roman" w:cs="Times New Roman"/>
          <w:b/>
          <w:sz w:val="24"/>
          <w:szCs w:val="24"/>
          <w:lang w:val="kk-KZ"/>
        </w:rPr>
        <w:t>2019-2020 оқу жылы</w:t>
      </w:r>
    </w:p>
    <w:p w:rsidR="00056913" w:rsidRPr="00281F0C" w:rsidRDefault="00056913" w:rsidP="00281F0C">
      <w:pPr>
        <w:spacing w:line="240" w:lineRule="auto"/>
        <w:jc w:val="center"/>
        <w:rPr>
          <w:rFonts w:ascii="Times New Roman" w:hAnsi="Times New Roman" w:cs="Times New Roman"/>
          <w:b/>
          <w:sz w:val="24"/>
          <w:szCs w:val="24"/>
          <w:lang w:val="kk-KZ"/>
        </w:rPr>
      </w:pPr>
      <w:r>
        <w:rPr>
          <w:rFonts w:ascii="Times New Roman" w:hAnsi="Times New Roman" w:cs="Times New Roman"/>
          <w:b/>
          <w:noProof/>
          <w:sz w:val="24"/>
          <w:szCs w:val="24"/>
          <w:lang w:eastAsia="ru-RU"/>
        </w:rPr>
        <w:lastRenderedPageBreak/>
        <w:drawing>
          <wp:inline distT="0" distB="0" distL="0" distR="0" wp14:anchorId="0F67FC2A" wp14:editId="234192D4">
            <wp:extent cx="5940425" cy="4455319"/>
            <wp:effectExtent l="0" t="0" r="3175" b="2540"/>
            <wp:docPr id="1" name="Рисунок 1" descr="C:\Users\ASUS_PC\Desktop\20200110_1117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_PC\Desktop\20200110_11171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bookmarkStart w:id="0" w:name="_GoBack"/>
      <w:r>
        <w:rPr>
          <w:rFonts w:ascii="Times New Roman" w:hAnsi="Times New Roman" w:cs="Times New Roman"/>
          <w:b/>
          <w:noProof/>
          <w:sz w:val="24"/>
          <w:szCs w:val="24"/>
          <w:lang w:eastAsia="ru-RU"/>
        </w:rPr>
        <w:drawing>
          <wp:inline distT="0" distB="0" distL="0" distR="0" wp14:anchorId="1CBD8686" wp14:editId="2DDE96D3">
            <wp:extent cx="5940425" cy="4455319"/>
            <wp:effectExtent l="0" t="0" r="3175" b="2540"/>
            <wp:docPr id="2" name="Рисунок 2" descr="C:\Users\ASUS_PC\Desktop\20200110_1118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_PC\Desktop\20200110_11180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bookmarkEnd w:id="0"/>
    </w:p>
    <w:sectPr w:rsidR="00056913" w:rsidRPr="00281F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B215FB"/>
    <w:multiLevelType w:val="multilevel"/>
    <w:tmpl w:val="D34C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443"/>
    <w:rsid w:val="00056913"/>
    <w:rsid w:val="00281F0C"/>
    <w:rsid w:val="00453244"/>
    <w:rsid w:val="00805261"/>
    <w:rsid w:val="00B75443"/>
    <w:rsid w:val="00EC33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2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052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81F0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81F0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2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052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81F0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81F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720</Words>
  <Characters>4107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ASUS_PC</dc:creator>
  <cp:keywords/>
  <dc:description/>
  <cp:lastModifiedBy>ASUS_PC</cp:lastModifiedBy>
  <cp:revision>4</cp:revision>
  <cp:lastPrinted>2020-01-10T05:47:00Z</cp:lastPrinted>
  <dcterms:created xsi:type="dcterms:W3CDTF">2020-01-09T05:14:00Z</dcterms:created>
  <dcterms:modified xsi:type="dcterms:W3CDTF">2020-01-10T09:25:00Z</dcterms:modified>
</cp:coreProperties>
</file>