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A0" w:rsidRPr="00025CEA" w:rsidRDefault="005D24A0" w:rsidP="00025CEA">
      <w:pPr>
        <w:spacing w:after="0" w:line="240" w:lineRule="auto"/>
        <w:jc w:val="right"/>
        <w:rPr>
          <w:rFonts w:ascii="Times New Roman" w:eastAsia="Calibri" w:hAnsi="Times New Roman" w:cs="Times New Roman"/>
          <w:sz w:val="20"/>
          <w:szCs w:val="20"/>
          <w:lang w:val="kk-KZ"/>
        </w:rPr>
      </w:pPr>
    </w:p>
    <w:p w:rsidR="00025CEA" w:rsidRPr="00025CEA" w:rsidRDefault="00025CEA" w:rsidP="00025CEA">
      <w:pPr>
        <w:jc w:val="right"/>
        <w:rPr>
          <w:rFonts w:ascii="Times New Roman" w:hAnsi="Times New Roman" w:cs="Times New Roman"/>
          <w:sz w:val="28"/>
          <w:szCs w:val="28"/>
          <w:lang w:val="kk-KZ"/>
        </w:rPr>
      </w:pPr>
      <w:r w:rsidRPr="00025CEA">
        <w:rPr>
          <w:rFonts w:ascii="Times New Roman" w:hAnsi="Times New Roman" w:cs="Times New Roman"/>
          <w:sz w:val="28"/>
          <w:szCs w:val="28"/>
          <w:lang w:val="kk-KZ"/>
        </w:rPr>
        <w:t>Қостанай облысы</w:t>
      </w:r>
    </w:p>
    <w:p w:rsidR="00025CEA" w:rsidRPr="00025CEA" w:rsidRDefault="00025CEA" w:rsidP="00025CEA">
      <w:pPr>
        <w:jc w:val="right"/>
        <w:rPr>
          <w:rFonts w:ascii="Times New Roman" w:hAnsi="Times New Roman" w:cs="Times New Roman"/>
          <w:sz w:val="28"/>
          <w:szCs w:val="28"/>
          <w:lang w:val="kk-KZ"/>
        </w:rPr>
      </w:pPr>
      <w:r w:rsidRPr="00025CEA">
        <w:rPr>
          <w:rFonts w:ascii="Times New Roman" w:hAnsi="Times New Roman" w:cs="Times New Roman"/>
          <w:sz w:val="28"/>
          <w:szCs w:val="28"/>
          <w:lang w:val="kk-KZ"/>
        </w:rPr>
        <w:t>Науырзым ауданы</w:t>
      </w:r>
    </w:p>
    <w:p w:rsidR="00025CEA" w:rsidRPr="00025CEA" w:rsidRDefault="00025CEA" w:rsidP="00025CEA">
      <w:pPr>
        <w:jc w:val="right"/>
        <w:rPr>
          <w:rFonts w:ascii="Times New Roman" w:hAnsi="Times New Roman" w:cs="Times New Roman"/>
          <w:sz w:val="28"/>
          <w:szCs w:val="28"/>
          <w:lang w:val="kk-KZ"/>
        </w:rPr>
      </w:pPr>
      <w:bookmarkStart w:id="0" w:name="_GoBack"/>
      <w:bookmarkEnd w:id="0"/>
      <w:r w:rsidRPr="00025CEA">
        <w:rPr>
          <w:rFonts w:ascii="Times New Roman" w:hAnsi="Times New Roman" w:cs="Times New Roman"/>
          <w:sz w:val="28"/>
          <w:szCs w:val="28"/>
          <w:lang w:val="kk-KZ"/>
        </w:rPr>
        <w:t>Қарамеңді селосы</w:t>
      </w:r>
    </w:p>
    <w:p w:rsidR="00025CEA" w:rsidRPr="00025CEA" w:rsidRDefault="00025CEA" w:rsidP="00025CEA">
      <w:pPr>
        <w:jc w:val="right"/>
        <w:rPr>
          <w:rFonts w:ascii="Times New Roman" w:hAnsi="Times New Roman" w:cs="Times New Roman"/>
          <w:sz w:val="28"/>
          <w:szCs w:val="28"/>
          <w:lang w:val="kk-KZ"/>
        </w:rPr>
      </w:pPr>
      <w:r w:rsidRPr="00025CEA">
        <w:rPr>
          <w:rFonts w:ascii="Times New Roman" w:hAnsi="Times New Roman" w:cs="Times New Roman"/>
          <w:sz w:val="28"/>
          <w:szCs w:val="28"/>
          <w:lang w:val="kk-KZ"/>
        </w:rPr>
        <w:t>Жамбыл орта мектебінің</w:t>
      </w:r>
    </w:p>
    <w:p w:rsidR="00025CEA" w:rsidRPr="00025CEA" w:rsidRDefault="00025CEA" w:rsidP="00025CEA">
      <w:pPr>
        <w:jc w:val="right"/>
        <w:rPr>
          <w:rFonts w:ascii="Times New Roman" w:hAnsi="Times New Roman" w:cs="Times New Roman"/>
          <w:sz w:val="28"/>
          <w:szCs w:val="28"/>
          <w:lang w:val="kk-KZ"/>
        </w:rPr>
      </w:pPr>
      <w:r w:rsidRPr="00025CEA">
        <w:rPr>
          <w:rFonts w:ascii="Times New Roman" w:hAnsi="Times New Roman" w:cs="Times New Roman"/>
          <w:sz w:val="28"/>
          <w:szCs w:val="28"/>
          <w:lang w:val="kk-KZ"/>
        </w:rPr>
        <w:t>Қазақ тілі мен әдебиет пәні мұғалімі</w:t>
      </w:r>
    </w:p>
    <w:p w:rsidR="00025CEA" w:rsidRPr="00025CEA" w:rsidRDefault="00025CEA" w:rsidP="00025CEA">
      <w:pPr>
        <w:jc w:val="right"/>
        <w:rPr>
          <w:rFonts w:ascii="Times New Roman" w:hAnsi="Times New Roman" w:cs="Times New Roman"/>
          <w:sz w:val="28"/>
          <w:szCs w:val="28"/>
          <w:lang w:val="kk-KZ"/>
        </w:rPr>
      </w:pPr>
      <w:r w:rsidRPr="00025CEA">
        <w:rPr>
          <w:rFonts w:ascii="Times New Roman" w:hAnsi="Times New Roman" w:cs="Times New Roman"/>
          <w:sz w:val="28"/>
          <w:szCs w:val="28"/>
          <w:lang w:val="kk-KZ"/>
        </w:rPr>
        <w:t>Ташмагамбетова</w:t>
      </w:r>
      <w:r w:rsidR="00B274CE">
        <w:rPr>
          <w:rFonts w:ascii="Times New Roman" w:hAnsi="Times New Roman" w:cs="Times New Roman"/>
          <w:sz w:val="28"/>
          <w:szCs w:val="28"/>
          <w:lang w:val="kk-KZ"/>
        </w:rPr>
        <w:t xml:space="preserve"> </w:t>
      </w:r>
      <w:r w:rsidRPr="00025CEA">
        <w:rPr>
          <w:rFonts w:ascii="Times New Roman" w:hAnsi="Times New Roman" w:cs="Times New Roman"/>
          <w:sz w:val="28"/>
          <w:szCs w:val="28"/>
          <w:lang w:val="kk-KZ"/>
        </w:rPr>
        <w:t>Гулбану</w:t>
      </w:r>
      <w:r w:rsidR="00B274CE">
        <w:rPr>
          <w:rFonts w:ascii="Times New Roman" w:hAnsi="Times New Roman" w:cs="Times New Roman"/>
          <w:sz w:val="28"/>
          <w:szCs w:val="28"/>
          <w:lang w:val="kk-KZ"/>
        </w:rPr>
        <w:t xml:space="preserve"> </w:t>
      </w:r>
      <w:r w:rsidRPr="00025CEA">
        <w:rPr>
          <w:rFonts w:ascii="Times New Roman" w:hAnsi="Times New Roman" w:cs="Times New Roman"/>
          <w:sz w:val="28"/>
          <w:szCs w:val="28"/>
          <w:lang w:val="kk-KZ"/>
        </w:rPr>
        <w:t>Жумабековна</w:t>
      </w:r>
    </w:p>
    <w:p w:rsidR="005D24A0" w:rsidRPr="00025CEA" w:rsidRDefault="005D24A0" w:rsidP="005D2228">
      <w:pPr>
        <w:jc w:val="center"/>
        <w:rPr>
          <w:rFonts w:ascii="Times New Roman" w:hAnsi="Times New Roman" w:cs="Times New Roman"/>
          <w:b/>
          <w:sz w:val="28"/>
          <w:szCs w:val="28"/>
          <w:lang w:val="kk-KZ"/>
        </w:rPr>
      </w:pPr>
      <w:r w:rsidRPr="00025CEA">
        <w:rPr>
          <w:rFonts w:ascii="Times New Roman" w:hAnsi="Times New Roman" w:cs="Times New Roman"/>
          <w:b/>
          <w:sz w:val="28"/>
          <w:szCs w:val="28"/>
          <w:lang w:val="kk-KZ"/>
        </w:rPr>
        <w:t>Қысқа мерзімді сабақ жоспары</w:t>
      </w:r>
    </w:p>
    <w:tbl>
      <w:tblPr>
        <w:tblW w:w="5176" w:type="pct"/>
        <w:tblInd w:w="-34"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2131"/>
        <w:gridCol w:w="1272"/>
        <w:gridCol w:w="3687"/>
        <w:gridCol w:w="818"/>
        <w:gridCol w:w="1732"/>
        <w:gridCol w:w="1418"/>
      </w:tblGrid>
      <w:tr w:rsidR="005D24A0" w:rsidRPr="00025CEA" w:rsidTr="00025CEA">
        <w:trPr>
          <w:cantSplit/>
          <w:trHeight w:val="473"/>
        </w:trPr>
        <w:tc>
          <w:tcPr>
            <w:tcW w:w="1539" w:type="pct"/>
            <w:gridSpan w:val="2"/>
            <w:tcBorders>
              <w:top w:val="single" w:sz="12" w:space="0" w:color="2976A4"/>
              <w:left w:val="single" w:sz="8" w:space="0" w:color="2976A4"/>
              <w:bottom w:val="nil"/>
              <w:right w:val="single" w:sz="4" w:space="0" w:color="auto"/>
            </w:tcBorders>
            <w:hideMark/>
          </w:tcPr>
          <w:p w:rsidR="005D24A0" w:rsidRPr="00025CEA" w:rsidRDefault="00F9730E" w:rsidP="00654F00">
            <w:pPr>
              <w:spacing w:after="0" w:line="240" w:lineRule="auto"/>
              <w:outlineLvl w:val="2"/>
              <w:rPr>
                <w:rFonts w:ascii="Times New Roman" w:hAnsi="Times New Roman" w:cs="Times New Roman"/>
                <w:b/>
                <w:noProof/>
                <w:sz w:val="28"/>
                <w:szCs w:val="28"/>
                <w:lang w:val="kk-KZ"/>
              </w:rPr>
            </w:pPr>
            <w:r w:rsidRPr="00025CEA">
              <w:rPr>
                <w:rFonts w:ascii="Times New Roman" w:hAnsi="Times New Roman" w:cs="Times New Roman"/>
                <w:b/>
                <w:noProof/>
                <w:sz w:val="28"/>
                <w:szCs w:val="28"/>
                <w:lang w:val="kk-KZ"/>
              </w:rPr>
              <w:t>Сабақ</w:t>
            </w:r>
            <w:r w:rsidR="005D24A0" w:rsidRPr="00025CEA">
              <w:rPr>
                <w:rFonts w:ascii="Times New Roman" w:hAnsi="Times New Roman" w:cs="Times New Roman"/>
                <w:b/>
                <w:noProof/>
                <w:sz w:val="28"/>
                <w:szCs w:val="28"/>
                <w:lang w:val="kk-KZ"/>
              </w:rPr>
              <w:t xml:space="preserve">: </w:t>
            </w:r>
          </w:p>
          <w:p w:rsidR="005D24A0" w:rsidRPr="00025CEA" w:rsidRDefault="0005696F" w:rsidP="00654F00">
            <w:pPr>
              <w:spacing w:after="0" w:line="240" w:lineRule="auto"/>
              <w:outlineLvl w:val="2"/>
              <w:rPr>
                <w:rFonts w:ascii="Times New Roman" w:hAnsi="Times New Roman" w:cs="Times New Roman"/>
                <w:b/>
                <w:noProof/>
                <w:sz w:val="28"/>
                <w:szCs w:val="28"/>
                <w:lang w:val="kk-KZ"/>
              </w:rPr>
            </w:pPr>
            <w:r w:rsidRPr="00025CEA">
              <w:rPr>
                <w:rFonts w:ascii="Times New Roman" w:hAnsi="Times New Roman" w:cs="Times New Roman"/>
                <w:b/>
                <w:noProof/>
                <w:sz w:val="28"/>
                <w:szCs w:val="28"/>
                <w:lang w:val="kk-KZ"/>
              </w:rPr>
              <w:t>Сынып: 8</w:t>
            </w:r>
          </w:p>
          <w:p w:rsidR="005D24A0" w:rsidRPr="00025CEA" w:rsidRDefault="005D24A0" w:rsidP="00654F00">
            <w:pPr>
              <w:spacing w:after="0" w:line="240" w:lineRule="auto"/>
              <w:outlineLvl w:val="2"/>
              <w:rPr>
                <w:rFonts w:ascii="Times New Roman" w:hAnsi="Times New Roman" w:cs="Times New Roman"/>
                <w:b/>
                <w:noProof/>
                <w:sz w:val="28"/>
                <w:szCs w:val="28"/>
                <w:lang w:val="kk-KZ"/>
              </w:rPr>
            </w:pPr>
            <w:r w:rsidRPr="00025CEA">
              <w:rPr>
                <w:rFonts w:ascii="Times New Roman" w:hAnsi="Times New Roman" w:cs="Times New Roman"/>
                <w:b/>
                <w:noProof/>
                <w:sz w:val="28"/>
                <w:szCs w:val="28"/>
                <w:lang w:val="kk-KZ"/>
              </w:rPr>
              <w:t xml:space="preserve">Пәні: қазақ </w:t>
            </w:r>
            <w:r w:rsidR="0005696F" w:rsidRPr="00025CEA">
              <w:rPr>
                <w:rFonts w:ascii="Times New Roman" w:hAnsi="Times New Roman" w:cs="Times New Roman"/>
                <w:b/>
                <w:noProof/>
                <w:sz w:val="28"/>
                <w:szCs w:val="28"/>
                <w:lang w:val="kk-KZ"/>
              </w:rPr>
              <w:t>әдебиеті</w:t>
            </w:r>
          </w:p>
        </w:tc>
        <w:tc>
          <w:tcPr>
            <w:tcW w:w="3461" w:type="pct"/>
            <w:gridSpan w:val="4"/>
            <w:tcBorders>
              <w:top w:val="single" w:sz="12" w:space="0" w:color="2976A4"/>
              <w:left w:val="single" w:sz="4" w:space="0" w:color="auto"/>
              <w:bottom w:val="nil"/>
              <w:right w:val="single" w:sz="8" w:space="0" w:color="2976A4"/>
            </w:tcBorders>
            <w:hideMark/>
          </w:tcPr>
          <w:p w:rsidR="005D24A0" w:rsidRPr="00025CEA" w:rsidRDefault="005D24A0" w:rsidP="00654F00">
            <w:pPr>
              <w:spacing w:after="0" w:line="240" w:lineRule="auto"/>
              <w:outlineLvl w:val="2"/>
              <w:rPr>
                <w:rFonts w:ascii="Times New Roman" w:hAnsi="Times New Roman" w:cs="Times New Roman"/>
                <w:b/>
                <w:noProof/>
                <w:sz w:val="28"/>
                <w:szCs w:val="28"/>
                <w:lang w:val="kk-KZ"/>
              </w:rPr>
            </w:pPr>
            <w:r w:rsidRPr="00025CEA">
              <w:rPr>
                <w:rFonts w:ascii="Times New Roman" w:hAnsi="Times New Roman" w:cs="Times New Roman"/>
                <w:b/>
                <w:noProof/>
                <w:sz w:val="28"/>
                <w:szCs w:val="28"/>
                <w:lang w:val="kk-KZ"/>
              </w:rPr>
              <w:t xml:space="preserve">Мектеп: </w:t>
            </w:r>
            <w:r w:rsidRPr="00025CEA">
              <w:rPr>
                <w:rFonts w:ascii="Times New Roman" w:hAnsi="Times New Roman" w:cs="Times New Roman"/>
                <w:noProof/>
                <w:sz w:val="28"/>
                <w:szCs w:val="28"/>
                <w:lang w:val="kk-KZ"/>
              </w:rPr>
              <w:t>Жамбыл орта мектебі</w:t>
            </w:r>
          </w:p>
        </w:tc>
      </w:tr>
      <w:tr w:rsidR="005D24A0" w:rsidRPr="00025CEA" w:rsidTr="00025CEA">
        <w:trPr>
          <w:cantSplit/>
          <w:trHeight w:val="472"/>
        </w:trPr>
        <w:tc>
          <w:tcPr>
            <w:tcW w:w="1539" w:type="pct"/>
            <w:gridSpan w:val="2"/>
            <w:tcBorders>
              <w:top w:val="nil"/>
              <w:left w:val="single" w:sz="8" w:space="0" w:color="2976A4"/>
              <w:bottom w:val="nil"/>
              <w:right w:val="single" w:sz="4" w:space="0" w:color="auto"/>
            </w:tcBorders>
            <w:hideMark/>
          </w:tcPr>
          <w:p w:rsidR="005D24A0" w:rsidRPr="00025CEA" w:rsidRDefault="005D24A0" w:rsidP="00654F00">
            <w:pPr>
              <w:spacing w:after="0" w:line="240" w:lineRule="auto"/>
              <w:outlineLvl w:val="2"/>
              <w:rPr>
                <w:rFonts w:ascii="Times New Roman" w:hAnsi="Times New Roman" w:cs="Times New Roman"/>
                <w:b/>
                <w:noProof/>
                <w:sz w:val="28"/>
                <w:szCs w:val="28"/>
              </w:rPr>
            </w:pPr>
            <w:r w:rsidRPr="00025CEA">
              <w:rPr>
                <w:rFonts w:ascii="Times New Roman" w:hAnsi="Times New Roman" w:cs="Times New Roman"/>
                <w:b/>
                <w:noProof/>
                <w:sz w:val="28"/>
                <w:szCs w:val="28"/>
                <w:lang w:val="kk-KZ"/>
              </w:rPr>
              <w:t xml:space="preserve">Күні: </w:t>
            </w:r>
          </w:p>
        </w:tc>
        <w:tc>
          <w:tcPr>
            <w:tcW w:w="3461" w:type="pct"/>
            <w:gridSpan w:val="4"/>
            <w:tcBorders>
              <w:top w:val="nil"/>
              <w:left w:val="single" w:sz="4" w:space="0" w:color="auto"/>
              <w:bottom w:val="nil"/>
              <w:right w:val="single" w:sz="8" w:space="0" w:color="2976A4"/>
            </w:tcBorders>
            <w:hideMark/>
          </w:tcPr>
          <w:p w:rsidR="005D24A0" w:rsidRPr="00025CEA" w:rsidRDefault="005D24A0" w:rsidP="00654F00">
            <w:pPr>
              <w:spacing w:after="0" w:line="240" w:lineRule="auto"/>
              <w:outlineLvl w:val="2"/>
              <w:rPr>
                <w:rFonts w:ascii="Times New Roman" w:hAnsi="Times New Roman" w:cs="Times New Roman"/>
                <w:b/>
                <w:noProof/>
                <w:sz w:val="28"/>
                <w:szCs w:val="28"/>
                <w:lang w:val="kk-KZ"/>
              </w:rPr>
            </w:pPr>
            <w:r w:rsidRPr="00025CEA">
              <w:rPr>
                <w:rFonts w:ascii="Times New Roman" w:hAnsi="Times New Roman" w:cs="Times New Roman"/>
                <w:b/>
                <w:noProof/>
                <w:sz w:val="28"/>
                <w:szCs w:val="28"/>
                <w:lang w:val="kk-KZ"/>
              </w:rPr>
              <w:t xml:space="preserve">Мұғалімнің аты-жөні: </w:t>
            </w:r>
            <w:r w:rsidR="00D94A19" w:rsidRPr="00025CEA">
              <w:rPr>
                <w:rFonts w:ascii="Times New Roman" w:hAnsi="Times New Roman" w:cs="Times New Roman"/>
                <w:noProof/>
                <w:sz w:val="28"/>
                <w:szCs w:val="28"/>
                <w:lang w:val="kk-KZ"/>
              </w:rPr>
              <w:t xml:space="preserve">Ташмагамбетова </w:t>
            </w:r>
            <w:r w:rsidR="00B274CE">
              <w:rPr>
                <w:rFonts w:ascii="Times New Roman" w:hAnsi="Times New Roman" w:cs="Times New Roman"/>
                <w:noProof/>
                <w:sz w:val="28"/>
                <w:szCs w:val="28"/>
                <w:lang w:val="kk-KZ"/>
              </w:rPr>
              <w:t xml:space="preserve"> </w:t>
            </w:r>
            <w:r w:rsidR="00D94A19" w:rsidRPr="00025CEA">
              <w:rPr>
                <w:rFonts w:ascii="Times New Roman" w:hAnsi="Times New Roman" w:cs="Times New Roman"/>
                <w:noProof/>
                <w:sz w:val="28"/>
                <w:szCs w:val="28"/>
                <w:lang w:val="kk-KZ"/>
              </w:rPr>
              <w:t>Гүлбану Жу</w:t>
            </w:r>
            <w:r w:rsidRPr="00025CEA">
              <w:rPr>
                <w:rFonts w:ascii="Times New Roman" w:hAnsi="Times New Roman" w:cs="Times New Roman"/>
                <w:noProof/>
                <w:sz w:val="28"/>
                <w:szCs w:val="28"/>
                <w:lang w:val="kk-KZ"/>
              </w:rPr>
              <w:t>мабек</w:t>
            </w:r>
            <w:r w:rsidR="00D94A19" w:rsidRPr="00025CEA">
              <w:rPr>
                <w:rFonts w:ascii="Times New Roman" w:hAnsi="Times New Roman" w:cs="Times New Roman"/>
                <w:noProof/>
                <w:sz w:val="28"/>
                <w:szCs w:val="28"/>
                <w:lang w:val="kk-KZ"/>
              </w:rPr>
              <w:t>овна</w:t>
            </w:r>
          </w:p>
        </w:tc>
      </w:tr>
      <w:tr w:rsidR="005D24A0" w:rsidRPr="00025CEA" w:rsidTr="00025CEA">
        <w:trPr>
          <w:cantSplit/>
          <w:trHeight w:val="561"/>
        </w:trPr>
        <w:tc>
          <w:tcPr>
            <w:tcW w:w="1539" w:type="pct"/>
            <w:gridSpan w:val="2"/>
            <w:tcBorders>
              <w:top w:val="nil"/>
              <w:left w:val="single" w:sz="8" w:space="0" w:color="2976A4"/>
              <w:bottom w:val="single" w:sz="8" w:space="0" w:color="2976A4"/>
              <w:right w:val="single" w:sz="4" w:space="0" w:color="auto"/>
            </w:tcBorders>
            <w:hideMark/>
          </w:tcPr>
          <w:p w:rsidR="005D24A0" w:rsidRPr="00025CEA" w:rsidRDefault="005D24A0" w:rsidP="00654F00">
            <w:pPr>
              <w:spacing w:after="0" w:line="240" w:lineRule="auto"/>
              <w:outlineLvl w:val="2"/>
              <w:rPr>
                <w:rFonts w:ascii="Times New Roman" w:hAnsi="Times New Roman" w:cs="Times New Roman"/>
                <w:b/>
                <w:noProof/>
                <w:sz w:val="28"/>
                <w:szCs w:val="28"/>
              </w:rPr>
            </w:pPr>
          </w:p>
        </w:tc>
        <w:tc>
          <w:tcPr>
            <w:tcW w:w="2037" w:type="pct"/>
            <w:gridSpan w:val="2"/>
            <w:tcBorders>
              <w:top w:val="nil"/>
              <w:left w:val="single" w:sz="4" w:space="0" w:color="auto"/>
              <w:bottom w:val="single" w:sz="8" w:space="0" w:color="2976A4"/>
              <w:right w:val="nil"/>
            </w:tcBorders>
            <w:hideMark/>
          </w:tcPr>
          <w:p w:rsidR="005D24A0" w:rsidRPr="00025CEA" w:rsidRDefault="005D24A0" w:rsidP="00654F00">
            <w:pPr>
              <w:spacing w:after="0" w:line="240" w:lineRule="auto"/>
              <w:outlineLvl w:val="2"/>
              <w:rPr>
                <w:rFonts w:ascii="Times New Roman" w:hAnsi="Times New Roman" w:cs="Times New Roman"/>
                <w:b/>
                <w:noProof/>
                <w:sz w:val="28"/>
                <w:szCs w:val="28"/>
              </w:rPr>
            </w:pPr>
            <w:r w:rsidRPr="00025CEA">
              <w:rPr>
                <w:rFonts w:ascii="Times New Roman" w:hAnsi="Times New Roman" w:cs="Times New Roman"/>
                <w:b/>
                <w:noProof/>
                <w:sz w:val="28"/>
                <w:szCs w:val="28"/>
                <w:lang w:val="kk-KZ"/>
              </w:rPr>
              <w:t>Қатысқан</w:t>
            </w:r>
            <w:r w:rsidR="00025CEA" w:rsidRPr="00025CEA">
              <w:rPr>
                <w:rFonts w:ascii="Times New Roman" w:hAnsi="Times New Roman" w:cs="Times New Roman"/>
                <w:b/>
                <w:noProof/>
                <w:sz w:val="28"/>
                <w:szCs w:val="28"/>
                <w:lang w:val="kk-KZ"/>
              </w:rPr>
              <w:t xml:space="preserve"> оқушылар саны:</w:t>
            </w:r>
          </w:p>
        </w:tc>
        <w:tc>
          <w:tcPr>
            <w:tcW w:w="1424" w:type="pct"/>
            <w:gridSpan w:val="2"/>
            <w:tcBorders>
              <w:top w:val="nil"/>
              <w:left w:val="nil"/>
              <w:bottom w:val="single" w:sz="8" w:space="0" w:color="2976A4"/>
              <w:right w:val="single" w:sz="8" w:space="0" w:color="2976A4"/>
            </w:tcBorders>
            <w:hideMark/>
          </w:tcPr>
          <w:p w:rsidR="005D24A0" w:rsidRPr="00025CEA" w:rsidRDefault="005D24A0" w:rsidP="00654F00">
            <w:pPr>
              <w:spacing w:after="0" w:line="240" w:lineRule="auto"/>
              <w:outlineLvl w:val="2"/>
              <w:rPr>
                <w:rFonts w:ascii="Times New Roman" w:hAnsi="Times New Roman" w:cs="Times New Roman"/>
                <w:b/>
                <w:noProof/>
                <w:sz w:val="28"/>
                <w:szCs w:val="28"/>
              </w:rPr>
            </w:pPr>
            <w:r w:rsidRPr="00025CEA">
              <w:rPr>
                <w:rFonts w:ascii="Times New Roman" w:hAnsi="Times New Roman" w:cs="Times New Roman"/>
                <w:b/>
                <w:noProof/>
                <w:sz w:val="28"/>
                <w:szCs w:val="28"/>
                <w:lang w:val="kk-KZ"/>
              </w:rPr>
              <w:t>Қатыспағандар:</w:t>
            </w:r>
          </w:p>
        </w:tc>
      </w:tr>
      <w:tr w:rsidR="005D24A0" w:rsidRPr="00F34748" w:rsidTr="00025CEA">
        <w:trPr>
          <w:cantSplit/>
        </w:trPr>
        <w:tc>
          <w:tcPr>
            <w:tcW w:w="1539" w:type="pct"/>
            <w:gridSpan w:val="2"/>
            <w:tcBorders>
              <w:top w:val="single" w:sz="8" w:space="0" w:color="2976A4"/>
              <w:left w:val="single" w:sz="8" w:space="0" w:color="2976A4"/>
              <w:bottom w:val="single" w:sz="8" w:space="0" w:color="2976A4"/>
              <w:right w:val="single" w:sz="8" w:space="0" w:color="2976A4"/>
            </w:tcBorders>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eastAsia="en-GB"/>
              </w:rPr>
              <w:t>Сабақтың тақырыбы</w:t>
            </w:r>
          </w:p>
        </w:tc>
        <w:tc>
          <w:tcPr>
            <w:tcW w:w="3461" w:type="pct"/>
            <w:gridSpan w:val="4"/>
            <w:tcBorders>
              <w:top w:val="single" w:sz="8" w:space="0" w:color="2976A4"/>
              <w:left w:val="single" w:sz="8" w:space="0" w:color="2976A4"/>
              <w:bottom w:val="single" w:sz="8" w:space="0" w:color="2976A4"/>
              <w:right w:val="single" w:sz="8" w:space="0" w:color="2976A4"/>
            </w:tcBorders>
          </w:tcPr>
          <w:p w:rsidR="005D24A0" w:rsidRPr="00025CEA" w:rsidRDefault="001E7B7E" w:rsidP="00654F00">
            <w:pPr>
              <w:spacing w:after="0" w:line="240" w:lineRule="auto"/>
              <w:rPr>
                <w:rFonts w:ascii="Times New Roman" w:hAnsi="Times New Roman" w:cs="Times New Roman"/>
                <w:b/>
                <w:sz w:val="28"/>
                <w:szCs w:val="28"/>
                <w:lang w:val="kk-KZ"/>
              </w:rPr>
            </w:pPr>
            <w:r w:rsidRPr="00025CEA">
              <w:rPr>
                <w:rFonts w:ascii="Times New Roman" w:hAnsi="Times New Roman" w:cs="Times New Roman"/>
                <w:b/>
                <w:sz w:val="28"/>
                <w:szCs w:val="28"/>
                <w:lang w:val="kk-KZ"/>
              </w:rPr>
              <w:t>Мұқағали Ма</w:t>
            </w:r>
            <w:r w:rsidR="0005696F" w:rsidRPr="00025CEA">
              <w:rPr>
                <w:rFonts w:ascii="Times New Roman" w:hAnsi="Times New Roman" w:cs="Times New Roman"/>
                <w:b/>
                <w:sz w:val="28"/>
                <w:szCs w:val="28"/>
                <w:lang w:val="kk-KZ"/>
              </w:rPr>
              <w:t>қатаев «Аққулар ұйықтағанда» поэмасы</w:t>
            </w:r>
          </w:p>
        </w:tc>
      </w:tr>
      <w:tr w:rsidR="005D24A0" w:rsidRPr="00F34748" w:rsidTr="00025CEA">
        <w:trPr>
          <w:cantSplit/>
          <w:trHeight w:val="446"/>
        </w:trPr>
        <w:tc>
          <w:tcPr>
            <w:tcW w:w="1539" w:type="pct"/>
            <w:gridSpan w:val="2"/>
            <w:tcBorders>
              <w:top w:val="single" w:sz="8" w:space="0" w:color="2976A4"/>
              <w:left w:val="single" w:sz="8" w:space="0" w:color="2976A4"/>
              <w:bottom w:val="single" w:sz="8" w:space="0" w:color="2976A4"/>
              <w:right w:val="single" w:sz="8" w:space="0" w:color="2976A4"/>
            </w:tcBorders>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Осы сабақ арқылы жүзеге асатын оқу мақсаттары</w:t>
            </w:r>
          </w:p>
        </w:tc>
        <w:tc>
          <w:tcPr>
            <w:tcW w:w="3461" w:type="pct"/>
            <w:gridSpan w:val="4"/>
            <w:tcBorders>
              <w:top w:val="single" w:sz="8" w:space="0" w:color="2976A4"/>
              <w:left w:val="single" w:sz="8" w:space="0" w:color="2976A4"/>
              <w:bottom w:val="single" w:sz="8" w:space="0" w:color="2976A4"/>
              <w:right w:val="single" w:sz="8" w:space="0" w:color="2976A4"/>
            </w:tcBorders>
          </w:tcPr>
          <w:p w:rsidR="0005696F" w:rsidRPr="00025CEA" w:rsidRDefault="00395C65" w:rsidP="0005696F">
            <w:pPr>
              <w:spacing w:line="240" w:lineRule="auto"/>
              <w:jc w:val="both"/>
              <w:rPr>
                <w:rFonts w:ascii="Times New Roman" w:hAnsi="Times New Roman" w:cs="Times New Roman"/>
                <w:sz w:val="28"/>
                <w:szCs w:val="28"/>
                <w:lang w:val="kk-KZ"/>
              </w:rPr>
            </w:pPr>
            <w:r w:rsidRPr="00025CEA">
              <w:rPr>
                <w:rFonts w:ascii="Times New Roman" w:eastAsia="Times New Roman" w:hAnsi="Times New Roman" w:cs="Times New Roman"/>
                <w:sz w:val="28"/>
                <w:szCs w:val="28"/>
                <w:lang w:val="kk-KZ"/>
              </w:rPr>
              <w:t>8.</w:t>
            </w:r>
            <w:r w:rsidR="00C7362A" w:rsidRPr="00025CEA">
              <w:rPr>
                <w:rFonts w:ascii="Times New Roman" w:eastAsia="Times New Roman" w:hAnsi="Times New Roman" w:cs="Times New Roman"/>
                <w:sz w:val="28"/>
                <w:szCs w:val="28"/>
                <w:lang w:val="kk-KZ"/>
              </w:rPr>
              <w:t>Т/Ж</w:t>
            </w:r>
            <w:r w:rsidR="0005696F" w:rsidRPr="00025CEA">
              <w:rPr>
                <w:rFonts w:ascii="Times New Roman" w:hAnsi="Times New Roman" w:cs="Times New Roman"/>
                <w:sz w:val="28"/>
                <w:szCs w:val="28"/>
                <w:lang w:val="kk-KZ"/>
              </w:rPr>
              <w:t>1. әдеби шығарманың жанрына байланысты сюжеттік желілерін, эпилог,прологтарды анықтау;</w:t>
            </w:r>
          </w:p>
          <w:p w:rsidR="00106A38" w:rsidRPr="00025CEA" w:rsidRDefault="00395C65" w:rsidP="00106A38">
            <w:pPr>
              <w:shd w:val="clear" w:color="auto" w:fill="FFFFFF"/>
              <w:spacing w:line="240" w:lineRule="auto"/>
              <w:jc w:val="both"/>
              <w:rPr>
                <w:rFonts w:ascii="Times New Roman" w:hAnsi="Times New Roman" w:cs="Times New Roman"/>
                <w:sz w:val="28"/>
                <w:szCs w:val="28"/>
                <w:lang w:val="kk-KZ"/>
              </w:rPr>
            </w:pPr>
            <w:r w:rsidRPr="00025CEA">
              <w:rPr>
                <w:rFonts w:ascii="Times New Roman" w:hAnsi="Times New Roman" w:cs="Times New Roman"/>
                <w:sz w:val="28"/>
                <w:szCs w:val="28"/>
                <w:lang w:val="kk-KZ"/>
              </w:rPr>
              <w:t xml:space="preserve">8.А/И 2. </w:t>
            </w:r>
            <w:r w:rsidR="00106A38" w:rsidRPr="00025CEA">
              <w:rPr>
                <w:rFonts w:ascii="Times New Roman" w:hAnsi="Times New Roman" w:cs="Times New Roman"/>
                <w:sz w:val="28"/>
                <w:szCs w:val="28"/>
                <w:lang w:val="kk-KZ"/>
              </w:rPr>
              <w:t>шығармадағы көркемдегіш құралдардың (психологиялық параллелизм, перифр</w:t>
            </w:r>
            <w:r w:rsidR="003B37FD" w:rsidRPr="00025CEA">
              <w:rPr>
                <w:rFonts w:ascii="Times New Roman" w:hAnsi="Times New Roman" w:cs="Times New Roman"/>
                <w:sz w:val="28"/>
                <w:szCs w:val="28"/>
                <w:lang w:val="kk-KZ"/>
              </w:rPr>
              <w:t>аз, сатира, ирония, гротеск, элл</w:t>
            </w:r>
            <w:r w:rsidR="00106A38" w:rsidRPr="00025CEA">
              <w:rPr>
                <w:rFonts w:ascii="Times New Roman" w:hAnsi="Times New Roman" w:cs="Times New Roman"/>
                <w:sz w:val="28"/>
                <w:szCs w:val="28"/>
                <w:lang w:val="kk-KZ"/>
              </w:rPr>
              <w:t>ипсис)  қолданысын талдай отырып, автор стилін анықтау;</w:t>
            </w:r>
          </w:p>
          <w:p w:rsidR="0005696F" w:rsidRPr="00025CEA" w:rsidRDefault="00395C65" w:rsidP="0005696F">
            <w:pPr>
              <w:rPr>
                <w:rFonts w:ascii="Times New Roman" w:eastAsia="Times New Roman" w:hAnsi="Times New Roman" w:cs="Times New Roman"/>
                <w:sz w:val="28"/>
                <w:szCs w:val="28"/>
                <w:lang w:val="kk-KZ"/>
              </w:rPr>
            </w:pPr>
            <w:r w:rsidRPr="00025CEA">
              <w:rPr>
                <w:rFonts w:ascii="Times New Roman" w:hAnsi="Times New Roman" w:cs="Times New Roman"/>
                <w:sz w:val="28"/>
                <w:szCs w:val="28"/>
                <w:lang w:val="kk-KZ"/>
              </w:rPr>
              <w:t>8.</w:t>
            </w:r>
            <w:r w:rsidR="00C7362A" w:rsidRPr="00025CEA">
              <w:rPr>
                <w:rFonts w:ascii="Times New Roman" w:hAnsi="Times New Roman" w:cs="Times New Roman"/>
                <w:sz w:val="28"/>
                <w:szCs w:val="28"/>
                <w:lang w:val="kk-KZ"/>
              </w:rPr>
              <w:t>Б/С</w:t>
            </w:r>
            <w:r w:rsidR="0005696F" w:rsidRPr="00025CEA">
              <w:rPr>
                <w:rFonts w:ascii="Times New Roman" w:hAnsi="Times New Roman" w:cs="Times New Roman"/>
                <w:sz w:val="28"/>
                <w:szCs w:val="28"/>
                <w:lang w:val="kk-KZ"/>
              </w:rPr>
              <w:t>3. шығарма бойынша  жазылған әдеби сын-пікірлерге сүйене отырып, өзіндік сыни пікір жазу</w:t>
            </w:r>
          </w:p>
          <w:p w:rsidR="005D24A0" w:rsidRPr="00025CEA" w:rsidRDefault="005D24A0" w:rsidP="00654F00">
            <w:pPr>
              <w:widowControl w:val="0"/>
              <w:spacing w:after="0" w:line="240" w:lineRule="auto"/>
              <w:rPr>
                <w:rFonts w:ascii="Times New Roman" w:eastAsia="Times New Roman" w:hAnsi="Times New Roman" w:cs="Times New Roman"/>
                <w:sz w:val="28"/>
                <w:szCs w:val="28"/>
                <w:lang w:val="kk-KZ"/>
              </w:rPr>
            </w:pPr>
          </w:p>
        </w:tc>
      </w:tr>
      <w:tr w:rsidR="005D24A0" w:rsidRPr="00025CEA" w:rsidTr="00025CEA">
        <w:trPr>
          <w:cantSplit/>
          <w:trHeight w:val="98"/>
        </w:trPr>
        <w:tc>
          <w:tcPr>
            <w:tcW w:w="1539" w:type="pct"/>
            <w:gridSpan w:val="2"/>
            <w:vMerge w:val="restart"/>
            <w:tcBorders>
              <w:top w:val="single" w:sz="8" w:space="0" w:color="2976A4"/>
              <w:left w:val="single" w:sz="8" w:space="0" w:color="2976A4"/>
              <w:right w:val="single" w:sz="8" w:space="0" w:color="2976A4"/>
            </w:tcBorders>
            <w:hideMark/>
          </w:tcPr>
          <w:p w:rsidR="005D24A0" w:rsidRPr="00025CEA" w:rsidRDefault="005D24A0" w:rsidP="00654F00">
            <w:pPr>
              <w:spacing w:after="0" w:line="240" w:lineRule="auto"/>
              <w:ind w:left="-468" w:firstLine="468"/>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Сабақтың мақсаттары</w:t>
            </w:r>
          </w:p>
        </w:tc>
        <w:tc>
          <w:tcPr>
            <w:tcW w:w="3461" w:type="pct"/>
            <w:gridSpan w:val="4"/>
            <w:tcBorders>
              <w:top w:val="single" w:sz="8" w:space="0" w:color="2976A4"/>
              <w:left w:val="single" w:sz="8" w:space="0" w:color="2976A4"/>
              <w:bottom w:val="single" w:sz="4" w:space="0" w:color="2E74B5" w:themeColor="accent1" w:themeShade="BF"/>
              <w:right w:val="single" w:sz="8" w:space="0" w:color="2976A4"/>
            </w:tcBorders>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Барлық оқушылар орындай алады:</w:t>
            </w:r>
          </w:p>
        </w:tc>
      </w:tr>
      <w:tr w:rsidR="005D24A0" w:rsidRPr="00F34748" w:rsidTr="00025CEA">
        <w:trPr>
          <w:cantSplit/>
          <w:trHeight w:val="146"/>
        </w:trPr>
        <w:tc>
          <w:tcPr>
            <w:tcW w:w="1539" w:type="pct"/>
            <w:gridSpan w:val="2"/>
            <w:vMerge/>
            <w:tcBorders>
              <w:left w:val="single" w:sz="8" w:space="0" w:color="2976A4"/>
              <w:right w:val="single" w:sz="8" w:space="0" w:color="2976A4"/>
            </w:tcBorders>
          </w:tcPr>
          <w:p w:rsidR="005D24A0" w:rsidRPr="00025CEA" w:rsidRDefault="005D24A0" w:rsidP="00654F00">
            <w:pPr>
              <w:spacing w:after="0" w:line="240" w:lineRule="auto"/>
              <w:ind w:left="-468" w:firstLine="468"/>
              <w:rPr>
                <w:rFonts w:ascii="Times New Roman" w:hAnsi="Times New Roman" w:cs="Times New Roman"/>
                <w:b/>
                <w:noProof/>
                <w:sz w:val="28"/>
                <w:szCs w:val="28"/>
                <w:lang w:val="kk-KZ" w:eastAsia="en-GB"/>
              </w:rPr>
            </w:pPr>
          </w:p>
        </w:tc>
        <w:tc>
          <w:tcPr>
            <w:tcW w:w="3461" w:type="pct"/>
            <w:gridSpan w:val="4"/>
            <w:tcBorders>
              <w:top w:val="single" w:sz="4" w:space="0" w:color="2E74B5" w:themeColor="accent1" w:themeShade="BF"/>
              <w:left w:val="single" w:sz="8" w:space="0" w:color="2976A4"/>
              <w:bottom w:val="single" w:sz="4" w:space="0" w:color="2E74B5" w:themeColor="accent1" w:themeShade="BF"/>
              <w:right w:val="single" w:sz="8" w:space="0" w:color="2976A4"/>
            </w:tcBorders>
          </w:tcPr>
          <w:p w:rsidR="005D24A0" w:rsidRPr="00025CEA" w:rsidRDefault="00521D58" w:rsidP="00654F00">
            <w:pPr>
              <w:spacing w:after="0" w:line="240" w:lineRule="auto"/>
              <w:rPr>
                <w:rFonts w:ascii="Times New Roman" w:hAnsi="Times New Roman" w:cs="Times New Roman"/>
                <w:b/>
                <w:noProof/>
                <w:sz w:val="28"/>
                <w:szCs w:val="28"/>
                <w:lang w:val="kk-KZ" w:eastAsia="en-GB"/>
              </w:rPr>
            </w:pPr>
            <w:r w:rsidRPr="00025CEA">
              <w:rPr>
                <w:rFonts w:ascii="Times New Roman" w:eastAsia="Calibri" w:hAnsi="Times New Roman" w:cs="Times New Roman"/>
                <w:sz w:val="28"/>
                <w:szCs w:val="28"/>
                <w:lang w:val="kk-KZ"/>
              </w:rPr>
              <w:t>Көркем шығарманың жанрын табады,</w:t>
            </w:r>
            <w:r w:rsidR="0094634F" w:rsidRPr="00025CEA">
              <w:rPr>
                <w:rFonts w:ascii="Times New Roman" w:eastAsia="Calibri" w:hAnsi="Times New Roman" w:cs="Times New Roman"/>
                <w:sz w:val="28"/>
                <w:szCs w:val="28"/>
                <w:lang w:val="kk-KZ"/>
              </w:rPr>
              <w:t>мазмұнын баяндайды</w:t>
            </w:r>
          </w:p>
        </w:tc>
      </w:tr>
      <w:tr w:rsidR="005D24A0" w:rsidRPr="00025CEA" w:rsidTr="00025CEA">
        <w:trPr>
          <w:cantSplit/>
          <w:trHeight w:val="122"/>
        </w:trPr>
        <w:tc>
          <w:tcPr>
            <w:tcW w:w="1539" w:type="pct"/>
            <w:gridSpan w:val="2"/>
            <w:vMerge/>
            <w:tcBorders>
              <w:left w:val="single" w:sz="8" w:space="0" w:color="2976A4"/>
              <w:right w:val="single" w:sz="8" w:space="0" w:color="2976A4"/>
            </w:tcBorders>
          </w:tcPr>
          <w:p w:rsidR="005D24A0" w:rsidRPr="00025CEA" w:rsidRDefault="005D24A0" w:rsidP="00654F00">
            <w:pPr>
              <w:spacing w:after="0" w:line="240" w:lineRule="auto"/>
              <w:ind w:left="-468" w:firstLine="468"/>
              <w:rPr>
                <w:rFonts w:ascii="Times New Roman" w:hAnsi="Times New Roman" w:cs="Times New Roman"/>
                <w:b/>
                <w:noProof/>
                <w:sz w:val="28"/>
                <w:szCs w:val="28"/>
                <w:lang w:val="kk-KZ" w:eastAsia="en-GB"/>
              </w:rPr>
            </w:pPr>
          </w:p>
        </w:tc>
        <w:tc>
          <w:tcPr>
            <w:tcW w:w="3461" w:type="pct"/>
            <w:gridSpan w:val="4"/>
            <w:tcBorders>
              <w:top w:val="single" w:sz="4" w:space="0" w:color="2E74B5" w:themeColor="accent1" w:themeShade="BF"/>
              <w:left w:val="single" w:sz="8" w:space="0" w:color="2976A4"/>
              <w:bottom w:val="single" w:sz="4" w:space="0" w:color="2E74B5" w:themeColor="accent1" w:themeShade="BF"/>
              <w:right w:val="single" w:sz="8" w:space="0" w:color="2976A4"/>
            </w:tcBorders>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Оқушылардың көпшілігі орындай алады:</w:t>
            </w:r>
          </w:p>
        </w:tc>
      </w:tr>
      <w:tr w:rsidR="005D24A0" w:rsidRPr="00025CEA" w:rsidTr="00025CEA">
        <w:trPr>
          <w:cantSplit/>
          <w:trHeight w:val="315"/>
        </w:trPr>
        <w:tc>
          <w:tcPr>
            <w:tcW w:w="1539" w:type="pct"/>
            <w:gridSpan w:val="2"/>
            <w:vMerge/>
            <w:tcBorders>
              <w:left w:val="single" w:sz="8" w:space="0" w:color="2976A4"/>
              <w:right w:val="single" w:sz="8" w:space="0" w:color="2976A4"/>
            </w:tcBorders>
          </w:tcPr>
          <w:p w:rsidR="005D24A0" w:rsidRPr="00025CEA" w:rsidRDefault="005D24A0" w:rsidP="00654F00">
            <w:pPr>
              <w:spacing w:after="0" w:line="240" w:lineRule="auto"/>
              <w:ind w:left="-468" w:firstLine="468"/>
              <w:rPr>
                <w:rFonts w:ascii="Times New Roman" w:hAnsi="Times New Roman" w:cs="Times New Roman"/>
                <w:b/>
                <w:noProof/>
                <w:sz w:val="28"/>
                <w:szCs w:val="28"/>
                <w:lang w:val="kk-KZ" w:eastAsia="en-GB"/>
              </w:rPr>
            </w:pPr>
          </w:p>
        </w:tc>
        <w:tc>
          <w:tcPr>
            <w:tcW w:w="3461" w:type="pct"/>
            <w:gridSpan w:val="4"/>
            <w:tcBorders>
              <w:top w:val="single" w:sz="4" w:space="0" w:color="2E74B5" w:themeColor="accent1" w:themeShade="BF"/>
              <w:left w:val="single" w:sz="8" w:space="0" w:color="2976A4"/>
              <w:bottom w:val="single" w:sz="4" w:space="0" w:color="2E74B5" w:themeColor="accent1" w:themeShade="BF"/>
              <w:right w:val="single" w:sz="8" w:space="0" w:color="2976A4"/>
            </w:tcBorders>
          </w:tcPr>
          <w:p w:rsidR="005D24A0" w:rsidRPr="00025CEA" w:rsidRDefault="0094634F" w:rsidP="00654F00">
            <w:pPr>
              <w:spacing w:after="0" w:line="240" w:lineRule="auto"/>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Поэмадағы автор қолданысындағы</w:t>
            </w:r>
            <w:r w:rsidR="00106A38" w:rsidRPr="00025CEA">
              <w:rPr>
                <w:rFonts w:ascii="Times New Roman" w:hAnsi="Times New Roman" w:cs="Times New Roman"/>
                <w:noProof/>
                <w:sz w:val="28"/>
                <w:szCs w:val="28"/>
                <w:lang w:val="kk-KZ" w:eastAsia="en-GB"/>
              </w:rPr>
              <w:t xml:space="preserve"> көркемдегіш құралдар</w:t>
            </w:r>
            <w:r w:rsidR="00521D58" w:rsidRPr="00025CEA">
              <w:rPr>
                <w:rFonts w:ascii="Times New Roman" w:hAnsi="Times New Roman" w:cs="Times New Roman"/>
                <w:noProof/>
                <w:sz w:val="28"/>
                <w:szCs w:val="28"/>
                <w:lang w:val="kk-KZ" w:eastAsia="en-GB"/>
              </w:rPr>
              <w:t>дарды</w:t>
            </w:r>
            <w:r w:rsidRPr="00025CEA">
              <w:rPr>
                <w:rFonts w:ascii="Times New Roman" w:hAnsi="Times New Roman" w:cs="Times New Roman"/>
                <w:noProof/>
                <w:sz w:val="28"/>
                <w:szCs w:val="28"/>
                <w:lang w:val="kk-KZ" w:eastAsia="en-GB"/>
              </w:rPr>
              <w:t xml:space="preserve"> талдап көрсетеді</w:t>
            </w:r>
            <w:r w:rsidR="00521D58" w:rsidRPr="00025CEA">
              <w:rPr>
                <w:rFonts w:ascii="Times New Roman" w:hAnsi="Times New Roman" w:cs="Times New Roman"/>
                <w:noProof/>
                <w:sz w:val="28"/>
                <w:szCs w:val="28"/>
                <w:lang w:val="kk-KZ" w:eastAsia="en-GB"/>
              </w:rPr>
              <w:t>. Сюжеттік құрылымын анықтайды</w:t>
            </w:r>
          </w:p>
        </w:tc>
      </w:tr>
      <w:tr w:rsidR="005D24A0" w:rsidRPr="00025CEA" w:rsidTr="00025CEA">
        <w:trPr>
          <w:cantSplit/>
          <w:trHeight w:val="266"/>
        </w:trPr>
        <w:tc>
          <w:tcPr>
            <w:tcW w:w="1539" w:type="pct"/>
            <w:gridSpan w:val="2"/>
            <w:vMerge/>
            <w:tcBorders>
              <w:left w:val="single" w:sz="8" w:space="0" w:color="2976A4"/>
              <w:right w:val="single" w:sz="8" w:space="0" w:color="2976A4"/>
            </w:tcBorders>
          </w:tcPr>
          <w:p w:rsidR="005D24A0" w:rsidRPr="00025CEA" w:rsidRDefault="005D24A0" w:rsidP="00654F00">
            <w:pPr>
              <w:spacing w:after="0" w:line="240" w:lineRule="auto"/>
              <w:ind w:left="-468" w:firstLine="468"/>
              <w:rPr>
                <w:rFonts w:ascii="Times New Roman" w:hAnsi="Times New Roman" w:cs="Times New Roman"/>
                <w:b/>
                <w:noProof/>
                <w:sz w:val="28"/>
                <w:szCs w:val="28"/>
                <w:lang w:val="kk-KZ" w:eastAsia="en-GB"/>
              </w:rPr>
            </w:pPr>
          </w:p>
        </w:tc>
        <w:tc>
          <w:tcPr>
            <w:tcW w:w="3461" w:type="pct"/>
            <w:gridSpan w:val="4"/>
            <w:tcBorders>
              <w:top w:val="single" w:sz="4" w:space="0" w:color="2E74B5" w:themeColor="accent1" w:themeShade="BF"/>
              <w:left w:val="single" w:sz="8" w:space="0" w:color="2976A4"/>
              <w:bottom w:val="single" w:sz="4" w:space="0" w:color="2E74B5" w:themeColor="accent1" w:themeShade="BF"/>
              <w:right w:val="single" w:sz="8" w:space="0" w:color="2976A4"/>
            </w:tcBorders>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Кейбір оқушылар орындай алады:</w:t>
            </w:r>
          </w:p>
        </w:tc>
      </w:tr>
      <w:tr w:rsidR="005D24A0" w:rsidRPr="00F34748" w:rsidTr="00025CEA">
        <w:trPr>
          <w:cantSplit/>
          <w:trHeight w:val="540"/>
        </w:trPr>
        <w:tc>
          <w:tcPr>
            <w:tcW w:w="1539" w:type="pct"/>
            <w:gridSpan w:val="2"/>
            <w:vMerge/>
            <w:tcBorders>
              <w:left w:val="single" w:sz="8" w:space="0" w:color="2976A4"/>
              <w:bottom w:val="single" w:sz="8" w:space="0" w:color="2976A4"/>
              <w:right w:val="single" w:sz="8" w:space="0" w:color="2976A4"/>
            </w:tcBorders>
          </w:tcPr>
          <w:p w:rsidR="005D24A0" w:rsidRPr="00025CEA" w:rsidRDefault="005D24A0" w:rsidP="00654F00">
            <w:pPr>
              <w:spacing w:after="0" w:line="240" w:lineRule="auto"/>
              <w:ind w:left="-468" w:firstLine="468"/>
              <w:rPr>
                <w:rFonts w:ascii="Times New Roman" w:hAnsi="Times New Roman" w:cs="Times New Roman"/>
                <w:b/>
                <w:noProof/>
                <w:sz w:val="28"/>
                <w:szCs w:val="28"/>
                <w:lang w:val="kk-KZ" w:eastAsia="en-GB"/>
              </w:rPr>
            </w:pPr>
          </w:p>
        </w:tc>
        <w:tc>
          <w:tcPr>
            <w:tcW w:w="3461" w:type="pct"/>
            <w:gridSpan w:val="4"/>
            <w:tcBorders>
              <w:top w:val="single" w:sz="4" w:space="0" w:color="2E74B5" w:themeColor="accent1" w:themeShade="BF"/>
              <w:left w:val="single" w:sz="8" w:space="0" w:color="2976A4"/>
              <w:bottom w:val="single" w:sz="8" w:space="0" w:color="2976A4"/>
              <w:right w:val="single" w:sz="8" w:space="0" w:color="2976A4"/>
            </w:tcBorders>
          </w:tcPr>
          <w:p w:rsidR="005D24A0" w:rsidRPr="00025CEA" w:rsidRDefault="00B458C3" w:rsidP="00654F00">
            <w:pPr>
              <w:spacing w:after="0" w:line="240" w:lineRule="auto"/>
              <w:rPr>
                <w:rFonts w:ascii="Times New Roman" w:hAnsi="Times New Roman" w:cs="Times New Roman"/>
                <w:sz w:val="28"/>
                <w:szCs w:val="28"/>
                <w:lang w:val="kk-KZ"/>
              </w:rPr>
            </w:pPr>
            <w:r w:rsidRPr="00025CEA">
              <w:rPr>
                <w:rFonts w:ascii="Times New Roman" w:hAnsi="Times New Roman" w:cs="Times New Roman"/>
                <w:noProof/>
                <w:sz w:val="28"/>
                <w:szCs w:val="28"/>
                <w:lang w:val="kk-KZ" w:eastAsia="en-GB"/>
              </w:rPr>
              <w:t>Поэмадағы сын-пікірлерді</w:t>
            </w:r>
            <w:r w:rsidR="00521D58" w:rsidRPr="00025CEA">
              <w:rPr>
                <w:rFonts w:ascii="Times New Roman" w:hAnsi="Times New Roman" w:cs="Times New Roman"/>
                <w:noProof/>
                <w:sz w:val="28"/>
                <w:szCs w:val="28"/>
                <w:lang w:val="kk-KZ" w:eastAsia="en-GB"/>
              </w:rPr>
              <w:t xml:space="preserve"> талдай отыра,</w:t>
            </w:r>
            <w:r w:rsidR="00106A38" w:rsidRPr="00025CEA">
              <w:rPr>
                <w:rFonts w:ascii="Times New Roman" w:hAnsi="Times New Roman" w:cs="Times New Roman"/>
                <w:noProof/>
                <w:sz w:val="28"/>
                <w:szCs w:val="28"/>
                <w:lang w:val="kk-KZ" w:eastAsia="en-GB"/>
              </w:rPr>
              <w:t xml:space="preserve"> ө</w:t>
            </w:r>
            <w:r w:rsidR="00C43AEA" w:rsidRPr="00025CEA">
              <w:rPr>
                <w:rFonts w:ascii="Times New Roman" w:hAnsi="Times New Roman" w:cs="Times New Roman"/>
                <w:noProof/>
                <w:sz w:val="28"/>
                <w:szCs w:val="28"/>
                <w:lang w:val="kk-KZ" w:eastAsia="en-GB"/>
              </w:rPr>
              <w:t xml:space="preserve">зіндік сыни пікір </w:t>
            </w:r>
            <w:r w:rsidR="005D24A0" w:rsidRPr="00025CEA">
              <w:rPr>
                <w:rFonts w:ascii="Times New Roman" w:eastAsia="Calibri" w:hAnsi="Times New Roman" w:cs="Times New Roman"/>
                <w:sz w:val="28"/>
                <w:szCs w:val="28"/>
                <w:lang w:val="kk-KZ"/>
              </w:rPr>
              <w:t>құрастырып жазады.</w:t>
            </w:r>
          </w:p>
        </w:tc>
      </w:tr>
      <w:tr w:rsidR="00335485" w:rsidRPr="00F34748" w:rsidTr="00025CEA">
        <w:trPr>
          <w:cantSplit/>
          <w:trHeight w:val="540"/>
        </w:trPr>
        <w:tc>
          <w:tcPr>
            <w:tcW w:w="1539" w:type="pct"/>
            <w:gridSpan w:val="2"/>
            <w:tcBorders>
              <w:left w:val="single" w:sz="8" w:space="0" w:color="2976A4"/>
              <w:bottom w:val="single" w:sz="8" w:space="0" w:color="2976A4"/>
              <w:right w:val="single" w:sz="8" w:space="0" w:color="2976A4"/>
            </w:tcBorders>
          </w:tcPr>
          <w:p w:rsidR="00335485" w:rsidRPr="00025CEA" w:rsidRDefault="00335485" w:rsidP="00654F00">
            <w:pPr>
              <w:spacing w:after="0" w:line="240" w:lineRule="auto"/>
              <w:ind w:left="-468" w:firstLine="468"/>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Ойлау деңгейлері</w:t>
            </w:r>
          </w:p>
        </w:tc>
        <w:tc>
          <w:tcPr>
            <w:tcW w:w="3461" w:type="pct"/>
            <w:gridSpan w:val="4"/>
            <w:tcBorders>
              <w:top w:val="single" w:sz="4" w:space="0" w:color="2E74B5" w:themeColor="accent1" w:themeShade="BF"/>
              <w:left w:val="single" w:sz="8" w:space="0" w:color="2976A4"/>
              <w:bottom w:val="single" w:sz="8" w:space="0" w:color="2976A4"/>
              <w:right w:val="single" w:sz="8" w:space="0" w:color="2976A4"/>
            </w:tcBorders>
          </w:tcPr>
          <w:p w:rsidR="00335485" w:rsidRPr="00025CEA" w:rsidRDefault="00335485" w:rsidP="00654F00">
            <w:pPr>
              <w:spacing w:after="0" w:line="240" w:lineRule="auto"/>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Білу, түсіну, қолдану,талдау, жинақтау, бағалау</w:t>
            </w:r>
          </w:p>
        </w:tc>
      </w:tr>
      <w:tr w:rsidR="005D24A0" w:rsidRPr="00F34748" w:rsidTr="00025CEA">
        <w:trPr>
          <w:cantSplit/>
          <w:trHeight w:val="540"/>
        </w:trPr>
        <w:tc>
          <w:tcPr>
            <w:tcW w:w="1539" w:type="pct"/>
            <w:gridSpan w:val="2"/>
            <w:tcBorders>
              <w:left w:val="single" w:sz="8" w:space="0" w:color="2976A4"/>
              <w:bottom w:val="single" w:sz="8" w:space="0" w:color="2976A4"/>
              <w:right w:val="single" w:sz="8" w:space="0" w:color="2976A4"/>
            </w:tcBorders>
          </w:tcPr>
          <w:p w:rsidR="005D24A0" w:rsidRPr="00025CEA" w:rsidRDefault="005D24A0" w:rsidP="00654F00">
            <w:pPr>
              <w:spacing w:after="0" w:line="240" w:lineRule="auto"/>
              <w:ind w:left="-468" w:firstLine="468"/>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Бағалау критерийі</w:t>
            </w:r>
          </w:p>
        </w:tc>
        <w:tc>
          <w:tcPr>
            <w:tcW w:w="3461" w:type="pct"/>
            <w:gridSpan w:val="4"/>
            <w:tcBorders>
              <w:top w:val="single" w:sz="4" w:space="0" w:color="2E74B5" w:themeColor="accent1" w:themeShade="BF"/>
              <w:left w:val="single" w:sz="8" w:space="0" w:color="2976A4"/>
              <w:bottom w:val="single" w:sz="8" w:space="0" w:color="2976A4"/>
              <w:right w:val="single" w:sz="8" w:space="0" w:color="2976A4"/>
            </w:tcBorders>
          </w:tcPr>
          <w:p w:rsidR="005D24A0" w:rsidRPr="00025CEA" w:rsidRDefault="00C43AEA" w:rsidP="00D62316">
            <w:pPr>
              <w:pStyle w:val="Default"/>
              <w:numPr>
                <w:ilvl w:val="0"/>
                <w:numId w:val="28"/>
              </w:numPr>
              <w:rPr>
                <w:sz w:val="28"/>
                <w:szCs w:val="28"/>
                <w:lang w:val="kk-KZ"/>
              </w:rPr>
            </w:pPr>
            <w:r w:rsidRPr="00025CEA">
              <w:rPr>
                <w:sz w:val="28"/>
                <w:szCs w:val="28"/>
                <w:lang w:val="kk-KZ"/>
              </w:rPr>
              <w:t>Көркем шығарманың</w:t>
            </w:r>
            <w:r w:rsidR="00E745CC" w:rsidRPr="00025CEA">
              <w:rPr>
                <w:sz w:val="28"/>
                <w:szCs w:val="28"/>
                <w:lang w:val="kk-KZ"/>
              </w:rPr>
              <w:t xml:space="preserve"> жанрын</w:t>
            </w:r>
            <w:r w:rsidR="00990A8B" w:rsidRPr="00025CEA">
              <w:rPr>
                <w:sz w:val="28"/>
                <w:szCs w:val="28"/>
                <w:lang w:val="kk-KZ"/>
              </w:rPr>
              <w:t>анықтап</w:t>
            </w:r>
            <w:r w:rsidR="000803D1" w:rsidRPr="00025CEA">
              <w:rPr>
                <w:sz w:val="28"/>
                <w:szCs w:val="28"/>
                <w:lang w:val="kk-KZ"/>
              </w:rPr>
              <w:t>, мазмұнын түсінеді</w:t>
            </w:r>
            <w:r w:rsidR="00D62316" w:rsidRPr="00025CEA">
              <w:rPr>
                <w:sz w:val="28"/>
                <w:szCs w:val="28"/>
                <w:lang w:val="kk-KZ"/>
              </w:rPr>
              <w:t>,с</w:t>
            </w:r>
            <w:r w:rsidR="0094634F" w:rsidRPr="00025CEA">
              <w:rPr>
                <w:sz w:val="28"/>
                <w:szCs w:val="28"/>
                <w:lang w:val="kk-KZ"/>
              </w:rPr>
              <w:t>южеттік құрылымын анықтайды</w:t>
            </w:r>
            <w:r w:rsidR="005D24A0" w:rsidRPr="00025CEA">
              <w:rPr>
                <w:sz w:val="28"/>
                <w:szCs w:val="28"/>
                <w:lang w:val="kk-KZ"/>
              </w:rPr>
              <w:t>;</w:t>
            </w:r>
          </w:p>
          <w:p w:rsidR="000803D1" w:rsidRPr="00025CEA" w:rsidRDefault="000803D1" w:rsidP="00D62316">
            <w:pPr>
              <w:pStyle w:val="Default"/>
              <w:numPr>
                <w:ilvl w:val="0"/>
                <w:numId w:val="28"/>
              </w:numPr>
              <w:rPr>
                <w:sz w:val="28"/>
                <w:szCs w:val="28"/>
                <w:lang w:val="kk-KZ"/>
              </w:rPr>
            </w:pPr>
            <w:r w:rsidRPr="00025CEA">
              <w:rPr>
                <w:sz w:val="28"/>
                <w:szCs w:val="28"/>
                <w:lang w:val="kk-KZ"/>
              </w:rPr>
              <w:t>Көркемдегіш құралдарды</w:t>
            </w:r>
            <w:r w:rsidR="00990A8B" w:rsidRPr="00025CEA">
              <w:rPr>
                <w:sz w:val="28"/>
                <w:szCs w:val="28"/>
                <w:lang w:val="kk-KZ"/>
              </w:rPr>
              <w:t xml:space="preserve"> жіктеп, талдап көрсетеді;</w:t>
            </w:r>
          </w:p>
          <w:p w:rsidR="005D24A0" w:rsidRPr="00025CEA" w:rsidRDefault="00E745CC" w:rsidP="00D62316">
            <w:pPr>
              <w:pStyle w:val="Default"/>
              <w:numPr>
                <w:ilvl w:val="0"/>
                <w:numId w:val="28"/>
              </w:numPr>
              <w:rPr>
                <w:sz w:val="28"/>
                <w:szCs w:val="28"/>
                <w:lang w:val="kk-KZ"/>
              </w:rPr>
            </w:pPr>
            <w:r w:rsidRPr="00025CEA">
              <w:rPr>
                <w:sz w:val="28"/>
                <w:szCs w:val="28"/>
                <w:lang w:val="kk-KZ"/>
              </w:rPr>
              <w:t>Әдеби сын-пікірлерге сүйене  өз пікірін құрастырып жазады.</w:t>
            </w:r>
          </w:p>
          <w:p w:rsidR="005D24A0" w:rsidRPr="00025CEA" w:rsidRDefault="005D24A0" w:rsidP="00654F00">
            <w:pPr>
              <w:pStyle w:val="Default"/>
              <w:rPr>
                <w:sz w:val="28"/>
                <w:szCs w:val="28"/>
                <w:lang w:val="kk-KZ"/>
              </w:rPr>
            </w:pPr>
          </w:p>
        </w:tc>
      </w:tr>
      <w:tr w:rsidR="00E103A0" w:rsidRPr="00025CEA" w:rsidTr="00025CEA">
        <w:trPr>
          <w:cantSplit/>
          <w:trHeight w:val="540"/>
        </w:trPr>
        <w:tc>
          <w:tcPr>
            <w:tcW w:w="1539" w:type="pct"/>
            <w:gridSpan w:val="2"/>
            <w:tcBorders>
              <w:left w:val="single" w:sz="8" w:space="0" w:color="2976A4"/>
              <w:bottom w:val="single" w:sz="8" w:space="0" w:color="2976A4"/>
              <w:right w:val="single" w:sz="8" w:space="0" w:color="2976A4"/>
            </w:tcBorders>
          </w:tcPr>
          <w:p w:rsidR="00E103A0" w:rsidRPr="00025CEA" w:rsidRDefault="00E103A0" w:rsidP="00654F00">
            <w:pPr>
              <w:spacing w:after="0" w:line="240" w:lineRule="auto"/>
              <w:ind w:left="-468" w:firstLine="468"/>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lastRenderedPageBreak/>
              <w:t>Тілдік мақсаттар</w:t>
            </w:r>
          </w:p>
        </w:tc>
        <w:tc>
          <w:tcPr>
            <w:tcW w:w="3461" w:type="pct"/>
            <w:gridSpan w:val="4"/>
            <w:tcBorders>
              <w:top w:val="single" w:sz="4" w:space="0" w:color="2E74B5" w:themeColor="accent1" w:themeShade="BF"/>
              <w:left w:val="single" w:sz="8" w:space="0" w:color="2976A4"/>
              <w:bottom w:val="single" w:sz="8" w:space="0" w:color="2976A4"/>
              <w:right w:val="single" w:sz="8" w:space="0" w:color="2976A4"/>
            </w:tcBorders>
          </w:tcPr>
          <w:p w:rsidR="00D62316" w:rsidRPr="00025CEA" w:rsidRDefault="00A8298E" w:rsidP="00E103A0">
            <w:pPr>
              <w:pStyle w:val="Default"/>
              <w:rPr>
                <w:b/>
                <w:bCs/>
                <w:sz w:val="28"/>
                <w:szCs w:val="28"/>
                <w:lang w:val="kk-KZ"/>
              </w:rPr>
            </w:pPr>
            <w:r w:rsidRPr="00025CEA">
              <w:rPr>
                <w:b/>
                <w:bCs/>
                <w:sz w:val="28"/>
                <w:szCs w:val="28"/>
                <w:lang w:val="kk-KZ"/>
              </w:rPr>
              <w:t xml:space="preserve">Оқушылар орындай алады: </w:t>
            </w:r>
          </w:p>
          <w:p w:rsidR="00AE265D" w:rsidRPr="00025CEA" w:rsidRDefault="00D62316" w:rsidP="00E103A0">
            <w:pPr>
              <w:pStyle w:val="Default"/>
              <w:rPr>
                <w:sz w:val="28"/>
                <w:szCs w:val="28"/>
                <w:lang w:val="kk-KZ"/>
              </w:rPr>
            </w:pPr>
            <w:r w:rsidRPr="00025CEA">
              <w:rPr>
                <w:bCs/>
                <w:sz w:val="28"/>
                <w:szCs w:val="28"/>
                <w:lang w:val="kk-KZ"/>
              </w:rPr>
              <w:t xml:space="preserve">Шығарма жанрын сұрақтар </w:t>
            </w:r>
            <w:r w:rsidR="00A8298E" w:rsidRPr="00025CEA">
              <w:rPr>
                <w:bCs/>
                <w:sz w:val="28"/>
                <w:szCs w:val="28"/>
                <w:lang w:val="kk-KZ"/>
              </w:rPr>
              <w:t xml:space="preserve">арқылы аша алады. </w:t>
            </w:r>
          </w:p>
          <w:p w:rsidR="00E103A0" w:rsidRPr="00025CEA" w:rsidRDefault="00A8298E" w:rsidP="00E103A0">
            <w:pPr>
              <w:pStyle w:val="Default"/>
              <w:rPr>
                <w:b/>
                <w:bCs/>
                <w:sz w:val="28"/>
                <w:szCs w:val="28"/>
                <w:lang w:val="kk-KZ"/>
              </w:rPr>
            </w:pPr>
            <w:r w:rsidRPr="00025CEA">
              <w:rPr>
                <w:b/>
                <w:bCs/>
                <w:sz w:val="28"/>
                <w:szCs w:val="28"/>
                <w:lang w:val="kk-KZ"/>
              </w:rPr>
              <w:t xml:space="preserve">Пәнге қатысты сөздік қор мен терминдер: </w:t>
            </w:r>
          </w:p>
          <w:p w:rsidR="00AE265D" w:rsidRPr="00025CEA" w:rsidRDefault="00A8298E" w:rsidP="00E103A0">
            <w:pPr>
              <w:pStyle w:val="Default"/>
              <w:rPr>
                <w:sz w:val="28"/>
                <w:szCs w:val="28"/>
                <w:lang w:val="kk-KZ"/>
              </w:rPr>
            </w:pPr>
            <w:r w:rsidRPr="00025CEA">
              <w:rPr>
                <w:sz w:val="28"/>
                <w:szCs w:val="28"/>
                <w:lang w:val="kk-KZ"/>
              </w:rPr>
              <w:t xml:space="preserve"> психологиялық паралеллизм, гротеск, перифраз.</w:t>
            </w:r>
          </w:p>
          <w:p w:rsidR="00AE265D" w:rsidRPr="00025CEA" w:rsidRDefault="00A8298E" w:rsidP="00E103A0">
            <w:pPr>
              <w:pStyle w:val="Default"/>
              <w:rPr>
                <w:sz w:val="28"/>
                <w:szCs w:val="28"/>
                <w:lang w:val="kk-KZ"/>
              </w:rPr>
            </w:pPr>
            <w:r w:rsidRPr="00025CEA">
              <w:rPr>
                <w:b/>
                <w:bCs/>
                <w:sz w:val="28"/>
                <w:szCs w:val="28"/>
                <w:lang w:val="kk-KZ"/>
              </w:rPr>
              <w:t xml:space="preserve">Диалог құруға/ шығарма жазуға арналған пайдалы тіркестер: </w:t>
            </w:r>
          </w:p>
          <w:p w:rsidR="00E103A0" w:rsidRPr="00025CEA" w:rsidRDefault="00A8298E" w:rsidP="00E103A0">
            <w:pPr>
              <w:pStyle w:val="Default"/>
              <w:rPr>
                <w:sz w:val="28"/>
                <w:szCs w:val="28"/>
                <w:lang w:val="kk-KZ"/>
              </w:rPr>
            </w:pPr>
            <w:r w:rsidRPr="00025CEA">
              <w:rPr>
                <w:sz w:val="28"/>
                <w:szCs w:val="28"/>
                <w:lang w:val="kk-KZ"/>
              </w:rPr>
              <w:t xml:space="preserve">Киелі құс, </w:t>
            </w:r>
            <w:r w:rsidR="00E103A0" w:rsidRPr="00025CEA">
              <w:rPr>
                <w:sz w:val="28"/>
                <w:szCs w:val="28"/>
                <w:lang w:val="kk-KZ"/>
              </w:rPr>
              <w:t xml:space="preserve">ауру бала, </w:t>
            </w:r>
            <w:r w:rsidR="00D62316" w:rsidRPr="00025CEA">
              <w:rPr>
                <w:sz w:val="28"/>
                <w:szCs w:val="28"/>
                <w:lang w:val="kk-KZ"/>
              </w:rPr>
              <w:t>ана махаббаты, Жетімкөл табиғаты</w:t>
            </w:r>
          </w:p>
          <w:p w:rsidR="00AE265D" w:rsidRPr="00025CEA" w:rsidRDefault="00AE265D" w:rsidP="00E103A0">
            <w:pPr>
              <w:pStyle w:val="Default"/>
              <w:rPr>
                <w:sz w:val="28"/>
                <w:szCs w:val="28"/>
                <w:lang w:val="kk-KZ"/>
              </w:rPr>
            </w:pPr>
          </w:p>
          <w:p w:rsidR="00AE265D" w:rsidRPr="00025CEA" w:rsidRDefault="00A8298E" w:rsidP="00E103A0">
            <w:pPr>
              <w:pStyle w:val="Default"/>
              <w:rPr>
                <w:sz w:val="28"/>
                <w:szCs w:val="28"/>
                <w:lang w:val="kk-KZ"/>
              </w:rPr>
            </w:pPr>
            <w:r w:rsidRPr="00025CEA">
              <w:rPr>
                <w:b/>
                <w:bCs/>
                <w:iCs/>
                <w:sz w:val="28"/>
                <w:szCs w:val="28"/>
                <w:lang w:val="kk-KZ"/>
              </w:rPr>
              <w:t>Талқылауға арналған сұрақтар:</w:t>
            </w:r>
          </w:p>
          <w:p w:rsidR="00AE265D" w:rsidRPr="00025CEA" w:rsidRDefault="00A8298E" w:rsidP="00E103A0">
            <w:pPr>
              <w:pStyle w:val="Default"/>
              <w:rPr>
                <w:bCs/>
                <w:sz w:val="28"/>
                <w:szCs w:val="28"/>
                <w:lang w:val="kk-KZ"/>
              </w:rPr>
            </w:pPr>
            <w:r w:rsidRPr="00025CEA">
              <w:rPr>
                <w:bCs/>
                <w:sz w:val="28"/>
                <w:szCs w:val="28"/>
                <w:lang w:val="kk-KZ"/>
              </w:rPr>
              <w:t>Ананың балаға деген махаббаты шексіз ?</w:t>
            </w:r>
          </w:p>
          <w:p w:rsidR="00AE265D" w:rsidRPr="00025CEA" w:rsidRDefault="00E103A0" w:rsidP="00E103A0">
            <w:pPr>
              <w:pStyle w:val="Default"/>
              <w:rPr>
                <w:sz w:val="28"/>
                <w:szCs w:val="28"/>
                <w:lang w:val="kk-KZ"/>
              </w:rPr>
            </w:pPr>
            <w:r w:rsidRPr="00025CEA">
              <w:rPr>
                <w:rFonts w:eastAsia="Times New Roman"/>
                <w:color w:val="303030"/>
                <w:sz w:val="28"/>
                <w:szCs w:val="28"/>
                <w:lang w:val="kk-KZ"/>
              </w:rPr>
              <w:t>Аққуға кезенерде, ырым жасап,</w:t>
            </w:r>
            <w:r w:rsidRPr="00025CEA">
              <w:rPr>
                <w:rFonts w:eastAsia="Times New Roman"/>
                <w:color w:val="303030"/>
                <w:sz w:val="28"/>
                <w:szCs w:val="28"/>
                <w:lang w:val="kk-KZ"/>
              </w:rPr>
              <w:br/>
              <w:t>Тым құрса саусағыңды қанаттың ба?-деген қарт пікірін қалай түсінесің?</w:t>
            </w:r>
            <w:r w:rsidRPr="00025CEA">
              <w:rPr>
                <w:rFonts w:eastAsia="Times New Roman"/>
                <w:color w:val="303030"/>
                <w:sz w:val="28"/>
                <w:szCs w:val="28"/>
                <w:lang w:val="kk-KZ"/>
              </w:rPr>
              <w:br/>
            </w:r>
            <w:r w:rsidR="00A8298E" w:rsidRPr="00025CEA">
              <w:rPr>
                <w:bCs/>
                <w:sz w:val="28"/>
                <w:szCs w:val="28"/>
                <w:lang w:val="kk-KZ"/>
              </w:rPr>
              <w:t>Аққудың киелігі неде ?</w:t>
            </w:r>
          </w:p>
          <w:p w:rsidR="00E103A0" w:rsidRPr="00025CEA" w:rsidRDefault="00E103A0" w:rsidP="00E103A0">
            <w:pPr>
              <w:pStyle w:val="Default"/>
              <w:rPr>
                <w:sz w:val="28"/>
                <w:szCs w:val="28"/>
                <w:lang w:val="kk-KZ"/>
              </w:rPr>
            </w:pPr>
          </w:p>
          <w:p w:rsidR="00E103A0" w:rsidRPr="00025CEA" w:rsidRDefault="00E103A0" w:rsidP="00654F00">
            <w:pPr>
              <w:pStyle w:val="Default"/>
              <w:rPr>
                <w:sz w:val="28"/>
                <w:szCs w:val="28"/>
                <w:lang w:val="kk-KZ"/>
              </w:rPr>
            </w:pPr>
          </w:p>
        </w:tc>
      </w:tr>
      <w:tr w:rsidR="005D24A0" w:rsidRPr="00025CEA" w:rsidTr="00025CEA">
        <w:trPr>
          <w:cantSplit/>
          <w:trHeight w:val="60"/>
        </w:trPr>
        <w:tc>
          <w:tcPr>
            <w:tcW w:w="1539" w:type="pct"/>
            <w:gridSpan w:val="2"/>
            <w:tcBorders>
              <w:left w:val="single" w:sz="8" w:space="0" w:color="2976A4"/>
              <w:right w:val="single" w:sz="8" w:space="0" w:color="2976A4"/>
            </w:tcBorders>
          </w:tcPr>
          <w:p w:rsidR="005D24A0" w:rsidRPr="00025CEA" w:rsidRDefault="005D24A0" w:rsidP="00654F00">
            <w:pPr>
              <w:spacing w:after="0" w:line="240" w:lineRule="auto"/>
              <w:ind w:left="-468" w:firstLine="468"/>
              <w:rPr>
                <w:rFonts w:ascii="Times New Roman" w:hAnsi="Times New Roman" w:cs="Times New Roman"/>
                <w:b/>
                <w:color w:val="000000" w:themeColor="text1"/>
                <w:sz w:val="28"/>
                <w:szCs w:val="28"/>
                <w:lang w:val="kk-KZ"/>
              </w:rPr>
            </w:pPr>
            <w:r w:rsidRPr="00025CEA">
              <w:rPr>
                <w:rFonts w:ascii="Times New Roman" w:hAnsi="Times New Roman" w:cs="Times New Roman"/>
                <w:b/>
                <w:color w:val="000000" w:themeColor="text1"/>
                <w:sz w:val="28"/>
                <w:szCs w:val="28"/>
                <w:lang w:val="kk-KZ"/>
              </w:rPr>
              <w:t>Сабақта қамтылатын</w:t>
            </w:r>
          </w:p>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color w:val="000000" w:themeColor="text1"/>
                <w:sz w:val="28"/>
                <w:szCs w:val="28"/>
                <w:lang w:val="kk-KZ"/>
              </w:rPr>
              <w:t>құндылықтар</w:t>
            </w:r>
          </w:p>
        </w:tc>
        <w:tc>
          <w:tcPr>
            <w:tcW w:w="3461" w:type="pct"/>
            <w:gridSpan w:val="4"/>
            <w:tcBorders>
              <w:top w:val="single" w:sz="4" w:space="0" w:color="2E74B5" w:themeColor="accent1" w:themeShade="BF"/>
              <w:left w:val="single" w:sz="8" w:space="0" w:color="2976A4"/>
              <w:right w:val="single" w:sz="8" w:space="0" w:color="2976A4"/>
            </w:tcBorders>
          </w:tcPr>
          <w:p w:rsidR="00503D19" w:rsidRPr="00025CEA" w:rsidRDefault="00503D19" w:rsidP="00654F00">
            <w:pPr>
              <w:spacing w:after="0" w:line="240" w:lineRule="auto"/>
              <w:rPr>
                <w:rFonts w:ascii="Times New Roman" w:hAnsi="Times New Roman" w:cs="Times New Roman"/>
                <w:color w:val="000000" w:themeColor="text1"/>
                <w:sz w:val="28"/>
                <w:szCs w:val="28"/>
                <w:lang w:val="kk-KZ" w:eastAsia="en-GB"/>
              </w:rPr>
            </w:pPr>
            <w:r w:rsidRPr="00025CEA">
              <w:rPr>
                <w:rFonts w:ascii="Times New Roman" w:hAnsi="Times New Roman" w:cs="Times New Roman"/>
                <w:color w:val="000000" w:themeColor="text1"/>
                <w:sz w:val="28"/>
                <w:szCs w:val="28"/>
                <w:lang w:val="kk-KZ" w:eastAsia="en-GB"/>
              </w:rPr>
              <w:t>Шығармашылық және с</w:t>
            </w:r>
            <w:r w:rsidR="00106A38" w:rsidRPr="00025CEA">
              <w:rPr>
                <w:rFonts w:ascii="Times New Roman" w:hAnsi="Times New Roman" w:cs="Times New Roman"/>
                <w:color w:val="000000" w:themeColor="text1"/>
                <w:sz w:val="28"/>
                <w:szCs w:val="28"/>
                <w:lang w:val="kk-KZ" w:eastAsia="en-GB"/>
              </w:rPr>
              <w:t>ын</w:t>
            </w:r>
            <w:r w:rsidRPr="00025CEA">
              <w:rPr>
                <w:rFonts w:ascii="Times New Roman" w:hAnsi="Times New Roman" w:cs="Times New Roman"/>
                <w:color w:val="000000" w:themeColor="text1"/>
                <w:sz w:val="28"/>
                <w:szCs w:val="28"/>
                <w:lang w:val="kk-KZ" w:eastAsia="en-GB"/>
              </w:rPr>
              <w:t xml:space="preserve"> тұрғысынан ойлау.</w:t>
            </w:r>
          </w:p>
          <w:p w:rsidR="00503D19" w:rsidRPr="00025CEA" w:rsidRDefault="00503D19" w:rsidP="00654F00">
            <w:pPr>
              <w:spacing w:after="0" w:line="240" w:lineRule="auto"/>
              <w:rPr>
                <w:rFonts w:ascii="Times New Roman" w:hAnsi="Times New Roman" w:cs="Times New Roman"/>
                <w:color w:val="000000" w:themeColor="text1"/>
                <w:sz w:val="28"/>
                <w:szCs w:val="28"/>
                <w:lang w:val="kk-KZ" w:eastAsia="en-GB"/>
              </w:rPr>
            </w:pPr>
            <w:r w:rsidRPr="00025CEA">
              <w:rPr>
                <w:rFonts w:ascii="Times New Roman" w:hAnsi="Times New Roman" w:cs="Times New Roman"/>
                <w:color w:val="000000" w:themeColor="text1"/>
                <w:sz w:val="28"/>
                <w:szCs w:val="28"/>
                <w:lang w:val="kk-KZ" w:eastAsia="en-GB"/>
              </w:rPr>
              <w:t>Дұрыс шешім қабылдау</w:t>
            </w:r>
            <w:r w:rsidR="00E03D82" w:rsidRPr="00025CEA">
              <w:rPr>
                <w:rFonts w:ascii="Times New Roman" w:hAnsi="Times New Roman" w:cs="Times New Roman"/>
                <w:color w:val="000000" w:themeColor="text1"/>
                <w:sz w:val="28"/>
                <w:szCs w:val="28"/>
                <w:lang w:val="kk-KZ" w:eastAsia="en-GB"/>
              </w:rPr>
              <w:t xml:space="preserve">. </w:t>
            </w:r>
          </w:p>
          <w:p w:rsidR="005D24A0" w:rsidRPr="00025CEA" w:rsidRDefault="00503D19" w:rsidP="00654F00">
            <w:pPr>
              <w:spacing w:after="0" w:line="240" w:lineRule="auto"/>
              <w:rPr>
                <w:rFonts w:ascii="Times New Roman" w:hAnsi="Times New Roman" w:cs="Times New Roman"/>
                <w:color w:val="000000" w:themeColor="text1"/>
                <w:sz w:val="28"/>
                <w:szCs w:val="28"/>
                <w:lang w:val="kk-KZ" w:eastAsia="en-GB"/>
              </w:rPr>
            </w:pPr>
            <w:r w:rsidRPr="00025CEA">
              <w:rPr>
                <w:rFonts w:ascii="Times New Roman" w:hAnsi="Times New Roman" w:cs="Times New Roman"/>
                <w:color w:val="000000" w:themeColor="text1"/>
                <w:sz w:val="28"/>
                <w:szCs w:val="28"/>
                <w:lang w:val="kk-KZ" w:eastAsia="en-GB"/>
              </w:rPr>
              <w:t>Қарым-қатынас жасау қабілеті, жауапкершілік.</w:t>
            </w:r>
          </w:p>
          <w:p w:rsidR="00503D19" w:rsidRPr="00025CEA" w:rsidRDefault="00503D19" w:rsidP="00654F00">
            <w:pPr>
              <w:spacing w:after="0" w:line="240" w:lineRule="auto"/>
              <w:rPr>
                <w:rFonts w:ascii="Times New Roman" w:hAnsi="Times New Roman" w:cs="Times New Roman"/>
                <w:color w:val="000000" w:themeColor="text1"/>
                <w:sz w:val="28"/>
                <w:szCs w:val="28"/>
                <w:lang w:val="kk-KZ" w:eastAsia="en-GB"/>
              </w:rPr>
            </w:pPr>
            <w:r w:rsidRPr="00025CEA">
              <w:rPr>
                <w:rFonts w:ascii="Times New Roman" w:hAnsi="Times New Roman" w:cs="Times New Roman"/>
                <w:color w:val="000000" w:themeColor="text1"/>
                <w:sz w:val="28"/>
                <w:szCs w:val="28"/>
                <w:lang w:val="kk-KZ" w:eastAsia="en-GB"/>
              </w:rPr>
              <w:t>Айналадағыларға қамқорлық.</w:t>
            </w:r>
          </w:p>
          <w:p w:rsidR="001E7B7E" w:rsidRPr="00025CEA" w:rsidRDefault="001E7B7E" w:rsidP="00654F00">
            <w:pPr>
              <w:spacing w:after="0" w:line="240" w:lineRule="auto"/>
              <w:rPr>
                <w:rFonts w:ascii="Times New Roman" w:hAnsi="Times New Roman" w:cs="Times New Roman"/>
                <w:color w:val="FF0000"/>
                <w:sz w:val="28"/>
                <w:szCs w:val="28"/>
                <w:lang w:val="kk-KZ" w:eastAsia="en-GB"/>
              </w:rPr>
            </w:pPr>
          </w:p>
        </w:tc>
      </w:tr>
      <w:tr w:rsidR="005D24A0" w:rsidRPr="00025CEA" w:rsidTr="00025CEA">
        <w:trPr>
          <w:cantSplit/>
          <w:trHeight w:val="60"/>
        </w:trPr>
        <w:tc>
          <w:tcPr>
            <w:tcW w:w="1539" w:type="pct"/>
            <w:gridSpan w:val="2"/>
            <w:tcBorders>
              <w:left w:val="single" w:sz="8" w:space="0" w:color="2976A4"/>
              <w:right w:val="single" w:sz="8" w:space="0" w:color="2976A4"/>
            </w:tcBorders>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Пәнаралық байланыс</w:t>
            </w:r>
          </w:p>
        </w:tc>
        <w:tc>
          <w:tcPr>
            <w:tcW w:w="3461" w:type="pct"/>
            <w:gridSpan w:val="4"/>
            <w:tcBorders>
              <w:top w:val="single" w:sz="4" w:space="0" w:color="2E74B5" w:themeColor="accent1" w:themeShade="BF"/>
              <w:left w:val="single" w:sz="8" w:space="0" w:color="2976A4"/>
              <w:right w:val="single" w:sz="8" w:space="0" w:color="2976A4"/>
            </w:tcBorders>
          </w:tcPr>
          <w:p w:rsidR="005D24A0" w:rsidRPr="00025CEA" w:rsidRDefault="00E03D82" w:rsidP="00654F00">
            <w:pPr>
              <w:spacing w:after="0" w:line="240" w:lineRule="auto"/>
              <w:rPr>
                <w:rFonts w:ascii="Times New Roman" w:eastAsia="Times New Roman" w:hAnsi="Times New Roman" w:cs="Times New Roman"/>
                <w:sz w:val="28"/>
                <w:szCs w:val="28"/>
                <w:lang w:val="kk-KZ" w:eastAsia="ru-RU"/>
              </w:rPr>
            </w:pPr>
            <w:r w:rsidRPr="00025CEA">
              <w:rPr>
                <w:rFonts w:ascii="Times New Roman" w:eastAsia="Times New Roman" w:hAnsi="Times New Roman" w:cs="Times New Roman"/>
                <w:sz w:val="28"/>
                <w:szCs w:val="28"/>
                <w:lang w:val="kk-KZ" w:eastAsia="ru-RU"/>
              </w:rPr>
              <w:t>Музыка,</w:t>
            </w:r>
            <w:r w:rsidR="00CD35FC" w:rsidRPr="00025CEA">
              <w:rPr>
                <w:rFonts w:ascii="Times New Roman" w:eastAsia="Times New Roman" w:hAnsi="Times New Roman" w:cs="Times New Roman"/>
                <w:sz w:val="28"/>
                <w:szCs w:val="28"/>
                <w:lang w:val="kk-KZ" w:eastAsia="ru-RU"/>
              </w:rPr>
              <w:t>география</w:t>
            </w:r>
          </w:p>
        </w:tc>
      </w:tr>
      <w:tr w:rsidR="005D24A0" w:rsidRPr="00025CEA" w:rsidTr="00025CEA">
        <w:trPr>
          <w:cantSplit/>
        </w:trPr>
        <w:tc>
          <w:tcPr>
            <w:tcW w:w="1539" w:type="pct"/>
            <w:gridSpan w:val="2"/>
            <w:tcBorders>
              <w:top w:val="single" w:sz="8" w:space="0" w:color="2976A4"/>
              <w:left w:val="single" w:sz="8" w:space="0" w:color="2976A4"/>
              <w:bottom w:val="single" w:sz="8" w:space="0" w:color="2976A4"/>
              <w:right w:val="single" w:sz="8" w:space="0" w:color="2976A4"/>
            </w:tcBorders>
            <w:hideMark/>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Алдыңғы оқу</w:t>
            </w:r>
          </w:p>
        </w:tc>
        <w:tc>
          <w:tcPr>
            <w:tcW w:w="3461" w:type="pct"/>
            <w:gridSpan w:val="4"/>
            <w:tcBorders>
              <w:top w:val="single" w:sz="8" w:space="0" w:color="2976A4"/>
              <w:left w:val="single" w:sz="8" w:space="0" w:color="2976A4"/>
              <w:bottom w:val="single" w:sz="8" w:space="0" w:color="2976A4"/>
              <w:right w:val="single" w:sz="8" w:space="0" w:color="2976A4"/>
            </w:tcBorders>
          </w:tcPr>
          <w:p w:rsidR="005D24A0" w:rsidRPr="00025CEA" w:rsidRDefault="005D24A0" w:rsidP="00654F00">
            <w:pPr>
              <w:widowControl w:val="0"/>
              <w:spacing w:after="0" w:line="240" w:lineRule="auto"/>
              <w:jc w:val="both"/>
              <w:rPr>
                <w:rFonts w:ascii="Times New Roman" w:hAnsi="Times New Roman" w:cs="Times New Roman"/>
                <w:sz w:val="28"/>
                <w:szCs w:val="28"/>
                <w:lang w:val="kk-KZ"/>
              </w:rPr>
            </w:pPr>
            <w:r w:rsidRPr="00025CEA">
              <w:rPr>
                <w:rFonts w:ascii="Times New Roman" w:hAnsi="Times New Roman" w:cs="Times New Roman"/>
                <w:sz w:val="28"/>
                <w:szCs w:val="28"/>
                <w:lang w:val="kk-KZ"/>
              </w:rPr>
              <w:t>Өткен тақырыппен байланыс</w:t>
            </w:r>
          </w:p>
        </w:tc>
      </w:tr>
      <w:tr w:rsidR="005D24A0" w:rsidRPr="00025CEA" w:rsidTr="001C0FB7">
        <w:trPr>
          <w:trHeight w:val="564"/>
        </w:trPr>
        <w:tc>
          <w:tcPr>
            <w:tcW w:w="5000" w:type="pct"/>
            <w:gridSpan w:val="6"/>
            <w:tcBorders>
              <w:top w:val="single" w:sz="8" w:space="0" w:color="2976A4"/>
              <w:left w:val="nil"/>
              <w:bottom w:val="single" w:sz="8" w:space="0" w:color="2976A4"/>
              <w:right w:val="nil"/>
            </w:tcBorders>
            <w:hideMark/>
          </w:tcPr>
          <w:p w:rsidR="005D24A0" w:rsidRPr="00025CEA" w:rsidRDefault="005D24A0" w:rsidP="00654F00">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Жоспар</w:t>
            </w:r>
          </w:p>
        </w:tc>
      </w:tr>
      <w:tr w:rsidR="005D24A0" w:rsidRPr="00025CEA" w:rsidTr="00B274CE">
        <w:trPr>
          <w:trHeight w:val="528"/>
        </w:trPr>
        <w:tc>
          <w:tcPr>
            <w:tcW w:w="964" w:type="pct"/>
            <w:tcBorders>
              <w:top w:val="single" w:sz="8" w:space="0" w:color="2976A4"/>
              <w:left w:val="single" w:sz="8" w:space="0" w:color="2976A4"/>
              <w:bottom w:val="single" w:sz="8" w:space="0" w:color="2976A4"/>
              <w:right w:val="single" w:sz="8" w:space="0" w:color="2976A4"/>
            </w:tcBorders>
            <w:hideMark/>
          </w:tcPr>
          <w:p w:rsidR="005D24A0" w:rsidRPr="00025CEA" w:rsidRDefault="005D24A0" w:rsidP="00654F00">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Жоспарланатын уақыт</w:t>
            </w:r>
          </w:p>
        </w:tc>
        <w:tc>
          <w:tcPr>
            <w:tcW w:w="2242" w:type="pct"/>
            <w:gridSpan w:val="2"/>
            <w:tcBorders>
              <w:top w:val="single" w:sz="8" w:space="0" w:color="2976A4"/>
              <w:left w:val="single" w:sz="8" w:space="0" w:color="2976A4"/>
              <w:bottom w:val="single" w:sz="8" w:space="0" w:color="2976A4"/>
              <w:right w:val="single" w:sz="8" w:space="0" w:color="2976A4"/>
            </w:tcBorders>
            <w:hideMark/>
          </w:tcPr>
          <w:p w:rsidR="005D24A0" w:rsidRPr="00025CEA" w:rsidRDefault="005D24A0" w:rsidP="00654F00">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 xml:space="preserve">Жоспар бойынша орындалуы тиіс іс-әрекеттер </w:t>
            </w:r>
          </w:p>
        </w:tc>
        <w:tc>
          <w:tcPr>
            <w:tcW w:w="1153" w:type="pct"/>
            <w:gridSpan w:val="2"/>
            <w:tcBorders>
              <w:top w:val="single" w:sz="8" w:space="0" w:color="2976A4"/>
              <w:left w:val="single" w:sz="8" w:space="0" w:color="2976A4"/>
              <w:bottom w:val="single" w:sz="8" w:space="0" w:color="2976A4"/>
              <w:right w:val="single" w:sz="4" w:space="0" w:color="auto"/>
            </w:tcBorders>
            <w:hideMark/>
          </w:tcPr>
          <w:p w:rsidR="005D24A0" w:rsidRPr="00025CEA" w:rsidRDefault="005D24A0" w:rsidP="00654F00">
            <w:pPr>
              <w:spacing w:after="0" w:line="240" w:lineRule="auto"/>
              <w:jc w:val="center"/>
              <w:rPr>
                <w:rFonts w:ascii="Times New Roman" w:hAnsi="Times New Roman" w:cs="Times New Roman"/>
                <w:b/>
                <w:noProof/>
                <w:sz w:val="28"/>
                <w:szCs w:val="28"/>
                <w:lang w:eastAsia="en-GB"/>
              </w:rPr>
            </w:pPr>
            <w:r w:rsidRPr="00025CEA">
              <w:rPr>
                <w:rFonts w:ascii="Times New Roman" w:hAnsi="Times New Roman" w:cs="Times New Roman"/>
                <w:b/>
                <w:noProof/>
                <w:sz w:val="28"/>
                <w:szCs w:val="28"/>
                <w:lang w:val="kk-KZ" w:eastAsia="en-GB"/>
              </w:rPr>
              <w:t>бағалау</w:t>
            </w:r>
          </w:p>
        </w:tc>
        <w:tc>
          <w:tcPr>
            <w:tcW w:w="641" w:type="pct"/>
            <w:tcBorders>
              <w:top w:val="single" w:sz="8" w:space="0" w:color="2976A4"/>
              <w:left w:val="single" w:sz="4" w:space="0" w:color="auto"/>
              <w:bottom w:val="single" w:sz="8" w:space="0" w:color="2976A4"/>
              <w:right w:val="single" w:sz="8" w:space="0" w:color="2976A4"/>
            </w:tcBorders>
          </w:tcPr>
          <w:p w:rsidR="005D24A0" w:rsidRPr="00025CEA" w:rsidRDefault="005D24A0" w:rsidP="00654F00">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ресурстар</w:t>
            </w:r>
          </w:p>
        </w:tc>
      </w:tr>
      <w:tr w:rsidR="005D24A0" w:rsidRPr="00F34748" w:rsidTr="00B274CE">
        <w:trPr>
          <w:trHeight w:val="540"/>
        </w:trPr>
        <w:tc>
          <w:tcPr>
            <w:tcW w:w="964" w:type="pct"/>
            <w:tcBorders>
              <w:top w:val="single" w:sz="8" w:space="0" w:color="2976A4"/>
              <w:left w:val="single" w:sz="8" w:space="0" w:color="2976A4"/>
              <w:bottom w:val="single" w:sz="8" w:space="0" w:color="2976A4"/>
              <w:right w:val="single" w:sz="8" w:space="0" w:color="2976A4"/>
            </w:tcBorders>
          </w:tcPr>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Сабақтың басы</w:t>
            </w: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eastAsia="en-GB"/>
              </w:rPr>
              <w:t>7</w:t>
            </w:r>
            <w:r w:rsidRPr="00025CEA">
              <w:rPr>
                <w:rFonts w:ascii="Times New Roman" w:hAnsi="Times New Roman" w:cs="Times New Roman"/>
                <w:noProof/>
                <w:sz w:val="28"/>
                <w:szCs w:val="28"/>
                <w:lang w:val="kk-KZ" w:eastAsia="en-GB"/>
              </w:rPr>
              <w:t xml:space="preserve"> минут</w:t>
            </w: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FB7FF4">
            <w:pPr>
              <w:spacing w:after="0" w:line="240" w:lineRule="auto"/>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Сабақтың ортасы</w:t>
            </w: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10 минут</w:t>
            </w: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eastAsia="en-GB"/>
              </w:rPr>
            </w:pPr>
          </w:p>
          <w:p w:rsidR="005D24A0" w:rsidRPr="00025CEA" w:rsidRDefault="005D24A0" w:rsidP="00654F00">
            <w:pPr>
              <w:spacing w:after="0" w:line="240" w:lineRule="auto"/>
              <w:jc w:val="center"/>
              <w:rPr>
                <w:rFonts w:ascii="Times New Roman" w:hAnsi="Times New Roman" w:cs="Times New Roman"/>
                <w:noProof/>
                <w:sz w:val="28"/>
                <w:szCs w:val="28"/>
                <w:lang w:eastAsia="en-GB"/>
              </w:rPr>
            </w:pPr>
          </w:p>
          <w:p w:rsidR="005D24A0" w:rsidRPr="00025CEA" w:rsidRDefault="005D24A0" w:rsidP="00654F00">
            <w:pPr>
              <w:spacing w:after="0" w:line="240" w:lineRule="auto"/>
              <w:jc w:val="center"/>
              <w:rPr>
                <w:rFonts w:ascii="Times New Roman" w:hAnsi="Times New Roman" w:cs="Times New Roman"/>
                <w:noProof/>
                <w:sz w:val="28"/>
                <w:szCs w:val="28"/>
                <w:lang w:eastAsia="en-GB"/>
              </w:rPr>
            </w:pPr>
          </w:p>
          <w:p w:rsidR="005D24A0" w:rsidRPr="00025CEA" w:rsidRDefault="005D24A0" w:rsidP="00654F00">
            <w:pPr>
              <w:spacing w:after="0" w:line="240" w:lineRule="auto"/>
              <w:rPr>
                <w:rFonts w:ascii="Times New Roman" w:hAnsi="Times New Roman" w:cs="Times New Roman"/>
                <w:noProof/>
                <w:sz w:val="28"/>
                <w:szCs w:val="28"/>
                <w:lang w:val="kk-KZ" w:eastAsia="en-GB"/>
              </w:rPr>
            </w:pPr>
          </w:p>
          <w:p w:rsidR="00A809E7" w:rsidRPr="00025CEA" w:rsidRDefault="00A809E7" w:rsidP="00654F00">
            <w:pPr>
              <w:spacing w:after="0" w:line="240" w:lineRule="auto"/>
              <w:rPr>
                <w:rFonts w:ascii="Times New Roman" w:hAnsi="Times New Roman" w:cs="Times New Roman"/>
                <w:noProof/>
                <w:sz w:val="28"/>
                <w:szCs w:val="28"/>
                <w:lang w:val="kk-KZ" w:eastAsia="en-GB"/>
              </w:rPr>
            </w:pPr>
          </w:p>
          <w:p w:rsidR="00A809E7" w:rsidRPr="00025CEA" w:rsidRDefault="00A809E7" w:rsidP="00654F00">
            <w:pPr>
              <w:spacing w:after="0" w:line="240" w:lineRule="auto"/>
              <w:rPr>
                <w:rFonts w:ascii="Times New Roman" w:hAnsi="Times New Roman" w:cs="Times New Roman"/>
                <w:noProof/>
                <w:sz w:val="28"/>
                <w:szCs w:val="28"/>
                <w:lang w:val="kk-KZ" w:eastAsia="en-GB"/>
              </w:rPr>
            </w:pPr>
          </w:p>
          <w:p w:rsidR="00A809E7" w:rsidRPr="00025CEA" w:rsidRDefault="00A809E7" w:rsidP="00654F00">
            <w:pPr>
              <w:spacing w:after="0" w:line="240" w:lineRule="auto"/>
              <w:rPr>
                <w:rFonts w:ascii="Times New Roman" w:hAnsi="Times New Roman" w:cs="Times New Roman"/>
                <w:noProof/>
                <w:sz w:val="28"/>
                <w:szCs w:val="28"/>
                <w:lang w:val="kk-KZ" w:eastAsia="en-GB"/>
              </w:rPr>
            </w:pPr>
          </w:p>
          <w:p w:rsidR="00956F1D" w:rsidRPr="00025CEA" w:rsidRDefault="00956F1D" w:rsidP="00654F00">
            <w:pPr>
              <w:spacing w:after="0" w:line="240" w:lineRule="auto"/>
              <w:rPr>
                <w:rFonts w:ascii="Times New Roman" w:hAnsi="Times New Roman" w:cs="Times New Roman"/>
                <w:noProof/>
                <w:sz w:val="28"/>
                <w:szCs w:val="28"/>
                <w:lang w:val="kk-KZ" w:eastAsia="en-GB"/>
              </w:rPr>
            </w:pPr>
          </w:p>
          <w:p w:rsidR="00956F1D" w:rsidRPr="00025CEA" w:rsidRDefault="00956F1D" w:rsidP="00654F00">
            <w:pPr>
              <w:spacing w:after="0" w:line="240" w:lineRule="auto"/>
              <w:rPr>
                <w:rFonts w:ascii="Times New Roman" w:hAnsi="Times New Roman" w:cs="Times New Roman"/>
                <w:noProof/>
                <w:sz w:val="28"/>
                <w:szCs w:val="28"/>
                <w:lang w:val="kk-KZ" w:eastAsia="en-GB"/>
              </w:rPr>
            </w:pPr>
          </w:p>
          <w:p w:rsidR="00956F1D" w:rsidRPr="00025CEA" w:rsidRDefault="00956F1D" w:rsidP="00654F00">
            <w:pPr>
              <w:spacing w:after="0" w:line="240" w:lineRule="auto"/>
              <w:rPr>
                <w:rFonts w:ascii="Times New Roman" w:hAnsi="Times New Roman" w:cs="Times New Roman"/>
                <w:noProof/>
                <w:sz w:val="28"/>
                <w:szCs w:val="28"/>
                <w:lang w:val="kk-KZ" w:eastAsia="en-GB"/>
              </w:rPr>
            </w:pPr>
          </w:p>
          <w:p w:rsidR="00A809E7" w:rsidRPr="00025CEA" w:rsidRDefault="00A809E7" w:rsidP="00956F1D">
            <w:pPr>
              <w:spacing w:after="0" w:line="240" w:lineRule="auto"/>
              <w:jc w:val="center"/>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7 минут</w:t>
            </w: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jc w:val="center"/>
              <w:rPr>
                <w:rFonts w:ascii="Times New Roman" w:hAnsi="Times New Roman" w:cs="Times New Roman"/>
                <w:noProof/>
                <w:sz w:val="28"/>
                <w:szCs w:val="28"/>
                <w:lang w:val="kk-KZ" w:eastAsia="en-GB"/>
              </w:rPr>
            </w:pPr>
          </w:p>
          <w:p w:rsidR="00956F1D" w:rsidRPr="00025CEA" w:rsidRDefault="00956F1D" w:rsidP="00956F1D">
            <w:pPr>
              <w:spacing w:after="0" w:line="240" w:lineRule="auto"/>
              <w:rPr>
                <w:rFonts w:ascii="Times New Roman" w:hAnsi="Times New Roman" w:cs="Times New Roman"/>
                <w:noProof/>
                <w:sz w:val="28"/>
                <w:szCs w:val="28"/>
                <w:lang w:val="kk-KZ" w:eastAsia="en-GB"/>
              </w:rPr>
            </w:pPr>
          </w:p>
          <w:p w:rsidR="00956F1D" w:rsidRPr="00025CEA" w:rsidRDefault="00F12E0A" w:rsidP="00956F1D">
            <w:pPr>
              <w:spacing w:after="0" w:line="240" w:lineRule="auto"/>
              <w:jc w:val="center"/>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10</w:t>
            </w:r>
            <w:r w:rsidR="00956F1D" w:rsidRPr="00025CEA">
              <w:rPr>
                <w:rFonts w:ascii="Times New Roman" w:hAnsi="Times New Roman" w:cs="Times New Roman"/>
                <w:noProof/>
                <w:sz w:val="28"/>
                <w:szCs w:val="28"/>
                <w:lang w:val="kk-KZ" w:eastAsia="en-GB"/>
              </w:rPr>
              <w:t xml:space="preserve"> минут</w:t>
            </w:r>
          </w:p>
        </w:tc>
        <w:tc>
          <w:tcPr>
            <w:tcW w:w="2242" w:type="pct"/>
            <w:gridSpan w:val="2"/>
            <w:tcBorders>
              <w:top w:val="single" w:sz="8" w:space="0" w:color="2976A4"/>
              <w:left w:val="single" w:sz="8" w:space="0" w:color="2976A4"/>
              <w:bottom w:val="single" w:sz="8" w:space="0" w:color="2976A4"/>
              <w:right w:val="single" w:sz="8" w:space="0" w:color="2976A4"/>
            </w:tcBorders>
          </w:tcPr>
          <w:p w:rsidR="005D24A0" w:rsidRPr="00025CEA" w:rsidRDefault="005D24A0" w:rsidP="00654F00">
            <w:pPr>
              <w:shd w:val="clear" w:color="auto" w:fill="FFFFFF"/>
              <w:spacing w:after="0" w:line="240" w:lineRule="auto"/>
              <w:rPr>
                <w:rFonts w:ascii="Times New Roman" w:eastAsia="Calibri" w:hAnsi="Times New Roman" w:cs="Times New Roman"/>
                <w:sz w:val="28"/>
                <w:szCs w:val="28"/>
                <w:lang w:val="kk-KZ"/>
              </w:rPr>
            </w:pPr>
            <w:r w:rsidRPr="00025CEA">
              <w:rPr>
                <w:rFonts w:ascii="Times New Roman" w:eastAsia="Calibri" w:hAnsi="Times New Roman" w:cs="Times New Roman"/>
                <w:b/>
                <w:sz w:val="28"/>
                <w:szCs w:val="28"/>
                <w:lang w:val="kk-KZ"/>
              </w:rPr>
              <w:lastRenderedPageBreak/>
              <w:t xml:space="preserve">Қызығушылықты ояту. </w:t>
            </w:r>
            <w:r w:rsidR="001C0FB7" w:rsidRPr="00025CEA">
              <w:rPr>
                <w:rFonts w:ascii="Times New Roman" w:eastAsia="Calibri" w:hAnsi="Times New Roman" w:cs="Times New Roman"/>
                <w:sz w:val="28"/>
                <w:szCs w:val="28"/>
                <w:lang w:val="kk-KZ"/>
              </w:rPr>
              <w:t>Сынып ахуалын «К</w:t>
            </w:r>
            <w:r w:rsidR="00106A38" w:rsidRPr="00025CEA">
              <w:rPr>
                <w:rFonts w:ascii="Times New Roman" w:eastAsia="Calibri" w:hAnsi="Times New Roman" w:cs="Times New Roman"/>
                <w:sz w:val="28"/>
                <w:szCs w:val="28"/>
                <w:lang w:val="kk-KZ"/>
              </w:rPr>
              <w:t>омплименттер бұрқасыны</w:t>
            </w:r>
            <w:r w:rsidRPr="00025CEA">
              <w:rPr>
                <w:rFonts w:ascii="Times New Roman" w:eastAsia="Calibri" w:hAnsi="Times New Roman" w:cs="Times New Roman"/>
                <w:sz w:val="28"/>
                <w:szCs w:val="28"/>
                <w:lang w:val="kk-KZ"/>
              </w:rPr>
              <w:t>» атты ширатумен бастаймыз.</w:t>
            </w:r>
          </w:p>
          <w:p w:rsidR="005D24A0" w:rsidRPr="00025CEA" w:rsidRDefault="005D24A0" w:rsidP="00654F00">
            <w:pPr>
              <w:shd w:val="clear" w:color="auto" w:fill="FFFFFF"/>
              <w:spacing w:after="0" w:line="240" w:lineRule="auto"/>
              <w:rPr>
                <w:rFonts w:ascii="Times New Roman" w:eastAsia="Calibri" w:hAnsi="Times New Roman" w:cs="Times New Roman"/>
                <w:sz w:val="28"/>
                <w:szCs w:val="28"/>
                <w:lang w:val="kk-KZ"/>
              </w:rPr>
            </w:pPr>
            <w:r w:rsidRPr="00025CEA">
              <w:rPr>
                <w:rFonts w:ascii="Times New Roman" w:eastAsia="Calibri" w:hAnsi="Times New Roman" w:cs="Times New Roman"/>
                <w:sz w:val="28"/>
                <w:szCs w:val="28"/>
                <w:lang w:val="kk-KZ"/>
              </w:rPr>
              <w:t>3 топқа берілген пазлдарды жинақтау арқылы бөлінеміз.</w:t>
            </w:r>
          </w:p>
          <w:p w:rsidR="005D24A0" w:rsidRPr="00025CEA" w:rsidRDefault="00335485" w:rsidP="00654F00">
            <w:pPr>
              <w:shd w:val="clear" w:color="auto" w:fill="FFFFFF"/>
              <w:spacing w:after="0" w:line="240" w:lineRule="auto"/>
              <w:rPr>
                <w:rFonts w:ascii="Times New Roman" w:eastAsia="Calibri" w:hAnsi="Times New Roman" w:cs="Times New Roman"/>
                <w:b/>
                <w:sz w:val="28"/>
                <w:szCs w:val="28"/>
                <w:lang w:val="kk-KZ"/>
              </w:rPr>
            </w:pPr>
            <w:r w:rsidRPr="00025CEA">
              <w:rPr>
                <w:rFonts w:ascii="Times New Roman" w:eastAsia="Calibri" w:hAnsi="Times New Roman" w:cs="Times New Roman"/>
                <w:b/>
                <w:sz w:val="28"/>
                <w:szCs w:val="28"/>
                <w:lang w:val="kk-KZ"/>
              </w:rPr>
              <w:t>1 топ- ана</w:t>
            </w:r>
            <w:r w:rsidR="005D24A0" w:rsidRPr="00025CEA">
              <w:rPr>
                <w:rFonts w:ascii="Times New Roman" w:eastAsia="Calibri" w:hAnsi="Times New Roman" w:cs="Times New Roman"/>
                <w:b/>
                <w:sz w:val="28"/>
                <w:szCs w:val="28"/>
                <w:lang w:val="kk-KZ"/>
              </w:rPr>
              <w:t>;</w:t>
            </w:r>
          </w:p>
          <w:p w:rsidR="005D24A0" w:rsidRPr="00025CEA" w:rsidRDefault="005D24A0" w:rsidP="00654F00">
            <w:pPr>
              <w:shd w:val="clear" w:color="auto" w:fill="FFFFFF"/>
              <w:spacing w:after="0" w:line="240" w:lineRule="auto"/>
              <w:rPr>
                <w:rFonts w:ascii="Times New Roman" w:eastAsia="Calibri" w:hAnsi="Times New Roman" w:cs="Times New Roman"/>
                <w:b/>
                <w:sz w:val="28"/>
                <w:szCs w:val="28"/>
                <w:lang w:val="kk-KZ"/>
              </w:rPr>
            </w:pPr>
            <w:r w:rsidRPr="00025CEA">
              <w:rPr>
                <w:rFonts w:ascii="Times New Roman" w:eastAsia="Calibri" w:hAnsi="Times New Roman" w:cs="Times New Roman"/>
                <w:b/>
                <w:sz w:val="28"/>
                <w:szCs w:val="28"/>
                <w:lang w:val="kk-KZ"/>
              </w:rPr>
              <w:t xml:space="preserve">2 </w:t>
            </w:r>
            <w:r w:rsidR="00335485" w:rsidRPr="00025CEA">
              <w:rPr>
                <w:rFonts w:ascii="Times New Roman" w:eastAsia="Calibri" w:hAnsi="Times New Roman" w:cs="Times New Roman"/>
                <w:b/>
                <w:sz w:val="28"/>
                <w:szCs w:val="28"/>
                <w:lang w:val="kk-KZ"/>
              </w:rPr>
              <w:t>топ- бала</w:t>
            </w:r>
            <w:r w:rsidRPr="00025CEA">
              <w:rPr>
                <w:rFonts w:ascii="Times New Roman" w:eastAsia="Calibri" w:hAnsi="Times New Roman" w:cs="Times New Roman"/>
                <w:b/>
                <w:sz w:val="28"/>
                <w:szCs w:val="28"/>
                <w:lang w:val="kk-KZ"/>
              </w:rPr>
              <w:t>;</w:t>
            </w:r>
          </w:p>
          <w:p w:rsidR="005D24A0" w:rsidRPr="00025CEA" w:rsidRDefault="00335485" w:rsidP="00654F00">
            <w:pPr>
              <w:shd w:val="clear" w:color="auto" w:fill="FFFFFF"/>
              <w:spacing w:after="0" w:line="240" w:lineRule="auto"/>
              <w:rPr>
                <w:rFonts w:ascii="Times New Roman" w:eastAsia="Calibri" w:hAnsi="Times New Roman" w:cs="Times New Roman"/>
                <w:b/>
                <w:sz w:val="28"/>
                <w:szCs w:val="28"/>
                <w:lang w:val="kk-KZ"/>
              </w:rPr>
            </w:pPr>
            <w:r w:rsidRPr="00025CEA">
              <w:rPr>
                <w:rFonts w:ascii="Times New Roman" w:eastAsia="Calibri" w:hAnsi="Times New Roman" w:cs="Times New Roman"/>
                <w:b/>
                <w:sz w:val="28"/>
                <w:szCs w:val="28"/>
                <w:lang w:val="kk-KZ"/>
              </w:rPr>
              <w:t>3 топ- аққу</w:t>
            </w:r>
            <w:r w:rsidR="005D24A0" w:rsidRPr="00025CEA">
              <w:rPr>
                <w:rFonts w:ascii="Times New Roman" w:eastAsia="Calibri" w:hAnsi="Times New Roman" w:cs="Times New Roman"/>
                <w:b/>
                <w:sz w:val="28"/>
                <w:szCs w:val="28"/>
                <w:lang w:val="kk-KZ"/>
              </w:rPr>
              <w:t>.</w:t>
            </w:r>
          </w:p>
          <w:p w:rsidR="00956F1D" w:rsidRPr="00025CEA" w:rsidRDefault="005D24A0" w:rsidP="00654F00">
            <w:pPr>
              <w:shd w:val="clear" w:color="auto" w:fill="FFFFFF"/>
              <w:spacing w:after="0" w:line="240" w:lineRule="auto"/>
              <w:rPr>
                <w:rFonts w:ascii="Times New Roman" w:hAnsi="Times New Roman" w:cs="Times New Roman"/>
                <w:color w:val="000000"/>
                <w:sz w:val="28"/>
                <w:szCs w:val="28"/>
                <w:shd w:val="clear" w:color="auto" w:fill="FFFFFF"/>
                <w:lang w:val="kk-KZ"/>
              </w:rPr>
            </w:pPr>
            <w:r w:rsidRPr="00025CEA">
              <w:rPr>
                <w:rFonts w:ascii="Times New Roman" w:eastAsia="Calibri" w:hAnsi="Times New Roman" w:cs="Times New Roman"/>
                <w:b/>
                <w:sz w:val="28"/>
                <w:szCs w:val="28"/>
                <w:lang w:val="kk-KZ"/>
              </w:rPr>
              <w:t>ҰЖ.Ой қозғау</w:t>
            </w:r>
            <w:r w:rsidR="00335485" w:rsidRPr="00025CEA">
              <w:rPr>
                <w:rFonts w:ascii="Times New Roman" w:eastAsia="Calibri" w:hAnsi="Times New Roman" w:cs="Times New Roman"/>
                <w:b/>
                <w:sz w:val="28"/>
                <w:szCs w:val="28"/>
                <w:lang w:val="kk-KZ"/>
              </w:rPr>
              <w:t>. «Миға шабуыл».</w:t>
            </w:r>
            <w:r w:rsidR="00956F1D" w:rsidRPr="00025CEA">
              <w:rPr>
                <w:rFonts w:ascii="Times New Roman" w:hAnsi="Times New Roman" w:cs="Times New Roman"/>
                <w:color w:val="000000"/>
                <w:sz w:val="28"/>
                <w:szCs w:val="28"/>
                <w:shd w:val="clear" w:color="auto" w:fill="FFFFFF"/>
                <w:lang w:val="kk-KZ"/>
              </w:rPr>
              <w:t xml:space="preserve"> Мынау кім, бұл кісі жайлы не білесіңдер? </w:t>
            </w:r>
          </w:p>
          <w:p w:rsidR="00956F1D" w:rsidRPr="00025CEA" w:rsidRDefault="00956F1D" w:rsidP="00654F00">
            <w:pPr>
              <w:shd w:val="clear" w:color="auto" w:fill="FFFFFF"/>
              <w:spacing w:after="0" w:line="240" w:lineRule="auto"/>
              <w:rPr>
                <w:rFonts w:ascii="Times New Roman" w:hAnsi="Times New Roman" w:cs="Times New Roman"/>
                <w:color w:val="000000"/>
                <w:sz w:val="28"/>
                <w:szCs w:val="28"/>
                <w:shd w:val="clear" w:color="auto" w:fill="FFFFFF"/>
                <w:lang w:val="kk-KZ"/>
              </w:rPr>
            </w:pPr>
            <w:r w:rsidRPr="00025CEA">
              <w:rPr>
                <w:rFonts w:ascii="Times New Roman" w:hAnsi="Times New Roman" w:cs="Times New Roman"/>
                <w:color w:val="000000"/>
                <w:sz w:val="28"/>
                <w:szCs w:val="28"/>
                <w:shd w:val="clear" w:color="auto" w:fill="FFFFFF"/>
                <w:lang w:val="kk-KZ"/>
              </w:rPr>
              <w:t>Қандай өлең және поэмаларын білесің?</w:t>
            </w:r>
          </w:p>
          <w:p w:rsidR="009E7E5D" w:rsidRPr="00025CEA" w:rsidRDefault="00335485" w:rsidP="00654F00">
            <w:pPr>
              <w:shd w:val="clear" w:color="auto" w:fill="FFFFFF"/>
              <w:spacing w:after="0" w:line="240" w:lineRule="auto"/>
              <w:rPr>
                <w:rFonts w:ascii="Times New Roman" w:hAnsi="Times New Roman" w:cs="Times New Roman"/>
                <w:color w:val="000000"/>
                <w:sz w:val="28"/>
                <w:szCs w:val="28"/>
                <w:shd w:val="clear" w:color="auto" w:fill="FFFFFF"/>
                <w:lang w:val="kk-KZ"/>
              </w:rPr>
            </w:pPr>
            <w:r w:rsidRPr="00025CEA">
              <w:rPr>
                <w:rFonts w:ascii="Times New Roman" w:hAnsi="Times New Roman" w:cs="Times New Roman"/>
                <w:color w:val="000000"/>
                <w:sz w:val="28"/>
                <w:szCs w:val="28"/>
                <w:shd w:val="clear" w:color="auto" w:fill="FFFFFF"/>
                <w:lang w:val="kk-KZ"/>
              </w:rPr>
              <w:t>Нұрғиса Тілендиевтің «Аққу» күйін тыңдайық.</w:t>
            </w:r>
            <w:r w:rsidR="009E7E5D" w:rsidRPr="00025CEA">
              <w:rPr>
                <w:rFonts w:ascii="Times New Roman" w:hAnsi="Times New Roman" w:cs="Times New Roman"/>
                <w:color w:val="000000"/>
                <w:sz w:val="28"/>
                <w:szCs w:val="28"/>
                <w:shd w:val="clear" w:color="auto" w:fill="FFFFFF"/>
                <w:lang w:val="kk-KZ"/>
              </w:rPr>
              <w:t xml:space="preserve"> Тақтада берілген </w:t>
            </w:r>
            <w:r w:rsidR="00956F1D" w:rsidRPr="00025CEA">
              <w:rPr>
                <w:rFonts w:ascii="Times New Roman" w:hAnsi="Times New Roman" w:cs="Times New Roman"/>
                <w:color w:val="000000"/>
                <w:sz w:val="28"/>
                <w:szCs w:val="28"/>
                <w:shd w:val="clear" w:color="auto" w:fill="FFFFFF"/>
                <w:lang w:val="kk-KZ"/>
              </w:rPr>
              <w:t xml:space="preserve"> сабақ тақырыбы мен </w:t>
            </w:r>
            <w:r w:rsidR="009E7E5D" w:rsidRPr="00025CEA">
              <w:rPr>
                <w:rFonts w:ascii="Times New Roman" w:hAnsi="Times New Roman" w:cs="Times New Roman"/>
                <w:color w:val="000000"/>
                <w:sz w:val="28"/>
                <w:szCs w:val="28"/>
                <w:shd w:val="clear" w:color="auto" w:fill="FFFFFF"/>
                <w:lang w:val="kk-KZ"/>
              </w:rPr>
              <w:t>оқу мақсаттарымен таныстырып кету</w:t>
            </w:r>
          </w:p>
          <w:p w:rsidR="005D24A0" w:rsidRPr="00025CEA" w:rsidRDefault="005C2443" w:rsidP="00654F00">
            <w:pPr>
              <w:shd w:val="clear" w:color="auto" w:fill="FFFFFF"/>
              <w:spacing w:after="0" w:line="240" w:lineRule="auto"/>
              <w:rPr>
                <w:rFonts w:ascii="Times New Roman" w:hAnsi="Times New Roman" w:cs="Times New Roman"/>
                <w:b/>
                <w:sz w:val="28"/>
                <w:szCs w:val="28"/>
                <w:lang w:val="kk-KZ" w:eastAsia="ko-KR"/>
              </w:rPr>
            </w:pPr>
            <w:r w:rsidRPr="00025CEA">
              <w:rPr>
                <w:rFonts w:ascii="Times New Roman" w:hAnsi="Times New Roman" w:cs="Times New Roman"/>
                <w:b/>
                <w:noProof/>
                <w:sz w:val="28"/>
                <w:szCs w:val="28"/>
                <w:lang w:eastAsia="ru-RU"/>
              </w:rPr>
              <w:lastRenderedPageBreak/>
              <w:drawing>
                <wp:inline distT="0" distB="0" distL="0" distR="0">
                  <wp:extent cx="838200" cy="1266825"/>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6" cstate="print"/>
                          <a:stretch>
                            <a:fillRect/>
                          </a:stretch>
                        </pic:blipFill>
                        <pic:spPr>
                          <a:xfrm>
                            <a:off x="0" y="0"/>
                            <a:ext cx="838941" cy="1267945"/>
                          </a:xfrm>
                          <a:prstGeom prst="rect">
                            <a:avLst/>
                          </a:prstGeom>
                        </pic:spPr>
                      </pic:pic>
                    </a:graphicData>
                  </a:graphic>
                </wp:inline>
              </w:drawing>
            </w:r>
            <w:r w:rsidRPr="00025CEA">
              <w:rPr>
                <w:rFonts w:ascii="Times New Roman" w:hAnsi="Times New Roman" w:cs="Times New Roman"/>
                <w:b/>
                <w:noProof/>
                <w:sz w:val="28"/>
                <w:szCs w:val="28"/>
                <w:lang w:eastAsia="ru-RU"/>
              </w:rPr>
              <w:drawing>
                <wp:inline distT="0" distB="0" distL="0" distR="0">
                  <wp:extent cx="895350" cy="1266825"/>
                  <wp:effectExtent l="19050" t="0" r="0" b="0"/>
                  <wp:docPr id="4" name="Рисунок 3"/>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7"/>
                          <a:stretch>
                            <a:fillRect/>
                          </a:stretch>
                        </pic:blipFill>
                        <pic:spPr>
                          <a:xfrm>
                            <a:off x="0" y="0"/>
                            <a:ext cx="896141" cy="1267945"/>
                          </a:xfrm>
                          <a:prstGeom prst="rect">
                            <a:avLst/>
                          </a:prstGeom>
                        </pic:spPr>
                      </pic:pic>
                    </a:graphicData>
                  </a:graphic>
                </wp:inline>
              </w:drawing>
            </w:r>
            <w:r w:rsidRPr="00025CEA">
              <w:rPr>
                <w:rFonts w:ascii="Times New Roman" w:hAnsi="Times New Roman" w:cs="Times New Roman"/>
                <w:b/>
                <w:noProof/>
                <w:sz w:val="28"/>
                <w:szCs w:val="28"/>
                <w:lang w:eastAsia="ru-RU"/>
              </w:rPr>
              <w:drawing>
                <wp:inline distT="0" distB="0" distL="0" distR="0">
                  <wp:extent cx="790575" cy="1227309"/>
                  <wp:effectExtent l="19050" t="0" r="9525" b="0"/>
                  <wp:docPr id="5" name="Рисунок 4"/>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8" cstate="print"/>
                          <a:stretch>
                            <a:fillRect/>
                          </a:stretch>
                        </pic:blipFill>
                        <pic:spPr>
                          <a:xfrm>
                            <a:off x="0" y="0"/>
                            <a:ext cx="791586" cy="1228879"/>
                          </a:xfrm>
                          <a:prstGeom prst="rect">
                            <a:avLst/>
                          </a:prstGeom>
                        </pic:spPr>
                      </pic:pic>
                    </a:graphicData>
                  </a:graphic>
                </wp:inline>
              </w:drawing>
            </w:r>
          </w:p>
          <w:p w:rsidR="005D24A0" w:rsidRPr="00025CEA" w:rsidRDefault="005D24A0" w:rsidP="00654F00">
            <w:pPr>
              <w:shd w:val="clear" w:color="auto" w:fill="FFFFFF"/>
              <w:spacing w:after="0" w:line="240" w:lineRule="auto"/>
              <w:rPr>
                <w:rFonts w:ascii="Times New Roman" w:hAnsi="Times New Roman" w:cs="Times New Roman"/>
                <w:b/>
                <w:sz w:val="28"/>
                <w:szCs w:val="28"/>
                <w:lang w:val="kk-KZ" w:eastAsia="ko-KR"/>
              </w:rPr>
            </w:pPr>
          </w:p>
          <w:p w:rsidR="005D24A0" w:rsidRPr="00025CEA" w:rsidRDefault="005D24A0" w:rsidP="00654F00">
            <w:pPr>
              <w:shd w:val="clear" w:color="auto" w:fill="FFFFFF"/>
              <w:spacing w:after="0" w:line="240" w:lineRule="auto"/>
              <w:rPr>
                <w:rFonts w:ascii="Times New Roman" w:hAnsi="Times New Roman" w:cs="Times New Roman"/>
                <w:b/>
                <w:sz w:val="28"/>
                <w:szCs w:val="28"/>
                <w:lang w:val="kk-KZ" w:eastAsia="ko-KR"/>
              </w:rPr>
            </w:pPr>
          </w:p>
          <w:p w:rsidR="002E49B0" w:rsidRPr="00025CEA" w:rsidRDefault="005954E1" w:rsidP="00FB7FF4">
            <w:pPr>
              <w:pStyle w:val="Style11"/>
              <w:widowControl/>
              <w:rPr>
                <w:rStyle w:val="FontStyle36"/>
                <w:b/>
                <w:sz w:val="28"/>
                <w:szCs w:val="28"/>
                <w:lang w:val="kk-KZ"/>
              </w:rPr>
            </w:pPr>
            <w:r w:rsidRPr="00025CEA">
              <w:rPr>
                <w:rStyle w:val="FontStyle36"/>
                <w:b/>
                <w:sz w:val="28"/>
                <w:szCs w:val="28"/>
                <w:lang w:val="kk-KZ"/>
              </w:rPr>
              <w:t xml:space="preserve">№ 1 тапсырма. </w:t>
            </w:r>
            <w:r w:rsidR="002E49B0" w:rsidRPr="00025CEA">
              <w:rPr>
                <w:rStyle w:val="FontStyle36"/>
                <w:b/>
                <w:sz w:val="28"/>
                <w:szCs w:val="28"/>
                <w:lang w:val="kk-KZ"/>
              </w:rPr>
              <w:t xml:space="preserve">ТЖ. </w:t>
            </w:r>
            <w:r w:rsidR="005D24A0" w:rsidRPr="00025CEA">
              <w:rPr>
                <w:rStyle w:val="FontStyle36"/>
                <w:b/>
                <w:sz w:val="28"/>
                <w:szCs w:val="28"/>
                <w:lang w:val="kk-KZ"/>
              </w:rPr>
              <w:t>Мәтінмен жұмыс.</w:t>
            </w:r>
          </w:p>
          <w:p w:rsidR="000803D1" w:rsidRPr="00025CEA" w:rsidRDefault="000803D1" w:rsidP="000803D1">
            <w:pPr>
              <w:rPr>
                <w:rFonts w:ascii="Times New Roman" w:hAnsi="Times New Roman" w:cs="Times New Roman"/>
                <w:b/>
                <w:sz w:val="28"/>
                <w:szCs w:val="28"/>
                <w:lang w:val="kk-KZ"/>
              </w:rPr>
            </w:pPr>
            <w:r w:rsidRPr="00025CEA">
              <w:rPr>
                <w:rStyle w:val="FontStyle36"/>
                <w:b/>
                <w:sz w:val="28"/>
                <w:szCs w:val="28"/>
                <w:lang w:val="kk-KZ"/>
              </w:rPr>
              <w:t xml:space="preserve"> «Аялдамадағы бекет» әдісінің </w:t>
            </w:r>
            <w:r w:rsidRPr="00025CEA">
              <w:rPr>
                <w:rFonts w:ascii="Times New Roman" w:hAnsi="Times New Roman" w:cs="Times New Roman"/>
                <w:b/>
                <w:sz w:val="28"/>
                <w:szCs w:val="28"/>
                <w:lang w:val="kk-KZ"/>
              </w:rPr>
              <w:t>орындау алгоритмі түсіндіріледі.</w:t>
            </w:r>
          </w:p>
          <w:p w:rsidR="005D24A0" w:rsidRPr="00025CEA" w:rsidRDefault="002E49B0" w:rsidP="000803D1">
            <w:pPr>
              <w:rPr>
                <w:rStyle w:val="FontStyle36"/>
                <w:b/>
                <w:sz w:val="28"/>
                <w:szCs w:val="28"/>
                <w:lang w:val="kk-KZ"/>
              </w:rPr>
            </w:pPr>
            <w:r w:rsidRPr="00025CEA">
              <w:rPr>
                <w:rStyle w:val="FontStyle36"/>
                <w:b/>
                <w:sz w:val="28"/>
                <w:szCs w:val="28"/>
                <w:lang w:val="kk-KZ"/>
              </w:rPr>
              <w:t>1 топ.</w:t>
            </w:r>
          </w:p>
          <w:p w:rsidR="005D24A0" w:rsidRPr="00025CEA" w:rsidRDefault="002E49B0" w:rsidP="00654F00">
            <w:pPr>
              <w:pStyle w:val="Style11"/>
              <w:widowControl/>
              <w:rPr>
                <w:rStyle w:val="FontStyle36"/>
                <w:sz w:val="28"/>
                <w:szCs w:val="28"/>
                <w:lang w:val="kk-KZ"/>
              </w:rPr>
            </w:pPr>
            <w:r w:rsidRPr="00025CEA">
              <w:rPr>
                <w:rStyle w:val="FontStyle36"/>
                <w:sz w:val="28"/>
                <w:szCs w:val="28"/>
                <w:lang w:val="kk-KZ"/>
              </w:rPr>
              <w:t xml:space="preserve">Шығарманы </w:t>
            </w:r>
            <w:r w:rsidR="005D24A0" w:rsidRPr="00025CEA">
              <w:rPr>
                <w:rStyle w:val="FontStyle36"/>
                <w:sz w:val="28"/>
                <w:szCs w:val="28"/>
                <w:lang w:val="kk-KZ"/>
              </w:rPr>
              <w:t xml:space="preserve">мұқият оқып, </w:t>
            </w:r>
            <w:r w:rsidR="00A2282B" w:rsidRPr="00025CEA">
              <w:rPr>
                <w:rStyle w:val="FontStyle36"/>
                <w:sz w:val="28"/>
                <w:szCs w:val="28"/>
                <w:lang w:val="kk-KZ"/>
              </w:rPr>
              <w:t>жанрын,</w:t>
            </w:r>
            <w:r w:rsidR="00C53997" w:rsidRPr="00025CEA">
              <w:rPr>
                <w:rStyle w:val="FontStyle36"/>
                <w:sz w:val="28"/>
                <w:szCs w:val="28"/>
                <w:lang w:val="kk-KZ"/>
              </w:rPr>
              <w:t>оқиға</w:t>
            </w:r>
            <w:r w:rsidRPr="00025CEA">
              <w:rPr>
                <w:rStyle w:val="FontStyle36"/>
                <w:sz w:val="28"/>
                <w:szCs w:val="28"/>
                <w:lang w:val="kk-KZ"/>
              </w:rPr>
              <w:t>ның</w:t>
            </w:r>
            <w:r w:rsidR="00654F00" w:rsidRPr="00025CEA">
              <w:rPr>
                <w:rStyle w:val="FontStyle36"/>
                <w:sz w:val="28"/>
                <w:szCs w:val="28"/>
                <w:lang w:val="kk-KZ"/>
              </w:rPr>
              <w:t>(</w:t>
            </w:r>
            <w:r w:rsidR="00C53997" w:rsidRPr="00025CEA">
              <w:rPr>
                <w:rStyle w:val="FontStyle36"/>
                <w:sz w:val="28"/>
                <w:szCs w:val="28"/>
                <w:lang w:val="kk-KZ"/>
              </w:rPr>
              <w:t>эпилогын</w:t>
            </w:r>
            <w:r w:rsidR="00042F2F" w:rsidRPr="00025CEA">
              <w:rPr>
                <w:rStyle w:val="FontStyle36"/>
                <w:sz w:val="28"/>
                <w:szCs w:val="28"/>
                <w:lang w:val="kk-KZ"/>
              </w:rPr>
              <w:t xml:space="preserve">) басын, байланысын </w:t>
            </w:r>
            <w:r w:rsidR="00654F00" w:rsidRPr="00025CEA">
              <w:rPr>
                <w:rStyle w:val="FontStyle36"/>
                <w:sz w:val="28"/>
                <w:szCs w:val="28"/>
                <w:lang w:val="kk-KZ"/>
              </w:rPr>
              <w:t xml:space="preserve">постер негізінде түсіндіруі керек. </w:t>
            </w:r>
            <w:r w:rsidR="005D24A0" w:rsidRPr="00025CEA">
              <w:rPr>
                <w:rStyle w:val="FontStyle36"/>
                <w:sz w:val="28"/>
                <w:szCs w:val="28"/>
                <w:lang w:val="kk-KZ"/>
              </w:rPr>
              <w:t>Әр топ тапсырма орындалған постер мазмұнын келесі топқа түсіндіреді.</w:t>
            </w:r>
          </w:p>
          <w:p w:rsidR="005D24A0" w:rsidRPr="00025CEA" w:rsidRDefault="005D24A0" w:rsidP="00654F00">
            <w:pPr>
              <w:pStyle w:val="Style11"/>
              <w:widowControl/>
              <w:rPr>
                <w:rStyle w:val="FontStyle36"/>
                <w:sz w:val="28"/>
                <w:szCs w:val="28"/>
                <w:lang w:val="kk-KZ"/>
              </w:rPr>
            </w:pPr>
          </w:p>
          <w:p w:rsidR="005D24A0" w:rsidRPr="00025CEA" w:rsidRDefault="00042F2F" w:rsidP="000803D1">
            <w:pPr>
              <w:shd w:val="clear" w:color="auto" w:fill="FFFFFF"/>
              <w:spacing w:after="0" w:line="240" w:lineRule="auto"/>
              <w:rPr>
                <w:rStyle w:val="FontStyle36"/>
                <w:sz w:val="28"/>
                <w:szCs w:val="28"/>
                <w:lang w:val="kk-KZ"/>
              </w:rPr>
            </w:pPr>
            <w:r w:rsidRPr="00025CEA">
              <w:rPr>
                <w:rFonts w:ascii="Times New Roman" w:hAnsi="Times New Roman" w:cs="Times New Roman"/>
                <w:b/>
                <w:sz w:val="28"/>
                <w:szCs w:val="28"/>
                <w:lang w:val="kk-KZ" w:eastAsia="ko-KR"/>
              </w:rPr>
              <w:t>ІІ топ.</w:t>
            </w:r>
            <w:r w:rsidRPr="00025CEA">
              <w:rPr>
                <w:rStyle w:val="FontStyle36"/>
                <w:sz w:val="28"/>
                <w:szCs w:val="28"/>
                <w:lang w:val="kk-KZ"/>
              </w:rPr>
              <w:t xml:space="preserve">Шығарманы мұқият оқып, </w:t>
            </w:r>
            <w:r w:rsidR="00A2282B" w:rsidRPr="00025CEA">
              <w:rPr>
                <w:rStyle w:val="FontStyle36"/>
                <w:sz w:val="28"/>
                <w:szCs w:val="28"/>
                <w:lang w:val="kk-KZ"/>
              </w:rPr>
              <w:t xml:space="preserve">жанрын, </w:t>
            </w:r>
            <w:r w:rsidRPr="00025CEA">
              <w:rPr>
                <w:rStyle w:val="FontStyle36"/>
                <w:sz w:val="28"/>
                <w:szCs w:val="28"/>
                <w:lang w:val="kk-KZ"/>
              </w:rPr>
              <w:t>оқиғаның  дамуын, шиленісуін постер негізінде түсіндіруі керек. Әр топ тапсырма орындалған постер мазмұнын келесі топқа түсіндіреді.</w:t>
            </w:r>
          </w:p>
          <w:p w:rsidR="00042F2F" w:rsidRPr="00025CEA" w:rsidRDefault="00042F2F" w:rsidP="000803D1">
            <w:pPr>
              <w:shd w:val="clear" w:color="auto" w:fill="FFFFFF"/>
              <w:spacing w:after="0" w:line="240" w:lineRule="auto"/>
              <w:rPr>
                <w:rStyle w:val="FontStyle36"/>
                <w:sz w:val="28"/>
                <w:szCs w:val="28"/>
                <w:lang w:val="kk-KZ"/>
              </w:rPr>
            </w:pPr>
            <w:r w:rsidRPr="00025CEA">
              <w:rPr>
                <w:rStyle w:val="FontStyle36"/>
                <w:b/>
                <w:sz w:val="28"/>
                <w:szCs w:val="28"/>
                <w:lang w:val="kk-KZ"/>
              </w:rPr>
              <w:t xml:space="preserve">ІІІ топ. </w:t>
            </w:r>
            <w:r w:rsidRPr="00025CEA">
              <w:rPr>
                <w:rStyle w:val="FontStyle36"/>
                <w:sz w:val="28"/>
                <w:szCs w:val="28"/>
                <w:lang w:val="kk-KZ"/>
              </w:rPr>
              <w:t xml:space="preserve">Шығарманы мұқият оқып, </w:t>
            </w:r>
            <w:r w:rsidR="00A2282B" w:rsidRPr="00025CEA">
              <w:rPr>
                <w:rStyle w:val="FontStyle36"/>
                <w:sz w:val="28"/>
                <w:szCs w:val="28"/>
                <w:lang w:val="kk-KZ"/>
              </w:rPr>
              <w:t xml:space="preserve">жанрын, </w:t>
            </w:r>
            <w:r w:rsidRPr="00025CEA">
              <w:rPr>
                <w:rStyle w:val="FontStyle36"/>
                <w:sz w:val="28"/>
                <w:szCs w:val="28"/>
                <w:lang w:val="kk-KZ"/>
              </w:rPr>
              <w:t>оқиғаның шарықтау шегін, шешімін постер негізінде түсіндіруі керек. Әр топ тапсырма орындалған постер мазмұнын келесі топқа түсіндіреді.</w:t>
            </w:r>
          </w:p>
          <w:p w:rsidR="00FB7FF4" w:rsidRPr="00025CEA" w:rsidRDefault="00FB7FF4" w:rsidP="00042F2F">
            <w:pPr>
              <w:shd w:val="clear" w:color="auto" w:fill="FFFFFF"/>
              <w:spacing w:after="0" w:line="240" w:lineRule="auto"/>
              <w:jc w:val="center"/>
              <w:rPr>
                <w:rStyle w:val="FontStyle36"/>
                <w:sz w:val="28"/>
                <w:szCs w:val="28"/>
                <w:lang w:val="kk-KZ"/>
              </w:rPr>
            </w:pPr>
          </w:p>
          <w:p w:rsidR="005954E1" w:rsidRPr="00025CEA" w:rsidRDefault="005954E1" w:rsidP="00042F2F">
            <w:pPr>
              <w:shd w:val="clear" w:color="auto" w:fill="FFFFFF"/>
              <w:spacing w:after="0" w:line="240" w:lineRule="auto"/>
              <w:jc w:val="center"/>
              <w:rPr>
                <w:rStyle w:val="FontStyle36"/>
                <w:b/>
                <w:sz w:val="28"/>
                <w:szCs w:val="28"/>
                <w:lang w:val="kk-KZ"/>
              </w:rPr>
            </w:pPr>
          </w:p>
          <w:p w:rsidR="005954E1" w:rsidRPr="00025CEA" w:rsidRDefault="005954E1" w:rsidP="000803D1">
            <w:pPr>
              <w:shd w:val="clear" w:color="auto" w:fill="FFFFFF"/>
              <w:spacing w:after="0" w:line="240" w:lineRule="auto"/>
              <w:rPr>
                <w:rStyle w:val="FontStyle36"/>
                <w:b/>
                <w:sz w:val="28"/>
                <w:szCs w:val="28"/>
                <w:lang w:val="kk-KZ"/>
              </w:rPr>
            </w:pPr>
            <w:r w:rsidRPr="00025CEA">
              <w:rPr>
                <w:rStyle w:val="FontStyle36"/>
                <w:b/>
                <w:sz w:val="28"/>
                <w:szCs w:val="28"/>
                <w:lang w:val="kk-KZ"/>
              </w:rPr>
              <w:t>№ 2 тапсырма. ЖЖ.ТЖ.</w:t>
            </w:r>
          </w:p>
          <w:p w:rsidR="000803D1" w:rsidRPr="00025CEA" w:rsidRDefault="005954E1" w:rsidP="005954E1">
            <w:pPr>
              <w:rPr>
                <w:rFonts w:ascii="Times New Roman" w:hAnsi="Times New Roman" w:cs="Times New Roman"/>
                <w:b/>
                <w:sz w:val="28"/>
                <w:szCs w:val="28"/>
                <w:lang w:val="kk-KZ"/>
              </w:rPr>
            </w:pPr>
            <w:r w:rsidRPr="00025CEA">
              <w:rPr>
                <w:rStyle w:val="FontStyle36"/>
                <w:b/>
                <w:sz w:val="28"/>
                <w:szCs w:val="28"/>
                <w:lang w:val="kk-KZ"/>
              </w:rPr>
              <w:t>«Ойлан, жұптас, бөліс» стратегиясы</w:t>
            </w:r>
            <w:r w:rsidR="000803D1" w:rsidRPr="00025CEA">
              <w:rPr>
                <w:rStyle w:val="FontStyle36"/>
                <w:b/>
                <w:sz w:val="28"/>
                <w:szCs w:val="28"/>
                <w:lang w:val="kk-KZ"/>
              </w:rPr>
              <w:t>ның</w:t>
            </w:r>
            <w:r w:rsidR="000803D1" w:rsidRPr="00025CEA">
              <w:rPr>
                <w:rFonts w:ascii="Times New Roman" w:hAnsi="Times New Roman" w:cs="Times New Roman"/>
                <w:b/>
                <w:sz w:val="28"/>
                <w:szCs w:val="28"/>
                <w:lang w:val="kk-KZ"/>
              </w:rPr>
              <w:t xml:space="preserve"> орындау алгоритмі түсіндіріледі.</w:t>
            </w:r>
          </w:p>
          <w:p w:rsidR="005954E1" w:rsidRPr="00025CEA" w:rsidRDefault="0066705B" w:rsidP="005954E1">
            <w:pPr>
              <w:rPr>
                <w:rFonts w:ascii="Times New Roman" w:hAnsi="Times New Roman" w:cs="Times New Roman"/>
                <w:b/>
                <w:sz w:val="28"/>
                <w:szCs w:val="28"/>
                <w:lang w:val="kk-KZ"/>
              </w:rPr>
            </w:pPr>
            <w:r w:rsidRPr="00025CEA">
              <w:rPr>
                <w:rFonts w:ascii="Times New Roman" w:hAnsi="Times New Roman" w:cs="Times New Roman"/>
                <w:sz w:val="28"/>
                <w:szCs w:val="28"/>
                <w:lang w:val="kk-KZ"/>
              </w:rPr>
              <w:t xml:space="preserve">Оқулықпен жұмыс, дәптерге орныдау. </w:t>
            </w:r>
            <w:r w:rsidR="00FB7FF4" w:rsidRPr="00025CEA">
              <w:rPr>
                <w:rFonts w:ascii="Times New Roman" w:hAnsi="Times New Roman" w:cs="Times New Roman"/>
                <w:sz w:val="28"/>
                <w:szCs w:val="28"/>
                <w:lang w:val="kk-KZ"/>
              </w:rPr>
              <w:t xml:space="preserve">Поэмада ақын тілімен </w:t>
            </w:r>
            <w:r w:rsidR="005954E1" w:rsidRPr="00025CEA">
              <w:rPr>
                <w:rFonts w:ascii="Times New Roman" w:hAnsi="Times New Roman" w:cs="Times New Roman"/>
                <w:sz w:val="28"/>
                <w:szCs w:val="28"/>
                <w:lang w:val="kk-KZ"/>
              </w:rPr>
              <w:t xml:space="preserve"> берілген көркемдегіш құралдарға</w:t>
            </w:r>
            <w:r w:rsidR="00701EC2" w:rsidRPr="00025CEA">
              <w:rPr>
                <w:rFonts w:ascii="Times New Roman" w:hAnsi="Times New Roman" w:cs="Times New Roman"/>
                <w:sz w:val="28"/>
                <w:szCs w:val="28"/>
                <w:lang w:val="kk-KZ"/>
              </w:rPr>
              <w:t xml:space="preserve"> анықтамасын сәікестендіру және  поэма үзіндісінен </w:t>
            </w:r>
            <w:r w:rsidR="005954E1" w:rsidRPr="00025CEA">
              <w:rPr>
                <w:rFonts w:ascii="Times New Roman" w:hAnsi="Times New Roman" w:cs="Times New Roman"/>
                <w:sz w:val="28"/>
                <w:szCs w:val="28"/>
                <w:lang w:val="kk-KZ"/>
              </w:rPr>
              <w:t>тауып жаз.</w:t>
            </w:r>
          </w:p>
          <w:tbl>
            <w:tblPr>
              <w:tblW w:w="508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305"/>
              <w:gridCol w:w="1818"/>
              <w:gridCol w:w="1845"/>
              <w:gridCol w:w="1119"/>
            </w:tblGrid>
            <w:tr w:rsidR="00A17606" w:rsidRPr="00025CEA" w:rsidTr="00B274CE">
              <w:trPr>
                <w:trHeight w:val="668"/>
              </w:trPr>
              <w:tc>
                <w:tcPr>
                  <w:tcW w:w="305"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b/>
                      <w:color w:val="000000"/>
                      <w:sz w:val="28"/>
                      <w:szCs w:val="28"/>
                      <w:lang w:val="kk-KZ" w:eastAsia="ru-RU"/>
                    </w:rPr>
                  </w:pPr>
                  <w:r w:rsidRPr="00025CEA">
                    <w:rPr>
                      <w:rFonts w:ascii="Times New Roman" w:eastAsia="Times New Roman" w:hAnsi="Times New Roman" w:cs="Times New Roman"/>
                      <w:b/>
                      <w:color w:val="000000"/>
                      <w:sz w:val="28"/>
                      <w:szCs w:val="28"/>
                      <w:lang w:val="kk-KZ" w:eastAsia="ru-RU"/>
                    </w:rPr>
                    <w:lastRenderedPageBreak/>
                    <w:t>№</w:t>
                  </w:r>
                </w:p>
              </w:tc>
              <w:tc>
                <w:tcPr>
                  <w:tcW w:w="1818"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b/>
                      <w:color w:val="000000"/>
                      <w:sz w:val="28"/>
                      <w:szCs w:val="28"/>
                      <w:lang w:val="kk-KZ" w:eastAsia="ru-RU"/>
                    </w:rPr>
                  </w:pPr>
                  <w:r w:rsidRPr="00025CEA">
                    <w:rPr>
                      <w:rFonts w:ascii="Times New Roman" w:eastAsia="Times New Roman" w:hAnsi="Times New Roman" w:cs="Times New Roman"/>
                      <w:b/>
                      <w:color w:val="000000"/>
                      <w:sz w:val="28"/>
                      <w:szCs w:val="28"/>
                      <w:lang w:val="kk-KZ" w:eastAsia="ru-RU"/>
                    </w:rPr>
                    <w:t>Көркемдегіш құралдар</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A17606" w:rsidRPr="00025CEA" w:rsidRDefault="00A17606" w:rsidP="007876C0">
                  <w:pPr>
                    <w:spacing w:after="312" w:line="240" w:lineRule="auto"/>
                    <w:ind w:left="97" w:right="97"/>
                    <w:rPr>
                      <w:rFonts w:ascii="Times New Roman" w:eastAsia="Times New Roman" w:hAnsi="Times New Roman" w:cs="Times New Roman"/>
                      <w:b/>
                      <w:color w:val="000000"/>
                      <w:sz w:val="28"/>
                      <w:szCs w:val="28"/>
                      <w:lang w:val="kk-KZ" w:eastAsia="ru-RU"/>
                    </w:rPr>
                  </w:pPr>
                  <w:r w:rsidRPr="00025CEA">
                    <w:rPr>
                      <w:rFonts w:ascii="Times New Roman" w:eastAsia="Times New Roman" w:hAnsi="Times New Roman" w:cs="Times New Roman"/>
                      <w:b/>
                      <w:color w:val="000000"/>
                      <w:sz w:val="28"/>
                      <w:szCs w:val="28"/>
                      <w:lang w:val="kk-KZ" w:eastAsia="ru-RU"/>
                    </w:rPr>
                    <w:t xml:space="preserve">Анықтамасы </w:t>
                  </w:r>
                </w:p>
              </w:tc>
              <w:tc>
                <w:tcPr>
                  <w:tcW w:w="1119"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b/>
                      <w:color w:val="000000"/>
                      <w:sz w:val="28"/>
                      <w:szCs w:val="28"/>
                      <w:lang w:val="kk-KZ" w:eastAsia="ru-RU"/>
                    </w:rPr>
                  </w:pPr>
                  <w:r w:rsidRPr="00025CEA">
                    <w:rPr>
                      <w:rFonts w:ascii="Times New Roman" w:eastAsia="Times New Roman" w:hAnsi="Times New Roman" w:cs="Times New Roman"/>
                      <w:b/>
                      <w:color w:val="000000"/>
                      <w:sz w:val="28"/>
                      <w:szCs w:val="28"/>
                      <w:lang w:val="kk-KZ" w:eastAsia="ru-RU"/>
                    </w:rPr>
                    <w:t>Поэмадан үзінді</w:t>
                  </w:r>
                </w:p>
              </w:tc>
            </w:tr>
            <w:tr w:rsidR="00A17606" w:rsidRPr="00F34748" w:rsidTr="00B274CE">
              <w:trPr>
                <w:trHeight w:val="483"/>
              </w:trPr>
              <w:tc>
                <w:tcPr>
                  <w:tcW w:w="305"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1.</w:t>
                  </w:r>
                </w:p>
              </w:tc>
              <w:tc>
                <w:tcPr>
                  <w:tcW w:w="1818"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Психологиялық паралеллизм</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Адам бойындағы ішкі күйініш, сүйінішін, табиғатпен, жан-жануарлар дүниесімен салыстыра суреттеу.Екі құбылысты салыстыру.</w:t>
                  </w:r>
                </w:p>
              </w:tc>
              <w:tc>
                <w:tcPr>
                  <w:tcW w:w="1119"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 </w:t>
                  </w:r>
                </w:p>
              </w:tc>
            </w:tr>
            <w:tr w:rsidR="00A17606" w:rsidRPr="00F34748" w:rsidTr="00B274CE">
              <w:trPr>
                <w:trHeight w:val="469"/>
              </w:trPr>
              <w:tc>
                <w:tcPr>
                  <w:tcW w:w="305"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2.</w:t>
                  </w:r>
                </w:p>
              </w:tc>
              <w:tc>
                <w:tcPr>
                  <w:tcW w:w="1818"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перифраз</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 xml:space="preserve">Құбылыс пен заттың атын атамай, айрықша белгі қасиеттеріне негіздей отыра ауыстыру тәсілі </w:t>
                  </w:r>
                </w:p>
              </w:tc>
              <w:tc>
                <w:tcPr>
                  <w:tcW w:w="1119"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p>
              </w:tc>
            </w:tr>
            <w:tr w:rsidR="00A17606" w:rsidRPr="00F34748" w:rsidTr="00B274CE">
              <w:trPr>
                <w:trHeight w:val="469"/>
              </w:trPr>
              <w:tc>
                <w:tcPr>
                  <w:tcW w:w="305"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3</w:t>
                  </w:r>
                </w:p>
              </w:tc>
              <w:tc>
                <w:tcPr>
                  <w:tcW w:w="1818"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Теңеу</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A17606" w:rsidRPr="00025CEA" w:rsidRDefault="001F7FD8"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Заттың, құбылыстың ерекше белгілерін белгілерін көрсетпей –ақ , басқа затпен, салыстыра суреттеу.</w:t>
                  </w:r>
                </w:p>
              </w:tc>
              <w:tc>
                <w:tcPr>
                  <w:tcW w:w="1119"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p>
              </w:tc>
            </w:tr>
            <w:tr w:rsidR="00A17606" w:rsidRPr="00025CEA" w:rsidTr="00B274CE">
              <w:trPr>
                <w:trHeight w:val="469"/>
              </w:trPr>
              <w:tc>
                <w:tcPr>
                  <w:tcW w:w="305"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4</w:t>
                  </w:r>
                </w:p>
              </w:tc>
              <w:tc>
                <w:tcPr>
                  <w:tcW w:w="1818"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ирония</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A17606" w:rsidRPr="00025CEA" w:rsidRDefault="00A17606" w:rsidP="007876C0">
                  <w:pPr>
                    <w:pStyle w:val="aa"/>
                    <w:rPr>
                      <w:rFonts w:ascii="Times New Roman" w:eastAsia="Times New Roman" w:hAnsi="Times New Roman" w:cs="Times New Roman"/>
                      <w:sz w:val="28"/>
                      <w:szCs w:val="28"/>
                      <w:lang w:val="kk-KZ"/>
                    </w:rPr>
                  </w:pPr>
                  <w:r w:rsidRPr="00025CEA">
                    <w:rPr>
                      <w:rFonts w:ascii="Times New Roman" w:eastAsia="Times New Roman" w:hAnsi="Times New Roman" w:cs="Times New Roman"/>
                      <w:sz w:val="28"/>
                      <w:szCs w:val="28"/>
                      <w:lang w:val="kk-KZ"/>
                    </w:rPr>
                    <w:t>Адамға сырттай жақсы баға берсе де, ішкі мағынасы қарсы келіп, келекеге айналдыратын құбылту.</w:t>
                  </w:r>
                </w:p>
                <w:p w:rsidR="00A17606" w:rsidRPr="00025CEA" w:rsidRDefault="00A17606" w:rsidP="007876C0">
                  <w:pPr>
                    <w:pStyle w:val="aa"/>
                    <w:rPr>
                      <w:rFonts w:ascii="Times New Roman" w:eastAsia="Times New Roman" w:hAnsi="Times New Roman" w:cs="Times New Roman"/>
                      <w:sz w:val="28"/>
                      <w:szCs w:val="28"/>
                      <w:lang w:val="kk-KZ"/>
                    </w:rPr>
                  </w:pPr>
                  <w:r w:rsidRPr="00025CEA">
                    <w:rPr>
                      <w:rFonts w:ascii="Times New Roman" w:eastAsia="Times New Roman" w:hAnsi="Times New Roman" w:cs="Times New Roman"/>
                      <w:sz w:val="28"/>
                      <w:szCs w:val="28"/>
                      <w:lang w:val="kk-KZ"/>
                    </w:rPr>
                    <w:lastRenderedPageBreak/>
                    <w:t>М. Қара кісі-аппақ</w:t>
                  </w:r>
                </w:p>
              </w:tc>
              <w:tc>
                <w:tcPr>
                  <w:tcW w:w="1119"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p>
              </w:tc>
            </w:tr>
            <w:tr w:rsidR="00A17606" w:rsidRPr="00F34748" w:rsidTr="00B274CE">
              <w:trPr>
                <w:trHeight w:val="469"/>
              </w:trPr>
              <w:tc>
                <w:tcPr>
                  <w:tcW w:w="305"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lastRenderedPageBreak/>
                    <w:t>5</w:t>
                  </w:r>
                </w:p>
              </w:tc>
              <w:tc>
                <w:tcPr>
                  <w:tcW w:w="1818"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гротеск</w:t>
                  </w:r>
                </w:p>
              </w:tc>
              <w:tc>
                <w:tcPr>
                  <w:tcW w:w="1845" w:type="dxa"/>
                  <w:tcBorders>
                    <w:top w:val="outset" w:sz="6" w:space="0" w:color="auto"/>
                    <w:left w:val="outset" w:sz="6" w:space="0" w:color="auto"/>
                    <w:bottom w:val="outset" w:sz="6" w:space="0" w:color="auto"/>
                    <w:right w:val="outset" w:sz="6" w:space="0" w:color="auto"/>
                  </w:tcBorders>
                  <w:shd w:val="clear" w:color="auto" w:fill="FFFFFF"/>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r w:rsidRPr="00025CEA">
                    <w:rPr>
                      <w:rFonts w:ascii="Times New Roman" w:eastAsia="Times New Roman" w:hAnsi="Times New Roman" w:cs="Times New Roman"/>
                      <w:color w:val="000000"/>
                      <w:sz w:val="28"/>
                      <w:szCs w:val="28"/>
                      <w:lang w:val="kk-KZ" w:eastAsia="ru-RU"/>
                    </w:rPr>
                    <w:t>Оқиғалармен кейіпкерлердің тоғысуынан тұратын,жақсымен жаманды, қайғымен күлкіні шендестіруге құрылған көркемдік бейнелеу тәсілі</w:t>
                  </w:r>
                </w:p>
              </w:tc>
              <w:tc>
                <w:tcPr>
                  <w:tcW w:w="1119" w:type="dxa"/>
                  <w:tcBorders>
                    <w:top w:val="outset" w:sz="6" w:space="0" w:color="auto"/>
                    <w:left w:val="outset" w:sz="6" w:space="0" w:color="auto"/>
                    <w:bottom w:val="outset" w:sz="6" w:space="0" w:color="auto"/>
                    <w:right w:val="outset" w:sz="6" w:space="0" w:color="auto"/>
                  </w:tcBorders>
                  <w:shd w:val="clear" w:color="auto" w:fill="FFFFFF"/>
                  <w:hideMark/>
                </w:tcPr>
                <w:p w:rsidR="00A17606" w:rsidRPr="00025CEA" w:rsidRDefault="00A17606" w:rsidP="007876C0">
                  <w:pPr>
                    <w:spacing w:after="312" w:line="240" w:lineRule="auto"/>
                    <w:ind w:left="97" w:right="97"/>
                    <w:rPr>
                      <w:rFonts w:ascii="Times New Roman" w:eastAsia="Times New Roman" w:hAnsi="Times New Roman" w:cs="Times New Roman"/>
                      <w:color w:val="000000"/>
                      <w:sz w:val="28"/>
                      <w:szCs w:val="28"/>
                      <w:lang w:val="kk-KZ" w:eastAsia="ru-RU"/>
                    </w:rPr>
                  </w:pPr>
                </w:p>
              </w:tc>
            </w:tr>
          </w:tbl>
          <w:p w:rsidR="005954E1" w:rsidRPr="00025CEA" w:rsidRDefault="005954E1" w:rsidP="005954E1">
            <w:pPr>
              <w:rPr>
                <w:rFonts w:ascii="Times New Roman" w:hAnsi="Times New Roman" w:cs="Times New Roman"/>
                <w:b/>
                <w:sz w:val="28"/>
                <w:szCs w:val="28"/>
                <w:lang w:val="kk-KZ"/>
              </w:rPr>
            </w:pPr>
          </w:p>
          <w:p w:rsidR="005954E1" w:rsidRPr="00025CEA" w:rsidRDefault="003A2DCA" w:rsidP="005954E1">
            <w:pPr>
              <w:rPr>
                <w:rFonts w:ascii="Times New Roman" w:hAnsi="Times New Roman" w:cs="Times New Roman"/>
                <w:b/>
                <w:sz w:val="28"/>
                <w:szCs w:val="28"/>
                <w:lang w:val="kk-KZ"/>
              </w:rPr>
            </w:pPr>
            <w:r w:rsidRPr="00025CEA">
              <w:rPr>
                <w:rFonts w:ascii="Times New Roman" w:hAnsi="Times New Roman" w:cs="Times New Roman"/>
                <w:b/>
                <w:sz w:val="28"/>
                <w:szCs w:val="28"/>
                <w:lang w:val="kk-KZ"/>
              </w:rPr>
              <w:t>№3 тапсырма.ТЖ.</w:t>
            </w:r>
            <w:r w:rsidR="00F34748">
              <w:rPr>
                <w:rFonts w:ascii="Times New Roman" w:hAnsi="Times New Roman" w:cs="Times New Roman"/>
                <w:b/>
                <w:sz w:val="28"/>
                <w:szCs w:val="28"/>
                <w:lang w:val="kk-KZ"/>
              </w:rPr>
              <w:t xml:space="preserve"> </w:t>
            </w:r>
            <w:r w:rsidRPr="00025CEA">
              <w:rPr>
                <w:rFonts w:ascii="Times New Roman" w:hAnsi="Times New Roman" w:cs="Times New Roman"/>
                <w:b/>
                <w:sz w:val="28"/>
                <w:szCs w:val="28"/>
                <w:lang w:val="kk-KZ"/>
              </w:rPr>
              <w:t>ЖЖ. «STOP-KADR» әдісі</w:t>
            </w:r>
            <w:r w:rsidR="000803D1" w:rsidRPr="00025CEA">
              <w:rPr>
                <w:rFonts w:ascii="Times New Roman" w:hAnsi="Times New Roman" w:cs="Times New Roman"/>
                <w:b/>
                <w:sz w:val="28"/>
                <w:szCs w:val="28"/>
                <w:lang w:val="kk-KZ"/>
              </w:rPr>
              <w:t>нің орындау алгоритмі түсіндіріледі.</w:t>
            </w:r>
          </w:p>
          <w:p w:rsidR="00E103A0" w:rsidRPr="00025CEA" w:rsidRDefault="003A2DCA" w:rsidP="00E103A0">
            <w:pPr>
              <w:pStyle w:val="Default"/>
              <w:rPr>
                <w:bCs/>
                <w:sz w:val="28"/>
                <w:szCs w:val="28"/>
                <w:lang w:val="kk-KZ"/>
              </w:rPr>
            </w:pPr>
            <w:r w:rsidRPr="00025CEA">
              <w:rPr>
                <w:sz w:val="28"/>
                <w:szCs w:val="28"/>
                <w:lang w:val="kk-KZ"/>
              </w:rPr>
              <w:t>Тақтада поэмадан алынған</w:t>
            </w:r>
            <w:r w:rsidR="00BF2AC1" w:rsidRPr="00025CEA">
              <w:rPr>
                <w:sz w:val="28"/>
                <w:szCs w:val="28"/>
                <w:lang w:val="kk-KZ"/>
              </w:rPr>
              <w:t xml:space="preserve">  үзінділерден </w:t>
            </w:r>
            <w:r w:rsidR="00F12E0A" w:rsidRPr="00025CEA">
              <w:rPr>
                <w:sz w:val="28"/>
                <w:szCs w:val="28"/>
                <w:lang w:val="kk-KZ"/>
              </w:rPr>
              <w:t xml:space="preserve">автордың көзқарасын жеке, жұппен, топпен </w:t>
            </w:r>
            <w:r w:rsidR="00E103A0" w:rsidRPr="00025CEA">
              <w:rPr>
                <w:sz w:val="28"/>
                <w:szCs w:val="28"/>
                <w:lang w:val="kk-KZ"/>
              </w:rPr>
              <w:t xml:space="preserve"> берілген сұрақтар негізінде </w:t>
            </w:r>
            <w:r w:rsidR="00BF2AC1" w:rsidRPr="00025CEA">
              <w:rPr>
                <w:sz w:val="28"/>
                <w:szCs w:val="28"/>
                <w:lang w:val="kk-KZ"/>
              </w:rPr>
              <w:t xml:space="preserve">талқылайды. </w:t>
            </w:r>
            <w:r w:rsidR="00E103A0" w:rsidRPr="00025CEA">
              <w:rPr>
                <w:bCs/>
                <w:sz w:val="28"/>
                <w:szCs w:val="28"/>
                <w:lang w:val="kk-KZ"/>
              </w:rPr>
              <w:t>Ананың балаға деген махаббаты шексіз ?</w:t>
            </w:r>
          </w:p>
          <w:p w:rsidR="00E103A0" w:rsidRPr="00025CEA" w:rsidRDefault="00E103A0" w:rsidP="00E103A0">
            <w:pPr>
              <w:pStyle w:val="Default"/>
              <w:rPr>
                <w:sz w:val="28"/>
                <w:szCs w:val="28"/>
                <w:lang w:val="kk-KZ"/>
              </w:rPr>
            </w:pPr>
            <w:r w:rsidRPr="00025CEA">
              <w:rPr>
                <w:rFonts w:eastAsia="Times New Roman"/>
                <w:color w:val="303030"/>
                <w:sz w:val="28"/>
                <w:szCs w:val="28"/>
                <w:lang w:val="kk-KZ"/>
              </w:rPr>
              <w:t>Аққуға кезенерде, ырым жасап,</w:t>
            </w:r>
            <w:r w:rsidRPr="00025CEA">
              <w:rPr>
                <w:rFonts w:eastAsia="Times New Roman"/>
                <w:color w:val="303030"/>
                <w:sz w:val="28"/>
                <w:szCs w:val="28"/>
                <w:lang w:val="kk-KZ"/>
              </w:rPr>
              <w:br/>
              <w:t>Тым құрса саусағыңды қанаттың ба?-деген қарт пікірін қалай түсінесің?</w:t>
            </w:r>
            <w:r w:rsidRPr="00025CEA">
              <w:rPr>
                <w:rFonts w:eastAsia="Times New Roman"/>
                <w:color w:val="303030"/>
                <w:sz w:val="28"/>
                <w:szCs w:val="28"/>
                <w:lang w:val="kk-KZ"/>
              </w:rPr>
              <w:br/>
            </w:r>
            <w:r w:rsidRPr="00025CEA">
              <w:rPr>
                <w:bCs/>
                <w:sz w:val="28"/>
                <w:szCs w:val="28"/>
                <w:lang w:val="kk-KZ"/>
              </w:rPr>
              <w:t>Аққудың киелігі неде ?</w:t>
            </w:r>
          </w:p>
          <w:p w:rsidR="003A2DCA" w:rsidRPr="00025CEA" w:rsidRDefault="00BF2AC1" w:rsidP="005954E1">
            <w:pPr>
              <w:rPr>
                <w:rFonts w:ascii="Times New Roman" w:hAnsi="Times New Roman" w:cs="Times New Roman"/>
                <w:sz w:val="28"/>
                <w:szCs w:val="28"/>
                <w:lang w:val="kk-KZ"/>
              </w:rPr>
            </w:pPr>
            <w:r w:rsidRPr="00025CEA">
              <w:rPr>
                <w:rFonts w:ascii="Times New Roman" w:hAnsi="Times New Roman" w:cs="Times New Roman"/>
                <w:sz w:val="28"/>
                <w:szCs w:val="28"/>
                <w:lang w:val="kk-KZ"/>
              </w:rPr>
              <w:t>Осы сыни көзқарастарын жинақтай отыра өзіндік сын пікір жазады.</w:t>
            </w:r>
          </w:p>
          <w:p w:rsidR="000803D1" w:rsidRPr="00025CEA" w:rsidRDefault="000803D1" w:rsidP="000803D1">
            <w:pPr>
              <w:pStyle w:val="aa"/>
              <w:rPr>
                <w:rFonts w:ascii="Times New Roman" w:hAnsi="Times New Roman" w:cs="Times New Roman"/>
                <w:b/>
                <w:sz w:val="28"/>
                <w:szCs w:val="28"/>
                <w:lang w:val="kk-KZ"/>
              </w:rPr>
            </w:pPr>
            <w:r w:rsidRPr="00025CEA">
              <w:rPr>
                <w:rFonts w:ascii="Times New Roman" w:eastAsia="Times New Roman" w:hAnsi="Times New Roman" w:cs="Times New Roman"/>
                <w:b/>
                <w:sz w:val="28"/>
                <w:szCs w:val="28"/>
                <w:lang w:val="kk-KZ"/>
              </w:rPr>
              <w:t>Тәуіп шал:</w:t>
            </w:r>
          </w:p>
          <w:p w:rsidR="000803D1" w:rsidRPr="00025CEA" w:rsidRDefault="000803D1" w:rsidP="000803D1">
            <w:pPr>
              <w:pStyle w:val="aa"/>
              <w:rPr>
                <w:rFonts w:ascii="Times New Roman" w:eastAsia="Times New Roman" w:hAnsi="Times New Roman" w:cs="Times New Roman"/>
                <w:sz w:val="28"/>
                <w:szCs w:val="28"/>
                <w:lang w:val="kk-KZ"/>
              </w:rPr>
            </w:pPr>
            <w:r w:rsidRPr="00025CEA">
              <w:rPr>
                <w:rFonts w:ascii="Times New Roman" w:eastAsia="Times New Roman" w:hAnsi="Times New Roman" w:cs="Times New Roman"/>
                <w:sz w:val="28"/>
                <w:szCs w:val="28"/>
              </w:rPr>
              <w:t>«</w:t>
            </w:r>
            <w:proofErr w:type="spellStart"/>
            <w:r w:rsidRPr="00025CEA">
              <w:rPr>
                <w:rFonts w:ascii="Times New Roman" w:eastAsia="Times New Roman" w:hAnsi="Times New Roman" w:cs="Times New Roman"/>
                <w:sz w:val="28"/>
                <w:szCs w:val="28"/>
              </w:rPr>
              <w:t>Мана</w:t>
            </w:r>
            <w:proofErr w:type="spellEnd"/>
            <w:r w:rsidRPr="00025CEA">
              <w:rPr>
                <w:rFonts w:ascii="Times New Roman" w:eastAsia="Times New Roman" w:hAnsi="Times New Roman" w:cs="Times New Roman"/>
                <w:sz w:val="28"/>
                <w:szCs w:val="28"/>
              </w:rPr>
              <w:t>, күндіз, тәуі</w:t>
            </w:r>
            <w:proofErr w:type="gramStart"/>
            <w:r w:rsidRPr="00025CEA">
              <w:rPr>
                <w:rFonts w:ascii="Times New Roman" w:eastAsia="Times New Roman" w:hAnsi="Times New Roman" w:cs="Times New Roman"/>
                <w:sz w:val="28"/>
                <w:szCs w:val="28"/>
              </w:rPr>
              <w:t>п</w:t>
            </w:r>
            <w:proofErr w:type="gramEnd"/>
            <w:r w:rsidRPr="00025CEA">
              <w:rPr>
                <w:rFonts w:ascii="Times New Roman" w:eastAsia="Times New Roman" w:hAnsi="Times New Roman" w:cs="Times New Roman"/>
                <w:sz w:val="28"/>
                <w:szCs w:val="28"/>
              </w:rPr>
              <w:t xml:space="preserve"> шал не </w:t>
            </w:r>
            <w:proofErr w:type="spellStart"/>
            <w:r w:rsidRPr="00025CEA">
              <w:rPr>
                <w:rFonts w:ascii="Times New Roman" w:eastAsia="Times New Roman" w:hAnsi="Times New Roman" w:cs="Times New Roman"/>
                <w:sz w:val="28"/>
                <w:szCs w:val="28"/>
              </w:rPr>
              <w:t>депкетті</w:t>
            </w:r>
            <w:proofErr w:type="spellEnd"/>
            <w:r w:rsidRPr="00025CEA">
              <w:rPr>
                <w:rFonts w:ascii="Times New Roman" w:eastAsia="Times New Roman" w:hAnsi="Times New Roman" w:cs="Times New Roman"/>
                <w:sz w:val="28"/>
                <w:szCs w:val="28"/>
              </w:rPr>
              <w:t>?!</w:t>
            </w:r>
            <w:r w:rsidRPr="00025CEA">
              <w:rPr>
                <w:rFonts w:ascii="Times New Roman" w:eastAsia="Times New Roman" w:hAnsi="Times New Roman" w:cs="Times New Roman"/>
                <w:sz w:val="28"/>
                <w:szCs w:val="28"/>
              </w:rPr>
              <w:br/>
              <w:t>Әлдеөтірік, әлдешындемепкетті…</w:t>
            </w:r>
            <w:r w:rsidRPr="00025CEA">
              <w:rPr>
                <w:rFonts w:ascii="Times New Roman" w:eastAsia="Times New Roman" w:hAnsi="Times New Roman" w:cs="Times New Roman"/>
                <w:sz w:val="28"/>
                <w:szCs w:val="28"/>
              </w:rPr>
              <w:br/>
              <w:t>-Аққумененбаланыаластаңдар,</w:t>
            </w:r>
            <w:r w:rsidRPr="00025CEA">
              <w:rPr>
                <w:rFonts w:ascii="Times New Roman" w:eastAsia="Times New Roman" w:hAnsi="Times New Roman" w:cs="Times New Roman"/>
                <w:sz w:val="28"/>
                <w:szCs w:val="28"/>
              </w:rPr>
              <w:br/>
              <w:t>Деді-дағыжәйіменжөнепкетті…»</w:t>
            </w:r>
          </w:p>
          <w:p w:rsidR="000803D1" w:rsidRPr="00025CEA" w:rsidRDefault="000803D1" w:rsidP="000803D1">
            <w:pPr>
              <w:rPr>
                <w:rFonts w:ascii="Times New Roman" w:hAnsi="Times New Roman" w:cs="Times New Roman"/>
                <w:sz w:val="28"/>
                <w:szCs w:val="28"/>
                <w:lang w:val="kk-KZ"/>
              </w:rPr>
            </w:pPr>
          </w:p>
          <w:p w:rsidR="00BF2AC1" w:rsidRPr="00025CEA" w:rsidRDefault="00BF2AC1" w:rsidP="000803D1">
            <w:pPr>
              <w:pStyle w:val="aa"/>
              <w:rPr>
                <w:rFonts w:ascii="Times New Roman" w:eastAsia="Times New Roman" w:hAnsi="Times New Roman" w:cs="Times New Roman"/>
                <w:b/>
                <w:sz w:val="28"/>
                <w:szCs w:val="28"/>
                <w:lang w:val="kk-KZ"/>
              </w:rPr>
            </w:pPr>
            <w:r w:rsidRPr="00025CEA">
              <w:rPr>
                <w:rFonts w:ascii="Times New Roman" w:eastAsia="Times New Roman" w:hAnsi="Times New Roman" w:cs="Times New Roman"/>
                <w:b/>
                <w:sz w:val="28"/>
                <w:szCs w:val="28"/>
                <w:lang w:val="kk-KZ"/>
              </w:rPr>
              <w:t>Әке:</w:t>
            </w:r>
          </w:p>
          <w:p w:rsidR="00BF2AC1" w:rsidRPr="00025CEA" w:rsidRDefault="00BF2AC1" w:rsidP="000803D1">
            <w:pPr>
              <w:pStyle w:val="aa"/>
              <w:rPr>
                <w:rFonts w:ascii="Times New Roman" w:eastAsia="Times New Roman" w:hAnsi="Times New Roman" w:cs="Times New Roman"/>
                <w:sz w:val="28"/>
                <w:szCs w:val="28"/>
                <w:lang w:val="kk-KZ"/>
              </w:rPr>
            </w:pPr>
            <w:r w:rsidRPr="00025CEA">
              <w:rPr>
                <w:rFonts w:ascii="Times New Roman" w:eastAsia="Times New Roman" w:hAnsi="Times New Roman" w:cs="Times New Roman"/>
                <w:sz w:val="28"/>
                <w:szCs w:val="28"/>
                <w:lang w:val="kk-KZ"/>
              </w:rPr>
              <w:t>-Апыр-ай, қалай барам, қалай барам?!</w:t>
            </w:r>
            <w:r w:rsidRPr="00025CEA">
              <w:rPr>
                <w:rFonts w:ascii="Times New Roman" w:eastAsia="Times New Roman" w:hAnsi="Times New Roman" w:cs="Times New Roman"/>
                <w:sz w:val="28"/>
                <w:szCs w:val="28"/>
                <w:lang w:val="kk-KZ"/>
              </w:rPr>
              <w:br/>
              <w:t>Атармын аққу құсты қалай ғана?!</w:t>
            </w:r>
            <w:r w:rsidRPr="00025CEA">
              <w:rPr>
                <w:rFonts w:ascii="Times New Roman" w:eastAsia="Times New Roman" w:hAnsi="Times New Roman" w:cs="Times New Roman"/>
                <w:sz w:val="28"/>
                <w:szCs w:val="28"/>
                <w:lang w:val="kk-KZ"/>
              </w:rPr>
              <w:br/>
              <w:t>Айдынның аққулары ұйықтағанда,</w:t>
            </w:r>
            <w:r w:rsidRPr="00025CEA">
              <w:rPr>
                <w:rFonts w:ascii="Times New Roman" w:eastAsia="Times New Roman" w:hAnsi="Times New Roman" w:cs="Times New Roman"/>
                <w:sz w:val="28"/>
                <w:szCs w:val="28"/>
                <w:lang w:val="kk-KZ"/>
              </w:rPr>
              <w:br/>
              <w:t>Өрген мал, өскен шырша абайлаған,</w:t>
            </w:r>
            <w:r w:rsidRPr="00025CEA">
              <w:rPr>
                <w:rFonts w:ascii="Times New Roman" w:eastAsia="Times New Roman" w:hAnsi="Times New Roman" w:cs="Times New Roman"/>
                <w:sz w:val="28"/>
                <w:szCs w:val="28"/>
                <w:lang w:val="kk-KZ"/>
              </w:rPr>
              <w:br/>
              <w:t>Барлығы қасиетке қарайлаған</w:t>
            </w:r>
            <w:r w:rsidRPr="00025CEA">
              <w:rPr>
                <w:rFonts w:ascii="Times New Roman" w:eastAsia="Times New Roman" w:hAnsi="Times New Roman" w:cs="Times New Roman"/>
                <w:sz w:val="28"/>
                <w:szCs w:val="28"/>
                <w:lang w:val="kk-KZ"/>
              </w:rPr>
              <w:br/>
            </w:r>
            <w:r w:rsidRPr="00025CEA">
              <w:rPr>
                <w:rFonts w:ascii="Times New Roman" w:eastAsia="Times New Roman" w:hAnsi="Times New Roman" w:cs="Times New Roman"/>
                <w:sz w:val="28"/>
                <w:szCs w:val="28"/>
                <w:lang w:val="kk-KZ"/>
              </w:rPr>
              <w:lastRenderedPageBreak/>
              <w:t>Оқ атам қасиетке қалай ғана?..</w:t>
            </w:r>
            <w:r w:rsidRPr="00025CEA">
              <w:rPr>
                <w:rFonts w:ascii="Times New Roman" w:eastAsia="Times New Roman" w:hAnsi="Times New Roman" w:cs="Times New Roman"/>
                <w:sz w:val="28"/>
                <w:szCs w:val="28"/>
                <w:lang w:val="kk-KZ"/>
              </w:rPr>
              <w:br/>
              <w:t>Бармаймын, бара алмаймын, қалай барам?!</w:t>
            </w:r>
          </w:p>
          <w:p w:rsidR="00BF2AC1" w:rsidRPr="00025CEA" w:rsidRDefault="00BF2AC1" w:rsidP="000803D1">
            <w:pPr>
              <w:pStyle w:val="aa"/>
              <w:rPr>
                <w:rFonts w:ascii="Times New Roman" w:eastAsia="Times New Roman" w:hAnsi="Times New Roman" w:cs="Times New Roman"/>
                <w:sz w:val="28"/>
                <w:szCs w:val="28"/>
                <w:lang w:val="kk-KZ"/>
              </w:rPr>
            </w:pPr>
            <w:r w:rsidRPr="00025CEA">
              <w:rPr>
                <w:rFonts w:ascii="Times New Roman" w:eastAsia="Times New Roman" w:hAnsi="Times New Roman" w:cs="Times New Roman"/>
                <w:b/>
                <w:bCs/>
                <w:sz w:val="28"/>
                <w:szCs w:val="28"/>
                <w:lang w:val="kk-KZ"/>
              </w:rPr>
              <w:t>Ана:</w:t>
            </w:r>
            <w:r w:rsidRPr="00025CEA">
              <w:rPr>
                <w:rFonts w:ascii="Times New Roman" w:eastAsia="Times New Roman" w:hAnsi="Times New Roman" w:cs="Times New Roman"/>
                <w:bCs/>
                <w:sz w:val="28"/>
                <w:szCs w:val="28"/>
                <w:lang w:val="kk-KZ"/>
              </w:rPr>
              <w:br/>
            </w:r>
            <w:r w:rsidRPr="00025CEA">
              <w:rPr>
                <w:rFonts w:ascii="Times New Roman" w:eastAsia="Times New Roman" w:hAnsi="Times New Roman" w:cs="Times New Roman"/>
                <w:sz w:val="28"/>
                <w:szCs w:val="28"/>
                <w:lang w:val="kk-KZ"/>
              </w:rPr>
              <w:t>— Жалғыз ұлдан артық па, жалған бәрі’!</w:t>
            </w:r>
            <w:r w:rsidRPr="00025CEA">
              <w:rPr>
                <w:rFonts w:ascii="Times New Roman" w:eastAsia="Times New Roman" w:hAnsi="Times New Roman" w:cs="Times New Roman"/>
                <w:sz w:val="28"/>
                <w:szCs w:val="28"/>
                <w:lang w:val="kk-KZ"/>
              </w:rPr>
              <w:br/>
            </w:r>
            <w:r w:rsidRPr="00B274CE">
              <w:rPr>
                <w:rFonts w:ascii="Times New Roman" w:eastAsia="Times New Roman" w:hAnsi="Times New Roman" w:cs="Times New Roman"/>
                <w:sz w:val="28"/>
                <w:szCs w:val="28"/>
                <w:lang w:val="kk-KZ"/>
              </w:rPr>
              <w:t>Балам өлсе, бақыттыңкерегі не?!</w:t>
            </w:r>
            <w:r w:rsidRPr="00B274CE">
              <w:rPr>
                <w:rFonts w:ascii="Times New Roman" w:eastAsia="Times New Roman" w:hAnsi="Times New Roman" w:cs="Times New Roman"/>
                <w:sz w:val="28"/>
                <w:szCs w:val="28"/>
                <w:lang w:val="kk-KZ"/>
              </w:rPr>
              <w:br/>
              <w:t>Топан су басыпкетсін қалғандарын.</w:t>
            </w:r>
            <w:r w:rsidRPr="00B274CE">
              <w:rPr>
                <w:rFonts w:ascii="Times New Roman" w:eastAsia="Times New Roman" w:hAnsi="Times New Roman" w:cs="Times New Roman"/>
                <w:sz w:val="28"/>
                <w:szCs w:val="28"/>
                <w:lang w:val="kk-KZ"/>
              </w:rPr>
              <w:br/>
              <w:t>Перзентсұрапнесінеармандадың?!</w:t>
            </w:r>
            <w:r w:rsidRPr="00B274CE">
              <w:rPr>
                <w:rFonts w:ascii="Times New Roman" w:eastAsia="Times New Roman" w:hAnsi="Times New Roman" w:cs="Times New Roman"/>
                <w:sz w:val="28"/>
                <w:szCs w:val="28"/>
                <w:lang w:val="kk-KZ"/>
              </w:rPr>
              <w:br/>
              <w:t>Құрысынонсызсеніңжанғанбағың!Мылтықты әкел!</w:t>
            </w:r>
            <w:r w:rsidRPr="00B274CE">
              <w:rPr>
                <w:rFonts w:ascii="Times New Roman" w:eastAsia="Times New Roman" w:hAnsi="Times New Roman" w:cs="Times New Roman"/>
                <w:sz w:val="28"/>
                <w:szCs w:val="28"/>
                <w:lang w:val="kk-KZ"/>
              </w:rPr>
              <w:br/>
              <w:t>Аттыертте!</w:t>
            </w:r>
            <w:r w:rsidRPr="00B274CE">
              <w:rPr>
                <w:rFonts w:ascii="Times New Roman" w:eastAsia="Times New Roman" w:hAnsi="Times New Roman" w:cs="Times New Roman"/>
                <w:sz w:val="28"/>
                <w:szCs w:val="28"/>
                <w:lang w:val="kk-KZ"/>
              </w:rPr>
              <w:br/>
              <w:t>Жалған бәрі!</w:t>
            </w:r>
          </w:p>
          <w:p w:rsidR="00BF2AC1" w:rsidRPr="00025CEA" w:rsidRDefault="000803D1" w:rsidP="000803D1">
            <w:pPr>
              <w:pStyle w:val="aa"/>
              <w:rPr>
                <w:rFonts w:ascii="Times New Roman" w:eastAsia="Times New Roman" w:hAnsi="Times New Roman" w:cs="Times New Roman"/>
                <w:sz w:val="28"/>
                <w:szCs w:val="28"/>
                <w:lang w:val="kk-KZ"/>
              </w:rPr>
            </w:pPr>
            <w:r w:rsidRPr="00025CEA">
              <w:rPr>
                <w:rFonts w:ascii="Times New Roman" w:eastAsia="Times New Roman" w:hAnsi="Times New Roman" w:cs="Times New Roman"/>
                <w:b/>
                <w:sz w:val="28"/>
                <w:szCs w:val="28"/>
                <w:lang w:val="kk-KZ"/>
              </w:rPr>
              <w:t>Қарт:</w:t>
            </w:r>
            <w:r w:rsidR="00BF2AC1" w:rsidRPr="00025CEA">
              <w:rPr>
                <w:rFonts w:ascii="Times New Roman" w:eastAsia="Times New Roman" w:hAnsi="Times New Roman" w:cs="Times New Roman"/>
                <w:sz w:val="28"/>
                <w:szCs w:val="28"/>
                <w:lang w:val="kk-KZ"/>
              </w:rPr>
              <w:br/>
            </w:r>
            <w:r w:rsidRPr="00025CEA">
              <w:rPr>
                <w:rFonts w:ascii="Times New Roman" w:eastAsia="Times New Roman" w:hAnsi="Times New Roman" w:cs="Times New Roman"/>
                <w:color w:val="303030"/>
                <w:sz w:val="28"/>
                <w:szCs w:val="28"/>
                <w:lang w:val="kk-KZ"/>
              </w:rPr>
              <w:t>…Білмеймін, cop аттың ба, бақ аттың ба?!</w:t>
            </w:r>
            <w:r w:rsidRPr="00025CEA">
              <w:rPr>
                <w:rFonts w:ascii="Times New Roman" w:eastAsia="Times New Roman" w:hAnsi="Times New Roman" w:cs="Times New Roman"/>
                <w:color w:val="303030"/>
                <w:sz w:val="28"/>
                <w:szCs w:val="28"/>
                <w:lang w:val="kk-KZ"/>
              </w:rPr>
              <w:br/>
              <w:t>Аққуға кезенерде, ырым жасап,</w:t>
            </w:r>
            <w:r w:rsidRPr="00025CEA">
              <w:rPr>
                <w:rFonts w:ascii="Times New Roman" w:eastAsia="Times New Roman" w:hAnsi="Times New Roman" w:cs="Times New Roman"/>
                <w:color w:val="303030"/>
                <w:sz w:val="28"/>
                <w:szCs w:val="28"/>
                <w:lang w:val="kk-KZ"/>
              </w:rPr>
              <w:br/>
              <w:t>Тым құрса саусағыңды қанаттың ба?</w:t>
            </w:r>
            <w:r w:rsidRPr="00025CEA">
              <w:rPr>
                <w:rFonts w:ascii="Times New Roman" w:eastAsia="Times New Roman" w:hAnsi="Times New Roman" w:cs="Times New Roman"/>
                <w:color w:val="303030"/>
                <w:sz w:val="28"/>
                <w:szCs w:val="28"/>
                <w:lang w:val="kk-KZ"/>
              </w:rPr>
              <w:br/>
            </w:r>
          </w:p>
          <w:p w:rsidR="00BF2AC1" w:rsidRPr="00025CEA" w:rsidRDefault="00BF2AC1" w:rsidP="000803D1">
            <w:pPr>
              <w:pStyle w:val="aa"/>
              <w:rPr>
                <w:rFonts w:ascii="Times New Roman" w:eastAsia="Times New Roman" w:hAnsi="Times New Roman" w:cs="Times New Roman"/>
                <w:sz w:val="28"/>
                <w:szCs w:val="28"/>
                <w:lang w:val="kk-KZ"/>
              </w:rPr>
            </w:pPr>
          </w:p>
          <w:p w:rsidR="00BF2AC1" w:rsidRPr="00025CEA" w:rsidRDefault="00BF2AC1" w:rsidP="000803D1">
            <w:pPr>
              <w:rPr>
                <w:rFonts w:ascii="Times New Roman" w:hAnsi="Times New Roman" w:cs="Times New Roman"/>
                <w:sz w:val="28"/>
                <w:szCs w:val="28"/>
                <w:lang w:val="kk-KZ"/>
              </w:rPr>
            </w:pPr>
            <w:r w:rsidRPr="00025CEA">
              <w:rPr>
                <w:rFonts w:ascii="Times New Roman" w:eastAsia="Times New Roman" w:hAnsi="Times New Roman" w:cs="Times New Roman"/>
                <w:color w:val="303030"/>
                <w:sz w:val="28"/>
                <w:szCs w:val="28"/>
                <w:lang w:val="kk-KZ" w:eastAsia="ru-RU"/>
              </w:rPr>
              <w:br/>
            </w:r>
          </w:p>
          <w:p w:rsidR="005954E1" w:rsidRPr="00025CEA" w:rsidRDefault="005954E1" w:rsidP="00042F2F">
            <w:pPr>
              <w:shd w:val="clear" w:color="auto" w:fill="FFFFFF"/>
              <w:spacing w:after="0" w:line="240" w:lineRule="auto"/>
              <w:jc w:val="center"/>
              <w:rPr>
                <w:rFonts w:ascii="Times New Roman" w:hAnsi="Times New Roman" w:cs="Times New Roman"/>
                <w:b/>
                <w:sz w:val="28"/>
                <w:szCs w:val="28"/>
                <w:lang w:val="kk-KZ" w:eastAsia="ko-KR"/>
              </w:rPr>
            </w:pPr>
          </w:p>
          <w:p w:rsidR="00FB7FF4" w:rsidRPr="00025CEA" w:rsidRDefault="00FB7FF4" w:rsidP="00654F00">
            <w:pPr>
              <w:shd w:val="clear" w:color="auto" w:fill="FFFFFF"/>
              <w:spacing w:after="0" w:line="240" w:lineRule="auto"/>
              <w:rPr>
                <w:rFonts w:ascii="Times New Roman" w:hAnsi="Times New Roman" w:cs="Times New Roman"/>
                <w:b/>
                <w:sz w:val="28"/>
                <w:szCs w:val="28"/>
                <w:lang w:val="kk-KZ" w:eastAsia="ko-KR"/>
              </w:rPr>
            </w:pPr>
          </w:p>
          <w:p w:rsidR="00FB7FF4" w:rsidRPr="00025CEA" w:rsidRDefault="00FB7FF4" w:rsidP="00654F00">
            <w:pPr>
              <w:shd w:val="clear" w:color="auto" w:fill="FFFFFF"/>
              <w:spacing w:after="0" w:line="240" w:lineRule="auto"/>
              <w:rPr>
                <w:rFonts w:ascii="Times New Roman" w:hAnsi="Times New Roman" w:cs="Times New Roman"/>
                <w:b/>
                <w:sz w:val="28"/>
                <w:szCs w:val="28"/>
                <w:lang w:val="kk-KZ" w:eastAsia="ko-KR"/>
              </w:rPr>
            </w:pPr>
          </w:p>
          <w:p w:rsidR="005D24A0" w:rsidRPr="00025CEA" w:rsidRDefault="005D24A0" w:rsidP="00654F00">
            <w:pPr>
              <w:shd w:val="clear" w:color="auto" w:fill="FFFFFF"/>
              <w:spacing w:after="0" w:line="240" w:lineRule="auto"/>
              <w:rPr>
                <w:rFonts w:ascii="Times New Roman" w:eastAsia="Calibri" w:hAnsi="Times New Roman" w:cs="Times New Roman"/>
                <w:sz w:val="28"/>
                <w:szCs w:val="28"/>
                <w:lang w:val="kk-KZ"/>
              </w:rPr>
            </w:pPr>
          </w:p>
        </w:tc>
        <w:tc>
          <w:tcPr>
            <w:tcW w:w="1153" w:type="pct"/>
            <w:gridSpan w:val="2"/>
            <w:tcBorders>
              <w:top w:val="single" w:sz="8" w:space="0" w:color="2976A4"/>
              <w:left w:val="single" w:sz="8" w:space="0" w:color="2976A4"/>
              <w:bottom w:val="single" w:sz="8" w:space="0" w:color="2976A4"/>
              <w:right w:val="single" w:sz="4" w:space="0" w:color="auto"/>
            </w:tcBorders>
          </w:tcPr>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lastRenderedPageBreak/>
              <w:t>Критериалды бағалау.</w:t>
            </w: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ҚБ.</w:t>
            </w: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FB7FF4" w:rsidRPr="00025CEA" w:rsidRDefault="00FB7FF4" w:rsidP="00654F00">
            <w:pPr>
              <w:spacing w:after="0" w:line="240" w:lineRule="auto"/>
              <w:rPr>
                <w:rFonts w:ascii="Times New Roman" w:hAnsi="Times New Roman" w:cs="Times New Roman"/>
                <w:noProof/>
                <w:color w:val="2976A4"/>
                <w:sz w:val="28"/>
                <w:szCs w:val="28"/>
                <w:lang w:val="kk-KZ" w:eastAsia="en-GB"/>
              </w:rPr>
            </w:pPr>
          </w:p>
          <w:p w:rsidR="00FB7FF4" w:rsidRPr="00025CEA" w:rsidRDefault="00FB7FF4" w:rsidP="00654F00">
            <w:pPr>
              <w:spacing w:after="0" w:line="240" w:lineRule="auto"/>
              <w:rPr>
                <w:rFonts w:ascii="Times New Roman" w:hAnsi="Times New Roman" w:cs="Times New Roman"/>
                <w:noProof/>
                <w:color w:val="2976A4"/>
                <w:sz w:val="28"/>
                <w:szCs w:val="28"/>
                <w:lang w:val="kk-KZ" w:eastAsia="en-GB"/>
              </w:rPr>
            </w:pPr>
          </w:p>
          <w:p w:rsidR="00FB7FF4" w:rsidRPr="00025CEA" w:rsidRDefault="00FB7FF4" w:rsidP="00654F00">
            <w:pPr>
              <w:spacing w:after="0" w:line="240" w:lineRule="auto"/>
              <w:rPr>
                <w:rFonts w:ascii="Times New Roman" w:hAnsi="Times New Roman" w:cs="Times New Roman"/>
                <w:noProof/>
                <w:color w:val="2976A4"/>
                <w:sz w:val="28"/>
                <w:szCs w:val="28"/>
                <w:lang w:val="kk-KZ" w:eastAsia="en-GB"/>
              </w:rPr>
            </w:pPr>
          </w:p>
          <w:p w:rsidR="00FB7FF4" w:rsidRPr="00025CEA" w:rsidRDefault="00FB7FF4"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FB7FF4"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ҚБ. «бес саусақ»</w:t>
            </w: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FB7FF4"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eastAsia="ru-RU"/>
              </w:rPr>
              <w:drawing>
                <wp:inline distT="0" distB="0" distL="0" distR="0">
                  <wp:extent cx="1114425" cy="866775"/>
                  <wp:effectExtent l="19050" t="0" r="9525"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0131" cy="871213"/>
                          </a:xfrm>
                          <a:prstGeom prst="rect">
                            <a:avLst/>
                          </a:prstGeom>
                          <a:noFill/>
                        </pic:spPr>
                      </pic:pic>
                    </a:graphicData>
                  </a:graphic>
                </wp:inline>
              </w:drawing>
            </w: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FB7FF4"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ҚБ. Жапон әдісі</w:t>
            </w:r>
          </w:p>
          <w:p w:rsidR="00FB7FF4" w:rsidRPr="00025CEA" w:rsidRDefault="00FB7FF4"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«О» таңдану;</w:t>
            </w:r>
          </w:p>
          <w:p w:rsidR="00FB7FF4" w:rsidRPr="00025CEA" w:rsidRDefault="00FB7FF4"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«М» орташа;</w:t>
            </w:r>
          </w:p>
          <w:p w:rsidR="00FB7FF4" w:rsidRPr="00025CEA" w:rsidRDefault="00FB7FF4"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Үнсіздік- үнамады.</w:t>
            </w: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5D24A0" w:rsidRPr="00025CEA" w:rsidRDefault="005D24A0" w:rsidP="00654F00">
            <w:pPr>
              <w:pStyle w:val="Style11"/>
              <w:widowControl/>
              <w:rPr>
                <w:rStyle w:val="FontStyle36"/>
                <w:b/>
                <w:color w:val="2E74B5" w:themeColor="accent1" w:themeShade="BF"/>
                <w:sz w:val="28"/>
                <w:szCs w:val="28"/>
                <w:lang w:val="kk-KZ"/>
              </w:rPr>
            </w:pPr>
            <w:r w:rsidRPr="00025CEA">
              <w:rPr>
                <w:rStyle w:val="FontStyle36"/>
                <w:b/>
                <w:color w:val="2E74B5" w:themeColor="accent1" w:themeShade="BF"/>
                <w:sz w:val="28"/>
                <w:szCs w:val="28"/>
                <w:lang w:val="kk-KZ"/>
              </w:rPr>
              <w:t>Бағалау критерийі</w:t>
            </w:r>
            <w:r w:rsidR="00990A8B" w:rsidRPr="00025CEA">
              <w:rPr>
                <w:rStyle w:val="FontStyle36"/>
                <w:b/>
                <w:color w:val="2E74B5" w:themeColor="accent1" w:themeShade="BF"/>
                <w:sz w:val="28"/>
                <w:szCs w:val="28"/>
                <w:lang w:val="kk-KZ"/>
              </w:rPr>
              <w:t>:</w:t>
            </w:r>
          </w:p>
          <w:p w:rsidR="00990A8B" w:rsidRPr="00025CEA" w:rsidRDefault="004F7D52" w:rsidP="004F7D52">
            <w:pPr>
              <w:pStyle w:val="Default"/>
              <w:rPr>
                <w:color w:val="2E74B5" w:themeColor="accent1" w:themeShade="BF"/>
                <w:sz w:val="28"/>
                <w:szCs w:val="28"/>
                <w:lang w:val="kk-KZ"/>
              </w:rPr>
            </w:pPr>
            <w:r w:rsidRPr="00025CEA">
              <w:rPr>
                <w:color w:val="2E74B5" w:themeColor="accent1" w:themeShade="BF"/>
                <w:sz w:val="28"/>
                <w:szCs w:val="28"/>
                <w:lang w:val="kk-KZ"/>
              </w:rPr>
              <w:t>1.</w:t>
            </w:r>
            <w:r w:rsidR="00990A8B" w:rsidRPr="00025CEA">
              <w:rPr>
                <w:color w:val="2E74B5" w:themeColor="accent1" w:themeShade="BF"/>
                <w:sz w:val="28"/>
                <w:szCs w:val="28"/>
                <w:lang w:val="kk-KZ"/>
              </w:rPr>
              <w:t>Көркем шығарманың жанрын анықтайды, мазмұнын түсінеді;</w:t>
            </w:r>
          </w:p>
          <w:p w:rsidR="00990A8B" w:rsidRPr="00025CEA" w:rsidRDefault="004F7D52" w:rsidP="00990A8B">
            <w:pPr>
              <w:pStyle w:val="Default"/>
              <w:rPr>
                <w:color w:val="2E74B5" w:themeColor="accent1" w:themeShade="BF"/>
                <w:sz w:val="28"/>
                <w:szCs w:val="28"/>
                <w:lang w:val="kk-KZ"/>
              </w:rPr>
            </w:pPr>
            <w:r w:rsidRPr="00025CEA">
              <w:rPr>
                <w:color w:val="2E74B5" w:themeColor="accent1" w:themeShade="BF"/>
                <w:sz w:val="28"/>
                <w:szCs w:val="28"/>
                <w:lang w:val="kk-KZ"/>
              </w:rPr>
              <w:t>2.</w:t>
            </w:r>
            <w:r w:rsidR="00990A8B" w:rsidRPr="00025CEA">
              <w:rPr>
                <w:color w:val="2E74B5" w:themeColor="accent1" w:themeShade="BF"/>
                <w:sz w:val="28"/>
                <w:szCs w:val="28"/>
                <w:lang w:val="kk-KZ"/>
              </w:rPr>
              <w:t>Сюжеттік құрылымын анықтайды;</w:t>
            </w:r>
          </w:p>
          <w:p w:rsidR="00990A8B" w:rsidRPr="00025CEA" w:rsidRDefault="00990A8B" w:rsidP="00990A8B">
            <w:pPr>
              <w:pStyle w:val="Default"/>
              <w:rPr>
                <w:color w:val="2E74B5" w:themeColor="accent1" w:themeShade="BF"/>
                <w:sz w:val="28"/>
                <w:szCs w:val="28"/>
                <w:lang w:val="kk-KZ"/>
              </w:rPr>
            </w:pPr>
            <w:r w:rsidRPr="00025CEA">
              <w:rPr>
                <w:color w:val="2E74B5" w:themeColor="accent1" w:themeShade="BF"/>
                <w:sz w:val="28"/>
                <w:szCs w:val="28"/>
                <w:lang w:val="kk-KZ"/>
              </w:rPr>
              <w:lastRenderedPageBreak/>
              <w:t>Көркемдегіш құралдарды жіктеп, талдап көрсетеді;</w:t>
            </w:r>
          </w:p>
          <w:p w:rsidR="00990A8B" w:rsidRPr="00025CEA" w:rsidRDefault="004F7D52" w:rsidP="00990A8B">
            <w:pPr>
              <w:pStyle w:val="Default"/>
              <w:rPr>
                <w:sz w:val="28"/>
                <w:szCs w:val="28"/>
                <w:lang w:val="kk-KZ"/>
              </w:rPr>
            </w:pPr>
            <w:r w:rsidRPr="00025CEA">
              <w:rPr>
                <w:color w:val="2E74B5" w:themeColor="accent1" w:themeShade="BF"/>
                <w:sz w:val="28"/>
                <w:szCs w:val="28"/>
                <w:lang w:val="kk-KZ"/>
              </w:rPr>
              <w:t>3.</w:t>
            </w:r>
            <w:r w:rsidR="00990A8B" w:rsidRPr="00025CEA">
              <w:rPr>
                <w:color w:val="2E74B5" w:themeColor="accent1" w:themeShade="BF"/>
                <w:sz w:val="28"/>
                <w:szCs w:val="28"/>
                <w:lang w:val="kk-KZ"/>
              </w:rPr>
              <w:t>Әдеби сын-пікірлерге сүйене  өз пікірін құрастырып жазады</w:t>
            </w:r>
            <w:r w:rsidR="00990A8B" w:rsidRPr="00025CEA">
              <w:rPr>
                <w:sz w:val="28"/>
                <w:szCs w:val="28"/>
                <w:lang w:val="kk-KZ"/>
              </w:rPr>
              <w:t>.</w:t>
            </w:r>
          </w:p>
          <w:p w:rsidR="00990A8B" w:rsidRPr="00025CEA" w:rsidRDefault="00990A8B" w:rsidP="00654F00">
            <w:pPr>
              <w:pStyle w:val="Style11"/>
              <w:widowControl/>
              <w:rPr>
                <w:rStyle w:val="FontStyle36"/>
                <w:b/>
                <w:sz w:val="28"/>
                <w:szCs w:val="28"/>
                <w:lang w:val="kk-KZ"/>
              </w:rPr>
            </w:pPr>
          </w:p>
          <w:p w:rsidR="005D24A0" w:rsidRPr="00025CEA" w:rsidRDefault="005D24A0" w:rsidP="00654F00">
            <w:pPr>
              <w:pStyle w:val="Style11"/>
              <w:widowControl/>
              <w:rPr>
                <w:rStyle w:val="FontStyle36"/>
                <w:b/>
                <w:color w:val="2E74B5" w:themeColor="accent1" w:themeShade="BF"/>
                <w:sz w:val="28"/>
                <w:szCs w:val="28"/>
                <w:lang w:val="kk-KZ"/>
              </w:rPr>
            </w:pPr>
            <w:r w:rsidRPr="00025CEA">
              <w:rPr>
                <w:rStyle w:val="FontStyle36"/>
                <w:b/>
                <w:color w:val="2E74B5" w:themeColor="accent1" w:themeShade="BF"/>
                <w:sz w:val="28"/>
                <w:szCs w:val="28"/>
                <w:lang w:val="kk-KZ"/>
              </w:rPr>
              <w:t>Дескриптор</w:t>
            </w:r>
          </w:p>
          <w:p w:rsidR="001C0FB7" w:rsidRPr="00025CEA" w:rsidRDefault="001C0FB7" w:rsidP="00507018">
            <w:pPr>
              <w:pStyle w:val="Style11"/>
              <w:widowControl/>
              <w:rPr>
                <w:rStyle w:val="FontStyle36"/>
                <w:color w:val="0070C0"/>
                <w:sz w:val="28"/>
                <w:szCs w:val="28"/>
                <w:lang w:val="kk-KZ"/>
              </w:rPr>
            </w:pP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 поэманы оқиды;</w:t>
            </w: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-мазмұнын түсінеді;;</w:t>
            </w: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 поэмадан  оқиғаның басын, дамуын, шарықтау щегін, шиленісуін, шешімін анықтайды,;</w:t>
            </w: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-тапқан дәлелдерді талдап, саралайды;</w:t>
            </w: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 поэмадан психлолгиялық параллелизм,   перифраз, эллипсис түрлерін табады;</w:t>
            </w: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 нақты өлең жолдарын дәлел ете  зерттеп көрсетеді;</w:t>
            </w: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 автор пікірін түрлі болмысы жағынан синтездейді, саралайды;;</w:t>
            </w:r>
          </w:p>
          <w:p w:rsidR="00637472" w:rsidRPr="00025CEA" w:rsidRDefault="00637472" w:rsidP="00637472">
            <w:pPr>
              <w:pStyle w:val="aa"/>
              <w:rPr>
                <w:rFonts w:ascii="Times New Roman" w:hAnsi="Times New Roman" w:cs="Times New Roman"/>
                <w:color w:val="0070C0"/>
                <w:sz w:val="28"/>
                <w:szCs w:val="28"/>
                <w:lang w:val="kk-KZ"/>
              </w:rPr>
            </w:pPr>
            <w:r w:rsidRPr="00025CEA">
              <w:rPr>
                <w:rFonts w:ascii="Times New Roman" w:hAnsi="Times New Roman" w:cs="Times New Roman"/>
                <w:color w:val="0070C0"/>
                <w:sz w:val="28"/>
                <w:szCs w:val="28"/>
                <w:lang w:val="kk-KZ"/>
              </w:rPr>
              <w:t>- құнды пікірлерді анықтайды, зерттейді;</w:t>
            </w:r>
          </w:p>
          <w:p w:rsidR="005D24A0" w:rsidRPr="00025CEA" w:rsidRDefault="00637472" w:rsidP="00637472">
            <w:pPr>
              <w:pStyle w:val="a4"/>
              <w:widowControl w:val="0"/>
              <w:autoSpaceDE w:val="0"/>
              <w:autoSpaceDN w:val="0"/>
              <w:adjustRightInd w:val="0"/>
              <w:spacing w:after="0" w:line="240" w:lineRule="auto"/>
              <w:ind w:left="284"/>
              <w:rPr>
                <w:rFonts w:ascii="Times New Roman" w:hAnsi="Times New Roman"/>
                <w:noProof/>
                <w:color w:val="2976A4"/>
                <w:sz w:val="28"/>
                <w:szCs w:val="28"/>
                <w:lang w:val="kk-KZ" w:eastAsia="en-GB"/>
              </w:rPr>
            </w:pPr>
            <w:r w:rsidRPr="00025CEA">
              <w:rPr>
                <w:rFonts w:ascii="Times New Roman" w:hAnsi="Times New Roman"/>
                <w:color w:val="0070C0"/>
                <w:sz w:val="28"/>
                <w:szCs w:val="28"/>
                <w:lang w:val="kk-KZ"/>
              </w:rPr>
              <w:t>-зерттеу негізінде өзіндік шығармашылық жұмыс жазады.</w:t>
            </w:r>
          </w:p>
        </w:tc>
        <w:tc>
          <w:tcPr>
            <w:tcW w:w="641" w:type="pct"/>
            <w:tcBorders>
              <w:top w:val="single" w:sz="8" w:space="0" w:color="2976A4"/>
              <w:left w:val="single" w:sz="4" w:space="0" w:color="auto"/>
              <w:bottom w:val="single" w:sz="8" w:space="0" w:color="2976A4"/>
              <w:right w:val="single" w:sz="8" w:space="0" w:color="2976A4"/>
            </w:tcBorders>
          </w:tcPr>
          <w:p w:rsidR="005D24A0" w:rsidRPr="00025CEA" w:rsidRDefault="005D24A0" w:rsidP="00654F00">
            <w:pPr>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lastRenderedPageBreak/>
              <w:t>Интербелсенді тақта</w:t>
            </w:r>
          </w:p>
          <w:p w:rsidR="001C0FB7" w:rsidRPr="00025CEA" w:rsidRDefault="001C0FB7" w:rsidP="00BA797E">
            <w:pPr>
              <w:pStyle w:val="aa"/>
              <w:rPr>
                <w:rFonts w:ascii="Times New Roman" w:hAnsi="Times New Roman" w:cs="Times New Roman"/>
                <w:noProof/>
                <w:color w:val="2E74B5" w:themeColor="accent1" w:themeShade="BF"/>
                <w:sz w:val="28"/>
                <w:szCs w:val="28"/>
                <w:lang w:val="kk-KZ"/>
              </w:rPr>
            </w:pPr>
          </w:p>
          <w:p w:rsidR="005D24A0" w:rsidRPr="00025CEA" w:rsidRDefault="005D24A0" w:rsidP="00654F00">
            <w:pPr>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Презентация</w:t>
            </w:r>
          </w:p>
          <w:p w:rsidR="00FB7FF4" w:rsidRPr="00025CEA" w:rsidRDefault="00FB7FF4" w:rsidP="00654F00">
            <w:pPr>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Музыка</w:t>
            </w: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Постер</w:t>
            </w:r>
          </w:p>
          <w:p w:rsidR="005D24A0" w:rsidRPr="00025CEA" w:rsidRDefault="00FB7FF4" w:rsidP="00654F00">
            <w:pPr>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М</w:t>
            </w:r>
            <w:r w:rsidR="005D24A0" w:rsidRPr="00025CEA">
              <w:rPr>
                <w:rFonts w:ascii="Times New Roman" w:hAnsi="Times New Roman" w:cs="Times New Roman"/>
                <w:noProof/>
                <w:color w:val="2976A4"/>
                <w:sz w:val="28"/>
                <w:szCs w:val="28"/>
                <w:lang w:val="kk-KZ" w:eastAsia="en-GB"/>
              </w:rPr>
              <w:t>аркелер</w:t>
            </w:r>
          </w:p>
          <w:p w:rsidR="00FB7FF4" w:rsidRPr="00025CEA" w:rsidRDefault="00FB7FF4"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p w:rsidR="003A2DCA" w:rsidRPr="00025CEA" w:rsidRDefault="003A2DCA" w:rsidP="00654F00">
            <w:pPr>
              <w:spacing w:after="0" w:line="240" w:lineRule="auto"/>
              <w:rPr>
                <w:rFonts w:ascii="Times New Roman" w:hAnsi="Times New Roman" w:cs="Times New Roman"/>
                <w:noProof/>
                <w:color w:val="2976A4"/>
                <w:sz w:val="28"/>
                <w:szCs w:val="28"/>
                <w:lang w:val="kk-KZ" w:eastAsia="en-GB"/>
              </w:rPr>
            </w:pPr>
          </w:p>
          <w:p w:rsidR="003A2DCA" w:rsidRPr="00025CEA" w:rsidRDefault="003A2DCA" w:rsidP="00654F00">
            <w:pPr>
              <w:spacing w:after="0" w:line="240" w:lineRule="auto"/>
              <w:rPr>
                <w:rFonts w:ascii="Times New Roman" w:hAnsi="Times New Roman" w:cs="Times New Roman"/>
                <w:noProof/>
                <w:color w:val="2976A4"/>
                <w:sz w:val="28"/>
                <w:szCs w:val="28"/>
                <w:lang w:val="kk-KZ" w:eastAsia="en-GB"/>
              </w:rPr>
            </w:pPr>
          </w:p>
          <w:p w:rsidR="003A2DCA" w:rsidRPr="00025CEA" w:rsidRDefault="003A2DCA"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Кестемен жұмыс</w:t>
            </w:r>
          </w:p>
          <w:p w:rsidR="003A2DCA" w:rsidRPr="00025CEA" w:rsidRDefault="003A2DCA"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Оқулықпен жұмыс</w:t>
            </w: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5C2443" w:rsidRPr="00025CEA" w:rsidRDefault="005C2443"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45625B"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t>Сергіту сәті</w:t>
            </w: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654F00">
            <w:pPr>
              <w:spacing w:after="0" w:line="240" w:lineRule="auto"/>
              <w:rPr>
                <w:rFonts w:ascii="Times New Roman" w:hAnsi="Times New Roman" w:cs="Times New Roman"/>
                <w:noProof/>
                <w:color w:val="2976A4"/>
                <w:sz w:val="28"/>
                <w:szCs w:val="28"/>
                <w:lang w:val="kk-KZ" w:eastAsia="en-GB"/>
              </w:rPr>
            </w:pPr>
          </w:p>
          <w:p w:rsidR="006204DF" w:rsidRPr="00025CEA" w:rsidRDefault="006204DF" w:rsidP="00BA797E">
            <w:pPr>
              <w:spacing w:after="0" w:line="240" w:lineRule="auto"/>
              <w:rPr>
                <w:rFonts w:ascii="Times New Roman" w:hAnsi="Times New Roman" w:cs="Times New Roman"/>
                <w:noProof/>
                <w:color w:val="2976A4"/>
                <w:sz w:val="28"/>
                <w:szCs w:val="28"/>
                <w:lang w:val="kk-KZ" w:eastAsia="en-GB"/>
              </w:rPr>
            </w:pPr>
          </w:p>
        </w:tc>
      </w:tr>
      <w:tr w:rsidR="005D24A0" w:rsidRPr="00025CEA" w:rsidTr="00B274CE">
        <w:trPr>
          <w:trHeight w:val="575"/>
        </w:trPr>
        <w:tc>
          <w:tcPr>
            <w:tcW w:w="964" w:type="pct"/>
            <w:tcBorders>
              <w:top w:val="single" w:sz="8" w:space="0" w:color="2976A4"/>
              <w:left w:val="single" w:sz="8" w:space="0" w:color="2976A4"/>
              <w:bottom w:val="single" w:sz="8" w:space="0" w:color="2976A4"/>
              <w:right w:val="single" w:sz="8" w:space="0" w:color="2976A4"/>
            </w:tcBorders>
            <w:hideMark/>
          </w:tcPr>
          <w:p w:rsidR="005D24A0" w:rsidRPr="00025CEA" w:rsidRDefault="00CC62F9" w:rsidP="00654F00">
            <w:pPr>
              <w:spacing w:after="0" w:line="240" w:lineRule="auto"/>
              <w:jc w:val="center"/>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lastRenderedPageBreak/>
              <w:t>Сабақтың соңы</w:t>
            </w:r>
          </w:p>
          <w:p w:rsidR="005D24A0" w:rsidRPr="00025CEA" w:rsidRDefault="00F12E0A" w:rsidP="00654F00">
            <w:pPr>
              <w:spacing w:after="0" w:line="240" w:lineRule="auto"/>
              <w:jc w:val="center"/>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6</w:t>
            </w:r>
            <w:r w:rsidR="005D24A0" w:rsidRPr="00025CEA">
              <w:rPr>
                <w:rFonts w:ascii="Times New Roman" w:hAnsi="Times New Roman" w:cs="Times New Roman"/>
                <w:noProof/>
                <w:sz w:val="28"/>
                <w:szCs w:val="28"/>
                <w:lang w:val="kk-KZ" w:eastAsia="en-GB"/>
              </w:rPr>
              <w:t>минут</w:t>
            </w: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p w:rsidR="005D24A0" w:rsidRPr="00025CEA" w:rsidRDefault="005D24A0" w:rsidP="00654F00">
            <w:pPr>
              <w:spacing w:after="0" w:line="240" w:lineRule="auto"/>
              <w:rPr>
                <w:rFonts w:ascii="Times New Roman" w:hAnsi="Times New Roman" w:cs="Times New Roman"/>
                <w:noProof/>
                <w:sz w:val="28"/>
                <w:szCs w:val="28"/>
                <w:lang w:val="kk-KZ" w:eastAsia="en-GB"/>
              </w:rPr>
            </w:pPr>
          </w:p>
          <w:p w:rsidR="005D24A0" w:rsidRPr="00025CEA" w:rsidRDefault="005D24A0" w:rsidP="00654F00">
            <w:pPr>
              <w:spacing w:after="0" w:line="240" w:lineRule="auto"/>
              <w:rPr>
                <w:rFonts w:ascii="Times New Roman" w:hAnsi="Times New Roman" w:cs="Times New Roman"/>
                <w:noProof/>
                <w:sz w:val="28"/>
                <w:szCs w:val="28"/>
                <w:lang w:val="kk-KZ" w:eastAsia="en-GB"/>
              </w:rPr>
            </w:pPr>
          </w:p>
          <w:p w:rsidR="005D24A0" w:rsidRPr="00025CEA" w:rsidRDefault="005D24A0" w:rsidP="00654F00">
            <w:pPr>
              <w:spacing w:after="0" w:line="240" w:lineRule="auto"/>
              <w:rPr>
                <w:rFonts w:ascii="Times New Roman" w:hAnsi="Times New Roman" w:cs="Times New Roman"/>
                <w:noProof/>
                <w:sz w:val="28"/>
                <w:szCs w:val="28"/>
                <w:lang w:val="kk-KZ" w:eastAsia="en-GB"/>
              </w:rPr>
            </w:pPr>
          </w:p>
          <w:p w:rsidR="005D24A0" w:rsidRPr="00025CEA" w:rsidRDefault="005D24A0" w:rsidP="00654F00">
            <w:pPr>
              <w:spacing w:after="0" w:line="240" w:lineRule="auto"/>
              <w:jc w:val="center"/>
              <w:rPr>
                <w:rFonts w:ascii="Times New Roman" w:hAnsi="Times New Roman" w:cs="Times New Roman"/>
                <w:noProof/>
                <w:sz w:val="28"/>
                <w:szCs w:val="28"/>
                <w:lang w:val="kk-KZ" w:eastAsia="en-GB"/>
              </w:rPr>
            </w:pPr>
          </w:p>
        </w:tc>
        <w:tc>
          <w:tcPr>
            <w:tcW w:w="2242" w:type="pct"/>
            <w:gridSpan w:val="2"/>
            <w:tcBorders>
              <w:top w:val="single" w:sz="8" w:space="0" w:color="2976A4"/>
              <w:left w:val="single" w:sz="8" w:space="0" w:color="2976A4"/>
              <w:bottom w:val="single" w:sz="8" w:space="0" w:color="2976A4"/>
              <w:right w:val="single" w:sz="8" w:space="0" w:color="2976A4"/>
            </w:tcBorders>
          </w:tcPr>
          <w:p w:rsidR="005D24A0" w:rsidRPr="00025CEA" w:rsidRDefault="00CC62F9" w:rsidP="00654F00">
            <w:pPr>
              <w:spacing w:after="0" w:line="240" w:lineRule="auto"/>
              <w:jc w:val="both"/>
              <w:rPr>
                <w:rFonts w:ascii="Times New Roman" w:hAnsi="Times New Roman" w:cs="Times New Roman"/>
                <w:sz w:val="28"/>
                <w:szCs w:val="28"/>
                <w:lang w:val="kk-KZ" w:eastAsia="ko-KR"/>
              </w:rPr>
            </w:pPr>
            <w:r w:rsidRPr="00025CEA">
              <w:rPr>
                <w:rFonts w:ascii="Times New Roman" w:hAnsi="Times New Roman" w:cs="Times New Roman"/>
                <w:b/>
                <w:sz w:val="28"/>
                <w:szCs w:val="28"/>
                <w:lang w:val="kk-KZ" w:eastAsia="ko-KR"/>
              </w:rPr>
              <w:t xml:space="preserve">Рефлексия. «Плюс, минус, қызықты» әдісі орындау алгоритмі. </w:t>
            </w:r>
            <w:r w:rsidRPr="00025CEA">
              <w:rPr>
                <w:rFonts w:ascii="Times New Roman" w:hAnsi="Times New Roman" w:cs="Times New Roman"/>
                <w:sz w:val="28"/>
                <w:szCs w:val="28"/>
                <w:lang w:val="kk-KZ" w:eastAsia="ko-KR"/>
              </w:rPr>
              <w:t>Ауызша не жазбаша орындауға болады. Үлестірме түрінде не тақтадан қарап қолдануға болады.</w:t>
            </w:r>
          </w:p>
          <w:p w:rsidR="00CC62F9" w:rsidRPr="00025CEA" w:rsidRDefault="00CC62F9" w:rsidP="00654F00">
            <w:pPr>
              <w:spacing w:after="0" w:line="240" w:lineRule="auto"/>
              <w:jc w:val="both"/>
              <w:rPr>
                <w:rFonts w:ascii="Times New Roman" w:hAnsi="Times New Roman" w:cs="Times New Roman"/>
                <w:sz w:val="28"/>
                <w:szCs w:val="28"/>
                <w:lang w:val="kk-KZ" w:eastAsia="ko-KR"/>
              </w:rPr>
            </w:pPr>
          </w:p>
          <w:tbl>
            <w:tblPr>
              <w:tblStyle w:val="a3"/>
              <w:tblW w:w="0" w:type="auto"/>
              <w:tblLayout w:type="fixed"/>
              <w:tblLook w:val="04A0"/>
            </w:tblPr>
            <w:tblGrid>
              <w:gridCol w:w="1575"/>
              <w:gridCol w:w="1576"/>
              <w:gridCol w:w="1576"/>
            </w:tblGrid>
            <w:tr w:rsidR="00CC62F9" w:rsidRPr="00025CEA" w:rsidTr="00CC62F9">
              <w:tc>
                <w:tcPr>
                  <w:tcW w:w="1575" w:type="dxa"/>
                </w:tcPr>
                <w:p w:rsidR="00CC62F9" w:rsidRPr="00025CEA" w:rsidRDefault="00CC62F9" w:rsidP="00654F00">
                  <w:pPr>
                    <w:jc w:val="both"/>
                    <w:rPr>
                      <w:rFonts w:ascii="Times New Roman" w:hAnsi="Times New Roman" w:cs="Times New Roman"/>
                      <w:sz w:val="28"/>
                      <w:szCs w:val="28"/>
                      <w:lang w:val="kk-KZ" w:eastAsia="ko-KR"/>
                    </w:rPr>
                  </w:pPr>
                  <w:r w:rsidRPr="00025CEA">
                    <w:rPr>
                      <w:rFonts w:ascii="Times New Roman" w:hAnsi="Times New Roman" w:cs="Times New Roman"/>
                      <w:sz w:val="28"/>
                      <w:szCs w:val="28"/>
                      <w:lang w:val="kk-KZ" w:eastAsia="ko-KR"/>
                    </w:rPr>
                    <w:t>Плюс</w:t>
                  </w:r>
                </w:p>
              </w:tc>
              <w:tc>
                <w:tcPr>
                  <w:tcW w:w="1576" w:type="dxa"/>
                </w:tcPr>
                <w:p w:rsidR="00CC62F9" w:rsidRPr="00025CEA" w:rsidRDefault="00CC62F9" w:rsidP="00654F00">
                  <w:pPr>
                    <w:jc w:val="both"/>
                    <w:rPr>
                      <w:rFonts w:ascii="Times New Roman" w:hAnsi="Times New Roman" w:cs="Times New Roman"/>
                      <w:sz w:val="28"/>
                      <w:szCs w:val="28"/>
                      <w:lang w:val="kk-KZ" w:eastAsia="ko-KR"/>
                    </w:rPr>
                  </w:pPr>
                  <w:r w:rsidRPr="00025CEA">
                    <w:rPr>
                      <w:rFonts w:ascii="Times New Roman" w:hAnsi="Times New Roman" w:cs="Times New Roman"/>
                      <w:sz w:val="28"/>
                      <w:szCs w:val="28"/>
                      <w:lang w:val="kk-KZ" w:eastAsia="ko-KR"/>
                    </w:rPr>
                    <w:t>Минус</w:t>
                  </w:r>
                </w:p>
              </w:tc>
              <w:tc>
                <w:tcPr>
                  <w:tcW w:w="1576" w:type="dxa"/>
                </w:tcPr>
                <w:p w:rsidR="00CC62F9" w:rsidRPr="00025CEA" w:rsidRDefault="00CC62F9" w:rsidP="00654F00">
                  <w:pPr>
                    <w:jc w:val="both"/>
                    <w:rPr>
                      <w:rFonts w:ascii="Times New Roman" w:hAnsi="Times New Roman" w:cs="Times New Roman"/>
                      <w:sz w:val="28"/>
                      <w:szCs w:val="28"/>
                      <w:lang w:val="kk-KZ" w:eastAsia="ko-KR"/>
                    </w:rPr>
                  </w:pPr>
                  <w:r w:rsidRPr="00025CEA">
                    <w:rPr>
                      <w:rFonts w:ascii="Times New Roman" w:hAnsi="Times New Roman" w:cs="Times New Roman"/>
                      <w:sz w:val="28"/>
                      <w:szCs w:val="28"/>
                      <w:lang w:val="kk-KZ" w:eastAsia="ko-KR"/>
                    </w:rPr>
                    <w:t>Қызықты</w:t>
                  </w:r>
                </w:p>
              </w:tc>
            </w:tr>
            <w:tr w:rsidR="00CC62F9" w:rsidRPr="00F34748" w:rsidTr="00CC62F9">
              <w:tc>
                <w:tcPr>
                  <w:tcW w:w="1575" w:type="dxa"/>
                </w:tcPr>
                <w:p w:rsidR="00CC62F9" w:rsidRPr="00025CEA" w:rsidRDefault="00CC62F9" w:rsidP="00654F00">
                  <w:pPr>
                    <w:jc w:val="both"/>
                    <w:rPr>
                      <w:rFonts w:ascii="Times New Roman" w:hAnsi="Times New Roman" w:cs="Times New Roman"/>
                      <w:sz w:val="28"/>
                      <w:szCs w:val="28"/>
                      <w:lang w:val="kk-KZ" w:eastAsia="ko-KR"/>
                    </w:rPr>
                  </w:pPr>
                  <w:r w:rsidRPr="00025CEA">
                    <w:rPr>
                      <w:rFonts w:ascii="Times New Roman" w:hAnsi="Times New Roman" w:cs="Times New Roman"/>
                      <w:sz w:val="28"/>
                      <w:szCs w:val="28"/>
                      <w:lang w:val="kk-KZ" w:eastAsia="ko-KR"/>
                    </w:rPr>
                    <w:t>Сабақта барлығы ұнады. Сабақта ұнатқан барлық кезеңдері. Мақсатқа жетудегі ақпарат, мәлімет, жұмыс түрлері.</w:t>
                  </w:r>
                </w:p>
              </w:tc>
              <w:tc>
                <w:tcPr>
                  <w:tcW w:w="1576" w:type="dxa"/>
                </w:tcPr>
                <w:p w:rsidR="00CC62F9" w:rsidRPr="00025CEA" w:rsidRDefault="00CC62F9" w:rsidP="00654F00">
                  <w:pPr>
                    <w:jc w:val="both"/>
                    <w:rPr>
                      <w:rFonts w:ascii="Times New Roman" w:hAnsi="Times New Roman" w:cs="Times New Roman"/>
                      <w:sz w:val="28"/>
                      <w:szCs w:val="28"/>
                      <w:lang w:val="kk-KZ" w:eastAsia="ko-KR"/>
                    </w:rPr>
                  </w:pPr>
                  <w:r w:rsidRPr="00025CEA">
                    <w:rPr>
                      <w:rFonts w:ascii="Times New Roman" w:hAnsi="Times New Roman" w:cs="Times New Roman"/>
                      <w:sz w:val="28"/>
                      <w:szCs w:val="28"/>
                      <w:lang w:val="kk-KZ" w:eastAsia="ko-KR"/>
                    </w:rPr>
                    <w:t>Ұнамада, түсініксіз болып қалды. Оқушының пікірінше керек емес не түсініксіз ақпарат.</w:t>
                  </w:r>
                </w:p>
              </w:tc>
              <w:tc>
                <w:tcPr>
                  <w:tcW w:w="1576" w:type="dxa"/>
                </w:tcPr>
                <w:p w:rsidR="00CC62F9" w:rsidRPr="00025CEA" w:rsidRDefault="00CC62F9" w:rsidP="00654F00">
                  <w:pPr>
                    <w:jc w:val="both"/>
                    <w:rPr>
                      <w:rFonts w:ascii="Times New Roman" w:hAnsi="Times New Roman" w:cs="Times New Roman"/>
                      <w:sz w:val="28"/>
                      <w:szCs w:val="28"/>
                      <w:lang w:val="kk-KZ" w:eastAsia="ko-KR"/>
                    </w:rPr>
                  </w:pPr>
                  <w:r w:rsidRPr="00025CEA">
                    <w:rPr>
                      <w:rFonts w:ascii="Times New Roman" w:hAnsi="Times New Roman" w:cs="Times New Roman"/>
                      <w:sz w:val="28"/>
                      <w:szCs w:val="28"/>
                      <w:lang w:val="kk-KZ" w:eastAsia="ko-KR"/>
                    </w:rPr>
                    <w:t xml:space="preserve">Барлық қызықты болған деректер мен әдістерді атап көрсетеді. Не жайлы көбірек білгісі келетіні жайлы </w:t>
                  </w:r>
                  <w:r w:rsidRPr="00025CEA">
                    <w:rPr>
                      <w:rFonts w:ascii="Times New Roman" w:hAnsi="Times New Roman" w:cs="Times New Roman"/>
                      <w:sz w:val="28"/>
                      <w:szCs w:val="28"/>
                      <w:lang w:val="kk-KZ" w:eastAsia="ko-KR"/>
                    </w:rPr>
                    <w:lastRenderedPageBreak/>
                    <w:t>айтады.</w:t>
                  </w:r>
                </w:p>
              </w:tc>
            </w:tr>
            <w:tr w:rsidR="00CC62F9" w:rsidRPr="00F34748" w:rsidTr="00CC62F9">
              <w:tc>
                <w:tcPr>
                  <w:tcW w:w="1575" w:type="dxa"/>
                </w:tcPr>
                <w:p w:rsidR="00CC62F9" w:rsidRPr="00025CEA" w:rsidRDefault="00CC62F9" w:rsidP="00654F00">
                  <w:pPr>
                    <w:jc w:val="both"/>
                    <w:rPr>
                      <w:rFonts w:ascii="Times New Roman" w:hAnsi="Times New Roman" w:cs="Times New Roman"/>
                      <w:sz w:val="28"/>
                      <w:szCs w:val="28"/>
                      <w:lang w:val="kk-KZ" w:eastAsia="ko-KR"/>
                    </w:rPr>
                  </w:pPr>
                </w:p>
              </w:tc>
              <w:tc>
                <w:tcPr>
                  <w:tcW w:w="1576" w:type="dxa"/>
                </w:tcPr>
                <w:p w:rsidR="00CC62F9" w:rsidRPr="00025CEA" w:rsidRDefault="00CC62F9" w:rsidP="00654F00">
                  <w:pPr>
                    <w:jc w:val="both"/>
                    <w:rPr>
                      <w:rFonts w:ascii="Times New Roman" w:hAnsi="Times New Roman" w:cs="Times New Roman"/>
                      <w:sz w:val="28"/>
                      <w:szCs w:val="28"/>
                      <w:lang w:val="kk-KZ" w:eastAsia="ko-KR"/>
                    </w:rPr>
                  </w:pPr>
                </w:p>
              </w:tc>
              <w:tc>
                <w:tcPr>
                  <w:tcW w:w="1576" w:type="dxa"/>
                </w:tcPr>
                <w:p w:rsidR="00CC62F9" w:rsidRPr="00025CEA" w:rsidRDefault="00CC62F9" w:rsidP="00654F00">
                  <w:pPr>
                    <w:jc w:val="both"/>
                    <w:rPr>
                      <w:rFonts w:ascii="Times New Roman" w:hAnsi="Times New Roman" w:cs="Times New Roman"/>
                      <w:sz w:val="28"/>
                      <w:szCs w:val="28"/>
                      <w:lang w:val="kk-KZ" w:eastAsia="ko-KR"/>
                    </w:rPr>
                  </w:pPr>
                </w:p>
              </w:tc>
            </w:tr>
          </w:tbl>
          <w:p w:rsidR="00CC62F9" w:rsidRPr="00025CEA" w:rsidRDefault="00CC62F9" w:rsidP="00654F00">
            <w:pPr>
              <w:spacing w:after="0" w:line="240" w:lineRule="auto"/>
              <w:jc w:val="both"/>
              <w:rPr>
                <w:rFonts w:ascii="Times New Roman" w:hAnsi="Times New Roman" w:cs="Times New Roman"/>
                <w:sz w:val="28"/>
                <w:szCs w:val="28"/>
                <w:lang w:val="kk-KZ" w:eastAsia="ko-KR"/>
              </w:rPr>
            </w:pPr>
          </w:p>
          <w:p w:rsidR="005D24A0" w:rsidRPr="00025CEA" w:rsidRDefault="00956F1D" w:rsidP="00654F00">
            <w:pPr>
              <w:spacing w:after="0" w:line="240" w:lineRule="auto"/>
              <w:rPr>
                <w:rFonts w:ascii="Times New Roman" w:hAnsi="Times New Roman" w:cs="Times New Roman"/>
                <w:b/>
                <w:sz w:val="28"/>
                <w:szCs w:val="28"/>
                <w:lang w:val="kk-KZ"/>
              </w:rPr>
            </w:pPr>
            <w:r w:rsidRPr="00025CEA">
              <w:rPr>
                <w:rFonts w:ascii="Times New Roman" w:hAnsi="Times New Roman" w:cs="Times New Roman"/>
                <w:b/>
                <w:sz w:val="28"/>
                <w:szCs w:val="28"/>
                <w:lang w:val="kk-KZ"/>
              </w:rPr>
              <w:t>Үйге тапсырма</w:t>
            </w:r>
            <w:r w:rsidR="006204DF" w:rsidRPr="00025CEA">
              <w:rPr>
                <w:rFonts w:ascii="Times New Roman" w:hAnsi="Times New Roman" w:cs="Times New Roman"/>
                <w:b/>
                <w:sz w:val="28"/>
                <w:szCs w:val="28"/>
                <w:lang w:val="kk-KZ"/>
              </w:rPr>
              <w:t xml:space="preserve">: </w:t>
            </w:r>
            <w:r w:rsidR="006204DF" w:rsidRPr="00025CEA">
              <w:rPr>
                <w:rFonts w:ascii="Times New Roman" w:hAnsi="Times New Roman" w:cs="Times New Roman"/>
                <w:sz w:val="28"/>
                <w:szCs w:val="28"/>
                <w:lang w:val="kk-KZ"/>
              </w:rPr>
              <w:t>Поэманың композициялық құрылысына жоспр құру</w:t>
            </w:r>
          </w:p>
        </w:tc>
        <w:tc>
          <w:tcPr>
            <w:tcW w:w="1153" w:type="pct"/>
            <w:gridSpan w:val="2"/>
            <w:tcBorders>
              <w:top w:val="single" w:sz="8" w:space="0" w:color="2976A4"/>
              <w:left w:val="single" w:sz="8" w:space="0" w:color="2976A4"/>
              <w:bottom w:val="single" w:sz="8" w:space="0" w:color="2976A4"/>
              <w:right w:val="single" w:sz="4" w:space="0" w:color="auto"/>
            </w:tcBorders>
          </w:tcPr>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r w:rsidRPr="00025CEA">
              <w:rPr>
                <w:rFonts w:ascii="Times New Roman" w:hAnsi="Times New Roman" w:cs="Times New Roman"/>
                <w:noProof/>
                <w:color w:val="2976A4"/>
                <w:sz w:val="28"/>
                <w:szCs w:val="28"/>
                <w:lang w:val="kk-KZ" w:eastAsia="en-GB"/>
              </w:rPr>
              <w:lastRenderedPageBreak/>
              <w:t>Кері байланыс</w:t>
            </w:r>
          </w:p>
        </w:tc>
        <w:tc>
          <w:tcPr>
            <w:tcW w:w="641" w:type="pct"/>
            <w:tcBorders>
              <w:top w:val="single" w:sz="8" w:space="0" w:color="2976A4"/>
              <w:left w:val="single" w:sz="4" w:space="0" w:color="auto"/>
              <w:bottom w:val="single" w:sz="8" w:space="0" w:color="2976A4"/>
              <w:right w:val="single" w:sz="8" w:space="0" w:color="2976A4"/>
            </w:tcBorders>
          </w:tcPr>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rPr>
                <w:rFonts w:ascii="Times New Roman" w:hAnsi="Times New Roman" w:cs="Times New Roman"/>
                <w:noProof/>
                <w:color w:val="2976A4"/>
                <w:sz w:val="28"/>
                <w:szCs w:val="28"/>
                <w:lang w:val="kk-KZ" w:eastAsia="en-GB"/>
              </w:rPr>
            </w:pPr>
          </w:p>
          <w:p w:rsidR="005D24A0" w:rsidRPr="00025CEA" w:rsidRDefault="005D24A0" w:rsidP="00654F00">
            <w:pPr>
              <w:spacing w:after="0" w:line="240" w:lineRule="auto"/>
              <w:rPr>
                <w:rFonts w:ascii="Times New Roman" w:hAnsi="Times New Roman" w:cs="Times New Roman"/>
                <w:noProof/>
                <w:color w:val="2976A4"/>
                <w:sz w:val="28"/>
                <w:szCs w:val="28"/>
                <w:lang w:val="kk-KZ" w:eastAsia="en-GB"/>
              </w:rPr>
            </w:pPr>
          </w:p>
        </w:tc>
      </w:tr>
    </w:tbl>
    <w:p w:rsidR="005D24A0" w:rsidRPr="00025CEA" w:rsidRDefault="005D24A0" w:rsidP="00B011CE">
      <w:pPr>
        <w:spacing w:after="0" w:line="240" w:lineRule="auto"/>
        <w:jc w:val="both"/>
        <w:rPr>
          <w:rFonts w:ascii="Times New Roman" w:eastAsia="Calibri" w:hAnsi="Times New Roman" w:cs="Times New Roman"/>
          <w:b/>
          <w:sz w:val="28"/>
          <w:szCs w:val="28"/>
          <w:lang w:val="kk-KZ"/>
        </w:rPr>
      </w:pPr>
    </w:p>
    <w:p w:rsidR="005D24A0" w:rsidRPr="00025CEA" w:rsidRDefault="005D24A0" w:rsidP="00B011CE">
      <w:pPr>
        <w:spacing w:after="0" w:line="240" w:lineRule="auto"/>
        <w:jc w:val="both"/>
        <w:rPr>
          <w:rFonts w:ascii="Times New Roman" w:eastAsia="Calibri" w:hAnsi="Times New Roman" w:cs="Times New Roman"/>
          <w:b/>
          <w:sz w:val="28"/>
          <w:szCs w:val="28"/>
          <w:lang w:val="kk-KZ"/>
        </w:rPr>
      </w:pPr>
    </w:p>
    <w:tbl>
      <w:tblPr>
        <w:tblW w:w="5100"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4073"/>
        <w:gridCol w:w="3574"/>
        <w:gridCol w:w="3249"/>
      </w:tblGrid>
      <w:tr w:rsidR="002116E2" w:rsidRPr="00025CEA" w:rsidTr="00877D8C">
        <w:tc>
          <w:tcPr>
            <w:tcW w:w="5000" w:type="pct"/>
            <w:gridSpan w:val="3"/>
            <w:tcBorders>
              <w:top w:val="single" w:sz="8" w:space="0" w:color="2976A4"/>
              <w:left w:val="nil"/>
              <w:bottom w:val="single" w:sz="8" w:space="0" w:color="2976A4"/>
              <w:right w:val="nil"/>
            </w:tcBorders>
            <w:hideMark/>
          </w:tcPr>
          <w:p w:rsidR="002116E2" w:rsidRPr="00025CEA" w:rsidRDefault="002116E2" w:rsidP="00877D8C">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Қосымша ақпарат</w:t>
            </w:r>
          </w:p>
        </w:tc>
      </w:tr>
      <w:tr w:rsidR="002116E2" w:rsidRPr="00F34748" w:rsidTr="00877D8C">
        <w:tc>
          <w:tcPr>
            <w:tcW w:w="1869" w:type="pct"/>
            <w:tcBorders>
              <w:top w:val="single" w:sz="8" w:space="0" w:color="2976A4"/>
              <w:left w:val="single" w:sz="8" w:space="0" w:color="2976A4"/>
              <w:bottom w:val="single" w:sz="8" w:space="0" w:color="2976A4"/>
              <w:right w:val="single" w:sz="8" w:space="0" w:color="2976A4"/>
            </w:tcBorders>
            <w:hideMark/>
          </w:tcPr>
          <w:p w:rsidR="002116E2" w:rsidRPr="00025CEA" w:rsidRDefault="002116E2" w:rsidP="00877D8C">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1640" w:type="pct"/>
            <w:tcBorders>
              <w:top w:val="single" w:sz="8" w:space="0" w:color="2976A4"/>
              <w:left w:val="single" w:sz="8" w:space="0" w:color="2976A4"/>
              <w:bottom w:val="single" w:sz="8" w:space="0" w:color="2976A4"/>
              <w:right w:val="single" w:sz="8" w:space="0" w:color="2976A4"/>
            </w:tcBorders>
            <w:hideMark/>
          </w:tcPr>
          <w:p w:rsidR="002116E2" w:rsidRPr="00025CEA" w:rsidRDefault="002116E2" w:rsidP="00877D8C">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 xml:space="preserve">Бағалау – Оқушылардың ақпаратты қаншалықты меңгергенін қалай тексересіз? </w:t>
            </w:r>
          </w:p>
        </w:tc>
        <w:tc>
          <w:tcPr>
            <w:tcW w:w="1491" w:type="pct"/>
            <w:tcBorders>
              <w:top w:val="single" w:sz="8" w:space="0" w:color="2976A4"/>
              <w:left w:val="single" w:sz="8" w:space="0" w:color="2976A4"/>
              <w:bottom w:val="single" w:sz="8" w:space="0" w:color="2976A4"/>
              <w:right w:val="single" w:sz="8" w:space="0" w:color="2976A4"/>
            </w:tcBorders>
            <w:hideMark/>
          </w:tcPr>
          <w:p w:rsidR="002116E2" w:rsidRPr="00025CEA" w:rsidRDefault="002116E2" w:rsidP="00877D8C">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 xml:space="preserve">Пәнаралық байланыс </w:t>
            </w:r>
          </w:p>
          <w:p w:rsidR="002116E2" w:rsidRPr="00025CEA" w:rsidRDefault="002116E2" w:rsidP="00877D8C">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 xml:space="preserve">Қауіпсіздік ережелері </w:t>
            </w:r>
          </w:p>
          <w:p w:rsidR="002116E2" w:rsidRPr="00025CEA" w:rsidRDefault="002116E2" w:rsidP="00877D8C">
            <w:pPr>
              <w:spacing w:after="0" w:line="240" w:lineRule="auto"/>
              <w:jc w:val="center"/>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 xml:space="preserve">АКТ-мен байланыс </w:t>
            </w:r>
            <w:r w:rsidRPr="00025CEA">
              <w:rPr>
                <w:rFonts w:ascii="Times New Roman" w:hAnsi="Times New Roman" w:cs="Times New Roman"/>
                <w:b/>
                <w:noProof/>
                <w:sz w:val="28"/>
                <w:szCs w:val="28"/>
                <w:lang w:val="kk-KZ" w:eastAsia="en-GB"/>
              </w:rPr>
              <w:br/>
              <w:t>Құндылықтармен байланыс (тәрбиелік элемент)</w:t>
            </w:r>
          </w:p>
        </w:tc>
      </w:tr>
      <w:tr w:rsidR="002116E2" w:rsidRPr="00025CEA" w:rsidTr="00877D8C">
        <w:trPr>
          <w:trHeight w:val="585"/>
        </w:trPr>
        <w:tc>
          <w:tcPr>
            <w:tcW w:w="1869" w:type="pct"/>
            <w:tcBorders>
              <w:top w:val="single" w:sz="8" w:space="0" w:color="2976A4"/>
              <w:left w:val="single" w:sz="8" w:space="0" w:color="2976A4"/>
              <w:bottom w:val="single" w:sz="8" w:space="0" w:color="2976A4"/>
              <w:right w:val="single" w:sz="8" w:space="0" w:color="2976A4"/>
            </w:tcBorders>
          </w:tcPr>
          <w:p w:rsidR="002C2787" w:rsidRPr="00025CEA" w:rsidRDefault="0052307E" w:rsidP="002C2787">
            <w:pPr>
              <w:pStyle w:val="aa"/>
              <w:rPr>
                <w:rFonts w:ascii="Times New Roman" w:hAnsi="Times New Roman" w:cs="Times New Roman"/>
                <w:b/>
                <w:i/>
                <w:noProof/>
                <w:sz w:val="28"/>
                <w:szCs w:val="28"/>
                <w:lang w:val="kk-KZ"/>
              </w:rPr>
            </w:pPr>
            <w:r w:rsidRPr="00025CEA">
              <w:rPr>
                <w:rStyle w:val="FontStyle39"/>
                <w:b w:val="0"/>
                <w:sz w:val="28"/>
                <w:szCs w:val="28"/>
                <w:lang w:val="kk-KZ"/>
              </w:rPr>
              <w:t xml:space="preserve">Сабақтағы тапсырмаларым оқушылардың жас ерекшеліктері мен  қажеттіліктерін ескере отыра дайындалған.Сабақ барысында саралау әдістері топтық, жұптық, ұжымдық жұмыстар арқылы жүзеге асырылды. Саралау тапсырмалары оқушының көздеген мақсатына жетуіне ықпал етті. </w:t>
            </w:r>
            <w:r w:rsidR="002C2787" w:rsidRPr="00025CEA">
              <w:rPr>
                <w:rStyle w:val="FontStyle39"/>
                <w:b w:val="0"/>
                <w:sz w:val="28"/>
                <w:szCs w:val="28"/>
                <w:lang w:val="kk-KZ"/>
              </w:rPr>
              <w:t>Қабілетті оқушының танымдық деңгейін</w:t>
            </w:r>
            <w:r w:rsidRPr="00025CEA">
              <w:rPr>
                <w:rStyle w:val="FontStyle39"/>
                <w:b w:val="0"/>
                <w:sz w:val="28"/>
                <w:szCs w:val="28"/>
                <w:lang w:val="kk-KZ"/>
              </w:rPr>
              <w:t xml:space="preserve"> шығармашылық және</w:t>
            </w:r>
            <w:r w:rsidR="002C2787" w:rsidRPr="00025CEA">
              <w:rPr>
                <w:rStyle w:val="FontStyle39"/>
                <w:b w:val="0"/>
                <w:sz w:val="28"/>
                <w:szCs w:val="28"/>
                <w:lang w:val="kk-KZ"/>
              </w:rPr>
              <w:t xml:space="preserve"> зерттеушілік жұмыс түрлерін қолдану арқылышыңдауға болады. Сабақтың басы, ортасы, соңында саралау әдістері қолданылды. Қолданылған дереккөздер қолжетімді және сабақ барысында қолдау көрсететін деңгейде болды.</w:t>
            </w:r>
          </w:p>
          <w:p w:rsidR="002116E2" w:rsidRPr="00025CEA" w:rsidRDefault="002116E2" w:rsidP="00877D8C">
            <w:pPr>
              <w:pStyle w:val="aa"/>
              <w:rPr>
                <w:rFonts w:ascii="Times New Roman" w:hAnsi="Times New Roman" w:cs="Times New Roman"/>
                <w:i/>
                <w:noProof/>
                <w:sz w:val="28"/>
                <w:szCs w:val="28"/>
                <w:lang w:val="kk-KZ"/>
              </w:rPr>
            </w:pPr>
          </w:p>
        </w:tc>
        <w:tc>
          <w:tcPr>
            <w:tcW w:w="1640" w:type="pct"/>
            <w:tcBorders>
              <w:top w:val="single" w:sz="8" w:space="0" w:color="2976A4"/>
              <w:left w:val="single" w:sz="8" w:space="0" w:color="2976A4"/>
              <w:bottom w:val="single" w:sz="8" w:space="0" w:color="2976A4"/>
              <w:right w:val="single" w:sz="8" w:space="0" w:color="2976A4"/>
            </w:tcBorders>
          </w:tcPr>
          <w:p w:rsidR="002116E2" w:rsidRPr="00025CEA" w:rsidRDefault="00B072D8" w:rsidP="00ED1E23">
            <w:pPr>
              <w:pStyle w:val="aa"/>
              <w:rPr>
                <w:rFonts w:ascii="Times New Roman" w:hAnsi="Times New Roman" w:cs="Times New Roman"/>
                <w:bCs/>
                <w:noProof/>
                <w:sz w:val="28"/>
                <w:szCs w:val="28"/>
                <w:lang w:val="kk-KZ"/>
              </w:rPr>
            </w:pPr>
            <w:r w:rsidRPr="00025CEA">
              <w:rPr>
                <w:rFonts w:ascii="Times New Roman" w:hAnsi="Times New Roman" w:cs="Times New Roman"/>
                <w:noProof/>
                <w:sz w:val="28"/>
                <w:szCs w:val="28"/>
                <w:lang w:val="kk-KZ"/>
              </w:rPr>
              <w:t xml:space="preserve">Оқу үдеріснде критериалды бағалаудың қалыптастырушы бағалау түрін жүргіздім. </w:t>
            </w:r>
            <w:r w:rsidR="002C2787" w:rsidRPr="00025CEA">
              <w:rPr>
                <w:rFonts w:ascii="Times New Roman" w:hAnsi="Times New Roman" w:cs="Times New Roman"/>
                <w:noProof/>
                <w:sz w:val="28"/>
                <w:szCs w:val="28"/>
                <w:lang w:val="kk-KZ"/>
              </w:rPr>
              <w:t>С</w:t>
            </w:r>
            <w:r w:rsidRPr="00025CEA">
              <w:rPr>
                <w:rFonts w:ascii="Times New Roman" w:hAnsi="Times New Roman" w:cs="Times New Roman"/>
                <w:noProof/>
                <w:sz w:val="28"/>
                <w:szCs w:val="28"/>
                <w:lang w:val="kk-KZ"/>
              </w:rPr>
              <w:t xml:space="preserve">абақ барысында  оқушының сабақты қаншалықты меңгергендігін, қандай деңгейде екенін білу үшін, түзету енгізіп, кері байланыс орнату үшін бағалау критерийлеріне жасалған дескрипторлар арқылы бағаладым.Дескрипторлар анық және қолжетімді деңгейде болды.Кері байланыс «бес саусақ», «жапон» әдісі, «бағдаршам» әдістері арқылы жүзеге асты. </w:t>
            </w:r>
          </w:p>
        </w:tc>
        <w:tc>
          <w:tcPr>
            <w:tcW w:w="1491" w:type="pct"/>
            <w:tcBorders>
              <w:top w:val="single" w:sz="8" w:space="0" w:color="2976A4"/>
              <w:left w:val="single" w:sz="8" w:space="0" w:color="2976A4"/>
              <w:bottom w:val="single" w:sz="8" w:space="0" w:color="2976A4"/>
              <w:right w:val="single" w:sz="8" w:space="0" w:color="2976A4"/>
            </w:tcBorders>
          </w:tcPr>
          <w:p w:rsidR="00ED1E23" w:rsidRPr="00025CEA" w:rsidRDefault="00ED1E23" w:rsidP="00ED1E23">
            <w:pPr>
              <w:pStyle w:val="Style8"/>
              <w:widowControl/>
              <w:rPr>
                <w:rStyle w:val="FontStyle39"/>
                <w:b w:val="0"/>
                <w:sz w:val="28"/>
                <w:szCs w:val="28"/>
                <w:lang w:val="kk-KZ"/>
              </w:rPr>
            </w:pPr>
            <w:r w:rsidRPr="00025CEA">
              <w:rPr>
                <w:rStyle w:val="FontStyle39"/>
                <w:b w:val="0"/>
                <w:sz w:val="28"/>
                <w:szCs w:val="28"/>
                <w:lang w:val="kk-KZ"/>
              </w:rPr>
              <w:t>Пәнаралық байланыс -АКТ-мен байланыс және музыкамен байланыс.</w:t>
            </w:r>
          </w:p>
          <w:p w:rsidR="00ED1E23" w:rsidRPr="00025CEA" w:rsidRDefault="001A643E" w:rsidP="00ED1E23">
            <w:pPr>
              <w:pStyle w:val="aa"/>
              <w:rPr>
                <w:rFonts w:ascii="Times New Roman" w:hAnsi="Times New Roman" w:cs="Times New Roman"/>
                <w:b/>
                <w:bCs/>
                <w:i/>
                <w:noProof/>
                <w:sz w:val="28"/>
                <w:szCs w:val="28"/>
                <w:lang w:val="kk-KZ"/>
              </w:rPr>
            </w:pPr>
            <w:r w:rsidRPr="00025CEA">
              <w:rPr>
                <w:rStyle w:val="FontStyle39"/>
                <w:b w:val="0"/>
                <w:sz w:val="28"/>
                <w:szCs w:val="28"/>
                <w:lang w:val="kk-KZ"/>
              </w:rPr>
              <w:t xml:space="preserve">Сабақтың тиімді өтуіне АКТ </w:t>
            </w:r>
            <w:r w:rsidR="00ED1E23" w:rsidRPr="00025CEA">
              <w:rPr>
                <w:rStyle w:val="FontStyle39"/>
                <w:b w:val="0"/>
                <w:sz w:val="28"/>
                <w:szCs w:val="28"/>
                <w:lang w:val="kk-KZ"/>
              </w:rPr>
              <w:t xml:space="preserve">пайдаланудың ықпалы зор: бейнеролик, презентация, компьютер.т.б. </w:t>
            </w:r>
          </w:p>
          <w:p w:rsidR="002116E2" w:rsidRPr="00025CEA" w:rsidRDefault="002116E2" w:rsidP="00877D8C">
            <w:pPr>
              <w:pStyle w:val="aa"/>
              <w:rPr>
                <w:rFonts w:ascii="Times New Roman" w:hAnsi="Times New Roman" w:cs="Times New Roman"/>
                <w:bCs/>
                <w:i/>
                <w:noProof/>
                <w:sz w:val="28"/>
                <w:szCs w:val="28"/>
                <w:lang w:val="kk-KZ"/>
              </w:rPr>
            </w:pPr>
          </w:p>
        </w:tc>
      </w:tr>
      <w:tr w:rsidR="002116E2" w:rsidRPr="00F34748" w:rsidTr="00877D8C">
        <w:trPr>
          <w:cantSplit/>
          <w:trHeight w:val="557"/>
        </w:trPr>
        <w:tc>
          <w:tcPr>
            <w:tcW w:w="1869" w:type="pct"/>
            <w:vMerge w:val="restart"/>
            <w:tcBorders>
              <w:top w:val="single" w:sz="8" w:space="0" w:color="2976A4"/>
              <w:left w:val="single" w:sz="8" w:space="0" w:color="2976A4"/>
              <w:bottom w:val="single" w:sz="8" w:space="0" w:color="2976A4"/>
              <w:right w:val="single" w:sz="8" w:space="0" w:color="2976A4"/>
            </w:tcBorders>
            <w:hideMark/>
          </w:tcPr>
          <w:p w:rsidR="002116E2" w:rsidRPr="00025CEA" w:rsidRDefault="002116E2" w:rsidP="00877D8C">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Ойлану</w:t>
            </w:r>
          </w:p>
          <w:p w:rsidR="002116E2" w:rsidRPr="00025CEA" w:rsidRDefault="002116E2" w:rsidP="00877D8C">
            <w:pPr>
              <w:spacing w:after="0" w:line="240" w:lineRule="auto"/>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Сабақ мақсаттары/оқу мақсаттары жүзеге асырымды болды ма?</w:t>
            </w:r>
          </w:p>
          <w:p w:rsidR="002116E2" w:rsidRPr="00025CEA" w:rsidRDefault="002116E2" w:rsidP="00877D8C">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noProof/>
                <w:sz w:val="28"/>
                <w:szCs w:val="28"/>
                <w:lang w:val="kk-KZ" w:eastAsia="en-GB"/>
              </w:rPr>
              <w:lastRenderedPageBreak/>
              <w:t xml:space="preserve">Бүгін оқушылар нені үйренді? Сыныптағы оқу атмосферасы  қандай болды? Дифференциацияны жүзеге асыру қолымнан келді ме? Мен жоспарланған уақытымды ұстандым ба? Мен жоспарыма қандай өзгерістер енгіздім және неліктен?  </w:t>
            </w:r>
          </w:p>
        </w:tc>
        <w:tc>
          <w:tcPr>
            <w:tcW w:w="3131" w:type="pct"/>
            <w:gridSpan w:val="2"/>
            <w:tcBorders>
              <w:top w:val="single" w:sz="8" w:space="0" w:color="2976A4"/>
              <w:left w:val="single" w:sz="8" w:space="0" w:color="2976A4"/>
              <w:bottom w:val="single" w:sz="8" w:space="0" w:color="2976A4"/>
              <w:right w:val="single" w:sz="8" w:space="0" w:color="2976A4"/>
            </w:tcBorders>
            <w:hideMark/>
          </w:tcPr>
          <w:p w:rsidR="002116E2" w:rsidRPr="00025CEA" w:rsidRDefault="002116E2" w:rsidP="00877D8C">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lastRenderedPageBreak/>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2116E2" w:rsidRPr="00F34748" w:rsidTr="00877D8C">
        <w:trPr>
          <w:cantSplit/>
          <w:trHeight w:val="1838"/>
        </w:trPr>
        <w:tc>
          <w:tcPr>
            <w:tcW w:w="1869" w:type="pct"/>
            <w:vMerge/>
            <w:tcBorders>
              <w:top w:val="single" w:sz="8" w:space="0" w:color="2976A4"/>
              <w:left w:val="single" w:sz="8" w:space="0" w:color="2976A4"/>
              <w:bottom w:val="single" w:sz="8" w:space="0" w:color="2976A4"/>
              <w:right w:val="single" w:sz="8" w:space="0" w:color="2976A4"/>
            </w:tcBorders>
            <w:vAlign w:val="center"/>
            <w:hideMark/>
          </w:tcPr>
          <w:p w:rsidR="002116E2" w:rsidRPr="00025CEA" w:rsidRDefault="002116E2" w:rsidP="00877D8C">
            <w:pPr>
              <w:spacing w:after="0" w:line="240" w:lineRule="auto"/>
              <w:rPr>
                <w:rFonts w:ascii="Times New Roman" w:hAnsi="Times New Roman" w:cs="Times New Roman"/>
                <w:b/>
                <w:noProof/>
                <w:sz w:val="28"/>
                <w:szCs w:val="28"/>
                <w:lang w:val="kk-KZ" w:eastAsia="en-GB"/>
              </w:rPr>
            </w:pPr>
          </w:p>
        </w:tc>
        <w:tc>
          <w:tcPr>
            <w:tcW w:w="3131" w:type="pct"/>
            <w:gridSpan w:val="2"/>
            <w:tcBorders>
              <w:top w:val="single" w:sz="8" w:space="0" w:color="2976A4"/>
              <w:left w:val="single" w:sz="8" w:space="0" w:color="2976A4"/>
              <w:bottom w:val="single" w:sz="8" w:space="0" w:color="2976A4"/>
              <w:right w:val="single" w:sz="8" w:space="0" w:color="2976A4"/>
            </w:tcBorders>
          </w:tcPr>
          <w:p w:rsidR="00ED1E23" w:rsidRPr="00025CEA" w:rsidRDefault="00ED1E23" w:rsidP="00ED1E23">
            <w:pPr>
              <w:pStyle w:val="Style1"/>
              <w:widowControl/>
              <w:rPr>
                <w:sz w:val="28"/>
                <w:szCs w:val="28"/>
                <w:lang w:val="kk-KZ"/>
              </w:rPr>
            </w:pPr>
            <w:r w:rsidRPr="00025CEA">
              <w:rPr>
                <w:sz w:val="28"/>
                <w:szCs w:val="28"/>
                <w:lang w:val="kk-KZ"/>
              </w:rPr>
              <w:t xml:space="preserve">Сабақ барысында </w:t>
            </w:r>
            <w:r w:rsidR="00F53FE2" w:rsidRPr="00025CEA">
              <w:rPr>
                <w:sz w:val="28"/>
                <w:szCs w:val="28"/>
                <w:lang w:val="kk-KZ"/>
              </w:rPr>
              <w:t xml:space="preserve"> қойылған оқу мақсаттарына жеттім. Сабақ мақсатына жетуімнің негізі тиімді әдістерді таңдап, үйлесімділік табуымда болды. Оқушылар нақты мақсатқа құрылған критерийлер мен дескрипторлар арқылы өз білімдерін толықтырды. Топтық, жұптық жұмыстардағы тапсырмалар негізінде саралау жүргізілді. Уақытты белгіленген өлшемде қолдана білдім. Оқу мақсаттарына сай оқушылар поэма мазмұнын түсініп, сюжеттік желісін, көркемдегіш құралдарды тауып, анықтап, талдап, қолданып, зерттеу жүргізді. Поэма негі</w:t>
            </w:r>
            <w:r w:rsidR="00FC74F8" w:rsidRPr="00025CEA">
              <w:rPr>
                <w:sz w:val="28"/>
                <w:szCs w:val="28"/>
                <w:lang w:val="kk-KZ"/>
              </w:rPr>
              <w:t>зіндегі автордың түрлі пікірін синтездеп, саралап, зерттеп өзіндік  шешім тауып, шығармашылық жұмыс жүргізді.</w:t>
            </w:r>
          </w:p>
          <w:p w:rsidR="00ED1E23" w:rsidRPr="00025CEA" w:rsidRDefault="00ED1E23" w:rsidP="00ED1E23">
            <w:pPr>
              <w:pStyle w:val="Style1"/>
              <w:widowControl/>
              <w:rPr>
                <w:sz w:val="28"/>
                <w:szCs w:val="28"/>
                <w:lang w:val="kk-KZ"/>
              </w:rPr>
            </w:pPr>
          </w:p>
          <w:p w:rsidR="002116E2" w:rsidRPr="00025CEA" w:rsidRDefault="002116E2" w:rsidP="00ED1E23">
            <w:pPr>
              <w:tabs>
                <w:tab w:val="left" w:pos="1230"/>
              </w:tabs>
              <w:spacing w:after="0" w:line="240" w:lineRule="auto"/>
              <w:rPr>
                <w:rFonts w:ascii="Times New Roman" w:hAnsi="Times New Roman" w:cs="Times New Roman"/>
                <w:sz w:val="28"/>
                <w:szCs w:val="28"/>
                <w:lang w:val="kk-KZ" w:eastAsia="en-GB"/>
              </w:rPr>
            </w:pPr>
          </w:p>
        </w:tc>
      </w:tr>
      <w:tr w:rsidR="002116E2" w:rsidRPr="00F34748" w:rsidTr="00877D8C">
        <w:trPr>
          <w:trHeight w:val="122"/>
        </w:trPr>
        <w:tc>
          <w:tcPr>
            <w:tcW w:w="5000" w:type="pct"/>
            <w:gridSpan w:val="3"/>
            <w:tcBorders>
              <w:top w:val="single" w:sz="8" w:space="0" w:color="2976A4"/>
              <w:left w:val="single" w:sz="8" w:space="0" w:color="2976A4"/>
              <w:bottom w:val="single" w:sz="12" w:space="0" w:color="2976A4"/>
              <w:right w:val="single" w:sz="8" w:space="0" w:color="2976A4"/>
            </w:tcBorders>
          </w:tcPr>
          <w:p w:rsidR="002116E2" w:rsidRPr="00025CEA" w:rsidRDefault="002116E2" w:rsidP="00877D8C">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lastRenderedPageBreak/>
              <w:t>Жалпы баға</w:t>
            </w:r>
          </w:p>
          <w:p w:rsidR="002116E2" w:rsidRPr="00025CEA" w:rsidRDefault="002116E2" w:rsidP="00877D8C">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Сәтті өткен екі нәрсені атап көрсетіңіз (сабақ беру және оқытуға қатысты)?</w:t>
            </w:r>
          </w:p>
          <w:p w:rsidR="00FC74F8" w:rsidRPr="00025CEA" w:rsidRDefault="002116E2" w:rsidP="00FC74F8">
            <w:pPr>
              <w:pStyle w:val="Style11"/>
              <w:widowControl/>
              <w:rPr>
                <w:rStyle w:val="FontStyle36"/>
                <w:sz w:val="28"/>
                <w:szCs w:val="28"/>
                <w:lang w:val="kk-KZ"/>
              </w:rPr>
            </w:pPr>
            <w:r w:rsidRPr="00025CEA">
              <w:rPr>
                <w:noProof/>
                <w:sz w:val="28"/>
                <w:szCs w:val="28"/>
                <w:lang w:val="kk-KZ" w:eastAsia="en-GB"/>
              </w:rPr>
              <w:t>1:</w:t>
            </w:r>
            <w:r w:rsidR="00FC74F8" w:rsidRPr="00025CEA">
              <w:rPr>
                <w:rStyle w:val="FontStyle36"/>
                <w:sz w:val="28"/>
                <w:szCs w:val="28"/>
                <w:lang w:val="kk-KZ"/>
              </w:rPr>
              <w:t xml:space="preserve">топпен жұмыс, «аялдамадағы бекет» әдісі оқушылардың бойында ашықтық, ынтымақтастық, жауапкершілік, бір-біріне деген құрмет сынды құндылықтарды қалыптастыруға көмегін тигізді.  </w:t>
            </w:r>
          </w:p>
          <w:p w:rsidR="002116E2" w:rsidRPr="00025CEA" w:rsidRDefault="002116E2" w:rsidP="00877D8C">
            <w:pPr>
              <w:spacing w:after="0" w:line="240" w:lineRule="auto"/>
              <w:rPr>
                <w:rFonts w:ascii="Times New Roman" w:hAnsi="Times New Roman" w:cs="Times New Roman"/>
                <w:noProof/>
                <w:sz w:val="28"/>
                <w:szCs w:val="28"/>
                <w:lang w:val="kk-KZ" w:eastAsia="en-GB"/>
              </w:rPr>
            </w:pPr>
          </w:p>
          <w:p w:rsidR="00FC74F8" w:rsidRPr="00025CEA" w:rsidRDefault="002116E2" w:rsidP="00FC74F8">
            <w:pPr>
              <w:pStyle w:val="Style11"/>
              <w:widowControl/>
              <w:rPr>
                <w:rStyle w:val="FontStyle36"/>
                <w:sz w:val="28"/>
                <w:szCs w:val="28"/>
                <w:lang w:val="kk-KZ"/>
              </w:rPr>
            </w:pPr>
            <w:r w:rsidRPr="00025CEA">
              <w:rPr>
                <w:noProof/>
                <w:sz w:val="28"/>
                <w:szCs w:val="28"/>
                <w:lang w:val="kk-KZ" w:eastAsia="en-GB"/>
              </w:rPr>
              <w:t xml:space="preserve">2: </w:t>
            </w:r>
            <w:r w:rsidR="00FC74F8" w:rsidRPr="00025CEA">
              <w:rPr>
                <w:rStyle w:val="FontStyle36"/>
                <w:sz w:val="28"/>
                <w:szCs w:val="28"/>
                <w:lang w:val="kk-KZ"/>
              </w:rPr>
              <w:t>шығармашылық жұмыс оқушылардың өз ойын анық нақты жеткізуге,  синтездеуге, зерттеп өзіндік қорытынды шығаруға,сөздік қорын молайтуға тиімді болды.</w:t>
            </w:r>
          </w:p>
          <w:p w:rsidR="002116E2" w:rsidRPr="00025CEA" w:rsidRDefault="002116E2" w:rsidP="00877D8C">
            <w:pPr>
              <w:spacing w:after="0" w:line="240" w:lineRule="auto"/>
              <w:rPr>
                <w:rFonts w:ascii="Times New Roman" w:hAnsi="Times New Roman" w:cs="Times New Roman"/>
                <w:b/>
                <w:noProof/>
                <w:sz w:val="28"/>
                <w:szCs w:val="28"/>
                <w:lang w:val="kk-KZ" w:eastAsia="en-GB"/>
              </w:rPr>
            </w:pPr>
          </w:p>
          <w:p w:rsidR="002116E2" w:rsidRPr="00025CEA" w:rsidRDefault="002116E2" w:rsidP="00877D8C">
            <w:pPr>
              <w:spacing w:after="0" w:line="240" w:lineRule="auto"/>
              <w:rPr>
                <w:rFonts w:ascii="Times New Roman" w:hAnsi="Times New Roman" w:cs="Times New Roman"/>
                <w:b/>
                <w:noProof/>
                <w:sz w:val="28"/>
                <w:szCs w:val="28"/>
                <w:lang w:val="kk-KZ" w:eastAsia="en-GB"/>
              </w:rPr>
            </w:pPr>
            <w:r w:rsidRPr="00025CEA">
              <w:rPr>
                <w:rFonts w:ascii="Times New Roman" w:hAnsi="Times New Roman" w:cs="Times New Roman"/>
                <w:b/>
                <w:noProof/>
                <w:sz w:val="28"/>
                <w:szCs w:val="28"/>
                <w:lang w:val="kk-KZ" w:eastAsia="en-GB"/>
              </w:rPr>
              <w:t>Қандай екі нәрсе сабақтың одан да жақсы өтуіне ықпалын тигізер еді (сабақ беру және оқытуға қатысты)?</w:t>
            </w:r>
          </w:p>
          <w:p w:rsidR="002116E2" w:rsidRPr="00025CEA" w:rsidRDefault="002116E2" w:rsidP="00877D8C">
            <w:pPr>
              <w:spacing w:after="0" w:line="240" w:lineRule="auto"/>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 xml:space="preserve">1: </w:t>
            </w:r>
            <w:r w:rsidR="00FC74F8" w:rsidRPr="00025CEA">
              <w:rPr>
                <w:rFonts w:ascii="Times New Roman" w:hAnsi="Times New Roman" w:cs="Times New Roman"/>
                <w:noProof/>
                <w:sz w:val="28"/>
                <w:szCs w:val="28"/>
                <w:lang w:val="kk-KZ" w:eastAsia="en-GB"/>
              </w:rPr>
              <w:t>егер оқушыларға слайдттан емес, бейнежазбадан үзінді көрсетсем сабақ бұдан да жақсы өтер еді</w:t>
            </w:r>
          </w:p>
          <w:p w:rsidR="002116E2" w:rsidRPr="00025CEA" w:rsidRDefault="002116E2" w:rsidP="00877D8C">
            <w:pPr>
              <w:spacing w:after="0" w:line="240" w:lineRule="auto"/>
              <w:rPr>
                <w:rFonts w:ascii="Times New Roman" w:hAnsi="Times New Roman" w:cs="Times New Roman"/>
                <w:noProof/>
                <w:sz w:val="28"/>
                <w:szCs w:val="28"/>
                <w:lang w:val="kk-KZ" w:eastAsia="en-GB"/>
              </w:rPr>
            </w:pPr>
            <w:r w:rsidRPr="00025CEA">
              <w:rPr>
                <w:rFonts w:ascii="Times New Roman" w:hAnsi="Times New Roman" w:cs="Times New Roman"/>
                <w:noProof/>
                <w:sz w:val="28"/>
                <w:szCs w:val="28"/>
                <w:lang w:val="kk-KZ" w:eastAsia="en-GB"/>
              </w:rPr>
              <w:t>2:</w:t>
            </w:r>
            <w:r w:rsidR="00FC74F8" w:rsidRPr="00025CEA">
              <w:rPr>
                <w:rFonts w:ascii="Times New Roman" w:hAnsi="Times New Roman" w:cs="Times New Roman"/>
                <w:noProof/>
                <w:sz w:val="28"/>
                <w:szCs w:val="28"/>
                <w:lang w:val="kk-KZ" w:eastAsia="en-GB"/>
              </w:rPr>
              <w:t xml:space="preserve"> ақын пікірін талдап, шығармащылық жұмысты орындау кезін</w:t>
            </w:r>
            <w:r w:rsidR="00E3565B" w:rsidRPr="00025CEA">
              <w:rPr>
                <w:rFonts w:ascii="Times New Roman" w:hAnsi="Times New Roman" w:cs="Times New Roman"/>
                <w:noProof/>
                <w:sz w:val="28"/>
                <w:szCs w:val="28"/>
                <w:lang w:val="kk-KZ" w:eastAsia="en-GB"/>
              </w:rPr>
              <w:t>де тақырыпқа сай әуен ойнаса, оқушы шабыты одан сайын оянар ма еді.</w:t>
            </w:r>
          </w:p>
          <w:p w:rsidR="002116E2" w:rsidRPr="00025CEA" w:rsidRDefault="002116E2" w:rsidP="00E3565B">
            <w:pPr>
              <w:spacing w:after="0" w:line="240" w:lineRule="auto"/>
              <w:rPr>
                <w:rFonts w:ascii="Times New Roman" w:hAnsi="Times New Roman" w:cs="Times New Roman"/>
                <w:b/>
                <w:noProof/>
                <w:sz w:val="28"/>
                <w:szCs w:val="28"/>
                <w:lang w:val="kk-KZ" w:eastAsia="en-GB"/>
              </w:rPr>
            </w:pPr>
          </w:p>
        </w:tc>
      </w:tr>
    </w:tbl>
    <w:p w:rsidR="002116E2" w:rsidRPr="00025CEA" w:rsidRDefault="002116E2" w:rsidP="002116E2">
      <w:pPr>
        <w:spacing w:after="0" w:line="240" w:lineRule="auto"/>
        <w:jc w:val="both"/>
        <w:rPr>
          <w:rFonts w:ascii="Times New Roman" w:eastAsia="Calibri" w:hAnsi="Times New Roman" w:cs="Times New Roman"/>
          <w:b/>
          <w:sz w:val="28"/>
          <w:szCs w:val="28"/>
          <w:lang w:val="kk-KZ"/>
        </w:rPr>
      </w:pPr>
    </w:p>
    <w:p w:rsidR="005D24A0" w:rsidRDefault="005D24A0" w:rsidP="00B011CE">
      <w:pPr>
        <w:spacing w:after="0" w:line="240" w:lineRule="auto"/>
        <w:jc w:val="both"/>
        <w:rPr>
          <w:rFonts w:ascii="Times New Roman" w:eastAsia="Calibri" w:hAnsi="Times New Roman" w:cs="Times New Roman"/>
          <w:b/>
          <w:sz w:val="20"/>
          <w:szCs w:val="20"/>
          <w:lang w:val="kk-KZ"/>
        </w:rPr>
      </w:pPr>
    </w:p>
    <w:p w:rsidR="005D24A0" w:rsidRDefault="005D24A0" w:rsidP="00B011CE">
      <w:pPr>
        <w:spacing w:after="0" w:line="240" w:lineRule="auto"/>
        <w:jc w:val="both"/>
        <w:rPr>
          <w:rFonts w:ascii="Times New Roman" w:eastAsia="Calibri" w:hAnsi="Times New Roman" w:cs="Times New Roman"/>
          <w:b/>
          <w:sz w:val="20"/>
          <w:szCs w:val="20"/>
          <w:lang w:val="kk-KZ"/>
        </w:rPr>
      </w:pPr>
    </w:p>
    <w:p w:rsidR="00C84D52" w:rsidRDefault="00C84D52" w:rsidP="00B011CE">
      <w:pPr>
        <w:spacing w:after="0" w:line="240" w:lineRule="auto"/>
        <w:jc w:val="both"/>
        <w:rPr>
          <w:rFonts w:ascii="Times New Roman" w:eastAsia="Calibri" w:hAnsi="Times New Roman" w:cs="Times New Roman"/>
          <w:b/>
          <w:sz w:val="20"/>
          <w:szCs w:val="20"/>
          <w:lang w:val="kk-KZ"/>
        </w:rPr>
      </w:pPr>
    </w:p>
    <w:p w:rsidR="00523BEA" w:rsidRDefault="00523BEA" w:rsidP="00A17606">
      <w:pPr>
        <w:jc w:val="center"/>
        <w:rPr>
          <w:rFonts w:ascii="Times New Roman" w:hAnsi="Times New Roman" w:cs="Times New Roman"/>
          <w:b/>
          <w:color w:val="000000" w:themeColor="text1"/>
          <w:sz w:val="40"/>
          <w:szCs w:val="28"/>
          <w:lang w:val="kk-KZ"/>
        </w:rPr>
      </w:pPr>
    </w:p>
    <w:sectPr w:rsidR="00523BEA" w:rsidSect="005954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4D2"/>
    <w:multiLevelType w:val="hybridMultilevel"/>
    <w:tmpl w:val="18D864DA"/>
    <w:lvl w:ilvl="0" w:tplc="179038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7917BC"/>
    <w:multiLevelType w:val="hybridMultilevel"/>
    <w:tmpl w:val="4B56A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11499"/>
    <w:multiLevelType w:val="hybridMultilevel"/>
    <w:tmpl w:val="C3F2D274"/>
    <w:lvl w:ilvl="0" w:tplc="DAB602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2F05"/>
    <w:multiLevelType w:val="hybridMultilevel"/>
    <w:tmpl w:val="0AD023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C438A5"/>
    <w:multiLevelType w:val="hybridMultilevel"/>
    <w:tmpl w:val="9D78ABE2"/>
    <w:lvl w:ilvl="0" w:tplc="2DF2036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6A10EF"/>
    <w:multiLevelType w:val="hybridMultilevel"/>
    <w:tmpl w:val="72F0D2C6"/>
    <w:lvl w:ilvl="0" w:tplc="1728DB02">
      <w:start w:val="3"/>
      <w:numFmt w:val="bullet"/>
      <w:lvlText w:val=""/>
      <w:lvlJc w:val="left"/>
      <w:pPr>
        <w:ind w:left="405" w:hanging="360"/>
      </w:pPr>
      <w:rPr>
        <w:rFonts w:ascii="Wingdings" w:eastAsia="Calibri" w:hAnsi="Wingdings"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6">
    <w:nsid w:val="1AF974C3"/>
    <w:multiLevelType w:val="hybridMultilevel"/>
    <w:tmpl w:val="5AA4D0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3F7640D"/>
    <w:multiLevelType w:val="hybridMultilevel"/>
    <w:tmpl w:val="7172C312"/>
    <w:lvl w:ilvl="0" w:tplc="218A0490">
      <w:start w:val="1"/>
      <w:numFmt w:val="decimal"/>
      <w:lvlText w:val="%1."/>
      <w:lvlJc w:val="left"/>
      <w:pPr>
        <w:ind w:left="785" w:hanging="360"/>
      </w:pPr>
      <w:rPr>
        <w:rFonts w:ascii="Times New Roman" w:hAnsi="Times New Roman" w:cs="Times New Roman" w:hint="default"/>
        <w:b/>
        <w:color w:val="auto"/>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28FB6234"/>
    <w:multiLevelType w:val="hybridMultilevel"/>
    <w:tmpl w:val="4024F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8C71A1"/>
    <w:multiLevelType w:val="hybridMultilevel"/>
    <w:tmpl w:val="01F6B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3366EC"/>
    <w:multiLevelType w:val="hybridMultilevel"/>
    <w:tmpl w:val="41B2C660"/>
    <w:lvl w:ilvl="0" w:tplc="40C673EA">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FED50A4"/>
    <w:multiLevelType w:val="hybridMultilevel"/>
    <w:tmpl w:val="C69A8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481E37"/>
    <w:multiLevelType w:val="hybridMultilevel"/>
    <w:tmpl w:val="ADFAE3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ED1227A"/>
    <w:multiLevelType w:val="hybridMultilevel"/>
    <w:tmpl w:val="91D62130"/>
    <w:lvl w:ilvl="0" w:tplc="A79CA9B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1B3400"/>
    <w:multiLevelType w:val="hybridMultilevel"/>
    <w:tmpl w:val="2B0CE8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4B6CF8"/>
    <w:multiLevelType w:val="hybridMultilevel"/>
    <w:tmpl w:val="97EA5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AA30EF"/>
    <w:multiLevelType w:val="hybridMultilevel"/>
    <w:tmpl w:val="09DED9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CDE2567"/>
    <w:multiLevelType w:val="hybridMultilevel"/>
    <w:tmpl w:val="4482A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327078"/>
    <w:multiLevelType w:val="hybridMultilevel"/>
    <w:tmpl w:val="D7C67696"/>
    <w:lvl w:ilvl="0" w:tplc="B422EC90">
      <w:start w:val="1"/>
      <w:numFmt w:val="bullet"/>
      <w:lvlText w:val="•"/>
      <w:lvlJc w:val="left"/>
      <w:pPr>
        <w:tabs>
          <w:tab w:val="num" w:pos="720"/>
        </w:tabs>
        <w:ind w:left="720" w:hanging="360"/>
      </w:pPr>
      <w:rPr>
        <w:rFonts w:ascii="Times New Roman" w:hAnsi="Times New Roman" w:hint="default"/>
      </w:rPr>
    </w:lvl>
    <w:lvl w:ilvl="1" w:tplc="DE7CE850" w:tentative="1">
      <w:start w:val="1"/>
      <w:numFmt w:val="bullet"/>
      <w:lvlText w:val="•"/>
      <w:lvlJc w:val="left"/>
      <w:pPr>
        <w:tabs>
          <w:tab w:val="num" w:pos="1440"/>
        </w:tabs>
        <w:ind w:left="1440" w:hanging="360"/>
      </w:pPr>
      <w:rPr>
        <w:rFonts w:ascii="Times New Roman" w:hAnsi="Times New Roman" w:hint="default"/>
      </w:rPr>
    </w:lvl>
    <w:lvl w:ilvl="2" w:tplc="044647EC" w:tentative="1">
      <w:start w:val="1"/>
      <w:numFmt w:val="bullet"/>
      <w:lvlText w:val="•"/>
      <w:lvlJc w:val="left"/>
      <w:pPr>
        <w:tabs>
          <w:tab w:val="num" w:pos="2160"/>
        </w:tabs>
        <w:ind w:left="2160" w:hanging="360"/>
      </w:pPr>
      <w:rPr>
        <w:rFonts w:ascii="Times New Roman" w:hAnsi="Times New Roman" w:hint="default"/>
      </w:rPr>
    </w:lvl>
    <w:lvl w:ilvl="3" w:tplc="91FAA58C" w:tentative="1">
      <w:start w:val="1"/>
      <w:numFmt w:val="bullet"/>
      <w:lvlText w:val="•"/>
      <w:lvlJc w:val="left"/>
      <w:pPr>
        <w:tabs>
          <w:tab w:val="num" w:pos="2880"/>
        </w:tabs>
        <w:ind w:left="2880" w:hanging="360"/>
      </w:pPr>
      <w:rPr>
        <w:rFonts w:ascii="Times New Roman" w:hAnsi="Times New Roman" w:hint="default"/>
      </w:rPr>
    </w:lvl>
    <w:lvl w:ilvl="4" w:tplc="5C5A4832" w:tentative="1">
      <w:start w:val="1"/>
      <w:numFmt w:val="bullet"/>
      <w:lvlText w:val="•"/>
      <w:lvlJc w:val="left"/>
      <w:pPr>
        <w:tabs>
          <w:tab w:val="num" w:pos="3600"/>
        </w:tabs>
        <w:ind w:left="3600" w:hanging="360"/>
      </w:pPr>
      <w:rPr>
        <w:rFonts w:ascii="Times New Roman" w:hAnsi="Times New Roman" w:hint="default"/>
      </w:rPr>
    </w:lvl>
    <w:lvl w:ilvl="5" w:tplc="09BA6768" w:tentative="1">
      <w:start w:val="1"/>
      <w:numFmt w:val="bullet"/>
      <w:lvlText w:val="•"/>
      <w:lvlJc w:val="left"/>
      <w:pPr>
        <w:tabs>
          <w:tab w:val="num" w:pos="4320"/>
        </w:tabs>
        <w:ind w:left="4320" w:hanging="360"/>
      </w:pPr>
      <w:rPr>
        <w:rFonts w:ascii="Times New Roman" w:hAnsi="Times New Roman" w:hint="default"/>
      </w:rPr>
    </w:lvl>
    <w:lvl w:ilvl="6" w:tplc="5DFAAE62" w:tentative="1">
      <w:start w:val="1"/>
      <w:numFmt w:val="bullet"/>
      <w:lvlText w:val="•"/>
      <w:lvlJc w:val="left"/>
      <w:pPr>
        <w:tabs>
          <w:tab w:val="num" w:pos="5040"/>
        </w:tabs>
        <w:ind w:left="5040" w:hanging="360"/>
      </w:pPr>
      <w:rPr>
        <w:rFonts w:ascii="Times New Roman" w:hAnsi="Times New Roman" w:hint="default"/>
      </w:rPr>
    </w:lvl>
    <w:lvl w:ilvl="7" w:tplc="6582C6C6" w:tentative="1">
      <w:start w:val="1"/>
      <w:numFmt w:val="bullet"/>
      <w:lvlText w:val="•"/>
      <w:lvlJc w:val="left"/>
      <w:pPr>
        <w:tabs>
          <w:tab w:val="num" w:pos="5760"/>
        </w:tabs>
        <w:ind w:left="5760" w:hanging="360"/>
      </w:pPr>
      <w:rPr>
        <w:rFonts w:ascii="Times New Roman" w:hAnsi="Times New Roman" w:hint="default"/>
      </w:rPr>
    </w:lvl>
    <w:lvl w:ilvl="8" w:tplc="2660877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B9105AC"/>
    <w:multiLevelType w:val="hybridMultilevel"/>
    <w:tmpl w:val="808E6356"/>
    <w:lvl w:ilvl="0" w:tplc="4BC6458A">
      <w:start w:val="1"/>
      <w:numFmt w:val="bullet"/>
      <w:lvlText w:val="•"/>
      <w:lvlJc w:val="left"/>
      <w:pPr>
        <w:tabs>
          <w:tab w:val="num" w:pos="720"/>
        </w:tabs>
        <w:ind w:left="720" w:hanging="360"/>
      </w:pPr>
      <w:rPr>
        <w:rFonts w:ascii="Times New Roman" w:hAnsi="Times New Roman" w:hint="default"/>
      </w:rPr>
    </w:lvl>
    <w:lvl w:ilvl="1" w:tplc="138E764E" w:tentative="1">
      <w:start w:val="1"/>
      <w:numFmt w:val="bullet"/>
      <w:lvlText w:val="•"/>
      <w:lvlJc w:val="left"/>
      <w:pPr>
        <w:tabs>
          <w:tab w:val="num" w:pos="1440"/>
        </w:tabs>
        <w:ind w:left="1440" w:hanging="360"/>
      </w:pPr>
      <w:rPr>
        <w:rFonts w:ascii="Times New Roman" w:hAnsi="Times New Roman" w:hint="default"/>
      </w:rPr>
    </w:lvl>
    <w:lvl w:ilvl="2" w:tplc="F4AAA324" w:tentative="1">
      <w:start w:val="1"/>
      <w:numFmt w:val="bullet"/>
      <w:lvlText w:val="•"/>
      <w:lvlJc w:val="left"/>
      <w:pPr>
        <w:tabs>
          <w:tab w:val="num" w:pos="2160"/>
        </w:tabs>
        <w:ind w:left="2160" w:hanging="360"/>
      </w:pPr>
      <w:rPr>
        <w:rFonts w:ascii="Times New Roman" w:hAnsi="Times New Roman" w:hint="default"/>
      </w:rPr>
    </w:lvl>
    <w:lvl w:ilvl="3" w:tplc="1FAECD0C" w:tentative="1">
      <w:start w:val="1"/>
      <w:numFmt w:val="bullet"/>
      <w:lvlText w:val="•"/>
      <w:lvlJc w:val="left"/>
      <w:pPr>
        <w:tabs>
          <w:tab w:val="num" w:pos="2880"/>
        </w:tabs>
        <w:ind w:left="2880" w:hanging="360"/>
      </w:pPr>
      <w:rPr>
        <w:rFonts w:ascii="Times New Roman" w:hAnsi="Times New Roman" w:hint="default"/>
      </w:rPr>
    </w:lvl>
    <w:lvl w:ilvl="4" w:tplc="0440463A" w:tentative="1">
      <w:start w:val="1"/>
      <w:numFmt w:val="bullet"/>
      <w:lvlText w:val="•"/>
      <w:lvlJc w:val="left"/>
      <w:pPr>
        <w:tabs>
          <w:tab w:val="num" w:pos="3600"/>
        </w:tabs>
        <w:ind w:left="3600" w:hanging="360"/>
      </w:pPr>
      <w:rPr>
        <w:rFonts w:ascii="Times New Roman" w:hAnsi="Times New Roman" w:hint="default"/>
      </w:rPr>
    </w:lvl>
    <w:lvl w:ilvl="5" w:tplc="6C463830" w:tentative="1">
      <w:start w:val="1"/>
      <w:numFmt w:val="bullet"/>
      <w:lvlText w:val="•"/>
      <w:lvlJc w:val="left"/>
      <w:pPr>
        <w:tabs>
          <w:tab w:val="num" w:pos="4320"/>
        </w:tabs>
        <w:ind w:left="4320" w:hanging="360"/>
      </w:pPr>
      <w:rPr>
        <w:rFonts w:ascii="Times New Roman" w:hAnsi="Times New Roman" w:hint="default"/>
      </w:rPr>
    </w:lvl>
    <w:lvl w:ilvl="6" w:tplc="D68EB58E" w:tentative="1">
      <w:start w:val="1"/>
      <w:numFmt w:val="bullet"/>
      <w:lvlText w:val="•"/>
      <w:lvlJc w:val="left"/>
      <w:pPr>
        <w:tabs>
          <w:tab w:val="num" w:pos="5040"/>
        </w:tabs>
        <w:ind w:left="5040" w:hanging="360"/>
      </w:pPr>
      <w:rPr>
        <w:rFonts w:ascii="Times New Roman" w:hAnsi="Times New Roman" w:hint="default"/>
      </w:rPr>
    </w:lvl>
    <w:lvl w:ilvl="7" w:tplc="88A6D680" w:tentative="1">
      <w:start w:val="1"/>
      <w:numFmt w:val="bullet"/>
      <w:lvlText w:val="•"/>
      <w:lvlJc w:val="left"/>
      <w:pPr>
        <w:tabs>
          <w:tab w:val="num" w:pos="5760"/>
        </w:tabs>
        <w:ind w:left="5760" w:hanging="360"/>
      </w:pPr>
      <w:rPr>
        <w:rFonts w:ascii="Times New Roman" w:hAnsi="Times New Roman" w:hint="default"/>
      </w:rPr>
    </w:lvl>
    <w:lvl w:ilvl="8" w:tplc="798C95D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C8D4F83"/>
    <w:multiLevelType w:val="hybridMultilevel"/>
    <w:tmpl w:val="4746E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58271C"/>
    <w:multiLevelType w:val="hybridMultilevel"/>
    <w:tmpl w:val="2FF092F0"/>
    <w:lvl w:ilvl="0" w:tplc="814A81B8">
      <w:start w:val="1"/>
      <w:numFmt w:val="bullet"/>
      <w:lvlText w:val="•"/>
      <w:lvlJc w:val="left"/>
      <w:pPr>
        <w:tabs>
          <w:tab w:val="num" w:pos="720"/>
        </w:tabs>
        <w:ind w:left="720" w:hanging="360"/>
      </w:pPr>
      <w:rPr>
        <w:rFonts w:ascii="Times New Roman" w:hAnsi="Times New Roman" w:hint="default"/>
      </w:rPr>
    </w:lvl>
    <w:lvl w:ilvl="1" w:tplc="FD20822E" w:tentative="1">
      <w:start w:val="1"/>
      <w:numFmt w:val="bullet"/>
      <w:lvlText w:val="•"/>
      <w:lvlJc w:val="left"/>
      <w:pPr>
        <w:tabs>
          <w:tab w:val="num" w:pos="1440"/>
        </w:tabs>
        <w:ind w:left="1440" w:hanging="360"/>
      </w:pPr>
      <w:rPr>
        <w:rFonts w:ascii="Times New Roman" w:hAnsi="Times New Roman" w:hint="default"/>
      </w:rPr>
    </w:lvl>
    <w:lvl w:ilvl="2" w:tplc="8A708192" w:tentative="1">
      <w:start w:val="1"/>
      <w:numFmt w:val="bullet"/>
      <w:lvlText w:val="•"/>
      <w:lvlJc w:val="left"/>
      <w:pPr>
        <w:tabs>
          <w:tab w:val="num" w:pos="2160"/>
        </w:tabs>
        <w:ind w:left="2160" w:hanging="360"/>
      </w:pPr>
      <w:rPr>
        <w:rFonts w:ascii="Times New Roman" w:hAnsi="Times New Roman" w:hint="default"/>
      </w:rPr>
    </w:lvl>
    <w:lvl w:ilvl="3" w:tplc="2A22D4FA" w:tentative="1">
      <w:start w:val="1"/>
      <w:numFmt w:val="bullet"/>
      <w:lvlText w:val="•"/>
      <w:lvlJc w:val="left"/>
      <w:pPr>
        <w:tabs>
          <w:tab w:val="num" w:pos="2880"/>
        </w:tabs>
        <w:ind w:left="2880" w:hanging="360"/>
      </w:pPr>
      <w:rPr>
        <w:rFonts w:ascii="Times New Roman" w:hAnsi="Times New Roman" w:hint="default"/>
      </w:rPr>
    </w:lvl>
    <w:lvl w:ilvl="4" w:tplc="FB28B902" w:tentative="1">
      <w:start w:val="1"/>
      <w:numFmt w:val="bullet"/>
      <w:lvlText w:val="•"/>
      <w:lvlJc w:val="left"/>
      <w:pPr>
        <w:tabs>
          <w:tab w:val="num" w:pos="3600"/>
        </w:tabs>
        <w:ind w:left="3600" w:hanging="360"/>
      </w:pPr>
      <w:rPr>
        <w:rFonts w:ascii="Times New Roman" w:hAnsi="Times New Roman" w:hint="default"/>
      </w:rPr>
    </w:lvl>
    <w:lvl w:ilvl="5" w:tplc="1A64BED8" w:tentative="1">
      <w:start w:val="1"/>
      <w:numFmt w:val="bullet"/>
      <w:lvlText w:val="•"/>
      <w:lvlJc w:val="left"/>
      <w:pPr>
        <w:tabs>
          <w:tab w:val="num" w:pos="4320"/>
        </w:tabs>
        <w:ind w:left="4320" w:hanging="360"/>
      </w:pPr>
      <w:rPr>
        <w:rFonts w:ascii="Times New Roman" w:hAnsi="Times New Roman" w:hint="default"/>
      </w:rPr>
    </w:lvl>
    <w:lvl w:ilvl="6" w:tplc="0308BD34" w:tentative="1">
      <w:start w:val="1"/>
      <w:numFmt w:val="bullet"/>
      <w:lvlText w:val="•"/>
      <w:lvlJc w:val="left"/>
      <w:pPr>
        <w:tabs>
          <w:tab w:val="num" w:pos="5040"/>
        </w:tabs>
        <w:ind w:left="5040" w:hanging="360"/>
      </w:pPr>
      <w:rPr>
        <w:rFonts w:ascii="Times New Roman" w:hAnsi="Times New Roman" w:hint="default"/>
      </w:rPr>
    </w:lvl>
    <w:lvl w:ilvl="7" w:tplc="0644C9CA" w:tentative="1">
      <w:start w:val="1"/>
      <w:numFmt w:val="bullet"/>
      <w:lvlText w:val="•"/>
      <w:lvlJc w:val="left"/>
      <w:pPr>
        <w:tabs>
          <w:tab w:val="num" w:pos="5760"/>
        </w:tabs>
        <w:ind w:left="5760" w:hanging="360"/>
      </w:pPr>
      <w:rPr>
        <w:rFonts w:ascii="Times New Roman" w:hAnsi="Times New Roman" w:hint="default"/>
      </w:rPr>
    </w:lvl>
    <w:lvl w:ilvl="8" w:tplc="0596A1B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ED37E95"/>
    <w:multiLevelType w:val="hybridMultilevel"/>
    <w:tmpl w:val="A42802F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61C807E9"/>
    <w:multiLevelType w:val="hybridMultilevel"/>
    <w:tmpl w:val="50A07640"/>
    <w:lvl w:ilvl="0" w:tplc="04190001">
      <w:start w:val="1"/>
      <w:numFmt w:val="bullet"/>
      <w:lvlText w:val=""/>
      <w:lvlJc w:val="left"/>
      <w:pPr>
        <w:tabs>
          <w:tab w:val="num" w:pos="720"/>
        </w:tabs>
        <w:ind w:left="720" w:hanging="360"/>
      </w:pPr>
      <w:rPr>
        <w:rFonts w:ascii="Symbol" w:hAnsi="Symbol" w:hint="default"/>
      </w:rPr>
    </w:lvl>
    <w:lvl w:ilvl="1" w:tplc="AE300F82" w:tentative="1">
      <w:start w:val="1"/>
      <w:numFmt w:val="bullet"/>
      <w:lvlText w:val=""/>
      <w:lvlJc w:val="left"/>
      <w:pPr>
        <w:tabs>
          <w:tab w:val="num" w:pos="1440"/>
        </w:tabs>
        <w:ind w:left="1440" w:hanging="360"/>
      </w:pPr>
      <w:rPr>
        <w:rFonts w:ascii="Wingdings" w:hAnsi="Wingdings" w:hint="default"/>
      </w:rPr>
    </w:lvl>
    <w:lvl w:ilvl="2" w:tplc="3B26712C" w:tentative="1">
      <w:start w:val="1"/>
      <w:numFmt w:val="bullet"/>
      <w:lvlText w:val=""/>
      <w:lvlJc w:val="left"/>
      <w:pPr>
        <w:tabs>
          <w:tab w:val="num" w:pos="2160"/>
        </w:tabs>
        <w:ind w:left="2160" w:hanging="360"/>
      </w:pPr>
      <w:rPr>
        <w:rFonts w:ascii="Wingdings" w:hAnsi="Wingdings" w:hint="default"/>
      </w:rPr>
    </w:lvl>
    <w:lvl w:ilvl="3" w:tplc="3C1A1832" w:tentative="1">
      <w:start w:val="1"/>
      <w:numFmt w:val="bullet"/>
      <w:lvlText w:val=""/>
      <w:lvlJc w:val="left"/>
      <w:pPr>
        <w:tabs>
          <w:tab w:val="num" w:pos="2880"/>
        </w:tabs>
        <w:ind w:left="2880" w:hanging="360"/>
      </w:pPr>
      <w:rPr>
        <w:rFonts w:ascii="Wingdings" w:hAnsi="Wingdings" w:hint="default"/>
      </w:rPr>
    </w:lvl>
    <w:lvl w:ilvl="4" w:tplc="A48ADDCE" w:tentative="1">
      <w:start w:val="1"/>
      <w:numFmt w:val="bullet"/>
      <w:lvlText w:val=""/>
      <w:lvlJc w:val="left"/>
      <w:pPr>
        <w:tabs>
          <w:tab w:val="num" w:pos="3600"/>
        </w:tabs>
        <w:ind w:left="3600" w:hanging="360"/>
      </w:pPr>
      <w:rPr>
        <w:rFonts w:ascii="Wingdings" w:hAnsi="Wingdings" w:hint="default"/>
      </w:rPr>
    </w:lvl>
    <w:lvl w:ilvl="5" w:tplc="C62AC3FA" w:tentative="1">
      <w:start w:val="1"/>
      <w:numFmt w:val="bullet"/>
      <w:lvlText w:val=""/>
      <w:lvlJc w:val="left"/>
      <w:pPr>
        <w:tabs>
          <w:tab w:val="num" w:pos="4320"/>
        </w:tabs>
        <w:ind w:left="4320" w:hanging="360"/>
      </w:pPr>
      <w:rPr>
        <w:rFonts w:ascii="Wingdings" w:hAnsi="Wingdings" w:hint="default"/>
      </w:rPr>
    </w:lvl>
    <w:lvl w:ilvl="6" w:tplc="EA0EA280" w:tentative="1">
      <w:start w:val="1"/>
      <w:numFmt w:val="bullet"/>
      <w:lvlText w:val=""/>
      <w:lvlJc w:val="left"/>
      <w:pPr>
        <w:tabs>
          <w:tab w:val="num" w:pos="5040"/>
        </w:tabs>
        <w:ind w:left="5040" w:hanging="360"/>
      </w:pPr>
      <w:rPr>
        <w:rFonts w:ascii="Wingdings" w:hAnsi="Wingdings" w:hint="default"/>
      </w:rPr>
    </w:lvl>
    <w:lvl w:ilvl="7" w:tplc="AF82C3FA" w:tentative="1">
      <w:start w:val="1"/>
      <w:numFmt w:val="bullet"/>
      <w:lvlText w:val=""/>
      <w:lvlJc w:val="left"/>
      <w:pPr>
        <w:tabs>
          <w:tab w:val="num" w:pos="5760"/>
        </w:tabs>
        <w:ind w:left="5760" w:hanging="360"/>
      </w:pPr>
      <w:rPr>
        <w:rFonts w:ascii="Wingdings" w:hAnsi="Wingdings" w:hint="default"/>
      </w:rPr>
    </w:lvl>
    <w:lvl w:ilvl="8" w:tplc="C980AD80" w:tentative="1">
      <w:start w:val="1"/>
      <w:numFmt w:val="bullet"/>
      <w:lvlText w:val=""/>
      <w:lvlJc w:val="left"/>
      <w:pPr>
        <w:tabs>
          <w:tab w:val="num" w:pos="6480"/>
        </w:tabs>
        <w:ind w:left="6480" w:hanging="360"/>
      </w:pPr>
      <w:rPr>
        <w:rFonts w:ascii="Wingdings" w:hAnsi="Wingdings" w:hint="default"/>
      </w:rPr>
    </w:lvl>
  </w:abstractNum>
  <w:abstractNum w:abstractNumId="24">
    <w:nsid w:val="64EF6035"/>
    <w:multiLevelType w:val="hybridMultilevel"/>
    <w:tmpl w:val="C3F2D274"/>
    <w:lvl w:ilvl="0" w:tplc="DAB602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E4A99"/>
    <w:multiLevelType w:val="hybridMultilevel"/>
    <w:tmpl w:val="60EE2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E83269"/>
    <w:multiLevelType w:val="hybridMultilevel"/>
    <w:tmpl w:val="AB52E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E467AA"/>
    <w:multiLevelType w:val="hybridMultilevel"/>
    <w:tmpl w:val="7DF0F474"/>
    <w:lvl w:ilvl="0" w:tplc="B900A562">
      <w:start w:val="1"/>
      <w:numFmt w:val="bullet"/>
      <w:lvlText w:val="•"/>
      <w:lvlJc w:val="left"/>
      <w:pPr>
        <w:tabs>
          <w:tab w:val="num" w:pos="720"/>
        </w:tabs>
        <w:ind w:left="720" w:hanging="360"/>
      </w:pPr>
      <w:rPr>
        <w:rFonts w:ascii="Times New Roman" w:hAnsi="Times New Roman" w:hint="default"/>
      </w:rPr>
    </w:lvl>
    <w:lvl w:ilvl="1" w:tplc="40CAD298" w:tentative="1">
      <w:start w:val="1"/>
      <w:numFmt w:val="bullet"/>
      <w:lvlText w:val="•"/>
      <w:lvlJc w:val="left"/>
      <w:pPr>
        <w:tabs>
          <w:tab w:val="num" w:pos="1440"/>
        </w:tabs>
        <w:ind w:left="1440" w:hanging="360"/>
      </w:pPr>
      <w:rPr>
        <w:rFonts w:ascii="Times New Roman" w:hAnsi="Times New Roman" w:hint="default"/>
      </w:rPr>
    </w:lvl>
    <w:lvl w:ilvl="2" w:tplc="B4D4CAEA" w:tentative="1">
      <w:start w:val="1"/>
      <w:numFmt w:val="bullet"/>
      <w:lvlText w:val="•"/>
      <w:lvlJc w:val="left"/>
      <w:pPr>
        <w:tabs>
          <w:tab w:val="num" w:pos="2160"/>
        </w:tabs>
        <w:ind w:left="2160" w:hanging="360"/>
      </w:pPr>
      <w:rPr>
        <w:rFonts w:ascii="Times New Roman" w:hAnsi="Times New Roman" w:hint="default"/>
      </w:rPr>
    </w:lvl>
    <w:lvl w:ilvl="3" w:tplc="0BCE42AC" w:tentative="1">
      <w:start w:val="1"/>
      <w:numFmt w:val="bullet"/>
      <w:lvlText w:val="•"/>
      <w:lvlJc w:val="left"/>
      <w:pPr>
        <w:tabs>
          <w:tab w:val="num" w:pos="2880"/>
        </w:tabs>
        <w:ind w:left="2880" w:hanging="360"/>
      </w:pPr>
      <w:rPr>
        <w:rFonts w:ascii="Times New Roman" w:hAnsi="Times New Roman" w:hint="default"/>
      </w:rPr>
    </w:lvl>
    <w:lvl w:ilvl="4" w:tplc="51B29584" w:tentative="1">
      <w:start w:val="1"/>
      <w:numFmt w:val="bullet"/>
      <w:lvlText w:val="•"/>
      <w:lvlJc w:val="left"/>
      <w:pPr>
        <w:tabs>
          <w:tab w:val="num" w:pos="3600"/>
        </w:tabs>
        <w:ind w:left="3600" w:hanging="360"/>
      </w:pPr>
      <w:rPr>
        <w:rFonts w:ascii="Times New Roman" w:hAnsi="Times New Roman" w:hint="default"/>
      </w:rPr>
    </w:lvl>
    <w:lvl w:ilvl="5" w:tplc="877E4F28" w:tentative="1">
      <w:start w:val="1"/>
      <w:numFmt w:val="bullet"/>
      <w:lvlText w:val="•"/>
      <w:lvlJc w:val="left"/>
      <w:pPr>
        <w:tabs>
          <w:tab w:val="num" w:pos="4320"/>
        </w:tabs>
        <w:ind w:left="4320" w:hanging="360"/>
      </w:pPr>
      <w:rPr>
        <w:rFonts w:ascii="Times New Roman" w:hAnsi="Times New Roman" w:hint="default"/>
      </w:rPr>
    </w:lvl>
    <w:lvl w:ilvl="6" w:tplc="3ECEBE40" w:tentative="1">
      <w:start w:val="1"/>
      <w:numFmt w:val="bullet"/>
      <w:lvlText w:val="•"/>
      <w:lvlJc w:val="left"/>
      <w:pPr>
        <w:tabs>
          <w:tab w:val="num" w:pos="5040"/>
        </w:tabs>
        <w:ind w:left="5040" w:hanging="360"/>
      </w:pPr>
      <w:rPr>
        <w:rFonts w:ascii="Times New Roman" w:hAnsi="Times New Roman" w:hint="default"/>
      </w:rPr>
    </w:lvl>
    <w:lvl w:ilvl="7" w:tplc="495001D8" w:tentative="1">
      <w:start w:val="1"/>
      <w:numFmt w:val="bullet"/>
      <w:lvlText w:val="•"/>
      <w:lvlJc w:val="left"/>
      <w:pPr>
        <w:tabs>
          <w:tab w:val="num" w:pos="5760"/>
        </w:tabs>
        <w:ind w:left="5760" w:hanging="360"/>
      </w:pPr>
      <w:rPr>
        <w:rFonts w:ascii="Times New Roman" w:hAnsi="Times New Roman" w:hint="default"/>
      </w:rPr>
    </w:lvl>
    <w:lvl w:ilvl="8" w:tplc="06D45138"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0"/>
  </w:num>
  <w:num w:numId="3">
    <w:abstractNumId w:val="13"/>
  </w:num>
  <w:num w:numId="4">
    <w:abstractNumId w:val="11"/>
  </w:num>
  <w:num w:numId="5">
    <w:abstractNumId w:val="25"/>
  </w:num>
  <w:num w:numId="6">
    <w:abstractNumId w:val="23"/>
  </w:num>
  <w:num w:numId="7">
    <w:abstractNumId w:val="20"/>
  </w:num>
  <w:num w:numId="8">
    <w:abstractNumId w:val="3"/>
  </w:num>
  <w:num w:numId="9">
    <w:abstractNumId w:val="15"/>
  </w:num>
  <w:num w:numId="10">
    <w:abstractNumId w:val="6"/>
  </w:num>
  <w:num w:numId="11">
    <w:abstractNumId w:val="12"/>
  </w:num>
  <w:num w:numId="12">
    <w:abstractNumId w:val="16"/>
  </w:num>
  <w:num w:numId="13">
    <w:abstractNumId w:val="14"/>
  </w:num>
  <w:num w:numId="14">
    <w:abstractNumId w:val="22"/>
  </w:num>
  <w:num w:numId="15">
    <w:abstractNumId w:val="4"/>
  </w:num>
  <w:num w:numId="16">
    <w:abstractNumId w:val="5"/>
  </w:num>
  <w:num w:numId="17">
    <w:abstractNumId w:val="2"/>
  </w:num>
  <w:num w:numId="18">
    <w:abstractNumId w:val="24"/>
  </w:num>
  <w:num w:numId="19">
    <w:abstractNumId w:val="26"/>
  </w:num>
  <w:num w:numId="20">
    <w:abstractNumId w:val="8"/>
  </w:num>
  <w:num w:numId="21">
    <w:abstractNumId w:val="0"/>
  </w:num>
  <w:num w:numId="22">
    <w:abstractNumId w:val="9"/>
  </w:num>
  <w:num w:numId="23">
    <w:abstractNumId w:val="18"/>
  </w:num>
  <w:num w:numId="24">
    <w:abstractNumId w:val="19"/>
  </w:num>
  <w:num w:numId="25">
    <w:abstractNumId w:val="21"/>
  </w:num>
  <w:num w:numId="26">
    <w:abstractNumId w:val="27"/>
  </w:num>
  <w:num w:numId="27">
    <w:abstractNumId w:val="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011CE"/>
    <w:rsid w:val="000075C7"/>
    <w:rsid w:val="000135E7"/>
    <w:rsid w:val="00025CEA"/>
    <w:rsid w:val="00042F2F"/>
    <w:rsid w:val="0005676C"/>
    <w:rsid w:val="0005696F"/>
    <w:rsid w:val="000803D1"/>
    <w:rsid w:val="00080710"/>
    <w:rsid w:val="000A33E0"/>
    <w:rsid w:val="000B0783"/>
    <w:rsid w:val="000B41F7"/>
    <w:rsid w:val="000B6722"/>
    <w:rsid w:val="000C5315"/>
    <w:rsid w:val="000D42ED"/>
    <w:rsid w:val="00100E5E"/>
    <w:rsid w:val="00106A38"/>
    <w:rsid w:val="001176A0"/>
    <w:rsid w:val="00137608"/>
    <w:rsid w:val="00161CD8"/>
    <w:rsid w:val="00184539"/>
    <w:rsid w:val="0019728F"/>
    <w:rsid w:val="001A3CCB"/>
    <w:rsid w:val="001A643E"/>
    <w:rsid w:val="001A7F0F"/>
    <w:rsid w:val="001C0FB7"/>
    <w:rsid w:val="001E7B7E"/>
    <w:rsid w:val="001F7FD8"/>
    <w:rsid w:val="00200A34"/>
    <w:rsid w:val="002116E2"/>
    <w:rsid w:val="00220262"/>
    <w:rsid w:val="00235AD4"/>
    <w:rsid w:val="002478F9"/>
    <w:rsid w:val="002503FF"/>
    <w:rsid w:val="00250EE0"/>
    <w:rsid w:val="00267912"/>
    <w:rsid w:val="002723AD"/>
    <w:rsid w:val="002822CF"/>
    <w:rsid w:val="002B4D65"/>
    <w:rsid w:val="002B6F50"/>
    <w:rsid w:val="002C2787"/>
    <w:rsid w:val="002D38FF"/>
    <w:rsid w:val="002E49B0"/>
    <w:rsid w:val="00317B50"/>
    <w:rsid w:val="00323CA2"/>
    <w:rsid w:val="00323FFC"/>
    <w:rsid w:val="00335485"/>
    <w:rsid w:val="003430D1"/>
    <w:rsid w:val="00352461"/>
    <w:rsid w:val="00364370"/>
    <w:rsid w:val="003647FE"/>
    <w:rsid w:val="00364C39"/>
    <w:rsid w:val="00391467"/>
    <w:rsid w:val="00395C65"/>
    <w:rsid w:val="003966FD"/>
    <w:rsid w:val="003A2DCA"/>
    <w:rsid w:val="003A666D"/>
    <w:rsid w:val="003B37FD"/>
    <w:rsid w:val="004042D0"/>
    <w:rsid w:val="00424B0D"/>
    <w:rsid w:val="0045625B"/>
    <w:rsid w:val="0046256E"/>
    <w:rsid w:val="004B0F94"/>
    <w:rsid w:val="004D374F"/>
    <w:rsid w:val="004E7EAF"/>
    <w:rsid w:val="004F6FE2"/>
    <w:rsid w:val="004F7D52"/>
    <w:rsid w:val="00503D19"/>
    <w:rsid w:val="00507018"/>
    <w:rsid w:val="005167A2"/>
    <w:rsid w:val="00521D58"/>
    <w:rsid w:val="0052307E"/>
    <w:rsid w:val="00523BEA"/>
    <w:rsid w:val="00524BAF"/>
    <w:rsid w:val="00524FB3"/>
    <w:rsid w:val="005847D6"/>
    <w:rsid w:val="00584D68"/>
    <w:rsid w:val="005954E1"/>
    <w:rsid w:val="005C2443"/>
    <w:rsid w:val="005D2228"/>
    <w:rsid w:val="005D24A0"/>
    <w:rsid w:val="005E0020"/>
    <w:rsid w:val="005F281E"/>
    <w:rsid w:val="005F5564"/>
    <w:rsid w:val="00604288"/>
    <w:rsid w:val="0061665A"/>
    <w:rsid w:val="006204DF"/>
    <w:rsid w:val="00627C0F"/>
    <w:rsid w:val="0063416F"/>
    <w:rsid w:val="00637472"/>
    <w:rsid w:val="00650364"/>
    <w:rsid w:val="00654F00"/>
    <w:rsid w:val="0066705B"/>
    <w:rsid w:val="006804C4"/>
    <w:rsid w:val="00692753"/>
    <w:rsid w:val="006A14F2"/>
    <w:rsid w:val="006B4962"/>
    <w:rsid w:val="006C5240"/>
    <w:rsid w:val="006C6B74"/>
    <w:rsid w:val="006D4A33"/>
    <w:rsid w:val="00701EC2"/>
    <w:rsid w:val="00736AC9"/>
    <w:rsid w:val="007375D8"/>
    <w:rsid w:val="0075166F"/>
    <w:rsid w:val="00754554"/>
    <w:rsid w:val="007655A1"/>
    <w:rsid w:val="00796CF1"/>
    <w:rsid w:val="007A0C86"/>
    <w:rsid w:val="007C469D"/>
    <w:rsid w:val="007D4F47"/>
    <w:rsid w:val="007F1E02"/>
    <w:rsid w:val="00823B9D"/>
    <w:rsid w:val="00847517"/>
    <w:rsid w:val="008B0E85"/>
    <w:rsid w:val="008B6E61"/>
    <w:rsid w:val="008B7240"/>
    <w:rsid w:val="008D53F4"/>
    <w:rsid w:val="009121F4"/>
    <w:rsid w:val="009154FF"/>
    <w:rsid w:val="00932C73"/>
    <w:rsid w:val="0094634F"/>
    <w:rsid w:val="00950832"/>
    <w:rsid w:val="00956F1D"/>
    <w:rsid w:val="00990977"/>
    <w:rsid w:val="00990A8B"/>
    <w:rsid w:val="0099591D"/>
    <w:rsid w:val="009A2199"/>
    <w:rsid w:val="009E7E5D"/>
    <w:rsid w:val="00A17606"/>
    <w:rsid w:val="00A2282B"/>
    <w:rsid w:val="00A809E7"/>
    <w:rsid w:val="00A8298E"/>
    <w:rsid w:val="00A8562E"/>
    <w:rsid w:val="00AD61E8"/>
    <w:rsid w:val="00AE265D"/>
    <w:rsid w:val="00AE65DF"/>
    <w:rsid w:val="00AF26EB"/>
    <w:rsid w:val="00B011CE"/>
    <w:rsid w:val="00B014FF"/>
    <w:rsid w:val="00B072D8"/>
    <w:rsid w:val="00B14ED7"/>
    <w:rsid w:val="00B24FDC"/>
    <w:rsid w:val="00B274CE"/>
    <w:rsid w:val="00B330CC"/>
    <w:rsid w:val="00B43464"/>
    <w:rsid w:val="00B442BE"/>
    <w:rsid w:val="00B458C3"/>
    <w:rsid w:val="00B8538E"/>
    <w:rsid w:val="00B8723E"/>
    <w:rsid w:val="00B935E9"/>
    <w:rsid w:val="00B97B37"/>
    <w:rsid w:val="00BA1817"/>
    <w:rsid w:val="00BA797E"/>
    <w:rsid w:val="00BF2AC1"/>
    <w:rsid w:val="00C43AEA"/>
    <w:rsid w:val="00C5173A"/>
    <w:rsid w:val="00C53997"/>
    <w:rsid w:val="00C640EA"/>
    <w:rsid w:val="00C7362A"/>
    <w:rsid w:val="00C76149"/>
    <w:rsid w:val="00C84D52"/>
    <w:rsid w:val="00C8726B"/>
    <w:rsid w:val="00CC62F9"/>
    <w:rsid w:val="00CD35FC"/>
    <w:rsid w:val="00CF7C01"/>
    <w:rsid w:val="00D57C98"/>
    <w:rsid w:val="00D62316"/>
    <w:rsid w:val="00D66F25"/>
    <w:rsid w:val="00D7388C"/>
    <w:rsid w:val="00D94A19"/>
    <w:rsid w:val="00DD5584"/>
    <w:rsid w:val="00DD63F4"/>
    <w:rsid w:val="00DE08F5"/>
    <w:rsid w:val="00DE30EE"/>
    <w:rsid w:val="00DE433E"/>
    <w:rsid w:val="00DE5752"/>
    <w:rsid w:val="00DE598F"/>
    <w:rsid w:val="00DF55BF"/>
    <w:rsid w:val="00E03D82"/>
    <w:rsid w:val="00E047E6"/>
    <w:rsid w:val="00E103A0"/>
    <w:rsid w:val="00E3565B"/>
    <w:rsid w:val="00E46D13"/>
    <w:rsid w:val="00E51932"/>
    <w:rsid w:val="00E70B6A"/>
    <w:rsid w:val="00E745CC"/>
    <w:rsid w:val="00EB0AA5"/>
    <w:rsid w:val="00EB58CE"/>
    <w:rsid w:val="00ED1E23"/>
    <w:rsid w:val="00F01E3B"/>
    <w:rsid w:val="00F037F8"/>
    <w:rsid w:val="00F04C63"/>
    <w:rsid w:val="00F06768"/>
    <w:rsid w:val="00F12E0A"/>
    <w:rsid w:val="00F2014C"/>
    <w:rsid w:val="00F21071"/>
    <w:rsid w:val="00F34748"/>
    <w:rsid w:val="00F44E99"/>
    <w:rsid w:val="00F51A16"/>
    <w:rsid w:val="00F53FE2"/>
    <w:rsid w:val="00F707E3"/>
    <w:rsid w:val="00F9730E"/>
    <w:rsid w:val="00FB7FF4"/>
    <w:rsid w:val="00FC74F8"/>
    <w:rsid w:val="00FE5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1CE"/>
  </w:style>
  <w:style w:type="paragraph" w:styleId="1">
    <w:name w:val="heading 1"/>
    <w:basedOn w:val="a"/>
    <w:link w:val="10"/>
    <w:uiPriority w:val="9"/>
    <w:qFormat/>
    <w:rsid w:val="00524F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011CE"/>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B011CE"/>
  </w:style>
  <w:style w:type="paragraph" w:styleId="a6">
    <w:name w:val="Normal (Web)"/>
    <w:basedOn w:val="a"/>
    <w:uiPriority w:val="99"/>
    <w:unhideWhenUsed/>
    <w:rsid w:val="00B01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011CE"/>
    <w:rPr>
      <w:color w:val="0000FF"/>
      <w:u w:val="single"/>
    </w:rPr>
  </w:style>
  <w:style w:type="character" w:customStyle="1" w:styleId="a5">
    <w:name w:val="Абзац списка Знак"/>
    <w:link w:val="a4"/>
    <w:uiPriority w:val="34"/>
    <w:locked/>
    <w:rsid w:val="00B011CE"/>
    <w:rPr>
      <w:rFonts w:ascii="Calibri" w:eastAsia="Calibri" w:hAnsi="Calibri" w:cs="Times New Roman"/>
    </w:rPr>
  </w:style>
  <w:style w:type="paragraph" w:styleId="a8">
    <w:name w:val="Balloon Text"/>
    <w:basedOn w:val="a"/>
    <w:link w:val="a9"/>
    <w:uiPriority w:val="99"/>
    <w:semiHidden/>
    <w:unhideWhenUsed/>
    <w:rsid w:val="007D4F4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4F47"/>
    <w:rPr>
      <w:rFonts w:ascii="Segoe UI" w:hAnsi="Segoe UI" w:cs="Segoe UI"/>
      <w:sz w:val="18"/>
      <w:szCs w:val="18"/>
    </w:rPr>
  </w:style>
  <w:style w:type="paragraph" w:styleId="aa">
    <w:name w:val="No Spacing"/>
    <w:link w:val="ab"/>
    <w:uiPriority w:val="1"/>
    <w:qFormat/>
    <w:rsid w:val="00B97B37"/>
    <w:pPr>
      <w:spacing w:after="0" w:line="240" w:lineRule="auto"/>
    </w:pPr>
    <w:rPr>
      <w:rFonts w:eastAsiaTheme="minorEastAsia"/>
      <w:lang w:eastAsia="ru-RU"/>
    </w:rPr>
  </w:style>
  <w:style w:type="character" w:customStyle="1" w:styleId="ab">
    <w:name w:val="Без интервала Знак"/>
    <w:basedOn w:val="a0"/>
    <w:link w:val="aa"/>
    <w:uiPriority w:val="1"/>
    <w:locked/>
    <w:rsid w:val="00B97B37"/>
    <w:rPr>
      <w:rFonts w:eastAsiaTheme="minorEastAsia"/>
      <w:lang w:eastAsia="ru-RU"/>
    </w:rPr>
  </w:style>
  <w:style w:type="paragraph" w:customStyle="1" w:styleId="Default">
    <w:name w:val="Default"/>
    <w:rsid w:val="003914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524FB3"/>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EB0AA5"/>
    <w:rPr>
      <w:b/>
      <w:bCs/>
    </w:rPr>
  </w:style>
  <w:style w:type="paragraph" w:customStyle="1" w:styleId="Style11">
    <w:name w:val="Style11"/>
    <w:basedOn w:val="a"/>
    <w:rsid w:val="00161C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161CD8"/>
    <w:rPr>
      <w:rFonts w:ascii="Times New Roman" w:hAnsi="Times New Roman" w:cs="Times New Roman"/>
      <w:sz w:val="22"/>
      <w:szCs w:val="22"/>
    </w:rPr>
  </w:style>
  <w:style w:type="character" w:customStyle="1" w:styleId="FontStyle39">
    <w:name w:val="Font Style39"/>
    <w:rsid w:val="0052307E"/>
    <w:rPr>
      <w:rFonts w:ascii="Times New Roman" w:hAnsi="Times New Roman" w:cs="Times New Roman"/>
      <w:b/>
      <w:bCs/>
      <w:sz w:val="22"/>
      <w:szCs w:val="22"/>
    </w:rPr>
  </w:style>
  <w:style w:type="paragraph" w:customStyle="1" w:styleId="Style8">
    <w:name w:val="Style8"/>
    <w:basedOn w:val="a"/>
    <w:rsid w:val="00ED1E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ED1E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3823018">
      <w:bodyDiv w:val="1"/>
      <w:marLeft w:val="0"/>
      <w:marRight w:val="0"/>
      <w:marTop w:val="0"/>
      <w:marBottom w:val="0"/>
      <w:divBdr>
        <w:top w:val="none" w:sz="0" w:space="0" w:color="auto"/>
        <w:left w:val="none" w:sz="0" w:space="0" w:color="auto"/>
        <w:bottom w:val="none" w:sz="0" w:space="0" w:color="auto"/>
        <w:right w:val="none" w:sz="0" w:space="0" w:color="auto"/>
      </w:divBdr>
      <w:divsChild>
        <w:div w:id="1011447510">
          <w:marLeft w:val="547"/>
          <w:marRight w:val="0"/>
          <w:marTop w:val="0"/>
          <w:marBottom w:val="0"/>
          <w:divBdr>
            <w:top w:val="none" w:sz="0" w:space="0" w:color="auto"/>
            <w:left w:val="none" w:sz="0" w:space="0" w:color="auto"/>
            <w:bottom w:val="none" w:sz="0" w:space="0" w:color="auto"/>
            <w:right w:val="none" w:sz="0" w:space="0" w:color="auto"/>
          </w:divBdr>
        </w:div>
        <w:div w:id="348990585">
          <w:marLeft w:val="547"/>
          <w:marRight w:val="0"/>
          <w:marTop w:val="0"/>
          <w:marBottom w:val="0"/>
          <w:divBdr>
            <w:top w:val="none" w:sz="0" w:space="0" w:color="auto"/>
            <w:left w:val="none" w:sz="0" w:space="0" w:color="auto"/>
            <w:bottom w:val="none" w:sz="0" w:space="0" w:color="auto"/>
            <w:right w:val="none" w:sz="0" w:space="0" w:color="auto"/>
          </w:divBdr>
        </w:div>
      </w:divsChild>
    </w:div>
    <w:div w:id="895236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6274">
          <w:marLeft w:val="547"/>
          <w:marRight w:val="0"/>
          <w:marTop w:val="0"/>
          <w:marBottom w:val="0"/>
          <w:divBdr>
            <w:top w:val="none" w:sz="0" w:space="0" w:color="auto"/>
            <w:left w:val="none" w:sz="0" w:space="0" w:color="auto"/>
            <w:bottom w:val="none" w:sz="0" w:space="0" w:color="auto"/>
            <w:right w:val="none" w:sz="0" w:space="0" w:color="auto"/>
          </w:divBdr>
        </w:div>
      </w:divsChild>
    </w:div>
    <w:div w:id="1049183433">
      <w:bodyDiv w:val="1"/>
      <w:marLeft w:val="0"/>
      <w:marRight w:val="0"/>
      <w:marTop w:val="0"/>
      <w:marBottom w:val="0"/>
      <w:divBdr>
        <w:top w:val="none" w:sz="0" w:space="0" w:color="auto"/>
        <w:left w:val="none" w:sz="0" w:space="0" w:color="auto"/>
        <w:bottom w:val="none" w:sz="0" w:space="0" w:color="auto"/>
        <w:right w:val="none" w:sz="0" w:space="0" w:color="auto"/>
      </w:divBdr>
    </w:div>
    <w:div w:id="1349214503">
      <w:bodyDiv w:val="1"/>
      <w:marLeft w:val="0"/>
      <w:marRight w:val="0"/>
      <w:marTop w:val="0"/>
      <w:marBottom w:val="0"/>
      <w:divBdr>
        <w:top w:val="none" w:sz="0" w:space="0" w:color="auto"/>
        <w:left w:val="none" w:sz="0" w:space="0" w:color="auto"/>
        <w:bottom w:val="none" w:sz="0" w:space="0" w:color="auto"/>
        <w:right w:val="none" w:sz="0" w:space="0" w:color="auto"/>
      </w:divBdr>
      <w:divsChild>
        <w:div w:id="804085168">
          <w:marLeft w:val="547"/>
          <w:marRight w:val="0"/>
          <w:marTop w:val="0"/>
          <w:marBottom w:val="0"/>
          <w:divBdr>
            <w:top w:val="none" w:sz="0" w:space="0" w:color="auto"/>
            <w:left w:val="none" w:sz="0" w:space="0" w:color="auto"/>
            <w:bottom w:val="none" w:sz="0" w:space="0" w:color="auto"/>
            <w:right w:val="none" w:sz="0" w:space="0" w:color="auto"/>
          </w:divBdr>
        </w:div>
        <w:div w:id="1171990945">
          <w:marLeft w:val="547"/>
          <w:marRight w:val="0"/>
          <w:marTop w:val="0"/>
          <w:marBottom w:val="0"/>
          <w:divBdr>
            <w:top w:val="none" w:sz="0" w:space="0" w:color="auto"/>
            <w:left w:val="none" w:sz="0" w:space="0" w:color="auto"/>
            <w:bottom w:val="none" w:sz="0" w:space="0" w:color="auto"/>
            <w:right w:val="none" w:sz="0" w:space="0" w:color="auto"/>
          </w:divBdr>
        </w:div>
        <w:div w:id="252473057">
          <w:marLeft w:val="547"/>
          <w:marRight w:val="0"/>
          <w:marTop w:val="0"/>
          <w:marBottom w:val="0"/>
          <w:divBdr>
            <w:top w:val="none" w:sz="0" w:space="0" w:color="auto"/>
            <w:left w:val="none" w:sz="0" w:space="0" w:color="auto"/>
            <w:bottom w:val="none" w:sz="0" w:space="0" w:color="auto"/>
            <w:right w:val="none" w:sz="0" w:space="0" w:color="auto"/>
          </w:divBdr>
        </w:div>
      </w:divsChild>
    </w:div>
    <w:div w:id="1375934050">
      <w:bodyDiv w:val="1"/>
      <w:marLeft w:val="0"/>
      <w:marRight w:val="0"/>
      <w:marTop w:val="0"/>
      <w:marBottom w:val="0"/>
      <w:divBdr>
        <w:top w:val="none" w:sz="0" w:space="0" w:color="auto"/>
        <w:left w:val="none" w:sz="0" w:space="0" w:color="auto"/>
        <w:bottom w:val="none" w:sz="0" w:space="0" w:color="auto"/>
        <w:right w:val="none" w:sz="0" w:space="0" w:color="auto"/>
      </w:divBdr>
    </w:div>
    <w:div w:id="1478837194">
      <w:bodyDiv w:val="1"/>
      <w:marLeft w:val="0"/>
      <w:marRight w:val="0"/>
      <w:marTop w:val="0"/>
      <w:marBottom w:val="0"/>
      <w:divBdr>
        <w:top w:val="none" w:sz="0" w:space="0" w:color="auto"/>
        <w:left w:val="none" w:sz="0" w:space="0" w:color="auto"/>
        <w:bottom w:val="none" w:sz="0" w:space="0" w:color="auto"/>
        <w:right w:val="none" w:sz="0" w:space="0" w:color="auto"/>
      </w:divBdr>
    </w:div>
    <w:div w:id="1714113140">
      <w:bodyDiv w:val="1"/>
      <w:marLeft w:val="0"/>
      <w:marRight w:val="0"/>
      <w:marTop w:val="0"/>
      <w:marBottom w:val="0"/>
      <w:divBdr>
        <w:top w:val="none" w:sz="0" w:space="0" w:color="auto"/>
        <w:left w:val="none" w:sz="0" w:space="0" w:color="auto"/>
        <w:bottom w:val="none" w:sz="0" w:space="0" w:color="auto"/>
        <w:right w:val="none" w:sz="0" w:space="0" w:color="auto"/>
      </w:divBdr>
      <w:divsChild>
        <w:div w:id="17852227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6E26C-B80C-43AF-8411-A38B5F79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1</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usen_a.fmsh</dc:creator>
  <cp:keywords/>
  <dc:description/>
  <cp:lastModifiedBy>User</cp:lastModifiedBy>
  <cp:revision>74</cp:revision>
  <cp:lastPrinted>2016-08-03T05:15:00Z</cp:lastPrinted>
  <dcterms:created xsi:type="dcterms:W3CDTF">2016-08-03T05:00:00Z</dcterms:created>
  <dcterms:modified xsi:type="dcterms:W3CDTF">2020-01-13T13:30:00Z</dcterms:modified>
</cp:coreProperties>
</file>