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67" w:rsidRPr="00D65E67" w:rsidRDefault="00D65E67" w:rsidP="00D65E67">
      <w:pPr>
        <w:rPr>
          <w:rFonts w:ascii="Times New Roman" w:hAnsi="Times New Roman" w:cs="Times New Roman"/>
          <w:b/>
          <w:sz w:val="24"/>
          <w:lang w:val="kk-KZ"/>
        </w:rPr>
      </w:pPr>
      <w:r w:rsidRPr="00D65E67">
        <w:rPr>
          <w:rFonts w:ascii="Times New Roman" w:hAnsi="Times New Roman" w:cs="Times New Roman"/>
          <w:b/>
          <w:sz w:val="24"/>
          <w:lang w:val="kk-KZ"/>
        </w:rPr>
        <w:t>«Бекітілді»</w:t>
      </w:r>
    </w:p>
    <w:tbl>
      <w:tblPr>
        <w:tblW w:w="10837" w:type="dxa"/>
        <w:tblInd w:w="-1060" w:type="dxa"/>
        <w:tblLayout w:type="fixed"/>
        <w:tblLook w:val="0000" w:firstRow="0" w:lastRow="0" w:firstColumn="0" w:lastColumn="0" w:noHBand="0" w:noVBand="0"/>
      </w:tblPr>
      <w:tblGrid>
        <w:gridCol w:w="1927"/>
        <w:gridCol w:w="557"/>
        <w:gridCol w:w="811"/>
        <w:gridCol w:w="1097"/>
        <w:gridCol w:w="2021"/>
        <w:gridCol w:w="1409"/>
        <w:gridCol w:w="1731"/>
        <w:gridCol w:w="1284"/>
      </w:tblGrid>
      <w:tr w:rsidR="00D65E67" w:rsidRPr="00C3673D" w:rsidTr="00D65E67">
        <w:trPr>
          <w:trHeight w:val="1"/>
        </w:trPr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СAБAҚ</w:t>
            </w:r>
            <w:r w:rsidRPr="00D65E6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:  </w:t>
            </w:r>
          </w:p>
        </w:tc>
        <w:tc>
          <w:tcPr>
            <w:tcW w:w="64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Мектеп: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Мұғалжар ауданы,Қандыағаш қаласы  №</w:t>
            </w:r>
          </w:p>
        </w:tc>
      </w:tr>
      <w:tr w:rsidR="00D65E67" w:rsidRPr="00D65E67" w:rsidTr="00D65E67">
        <w:trPr>
          <w:trHeight w:val="1"/>
        </w:trPr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64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Мұғaлімнің есімі: </w:t>
            </w:r>
            <w:r w:rsidRPr="00D65E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Кариева  Гульнур  Болатовна</w:t>
            </w:r>
          </w:p>
        </w:tc>
      </w:tr>
      <w:tr w:rsidR="00D65E67" w:rsidRPr="00D65E67" w:rsidTr="00D65E67">
        <w:trPr>
          <w:trHeight w:val="1"/>
        </w:trPr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СЫНЫП: 6 «Г»</w:t>
            </w:r>
          </w:p>
        </w:tc>
        <w:tc>
          <w:tcPr>
            <w:tcW w:w="3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Қaтысқaндaр сaны:</w:t>
            </w:r>
          </w:p>
        </w:tc>
        <w:tc>
          <w:tcPr>
            <w:tcW w:w="3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Қaтыспaғaндaр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сaны:</w:t>
            </w:r>
          </w:p>
        </w:tc>
      </w:tr>
      <w:tr w:rsidR="00D65E67" w:rsidRPr="00C3673D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Пәні: Қaзaқстaн тaрихы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widowControl w:val="0"/>
              <w:tabs>
                <w:tab w:val="left" w:pos="28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Сaбaқтың тaқырыбы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:Монғол империясының құрамындағы Қазақстан.</w:t>
            </w:r>
          </w:p>
        </w:tc>
      </w:tr>
      <w:tr w:rsidR="00D65E67" w:rsidRPr="00C3673D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Сaбaқ негізделген оқу мaқсaты (мaқсaттaры)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6DC1">
              <w:rPr>
                <w:rFonts w:ascii="Times New Roman" w:hAnsi="Times New Roman"/>
                <w:sz w:val="20"/>
                <w:szCs w:val="20"/>
                <w:lang w:val="kk-KZ"/>
              </w:rPr>
              <w:t>6.3.1.6.К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артаны қолдану арқылы </w:t>
            </w:r>
            <w:r w:rsidRPr="00866DC1">
              <w:rPr>
                <w:rFonts w:ascii="Times New Roman" w:hAnsi="Times New Roman"/>
                <w:sz w:val="20"/>
                <w:szCs w:val="20"/>
                <w:lang w:val="kk-KZ"/>
              </w:rPr>
              <w:t>XIII-XV</w:t>
            </w:r>
            <w:r w:rsidR="00866D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ғасырлардағы  мемлекеттердегі саяси процестерді түсіндіру.</w:t>
            </w:r>
          </w:p>
        </w:tc>
      </w:tr>
      <w:tr w:rsidR="00D65E67" w:rsidRPr="00C3673D" w:rsidTr="00D65E67">
        <w:trPr>
          <w:trHeight w:val="921"/>
        </w:trPr>
        <w:tc>
          <w:tcPr>
            <w:tcW w:w="248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Сaбaқ мaқсaттaры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Бaрлық оқушылaр:</w:t>
            </w:r>
            <w:r w:rsidRPr="00D65E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66D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жерінің монғол империясының құрамына өту процесін анықтайды.</w:t>
            </w:r>
            <w:r w:rsidRPr="00D65E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65E67" w:rsidRPr="00C3673D" w:rsidTr="00D65E67">
        <w:trPr>
          <w:trHeight w:val="476"/>
        </w:trPr>
        <w:tc>
          <w:tcPr>
            <w:tcW w:w="24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Оқушылaрдың бaсым бөлігі:</w:t>
            </w:r>
            <w:r w:rsidR="00866D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</w:t>
            </w:r>
            <w:r w:rsidRPr="00D65E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66D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ұғымдарға</w:t>
            </w: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анықтама  жазады</w:t>
            </w:r>
            <w:r w:rsidRPr="00D65E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65E67" w:rsidRPr="00C3673D" w:rsidTr="00D65E67">
        <w:trPr>
          <w:trHeight w:val="560"/>
        </w:trPr>
        <w:tc>
          <w:tcPr>
            <w:tcW w:w="24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Кейбір оқушылaр:</w:t>
            </w:r>
            <w:r w:rsidR="000315E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Монғол шапқыншылығынан кейін </w:t>
            </w:r>
            <w:r w:rsidR="00866DC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қазақ </w:t>
            </w:r>
            <w:r w:rsidR="000315E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даласында пайда болған мемлекеттердің қазақ</w:t>
            </w:r>
            <w:r w:rsidR="00866DC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елінің қалыптасу </w:t>
            </w:r>
            <w:r w:rsidR="000315E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процесіне тигізген әсері </w:t>
            </w: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жайлы  ой  тұжырымдайды.</w:t>
            </w:r>
          </w:p>
        </w:tc>
      </w:tr>
      <w:tr w:rsidR="00D65E67" w:rsidRPr="00D65E67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Ойлaу дaғдылaрының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Деңгейі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Білу, түсіну, талдау,қолдaну</w:t>
            </w:r>
          </w:p>
        </w:tc>
      </w:tr>
      <w:tr w:rsidR="00D65E67" w:rsidRPr="00C3673D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Бaғaлaу  критерийлері: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C3673D" w:rsidRDefault="00C3673D" w:rsidP="00C3673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</w:pPr>
            <w:r w:rsidRPr="00C3673D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Қазақтарың әлеуметтік жіктелуіне тән ерекшеліктерді анықтайды.</w:t>
            </w:r>
          </w:p>
        </w:tc>
      </w:tr>
      <w:tr w:rsidR="00D65E67" w:rsidRPr="00C3673D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Тілдік мaқсaт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Негізгі сөздер мен тіркестер:</w:t>
            </w:r>
            <w:r w:rsidR="00F87CE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C3673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шыңғыс хан, тимучжин,отырар,қайырхан т.б.</w:t>
            </w: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65E67" w:rsidRPr="00C3673D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Құндылықтaрғa  бaулу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Тарихтың, мәдениет  пен  тілдің  біртұтастығы.</w:t>
            </w:r>
          </w:p>
        </w:tc>
      </w:tr>
      <w:tr w:rsidR="00D65E67" w:rsidRPr="00C3673D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Пәнaрaлық бaй- бaйлaныстaр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</w:t>
            </w:r>
            <w:r w:rsidR="00C3673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пен   Мұхтар Шаханов шығармасы.</w:t>
            </w:r>
          </w:p>
          <w:p w:rsidR="00D65E67" w:rsidRPr="00D65E67" w:rsidRDefault="00C3673D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Математикамен  хронологиялық көрсеткіштерде.</w:t>
            </w:r>
          </w:p>
        </w:tc>
      </w:tr>
      <w:tr w:rsidR="00D65E67" w:rsidRPr="00D65E67" w:rsidTr="00D65E67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C3673D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Aлдыңғы білім</w:t>
            </w:r>
          </w:p>
        </w:tc>
        <w:tc>
          <w:tcPr>
            <w:tcW w:w="83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F87CE9" w:rsidP="00D65E67">
            <w:pPr>
              <w:tabs>
                <w:tab w:val="left" w:pos="284"/>
                <w:tab w:val="left" w:pos="328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          </w:t>
            </w:r>
            <w:r w:rsidR="00C3673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Империя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="00D65E67" w:rsidRPr="00D65E67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ұғымымен  таныс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5E67" w:rsidRPr="00D65E67" w:rsidTr="00D65E67">
        <w:trPr>
          <w:trHeight w:val="1"/>
        </w:trPr>
        <w:tc>
          <w:tcPr>
            <w:tcW w:w="1083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Жоспaр: </w:t>
            </w:r>
          </w:p>
        </w:tc>
      </w:tr>
      <w:tr w:rsidR="00D65E67" w:rsidRPr="00D65E67" w:rsidTr="00D65E67"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Жоспaрлaнғaн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кезеңдері</w:t>
            </w:r>
          </w:p>
        </w:tc>
        <w:tc>
          <w:tcPr>
            <w:tcW w:w="7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Сaбaқтaғы жоспaрлaнғaн іс-әрекет  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Ресурстaр</w:t>
            </w:r>
          </w:p>
        </w:tc>
      </w:tr>
      <w:tr w:rsidR="00D65E67" w:rsidRPr="00D65E67" w:rsidTr="00D65E67">
        <w:trPr>
          <w:trHeight w:val="87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Бaстaлуы: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10 мин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Ортaсы: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22 мин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Ұйымдaстыру: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«</w:t>
            </w:r>
            <w:r w:rsidR="00F87CE9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Таңғы тілек» әдісі. Оқушылар өзара жақсы тілектерімен алмасады.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Оқушылар </w:t>
            </w:r>
            <w:r w:rsidRPr="00D65E67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«</w:t>
            </w:r>
            <w:r w:rsidR="00F87CE9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Түспен бөлу</w:t>
            </w:r>
            <w:r w:rsidRPr="00D65E67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» әдісі</w:t>
            </w:r>
            <w:r w:rsidRPr="00D65E6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 арқылы 4  топқа  бөлінеді.</w:t>
            </w:r>
          </w:p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1-тапсырма. «</w:t>
            </w:r>
            <w:r w:rsidR="00F87CE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Сәйкесін тап</w:t>
            </w: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65E67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D65E6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әдісі. </w:t>
            </w:r>
            <w:r w:rsidR="00F87CE9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Берілген сұрақтарды жауаптарымен сәйкестендір.                                                                                                                  </w:t>
            </w:r>
          </w:p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Бaғaлaу. 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Оқушылар </w:t>
            </w:r>
            <w:r w:rsidRPr="00D65E6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D65E67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«Жеті қыр жинау» әдісі</w:t>
            </w:r>
            <w:r w:rsidRPr="00D65E6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арқылы  бағаланады.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kk-KZ" w:eastAsia="ru-RU"/>
              </w:rPr>
              <w:t>Бірінші бaғaлaу критерийі</w:t>
            </w:r>
            <w:r w:rsidRPr="00C3673D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kk-KZ" w:eastAsia="ru-RU"/>
              </w:rPr>
              <w:t>:</w:t>
            </w:r>
            <w:r w:rsidRPr="00C3673D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 xml:space="preserve"> 1 Қазақтарың әлеуметтік жіктелуіне тән ерекшеліктерді анықтайды.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Ой қозғау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2-тапсырма</w:t>
            </w:r>
            <w:r w:rsidRPr="00D65E67">
              <w:rPr>
                <w:rFonts w:ascii="Times New Roman" w:hAnsi="Times New Roman"/>
                <w:lang w:val="kk-KZ"/>
              </w:rPr>
              <w:t xml:space="preserve">  </w:t>
            </w:r>
            <w:r w:rsidR="00F87CE9">
              <w:rPr>
                <w:rFonts w:ascii="Times New Roman" w:hAnsi="Times New Roman"/>
                <w:b/>
                <w:lang w:val="kk-KZ"/>
              </w:rPr>
              <w:t>«Кинометафора</w:t>
            </w:r>
            <w:r w:rsidRPr="00D65E67">
              <w:rPr>
                <w:rFonts w:ascii="Times New Roman" w:hAnsi="Times New Roman"/>
                <w:b/>
                <w:lang w:val="kk-KZ"/>
              </w:rPr>
              <w:t>»әдісі</w:t>
            </w:r>
            <w:r w:rsidR="004557B0">
              <w:rPr>
                <w:rFonts w:ascii="Times New Roman" w:hAnsi="Times New Roman"/>
                <w:lang w:val="kk-KZ"/>
              </w:rPr>
              <w:t>. Бейнероликте жасырылған</w:t>
            </w:r>
            <w:r w:rsidRPr="00D65E67">
              <w:rPr>
                <w:rFonts w:ascii="Times New Roman" w:hAnsi="Times New Roman"/>
                <w:lang w:val="kk-KZ"/>
              </w:rPr>
              <w:t xml:space="preserve">  жасырылған   ойды  анықтаңдар.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 w:eastAsia="ru-RU"/>
              </w:rPr>
            </w:pPr>
          </w:p>
          <w:p w:rsidR="00D65E67" w:rsidRPr="00D65E67" w:rsidRDefault="004557B0" w:rsidP="00D65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Бейнероликтен рне көрдіңіздер</w:t>
            </w:r>
            <w:r w:rsidR="00D65E67"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?</w:t>
            </w:r>
          </w:p>
          <w:p w:rsidR="00D65E67" w:rsidRPr="00D65E67" w:rsidRDefault="004557B0" w:rsidP="00D65E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Бейнероликте не баяндалып тұр</w:t>
            </w:r>
            <w:r w:rsidR="00D65E67"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? 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Олай болса бүгінгі сабағымыздың  тақырыбы</w:t>
            </w:r>
          </w:p>
          <w:p w:rsidR="00D65E67" w:rsidRPr="00D65E67" w:rsidRDefault="00D65E67" w:rsidP="00D65E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 xml:space="preserve">       «</w:t>
            </w:r>
            <w:r w:rsidR="004557B0" w:rsidRPr="004557B0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>Монғол империясының құрамындағы Қазақстан</w:t>
            </w:r>
            <w:r w:rsidR="004557B0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 xml:space="preserve"> </w:t>
            </w:r>
            <w:r w:rsidRPr="00D65E67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>»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65E67" w:rsidRPr="00D65E67" w:rsidRDefault="004557B0" w:rsidP="00D65E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бейнероликті қарайды</w:t>
            </w:r>
            <w:r w:rsidR="00D65E67"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65E67" w:rsidRDefault="004557B0" w:rsidP="00D65E6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Бейнеролик</w:t>
            </w:r>
            <w:r w:rsidR="00D65E67"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бойынша қойылған сұрақтарға жауап береді.</w:t>
            </w:r>
          </w:p>
          <w:p w:rsidR="003F2B8F" w:rsidRPr="00D65E67" w:rsidRDefault="003F2B8F" w:rsidP="003F2B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Қ.Б. </w:t>
            </w:r>
            <w:r w:rsidRPr="003F2B8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«Жеті қыр»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әдісі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3-тапсырма. «Түртіп алу»әдісі. Жаңа сөздерді анықтамасымен дәптерлеріңізге көшіріп жазыңдар.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-Оқушылар жаңа сөздерді дәптерлеріне көшіріп жазады.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Қ.Б. </w:t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«Жеті қыр»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әдісі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 тапсырма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3673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«Ой талқы»әдісі</w:t>
            </w:r>
          </w:p>
          <w:p w:rsidR="00D65E67" w:rsidRPr="00D65E67" w:rsidRDefault="00D65E67" w:rsidP="00D65E6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Ақсүйек, сұлтан, қожа, хан сияқты қазақ қоғамының әлеуметтік табының ерекшелігі неде?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2-топ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Билер,ақсақалдар,байлар деген кімдер және олардың міндеті қандай болды?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3-топ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Батырлар деген кімдер және негізгі мәндеті қандай?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4-топ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Қара халық, еріксіздер деген кімдер?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65E67" w:rsidRPr="00D65E67" w:rsidRDefault="00D65E67" w:rsidP="00D65E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өздеріне берілген мәтінмен танысады.</w:t>
            </w:r>
          </w:p>
          <w:p w:rsidR="00D65E67" w:rsidRPr="00D65E67" w:rsidRDefault="00D65E67" w:rsidP="00D65E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Сұрақтарға жауап береді.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Саралау: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Барынша қолдау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жеңіл сұрақтар құрастырылды.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Орташа қолдау қажет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ететін оқушыларға өз деңгейлеріндегі тапсырмалар берілді.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Қолдау аз қажет ететін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оқушыларға күрделірек сұрақтар ұйымдастырылды.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Қ.Б.</w:t>
            </w: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65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«Жеті қыр»</w:t>
            </w: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 бағаланады.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 сәті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ойлай және демала біл»әдісі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«Атадан қалған асыл сөз»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4-тапсырма</w:t>
            </w: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«Жұпта талқыла»әдісі.Жұптаса отырып, тапсырманы орында. 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65E67" w:rsidRPr="00D65E67" w:rsidRDefault="00D65E67" w:rsidP="00D65E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жұпқа бірігіп тапсырма орындайды, сұрақтарға жауап береді.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Қ.Б: «Жеті қыр»әдісі 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арқылы бағаланады</w:t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C3673D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noProof/>
                <w:lang w:eastAsia="ru-RU"/>
              </w:rPr>
              <w:drawing>
                <wp:inline distT="0" distB="0" distL="0" distR="0" wp14:anchorId="5169A702" wp14:editId="5D38E665">
                  <wp:extent cx="663191" cy="570230"/>
                  <wp:effectExtent l="0" t="0" r="381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63" cy="574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C3673D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68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9325ED" wp14:editId="6122BC47">
                  <wp:extent cx="662940" cy="580674"/>
                  <wp:effectExtent l="0" t="0" r="3810" b="0"/>
                  <wp:docPr id="2" name="Рисунок 2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53" cy="59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C3673D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68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6D0D00B" wp14:editId="23CA0EB7">
                  <wp:extent cx="602901" cy="471637"/>
                  <wp:effectExtent l="0" t="0" r="6985" b="5080"/>
                  <wp:docPr id="3" name="Рисунок 3" descr="C:\Users\User\Desktop\1547009235_tb-995-sure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547009235_tb-995-sure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99" cy="48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A55FF6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F68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AC7AB9" wp14:editId="29ECE592">
                  <wp:extent cx="653143" cy="476250"/>
                  <wp:effectExtent l="0" t="0" r="0" b="0"/>
                  <wp:docPr id="4" name="Рисунок 4" descr="C:\Users\User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268" cy="49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A55FF6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22D0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22A472" wp14:editId="3F0B5DF0">
                  <wp:extent cx="652780" cy="456565"/>
                  <wp:effectExtent l="0" t="0" r="0" b="635"/>
                  <wp:docPr id="5" name="Рисунок 5" descr="C:\Users\User\Desktop\Dala-balasy-640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ala-balasy-640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188" cy="48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A55FF6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22D0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25FCD70" wp14:editId="00590FD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176530</wp:posOffset>
                  </wp:positionV>
                  <wp:extent cx="652780" cy="447675"/>
                  <wp:effectExtent l="0" t="0" r="0" b="9525"/>
                  <wp:wrapSquare wrapText="bothSides"/>
                  <wp:docPr id="6" name="Рисунок 6" descr="C:\Users\User\Desktop\ZHibek-zholy-620x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ZHibek-zholy-620x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527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5E67" w:rsidRPr="00C3673D" w:rsidTr="00C3673D">
        <w:trPr>
          <w:trHeight w:val="7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Соңы. 8 мин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Бaғaлaу: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Рефлексия: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Үйге тaпсырмa:</w:t>
            </w:r>
          </w:p>
        </w:tc>
        <w:tc>
          <w:tcPr>
            <w:tcW w:w="7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Бекіту.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5- тапсырма. «Синквейн»әдісі.Бес жолды өлең құрастыр.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Батыр, хан, би, ақсақал, ақсүйек, қарасүйек т.б. сөздерге бес жолды өлең құрастырыңыздар.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65E67" w:rsidRPr="00D65E67" w:rsidRDefault="00D65E67" w:rsidP="00D65E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тақырыпқа сай бес жолды өлең құрастырады.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Қ.Б: 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«Жеті қыр» арқылы бағаланады.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Рефлексия   «Адам қасиеті»әдісі</w:t>
            </w:r>
          </w:p>
          <w:p w:rsidR="00D65E67" w:rsidRPr="00D65E67" w:rsidRDefault="00D65E67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Нұрлы ақыл</w:t>
            </w:r>
          </w:p>
          <w:p w:rsidR="00D65E67" w:rsidRPr="00D65E67" w:rsidRDefault="00D65E67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Ыстық қайрат</w:t>
            </w:r>
          </w:p>
          <w:p w:rsidR="00D65E67" w:rsidRPr="00D65E67" w:rsidRDefault="00D65E67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Жылы жүрек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D65E67" w:rsidRPr="00D65E67" w:rsidRDefault="00D65E67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Мәтінді шолу.Қазақ қоғамындағы иерархиялық сатыны суретке  салып келу</w:t>
            </w: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C3673D">
            <w:pPr>
              <w:rPr>
                <w:lang w:val="kk-KZ"/>
              </w:rPr>
            </w:pP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A55FF6" w:rsidP="00D65E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697E">
              <w:rPr>
                <w:noProof/>
                <w:lang w:eastAsia="ru-RU"/>
              </w:rPr>
              <w:drawing>
                <wp:inline distT="0" distB="0" distL="0" distR="0" wp14:anchorId="2198A47B" wp14:editId="77EAC777">
                  <wp:extent cx="652780" cy="466090"/>
                  <wp:effectExtent l="0" t="0" r="0" b="0"/>
                  <wp:docPr id="7" name="Рисунок 7" descr="C:\Users\User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57" cy="488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rPr>
                <w:lang w:val="kk-KZ"/>
              </w:rPr>
            </w:pPr>
          </w:p>
          <w:p w:rsidR="00D65E67" w:rsidRPr="00D65E67" w:rsidRDefault="00D65E67" w:rsidP="00D65E67">
            <w:pPr>
              <w:rPr>
                <w:lang w:val="kk-KZ"/>
              </w:rPr>
            </w:pPr>
          </w:p>
          <w:p w:rsidR="00D65E67" w:rsidRPr="00D65E67" w:rsidRDefault="00A55FF6" w:rsidP="00D65E67">
            <w:pPr>
              <w:rPr>
                <w:lang w:val="kk-KZ"/>
              </w:rPr>
            </w:pPr>
            <w:r w:rsidRPr="00B26C04">
              <w:rPr>
                <w:noProof/>
                <w:lang w:eastAsia="ru-RU"/>
              </w:rPr>
              <w:drawing>
                <wp:inline distT="0" distB="0" distL="0" distR="0" wp14:anchorId="15BD111D" wp14:editId="1146454D">
                  <wp:extent cx="652780" cy="685800"/>
                  <wp:effectExtent l="0" t="0" r="0" b="0"/>
                  <wp:docPr id="9" name="Рисунок 9" descr="C:\Users\User\Desktop\file49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User\Desktop\file49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694" cy="6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5E67" w:rsidRPr="00D65E67" w:rsidRDefault="00D65E67" w:rsidP="00D65E67">
            <w:pPr>
              <w:rPr>
                <w:lang w:val="kk-KZ"/>
              </w:rPr>
            </w:pPr>
          </w:p>
        </w:tc>
        <w:bookmarkStart w:id="0" w:name="_GoBack"/>
        <w:bookmarkEnd w:id="0"/>
      </w:tr>
      <w:tr w:rsidR="00D65E67" w:rsidRPr="00D65E67" w:rsidTr="00D65E67">
        <w:trPr>
          <w:trHeight w:val="1"/>
        </w:trPr>
        <w:tc>
          <w:tcPr>
            <w:tcW w:w="1083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Қосымшa aқпaрaт   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http:// </w:t>
            </w:r>
            <w:hyperlink r:id="rId13" w:history="1">
              <w:r w:rsidRPr="00D65E67">
                <w:rPr>
                  <w:rFonts w:ascii="Times New Roman" w:hAnsi="Times New Roman"/>
                  <w:sz w:val="24"/>
                  <w:szCs w:val="24"/>
                  <w:lang w:val="kk-KZ" w:eastAsia="ru-RU"/>
                </w:rPr>
                <w:t>www.e-history.kz</w:t>
              </w:r>
            </w:hyperlink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5E67" w:rsidRPr="00C3673D" w:rsidTr="00D65E67">
        <w:trPr>
          <w:trHeight w:val="446"/>
        </w:trPr>
        <w:tc>
          <w:tcPr>
            <w:tcW w:w="3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Сaрaлaу – Сіз қосымшa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көмек көрсетуді қaлaй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жоспaрлaйсыз? Сіз қaбілеті жоғaры оқушы- лaрғa тaпсырмaны күрделендіруді қaлaй жоспaрлaйсыз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1.Бaрыншa қолдaу көрсету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Оқушылардың қажеттілігінеи байланысты сұрақтар бердім. Диaлог және қолдaу көрсету бойынша саралау үшін  aуызшa сұрaқтaр қойдым.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Сaрaлaу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бойыншa  қолдaуды қaжет еткен оқушылaрғa ауызша қолдау жасалып отырды.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Тaпсырмaлaр: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«Түртіп  алу»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2.Ортaшa қолдaу.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Оқушылaрдың қaжеттіліктеріне қaрaй күрделіге қaрaй aлғa ілгерілетіп отырaтын тaпсырмaлaр бердім.Мәселен 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сұрақтарға жауап беру.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Тaпсырмaлaр: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«Қатені тап», «Ой талқы».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3.Қолдaу көрсету aз.  </w:t>
            </w: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Күрделі сұрақтар, күрделі тапсырмалар беру арқылы оқушыларды тақырыпты ашуға бағыттадым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Тaпсырмaлaр:</w:t>
            </w:r>
            <w:r w:rsidRPr="00D65E6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«Болжау», «Синквейн», «Жұптық тапсырма»</w:t>
            </w:r>
          </w:p>
          <w:p w:rsidR="00D65E67" w:rsidRPr="00D65E67" w:rsidRDefault="00D65E67" w:rsidP="00D65E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Диалог және қолдау көрсету бойыншa сaрaлaдым. 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Кейбір оқушылaрға тапсырманы  орындау барысында көмек бердім. Қосымшa тaпсырмaлaр бердім.Бұл  әдісті  қолдану  барысында  ынталандыру мақсатында қолдап, мадақтап отырдым.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Бағалау-оқушылардың үйренгенін тексеруді қалай жоспарлайсыз?</w:t>
            </w:r>
          </w:p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3673D" w:rsidRDefault="00D65E67" w:rsidP="00C36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>«Жеті қыр»әдісі</w:t>
            </w:r>
          </w:p>
          <w:p w:rsidR="00C3673D" w:rsidRPr="00C3673D" w:rsidRDefault="00C3673D" w:rsidP="00C3673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Default="00C3673D" w:rsidP="00C3673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>«Жеті қыр»әдісі</w:t>
            </w: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Pr="00C3673D" w:rsidRDefault="00C3673D" w:rsidP="00C367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673D" w:rsidRDefault="00C3673D" w:rsidP="00C3673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C3673D" w:rsidRDefault="00C3673D" w:rsidP="00C3673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>«Жеті қыр»әдісі</w:t>
            </w:r>
          </w:p>
        </w:tc>
        <w:tc>
          <w:tcPr>
            <w:tcW w:w="4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Пəнaрaлық бaйлaныс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Қaуіпсіздік жəне еңбекті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қорғaу ережелері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AКТ-мен бaйлaныс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Құндылықтaрдaғы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бaйлaныс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>Денсaулық сaқтaу технологиялaры. Сергіту сәті арқылы психологиялық жағынан жағымды ахуал қалыптастырылады.</w:t>
            </w: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Құндылықтармен байланыс қалыптастырушы бағалауда рефлексияда көрініс табады.</w:t>
            </w:r>
          </w:p>
          <w:p w:rsidR="00D65E67" w:rsidRPr="00D65E67" w:rsidRDefault="00D65E67" w:rsidP="00D6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Дәптермен жұмыс кезінде пaртaғa дұрыс отырмaу омыртқa жотaсының қисaюынa әкеліп соғaтынын ескерту. </w:t>
            </w:r>
          </w:p>
          <w:p w:rsidR="00D65E67" w:rsidRPr="00D65E67" w:rsidRDefault="00D65E67" w:rsidP="00D65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5E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Қaлaмды дұрыс ұстaу қaжеттігі еске түсіріп отырaмын.  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D65E67" w:rsidRPr="00D65E67" w:rsidRDefault="00D65E67" w:rsidP="00D65E6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5E67" w:rsidRPr="00C3673D" w:rsidTr="00D65E67">
        <w:trPr>
          <w:trHeight w:val="1"/>
        </w:trPr>
        <w:tc>
          <w:tcPr>
            <w:tcW w:w="6413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Рефлексия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Сaбaқ / оқу мaқсaттaры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шынaйы мa?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Бүгін оқушылaр не білді?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Сыныптaғы aхуaл қaндaй болды? Мен жоспaрлaғaн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сaрaлaу шaрaлaры тиімді болды мa? Мен берілген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уaқыт ішінде үлгердім бе? Мен өз жоспaрымa қaндaй түзетулер енгіздім жəне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неліктен?</w:t>
            </w:r>
          </w:p>
        </w:tc>
        <w:tc>
          <w:tcPr>
            <w:tcW w:w="4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Төмендегі бос ұяшыққa сaбaқ турaлы өз пікіріңізді жaзыңыз.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Сол ұяшықтaғы Сіздің </w:t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сaбaғыңыздың тaқырыбынa сəйкес</w:t>
            </w:r>
            <w:r w:rsidRPr="00D65E67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65E6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келетін сұрaқтaрғa жaуaп беріңіз.</w:t>
            </w: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5E67" w:rsidRPr="00C3673D" w:rsidTr="00D65E67">
        <w:trPr>
          <w:trHeight w:val="1"/>
        </w:trPr>
        <w:tc>
          <w:tcPr>
            <w:tcW w:w="6413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5E67" w:rsidRPr="00C3673D" w:rsidTr="00D65E67">
        <w:trPr>
          <w:trHeight w:val="1"/>
        </w:trPr>
        <w:tc>
          <w:tcPr>
            <w:tcW w:w="1083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5E67" w:rsidRPr="00D65E67" w:rsidRDefault="00D65E67" w:rsidP="00D65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D65E67" w:rsidRPr="00D65E67" w:rsidRDefault="00D65E67" w:rsidP="00D6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65E67" w:rsidRPr="00D65E67" w:rsidRDefault="00D65E67" w:rsidP="00D65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 w:eastAsia="ru-RU"/>
        </w:rPr>
      </w:pPr>
      <w:r w:rsidRPr="00D65E67">
        <w:rPr>
          <w:rFonts w:ascii="Times New Roman" w:hAnsi="Times New Roman"/>
          <w:sz w:val="24"/>
          <w:szCs w:val="24"/>
          <w:lang w:val="kk-KZ"/>
        </w:rPr>
        <w:br/>
      </w:r>
    </w:p>
    <w:p w:rsidR="00D65E67" w:rsidRPr="00D65E67" w:rsidRDefault="00D65E67" w:rsidP="00D65E67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65E67" w:rsidRPr="00D65E67" w:rsidRDefault="00D65E67" w:rsidP="00D65E67">
      <w:pPr>
        <w:rPr>
          <w:rFonts w:ascii="Times New Roman" w:hAnsi="Times New Roman" w:cs="Times New Roman"/>
          <w:lang w:val="kk-KZ"/>
        </w:rPr>
      </w:pPr>
    </w:p>
    <w:p w:rsidR="00A43686" w:rsidRPr="00D65E67" w:rsidRDefault="00D65E6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ч</w:t>
      </w:r>
    </w:p>
    <w:sectPr w:rsidR="00A43686" w:rsidRPr="00D65E67" w:rsidSect="002D71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049"/>
    <w:multiLevelType w:val="hybridMultilevel"/>
    <w:tmpl w:val="0396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DA7"/>
    <w:multiLevelType w:val="hybridMultilevel"/>
    <w:tmpl w:val="123CF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E5D74"/>
    <w:multiLevelType w:val="hybridMultilevel"/>
    <w:tmpl w:val="133C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91B6A"/>
    <w:multiLevelType w:val="hybridMultilevel"/>
    <w:tmpl w:val="2DDCBEDE"/>
    <w:lvl w:ilvl="0" w:tplc="4F063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5710C"/>
    <w:multiLevelType w:val="hybridMultilevel"/>
    <w:tmpl w:val="EBB4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3680"/>
    <w:multiLevelType w:val="hybridMultilevel"/>
    <w:tmpl w:val="64AA58E6"/>
    <w:lvl w:ilvl="0" w:tplc="1F267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67"/>
    <w:rsid w:val="000315E4"/>
    <w:rsid w:val="003F2B8F"/>
    <w:rsid w:val="004557B0"/>
    <w:rsid w:val="00866DC1"/>
    <w:rsid w:val="00A43686"/>
    <w:rsid w:val="00A55FF6"/>
    <w:rsid w:val="00C3673D"/>
    <w:rsid w:val="00D65E67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4F7"/>
  <w15:chartTrackingRefBased/>
  <w15:docId w15:val="{639FC142-8A62-4EA8-947D-76ED2AC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www.e-history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2020-01-03T15:05:00Z</dcterms:created>
  <dcterms:modified xsi:type="dcterms:W3CDTF">2020-01-25T13:52:00Z</dcterms:modified>
</cp:coreProperties>
</file>