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176" w:type="dxa"/>
        <w:tblLayout w:type="fixed"/>
        <w:tblCellMar>
          <w:top w:w="5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127"/>
        <w:gridCol w:w="1201"/>
        <w:gridCol w:w="4753"/>
        <w:gridCol w:w="1984"/>
      </w:tblGrid>
      <w:tr w:rsidR="00467022" w:rsidRPr="000F1842" w:rsidTr="007B4618">
        <w:trPr>
          <w:trHeight w:val="1382"/>
        </w:trPr>
        <w:tc>
          <w:tcPr>
            <w:tcW w:w="10065" w:type="dxa"/>
            <w:gridSpan w:val="4"/>
            <w:tcBorders>
              <w:top w:val="single" w:sz="12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tabs>
                <w:tab w:val="center" w:pos="5730"/>
              </w:tabs>
              <w:spacing w:after="2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Ұзақ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тарауы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F6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Энергия   </w:t>
            </w:r>
            <w:r w:rsidR="00C613C7"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5738E"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Табантал орта мектебі</w:t>
            </w:r>
          </w:p>
          <w:p w:rsidR="00467022" w:rsidRPr="000F1842" w:rsidRDefault="00467022" w:rsidP="00EA62B2">
            <w:pPr>
              <w:tabs>
                <w:tab w:val="center" w:pos="6486"/>
              </w:tabs>
              <w:spacing w:after="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E5738E"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E5738E"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Ешпанова З.С.</w:t>
            </w:r>
          </w:p>
          <w:p w:rsidR="00467022" w:rsidRPr="000F1842" w:rsidRDefault="00467022" w:rsidP="00DB6018">
            <w:pPr>
              <w:tabs>
                <w:tab w:val="center" w:pos="6051"/>
                <w:tab w:val="right" w:pos="9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C616A7"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C613C7"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Қатыспағандар:</w:t>
            </w:r>
            <w:r w:rsidR="00C616A7"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67022" w:rsidRPr="000F1842" w:rsidTr="007B4618">
        <w:trPr>
          <w:trHeight w:val="313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802D5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Энергияның сақталуы және айналуы</w:t>
            </w:r>
          </w:p>
        </w:tc>
      </w:tr>
      <w:tr w:rsidR="00467022" w:rsidRPr="000F1842" w:rsidTr="00143574">
        <w:trPr>
          <w:trHeight w:val="489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7022" w:rsidRPr="000F1842" w:rsidRDefault="00467022" w:rsidP="0014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802D5" w:rsidRPr="000F1842" w:rsidRDefault="004802D5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hAnsi="Times New Roman" w:cs="Times New Roman"/>
                <w:sz w:val="24"/>
                <w:szCs w:val="24"/>
              </w:rPr>
              <w:t>7.2.3.6.</w:t>
            </w:r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энергияның сақталу заңын есептер шығаруда қолдану</w:t>
            </w:r>
          </w:p>
        </w:tc>
      </w:tr>
      <w:tr w:rsidR="00467022" w:rsidRPr="00DF0B5F" w:rsidTr="007B4618">
        <w:trPr>
          <w:trHeight w:val="1181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9D1EB7" w:rsidRPr="000F1842" w:rsidRDefault="009D1EB7" w:rsidP="009D1EB7">
            <w:pPr>
              <w:ind w:right="5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4802D5" w:rsidRPr="000F1842" w:rsidRDefault="004802D5" w:rsidP="009D1EB7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Эн</w:t>
            </w:r>
            <w:r w:rsidR="00560C59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ергияның сақталу заңын меңгеріп есеп шығаруда қолданады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4802D5" w:rsidRPr="000F1842" w:rsidRDefault="009D1EB7" w:rsidP="009D1EB7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Оқушылардың көпшілігі орындай алады: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802D5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Меха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икалық энергия, энергияның</w:t>
            </w:r>
            <w:r w:rsidR="00765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сақталу заңын түрлендіре отырып</w:t>
            </w:r>
            <w:r w:rsidR="00D268E4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65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есептер шығарады.</w:t>
            </w:r>
          </w:p>
          <w:p w:rsidR="009D1EB7" w:rsidRPr="000F1842" w:rsidRDefault="009D1EB7" w:rsidP="009D1EB7">
            <w:pPr>
              <w:ind w:right="5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467022" w:rsidRPr="000F1842" w:rsidRDefault="007656E8" w:rsidP="000F1842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Қолданыстағы заттардан энергия алудың әдістерін </w:t>
            </w:r>
            <w:r w:rsidR="00D32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зерттеп, ұсынады.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</w:p>
        </w:tc>
      </w:tr>
      <w:tr w:rsidR="009D1EB7" w:rsidRPr="00DF0B5F" w:rsidTr="007B4618">
        <w:trPr>
          <w:trHeight w:val="1180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9D1EB7" w:rsidRPr="00D32F2D" w:rsidRDefault="009D1EB7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критерийі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9D1EB7" w:rsidRPr="000F1842" w:rsidRDefault="009D1EB7" w:rsidP="00F3240D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Энергияның сақталу заңын меңгеріп есеп шығаруда қолданады.</w:t>
            </w:r>
          </w:p>
          <w:p w:rsidR="009D1EB7" w:rsidRPr="000F1842" w:rsidRDefault="009D1EB7" w:rsidP="00F3240D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Мехаикалық энергия, энергияның сақталу заңын түрлендіре отырып </w:t>
            </w:r>
            <w:r w:rsidR="00D32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есептер шығара</w:t>
            </w:r>
            <w:r w:rsidR="000F1842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алады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9D1EB7" w:rsidRPr="000F1842" w:rsidRDefault="00D32F2D" w:rsidP="00D32F2D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Қолданыстағы заттардан энергия алудың әдістерін көрсетеді.   </w:t>
            </w:r>
          </w:p>
        </w:tc>
      </w:tr>
      <w:tr w:rsidR="00467022" w:rsidRPr="007656E8" w:rsidTr="007B4618">
        <w:trPr>
          <w:trHeight w:val="1620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181B6D" w:rsidRPr="000F1842" w:rsidRDefault="00181B6D" w:rsidP="00883266">
            <w:pPr>
              <w:pStyle w:val="a3"/>
              <w:numPr>
                <w:ilvl w:val="0"/>
                <w:numId w:val="14"/>
              </w:numPr>
              <w:spacing w:after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Механикалық энергияның са</w:t>
            </w:r>
            <w:r w:rsidR="00560C59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қталу заңын</w:t>
            </w:r>
            <w:r w:rsidR="00F5423F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E60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аузша </w:t>
            </w:r>
            <w:r w:rsidR="00560C59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тұжырымдай отырып  сапалы есептер шығару </w:t>
            </w:r>
            <w:r w:rsidR="00CE60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арқылы ойларын жинақтап жеткізе алады.</w:t>
            </w:r>
          </w:p>
          <w:p w:rsidR="00467022" w:rsidRPr="00D32F2D" w:rsidRDefault="00F5423F" w:rsidP="00883266">
            <w:pPr>
              <w:pStyle w:val="a3"/>
              <w:numPr>
                <w:ilvl w:val="0"/>
                <w:numId w:val="14"/>
              </w:numPr>
              <w:spacing w:after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Механикалық э</w:t>
            </w:r>
            <w:r w:rsidR="00560C59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нергия. Кинетикалық энергия, потенциалдық энергия.</w:t>
            </w:r>
          </w:p>
        </w:tc>
      </w:tr>
      <w:tr w:rsidR="00467022" w:rsidRPr="000F1842" w:rsidTr="007B4618">
        <w:trPr>
          <w:trHeight w:val="587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Құндылықтарға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883266" w:rsidP="00883266">
            <w:pPr>
              <w:spacing w:after="61" w:line="224" w:lineRule="auto"/>
              <w:ind w:right="6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Баламалы энергия көздерінің түрлерін ұсына отырып Қазақстанның болашағына өз үлесін қосуға баулу.</w:t>
            </w:r>
          </w:p>
        </w:tc>
      </w:tr>
      <w:tr w:rsidR="00467022" w:rsidRPr="000F1842" w:rsidTr="007B4618">
        <w:trPr>
          <w:trHeight w:val="1304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Пəнаралық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  <w:vAlign w:val="center"/>
          </w:tcPr>
          <w:p w:rsidR="00F5423F" w:rsidRPr="000F1842" w:rsidRDefault="00F5423F" w:rsidP="00EA62B2">
            <w:pPr>
              <w:spacing w:after="61" w:line="22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География. Отынның түрлерінен алынатын энергия түрлеріне тоқталып қандай түрленуге ұшырағанын түсінеді.</w:t>
            </w:r>
          </w:p>
          <w:p w:rsidR="00F5423F" w:rsidRPr="000F1842" w:rsidRDefault="00EA62B2" w:rsidP="00EA62B2">
            <w:pPr>
              <w:spacing w:after="61" w:line="22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Математикалық амалдарды пайдалана отырып есептер шығарады.</w:t>
            </w:r>
          </w:p>
          <w:p w:rsidR="00467022" w:rsidRPr="000F1842" w:rsidRDefault="0032160F" w:rsidP="00883266">
            <w:pPr>
              <w:spacing w:after="61" w:line="22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Информатика. Ғаламтордан материалдар іздеу.</w:t>
            </w:r>
          </w:p>
        </w:tc>
      </w:tr>
      <w:tr w:rsidR="00467022" w:rsidRPr="00D32F2D" w:rsidTr="00D32F2D">
        <w:trPr>
          <w:trHeight w:val="1140"/>
        </w:trPr>
        <w:tc>
          <w:tcPr>
            <w:tcW w:w="3328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Алдыңғы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883266" w:rsidRPr="000F1842" w:rsidRDefault="00EA62B2" w:rsidP="00883266">
            <w:pPr>
              <w:spacing w:after="59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Потенциалдық энергия. </w:t>
            </w:r>
          </w:p>
          <w:p w:rsidR="00883266" w:rsidRPr="000F1842" w:rsidRDefault="00EA62B2" w:rsidP="00883266">
            <w:pPr>
              <w:spacing w:after="59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Кинетикалық энергия. </w:t>
            </w:r>
          </w:p>
          <w:p w:rsidR="00883266" w:rsidRPr="000F1842" w:rsidRDefault="00EA62B2" w:rsidP="00883266">
            <w:pPr>
              <w:spacing w:after="59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Энергияның өлшем бірлігі, формуласы. анықтамасын біледі.</w:t>
            </w:r>
          </w:p>
        </w:tc>
      </w:tr>
      <w:tr w:rsidR="00467022" w:rsidRPr="000F1842" w:rsidTr="007B4618">
        <w:tblPrEx>
          <w:tblCellMar>
            <w:top w:w="50" w:type="dxa"/>
            <w:right w:w="0" w:type="dxa"/>
          </w:tblCellMar>
        </w:tblPrEx>
        <w:trPr>
          <w:trHeight w:val="798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88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7078" w:rsidRPr="000F1842" w:rsidRDefault="00167078" w:rsidP="00C616A7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467022" w:rsidRPr="000F1842" w:rsidTr="007B4618">
        <w:tblPrEx>
          <w:tblCellMar>
            <w:top w:w="50" w:type="dxa"/>
            <w:right w:w="0" w:type="dxa"/>
          </w:tblCellMar>
        </w:tblPrEx>
        <w:trPr>
          <w:trHeight w:val="1880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Pr="000F1842" w:rsidRDefault="00467022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басы </w:t>
            </w:r>
          </w:p>
          <w:p w:rsidR="009D63B5" w:rsidRPr="000F1842" w:rsidRDefault="00BB159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D63B5"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08C4" w:rsidRPr="000F1842" w:rsidRDefault="00DB08C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1-тапсырма</w:t>
            </w:r>
          </w:p>
          <w:p w:rsidR="00DB08C4" w:rsidRPr="000F1842" w:rsidRDefault="00DB6018" w:rsidP="00EA62B2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B08C4"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5954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EA62B2" w:rsidRPr="000F1842" w:rsidRDefault="00C616A7" w:rsidP="00EA62B2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Ытымақтастыру тренингі</w:t>
            </w:r>
            <w:r w:rsidR="00800C1F"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800C1F" w:rsidRPr="000F1842" w:rsidRDefault="00800C1F" w:rsidP="00EA62B2">
            <w:pPr>
              <w:spacing w:after="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«Нұсқау бойынша сурет салу»</w:t>
            </w:r>
          </w:p>
          <w:p w:rsidR="00800C1F" w:rsidRPr="000F1842" w:rsidRDefault="00800C1F" w:rsidP="00883266">
            <w:pPr>
              <w:tabs>
                <w:tab w:val="left" w:pos="4740"/>
              </w:tabs>
              <w:spacing w:after="20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616A7" w:rsidRDefault="00C616A7" w:rsidP="00883266">
            <w:pPr>
              <w:spacing w:after="20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Топқа біріктіру. Мозайка әдісі. 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(Кинетикалық және потенциалдық энергия </w:t>
            </w:r>
            <w:r w:rsidR="00D32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т.с.с. 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формуласы арқылы)</w:t>
            </w:r>
          </w:p>
          <w:p w:rsidR="00D32F2D" w:rsidRPr="000F1842" w:rsidRDefault="00D32F2D" w:rsidP="00883266">
            <w:pPr>
              <w:spacing w:after="20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B01F6" w:rsidRPr="000F1842" w:rsidRDefault="00136EC5" w:rsidP="00883266">
            <w:pPr>
              <w:spacing w:after="20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(Оқушылар формуланы құрып, қандай шама екенін айтады)</w:t>
            </w:r>
          </w:p>
          <w:p w:rsidR="00C616A7" w:rsidRPr="000F1842" w:rsidRDefault="00C616A7" w:rsidP="00883266">
            <w:pPr>
              <w:spacing w:after="20"/>
              <w:ind w:right="142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«Ыстық орындық» әдісі арқылы өткен сабаққа шолу. </w:t>
            </w:r>
          </w:p>
          <w:p w:rsidR="00EA62B2" w:rsidRPr="000F1842" w:rsidRDefault="00FB0998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Тіршілік көзі болып табылатын энергияны күнделікті өмірде қайдан алып жатырмыз? (Органикалық отыннан)</w:t>
            </w:r>
          </w:p>
          <w:p w:rsidR="00FB0998" w:rsidRPr="000F1842" w:rsidRDefault="00FB0998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Органикалық отынның қандай түрлерін білесіңдер?(тас көмір, мұнай, газ, шымтезек, ағаш, т.с.с.)</w:t>
            </w:r>
          </w:p>
          <w:p w:rsidR="00FB0998" w:rsidRPr="000F1842" w:rsidRDefault="00FB0998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Материяның барлық түрлерінің өзара </w:t>
            </w:r>
            <w:r w:rsidR="00DF5181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әрекеттесуінің және қозғалысының жалпы сандық өлшемі ..... (Энергия)</w:t>
            </w:r>
          </w:p>
          <w:p w:rsidR="00DF5181" w:rsidRPr="000F1842" w:rsidRDefault="00DF5181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Энергияның өлшем бірлігі... (Дж)</w:t>
            </w:r>
          </w:p>
          <w:p w:rsidR="00DF5181" w:rsidRPr="000F1842" w:rsidRDefault="00DF5181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Потенциалдық энергия дег</w:t>
            </w:r>
            <w:r w:rsidR="0017149A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еніміз...., өрнегін жазыңыз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....</w:t>
            </w:r>
          </w:p>
          <w:p w:rsidR="00DF5181" w:rsidRPr="000F1842" w:rsidRDefault="00DF5181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Кинетикалық энергия дегеніміз....., </w:t>
            </w:r>
            <w:r w:rsidR="0017149A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өрнегін жазыңыз</w:t>
            </w: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....</w:t>
            </w:r>
          </w:p>
          <w:p w:rsidR="00DF5181" w:rsidRPr="000F1842" w:rsidRDefault="00DF5181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Ауырлық күші әрекет ететін дененің потенциалдық энергиясы дегеніміз.....</w:t>
            </w:r>
          </w:p>
          <w:p w:rsidR="00DF5181" w:rsidRPr="000F1842" w:rsidRDefault="00DF5181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Механикалық энергияның сақталу заңын тұжырымдаңыз....</w:t>
            </w:r>
          </w:p>
          <w:p w:rsidR="00DF5181" w:rsidRPr="000F1842" w:rsidRDefault="00DF5181" w:rsidP="00883266">
            <w:pPr>
              <w:pStyle w:val="a3"/>
              <w:numPr>
                <w:ilvl w:val="0"/>
                <w:numId w:val="5"/>
              </w:numPr>
              <w:spacing w:after="20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Энергия түрлеріне мысал келтіріңіз....</w:t>
            </w:r>
          </w:p>
          <w:p w:rsidR="00467022" w:rsidRPr="000F1842" w:rsidRDefault="00021A0A" w:rsidP="00883266">
            <w:pPr>
              <w:spacing w:after="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Бағалау. </w:t>
            </w:r>
            <w:r w:rsidR="00E462A0"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E462A0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Бармақ» әдісі</w:t>
            </w:r>
          </w:p>
        </w:tc>
        <w:tc>
          <w:tcPr>
            <w:tcW w:w="1984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467022" w:rsidRDefault="00136EC5" w:rsidP="00EA62B2"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 мозайкасы.</w:t>
            </w:r>
            <w:r w:rsidR="00D32F2D">
              <w:t xml:space="preserve"> </w:t>
            </w:r>
            <w:r w:rsidR="00D32F2D">
              <w:object w:dxaOrig="7710" w:dyaOrig="5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66pt" o:ole="">
                  <v:imagedata r:id="rId7" o:title=""/>
                </v:shape>
                <o:OLEObject Type="Embed" ProgID="PBrush" ShapeID="_x0000_i1025" DrawAspect="Content" ObjectID="_1641882712" r:id="rId8"/>
              </w:object>
            </w:r>
          </w:p>
          <w:p w:rsidR="00D32F2D" w:rsidRDefault="00D32F2D" w:rsidP="00EA62B2"/>
          <w:p w:rsidR="0089141A" w:rsidRDefault="0089141A" w:rsidP="00EA62B2"/>
          <w:p w:rsidR="0089141A" w:rsidRDefault="0089141A" w:rsidP="00EA62B2"/>
          <w:p w:rsidR="0089141A" w:rsidRDefault="0089141A" w:rsidP="00EA62B2"/>
          <w:p w:rsidR="00D32F2D" w:rsidRPr="00D32F2D" w:rsidRDefault="00D32F2D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W=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p</m:t>
                    </m:r>
                  </m:sub>
                </m:sSub>
              </m:oMath>
            </m:oMathPara>
          </w:p>
          <w:p w:rsidR="00D32F2D" w:rsidRPr="00D32F2D" w:rsidRDefault="00614427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kk-KZ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oMath>
            </m:oMathPara>
          </w:p>
          <w:p w:rsidR="00D32F2D" w:rsidRPr="00D32F2D" w:rsidRDefault="00614427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=mgh</m:t>
                </m:r>
              </m:oMath>
            </m:oMathPara>
          </w:p>
          <w:p w:rsidR="00D32F2D" w:rsidRPr="00D32F2D" w:rsidRDefault="00D32F2D" w:rsidP="00EA62B2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A=mg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-mg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  <w:p w:rsidR="00D32F2D" w:rsidRPr="00D32F2D" w:rsidRDefault="00D32F2D" w:rsidP="00EA62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oMath>
            </m:oMathPara>
          </w:p>
          <w:p w:rsidR="00D32F2D" w:rsidRPr="00D32F2D" w:rsidRDefault="00614427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467022" w:rsidRPr="00C94741" w:rsidTr="007B4618">
        <w:tblPrEx>
          <w:tblCellMar>
            <w:top w:w="50" w:type="dxa"/>
            <w:right w:w="0" w:type="dxa"/>
          </w:tblCellMar>
        </w:tblPrEx>
        <w:trPr>
          <w:trHeight w:val="1206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9D63B5" w:rsidRPr="000F1842" w:rsidRDefault="00467022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561897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7A4045" w:rsidRPr="000F1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="00BC66AC"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</w:t>
            </w: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CD01D1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D01D1" w:rsidRPr="000F1842" w:rsidRDefault="00CD01D1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CD01D1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 минут</w:t>
            </w: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B159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B1594" w:rsidRDefault="00BB159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B1594" w:rsidRDefault="00BB159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B1594" w:rsidRPr="000F1842" w:rsidRDefault="00BB1594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67022" w:rsidRPr="000F1842" w:rsidRDefault="00DB6018" w:rsidP="00EA62B2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C66AC"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  <w:r w:rsidR="00467022" w:rsidRPr="000F1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7A4045" w:rsidRDefault="00C319E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Жаңа сабақты меңгерту.</w:t>
            </w:r>
            <w:r w:rsidR="00CD01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61897" w:rsidRPr="00BB1594" w:rsidRDefault="00BB1594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 w:rsidRPr="00BB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BB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платформасы көмегімен жаңа сабақты түсіндіру</w:t>
            </w:r>
          </w:p>
          <w:p w:rsidR="00561897" w:rsidRDefault="0056189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Механикалық энергия ұғымын қалыптастыру</w:t>
            </w:r>
          </w:p>
          <w:p w:rsidR="00561897" w:rsidRDefault="00561897" w:rsidP="007A4045">
            <w:pPr>
              <w:ind w:left="360" w:right="110"/>
              <w:rPr>
                <w:lang w:val="kk-KZ"/>
              </w:rPr>
            </w:pPr>
            <w:hyperlink r:id="rId9" w:history="1">
              <w:r w:rsidRPr="00561897">
                <w:rPr>
                  <w:rStyle w:val="a9"/>
                  <w:lang w:val="kk-KZ"/>
                </w:rPr>
                <w:t>https://bilimland.kz/kk/courses/physics-kk/fizika-negizi/ehnergiya/lesson/ehnergiyanyng-turlenui</w:t>
              </w:r>
            </w:hyperlink>
          </w:p>
          <w:p w:rsidR="00561897" w:rsidRDefault="0056189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энергиясының өзгеруі туралы түсінік қалыптастыру</w:t>
            </w:r>
          </w:p>
          <w:p w:rsidR="00561897" w:rsidRDefault="0056189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561897">
                <w:rPr>
                  <w:rStyle w:val="a9"/>
                  <w:lang w:val="kk-KZ"/>
                </w:rPr>
                <w:t>https://bilimland.kz/kk/courses/physics-kk/mexanika/dinamika/lesson/ehnergiya-zhumys</w:t>
              </w:r>
            </w:hyperlink>
          </w:p>
          <w:p w:rsidR="00C319E7" w:rsidRDefault="0056189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Механикалық энергияның сақталу заңын түсіндіру және тапсырма орындау.</w:t>
            </w:r>
          </w:p>
          <w:p w:rsidR="00561897" w:rsidRDefault="00614427" w:rsidP="007A4045">
            <w:pPr>
              <w:ind w:left="360" w:right="110"/>
              <w:rPr>
                <w:lang w:val="kk-KZ"/>
              </w:rPr>
            </w:pPr>
            <w:hyperlink r:id="rId11" w:history="1">
              <w:r w:rsidR="00561897" w:rsidRPr="00561897">
                <w:rPr>
                  <w:rStyle w:val="a9"/>
                  <w:lang w:val="kk-KZ"/>
                </w:rPr>
                <w:t>https://bilimland.kz/kk/courses/physics-kk/mexanika/dinamika/lesson/kinetikalyq-zhane-potenczialdyq-ehnergiya</w:t>
              </w:r>
            </w:hyperlink>
          </w:p>
          <w:p w:rsidR="00561897" w:rsidRPr="00561897" w:rsidRDefault="0056189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319E7" w:rsidRDefault="00CD01D1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Энергияның түрлері туралы түсінік қалыптастыру және сәйкестендіру тапсырмасы</w:t>
            </w:r>
          </w:p>
          <w:p w:rsidR="00CD01D1" w:rsidRDefault="0061442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CD01D1" w:rsidRPr="00CD01D1">
                <w:rPr>
                  <w:rStyle w:val="a9"/>
                  <w:lang w:val="kk-KZ"/>
                </w:rPr>
                <w:t>https://bilimland.kz/kk/courses/physics-kk/fizika-negizi/ehnergiya/lesson/ehnergiyanyng-turlenui</w:t>
              </w:r>
            </w:hyperlink>
          </w:p>
          <w:p w:rsidR="00CD01D1" w:rsidRDefault="00CD01D1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61897" w:rsidRDefault="0056189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Энергияның түрленуі симулятор арқылы көрсету</w:t>
            </w:r>
          </w:p>
          <w:p w:rsidR="00C319E7" w:rsidRDefault="0056189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561897">
                <w:rPr>
                  <w:rStyle w:val="a9"/>
                  <w:lang w:val="kk-KZ"/>
                </w:rPr>
                <w:t>https://bilimland.kz/kk/courses/simulation/fizika/lesson/energiya-pishinderi-men-ozgeruleri</w:t>
              </w:r>
            </w:hyperlink>
          </w:p>
          <w:p w:rsidR="00C319E7" w:rsidRDefault="00C319E7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F02E5" w:rsidRDefault="009F02E5" w:rsidP="009F02E5">
            <w:pPr>
              <w:spacing w:after="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F02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Эксперимент көрсету.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(алмадан энергия алу)</w:t>
            </w:r>
          </w:p>
          <w:p w:rsidR="009F02E5" w:rsidRPr="009F02E5" w:rsidRDefault="009F02E5" w:rsidP="009F02E5">
            <w:pPr>
              <w:spacing w:after="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6F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Көрсетілген эксперимен</w:t>
            </w:r>
            <w:r w:rsidR="00A96F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</w:t>
            </w:r>
            <w:r w:rsidRPr="00A96F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бойынша оқушылар пікірі тыңдалады.</w:t>
            </w:r>
          </w:p>
          <w:p w:rsidR="009F02E5" w:rsidRPr="000F1842" w:rsidRDefault="009F02E5" w:rsidP="007A4045">
            <w:pPr>
              <w:ind w:left="360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D01D1" w:rsidRDefault="007A4045" w:rsidP="007A4045">
            <w:pPr>
              <w:ind w:left="360"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D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Аквариумдағы алтын балық</w:t>
            </w: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әдісімен </w:t>
            </w:r>
            <w:r w:rsidR="00CD0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тапсырмалар орындау</w:t>
            </w:r>
          </w:p>
          <w:p w:rsidR="00CD01D1" w:rsidRDefault="00CD01D1" w:rsidP="007A4045">
            <w:pPr>
              <w:ind w:left="360"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1-жаттығу</w:t>
            </w:r>
          </w:p>
          <w:p w:rsidR="007A4045" w:rsidRDefault="00614427" w:rsidP="007A4045">
            <w:pPr>
              <w:ind w:left="360"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4" w:history="1">
              <w:r w:rsidR="00CD01D1" w:rsidRPr="00DF0B5F">
                <w:rPr>
                  <w:rStyle w:val="a9"/>
                  <w:lang w:val="kk-KZ"/>
                </w:rPr>
                <w:t>https://bilimland.kz/kk/courses/physics-kk/mexanika/dinamika/lesson/kinetikalyq-zhane-potenczialdyq-ehnergiya</w:t>
              </w:r>
            </w:hyperlink>
            <w:r w:rsidR="00CD0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D01D1" w:rsidRDefault="00CD01D1" w:rsidP="007A4045">
            <w:pPr>
              <w:ind w:left="360"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5-жаттығу орындау </w:t>
            </w:r>
          </w:p>
          <w:p w:rsidR="00CD01D1" w:rsidRPr="000F1842" w:rsidRDefault="00614427" w:rsidP="007A4045">
            <w:pPr>
              <w:ind w:left="360"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5" w:history="1">
              <w:r w:rsidR="00CD01D1" w:rsidRPr="00CD01D1">
                <w:rPr>
                  <w:rStyle w:val="a9"/>
                  <w:lang w:val="kk-KZ"/>
                </w:rPr>
                <w:t>https://bilimland.kz/kk/courses/physics-kk/mexanika/dinamika/lesson/kinetikalyq-zhane-potenczialdyq-ehnergiya</w:t>
              </w:r>
            </w:hyperlink>
          </w:p>
          <w:p w:rsidR="00C94741" w:rsidRDefault="006D65BB" w:rsidP="006D65BB">
            <w:pPr>
              <w:pStyle w:val="a3"/>
              <w:numPr>
                <w:ilvl w:val="0"/>
                <w:numId w:val="10"/>
              </w:numPr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шынықтыру пәнін</w:t>
            </w:r>
            <w:r w:rsidR="00C947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C947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C947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метр қашықтыққа жүгіріп тест тапсыру кезінде қандай мөлшерде кинетикалық энергия жұмсадың?</w:t>
            </w:r>
          </w:p>
          <w:p w:rsidR="00467022" w:rsidRPr="006D65BB" w:rsidRDefault="00C94741" w:rsidP="006D65BB">
            <w:pPr>
              <w:pStyle w:val="a3"/>
              <w:numPr>
                <w:ilvl w:val="0"/>
                <w:numId w:val="10"/>
              </w:numPr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Эксперименттік тапсырма. Қолыңызға доп, секундомер, өлшеуіш лента беріледі. Осы құралдарды пайдаланып, допты жоғары лақтырған кездегі ие болатын энергияларды табыңыз.</w:t>
            </w:r>
            <w:r w:rsidR="006D65BB" w:rsidRPr="00C947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10F4" w:rsidRPr="006D6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CD01D1" w:rsidRDefault="00614427" w:rsidP="00CD01D1">
            <w:pPr>
              <w:ind w:left="360" w:right="110"/>
              <w:rPr>
                <w:lang w:val="kk-KZ"/>
              </w:rPr>
            </w:pPr>
            <w:hyperlink r:id="rId16" w:history="1">
              <w:r w:rsidR="00CD01D1" w:rsidRPr="00561897">
                <w:rPr>
                  <w:rStyle w:val="a9"/>
                  <w:lang w:val="kk-KZ"/>
                </w:rPr>
                <w:t>https://bilimland.kz/kk/courses/physics-kk/fizika-negizi/ehnergiya/lesson/ehnergiyanyng-turlenui</w:t>
              </w:r>
            </w:hyperlink>
          </w:p>
          <w:p w:rsidR="000F1842" w:rsidRPr="001D394A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1D394A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01D1" w:rsidRDefault="00614427" w:rsidP="00CD01D1">
            <w:pPr>
              <w:ind w:left="360" w:right="110"/>
              <w:rPr>
                <w:lang w:val="kk-KZ"/>
              </w:rPr>
            </w:pPr>
            <w:hyperlink r:id="rId17" w:history="1">
              <w:r w:rsidR="00CD01D1" w:rsidRPr="00561897">
                <w:rPr>
                  <w:rStyle w:val="a9"/>
                  <w:lang w:val="kk-KZ"/>
                </w:rPr>
                <w:t>https://bilimland.kz/kk/courses/physics-kk/mexanika/dinamika/lesson/kinetikalyq-zhane-potenczialdyq-ehnergiya</w:t>
              </w:r>
            </w:hyperlink>
          </w:p>
          <w:p w:rsidR="000F1842" w:rsidRPr="001D394A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1D394A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1D394A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1D394A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1D394A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1D394A" w:rsidRDefault="00BB1594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9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57C55F" wp14:editId="333B9478">
                  <wp:simplePos x="0" y="0"/>
                  <wp:positionH relativeFrom="margin">
                    <wp:posOffset>-62230</wp:posOffset>
                  </wp:positionH>
                  <wp:positionV relativeFrom="margin">
                    <wp:posOffset>540385</wp:posOffset>
                  </wp:positionV>
                  <wp:extent cx="1191260" cy="665480"/>
                  <wp:effectExtent l="0" t="0" r="8890" b="1270"/>
                  <wp:wrapSquare wrapText="bothSides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D63B5" w:rsidRPr="000F1842" w:rsidRDefault="00BB1594" w:rsidP="00BB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Алма, тиын, шеге, электродтар</w:t>
            </w:r>
          </w:p>
          <w:p w:rsidR="00CD01D1" w:rsidRDefault="00614427" w:rsidP="00CD01D1">
            <w:pPr>
              <w:ind w:left="360"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9" w:history="1">
              <w:r w:rsidR="00CD01D1" w:rsidRPr="00CD01D1">
                <w:rPr>
                  <w:rStyle w:val="a9"/>
                  <w:lang w:val="kk-KZ"/>
                </w:rPr>
                <w:t>https://bilimland.kz/kk/courses/physics-kk/mexanika/dinamika/lesson/kinetikalyq-zhane-potenczialdyq-ehnergiya</w:t>
              </w:r>
            </w:hyperlink>
            <w:r w:rsidR="00CD0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F1842" w:rsidRPr="00CD01D1" w:rsidRDefault="000F1842" w:rsidP="000F1842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6018" w:rsidRDefault="00DB6018" w:rsidP="00BB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018" w:rsidRDefault="00DB6018" w:rsidP="00BB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89141A" w:rsidRDefault="00C94741" w:rsidP="00BB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Доп, өлшеуіш лента, </w:t>
            </w:r>
            <w:r w:rsidR="00037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секундомер, таратпа қағаздары</w:t>
            </w:r>
          </w:p>
        </w:tc>
      </w:tr>
      <w:tr w:rsidR="00467022" w:rsidRPr="00DF0B5F" w:rsidTr="007B4618">
        <w:tblPrEx>
          <w:tblCellMar>
            <w:top w:w="50" w:type="dxa"/>
            <w:right w:w="0" w:type="dxa"/>
          </w:tblCellMar>
        </w:tblPrEx>
        <w:trPr>
          <w:trHeight w:val="480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4" w:space="0" w:color="auto"/>
              <w:right w:val="single" w:sz="8" w:space="0" w:color="2976A3"/>
            </w:tcBorders>
          </w:tcPr>
          <w:p w:rsidR="00BC66AC" w:rsidRPr="000F1842" w:rsidRDefault="00BC66AC" w:rsidP="000F1842">
            <w:pPr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  <w:r w:rsidRPr="000F18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  <w:p w:rsidR="000F1842" w:rsidRPr="000F1842" w:rsidRDefault="000F1842" w:rsidP="000F1842">
            <w:pPr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энергияның сақталу заңын есептер шығаруда қолдану</w:t>
            </w:r>
          </w:p>
        </w:tc>
        <w:tc>
          <w:tcPr>
            <w:tcW w:w="5954" w:type="dxa"/>
            <w:gridSpan w:val="2"/>
            <w:tcBorders>
              <w:top w:val="single" w:sz="8" w:space="0" w:color="2976A3"/>
              <w:left w:val="single" w:sz="8" w:space="0" w:color="2976A3"/>
              <w:bottom w:val="single" w:sz="4" w:space="0" w:color="auto"/>
              <w:right w:val="single" w:sz="8" w:space="0" w:color="2976A3"/>
            </w:tcBorders>
          </w:tcPr>
          <w:p w:rsidR="00BC66AC" w:rsidRPr="000F1842" w:rsidRDefault="00BC66AC" w:rsidP="000F1842">
            <w:pPr>
              <w:spacing w:after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Дескрипторлар:</w:t>
            </w:r>
          </w:p>
          <w:p w:rsidR="00467022" w:rsidRPr="000F1842" w:rsidRDefault="000F1842" w:rsidP="000F1842">
            <w:pPr>
              <w:pStyle w:val="a3"/>
              <w:numPr>
                <w:ilvl w:val="0"/>
                <w:numId w:val="15"/>
              </w:numPr>
              <w:ind w:right="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берілгенін жазады.</w:t>
            </w:r>
            <w:r w:rsidR="00037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немесе өлшеулер жүргізе отырып мәндерін алады.</w:t>
            </w:r>
          </w:p>
          <w:p w:rsidR="000F1842" w:rsidRPr="000F1842" w:rsidRDefault="000F1842" w:rsidP="000F1842">
            <w:pPr>
              <w:pStyle w:val="a3"/>
              <w:numPr>
                <w:ilvl w:val="0"/>
                <w:numId w:val="15"/>
              </w:numPr>
              <w:ind w:right="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SI </w:t>
            </w:r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жүйесіне келтіреді.</w:t>
            </w:r>
          </w:p>
          <w:p w:rsidR="000F1842" w:rsidRPr="000F1842" w:rsidRDefault="000F1842" w:rsidP="000F1842">
            <w:pPr>
              <w:pStyle w:val="a3"/>
              <w:numPr>
                <w:ilvl w:val="0"/>
                <w:numId w:val="15"/>
              </w:numPr>
              <w:ind w:right="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Формулаларын қорытып жазады</w:t>
            </w:r>
          </w:p>
          <w:p w:rsidR="000F1842" w:rsidRPr="000F1842" w:rsidRDefault="000F1842" w:rsidP="000F1842">
            <w:pPr>
              <w:pStyle w:val="a3"/>
              <w:numPr>
                <w:ilvl w:val="0"/>
                <w:numId w:val="15"/>
              </w:numPr>
              <w:ind w:right="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Есептеу жүр</w:t>
            </w:r>
            <w:r w:rsidR="00037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гізіп жауабын  тақтаға шығарады немесе тәжірибенің қорытындысын айтады.</w:t>
            </w:r>
          </w:p>
        </w:tc>
        <w:tc>
          <w:tcPr>
            <w:tcW w:w="1984" w:type="dxa"/>
            <w:tcBorders>
              <w:top w:val="single" w:sz="8" w:space="0" w:color="2976A3"/>
              <w:left w:val="single" w:sz="8" w:space="0" w:color="2976A3"/>
              <w:bottom w:val="single" w:sz="4" w:space="0" w:color="auto"/>
              <w:right w:val="single" w:sz="8" w:space="0" w:color="2976A3"/>
            </w:tcBorders>
          </w:tcPr>
          <w:p w:rsidR="00467022" w:rsidRPr="000F1842" w:rsidRDefault="00467022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66AC" w:rsidRPr="00DF0B5F" w:rsidTr="007B4618">
        <w:tblPrEx>
          <w:tblCellMar>
            <w:top w:w="50" w:type="dxa"/>
            <w:right w:w="0" w:type="dxa"/>
          </w:tblCellMar>
        </w:tblPrEx>
        <w:trPr>
          <w:trHeight w:val="2445"/>
        </w:trPr>
        <w:tc>
          <w:tcPr>
            <w:tcW w:w="2127" w:type="dxa"/>
            <w:tcBorders>
              <w:top w:val="single" w:sz="4" w:space="0" w:color="auto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7B4618" w:rsidRPr="007656E8" w:rsidRDefault="00BC66AC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5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1118A5" w:rsidRPr="007656E8" w:rsidRDefault="00DB60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1118A5" w:rsidRPr="00765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7B4618" w:rsidRDefault="007B46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4618" w:rsidRDefault="007B46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4618" w:rsidRDefault="007B46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4618" w:rsidRDefault="007B46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4618" w:rsidRDefault="007B46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4618" w:rsidRDefault="007B46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Pr="000F1842" w:rsidRDefault="007B4618" w:rsidP="00EA62B2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Үйге тапсырма:</w:t>
            </w:r>
            <w:r w:rsidR="00BC66AC" w:rsidRPr="00765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C66AC" w:rsidRDefault="0089141A" w:rsidP="000F1842">
            <w:pPr>
              <w:spacing w:after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Кері байланыс</w:t>
            </w:r>
            <w:r w:rsidR="000F1842" w:rsidRPr="000F18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: </w:t>
            </w:r>
            <w:r w:rsidR="000F1842"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Хокку</w:t>
            </w:r>
            <w:r w:rsidR="000F1842" w:rsidRPr="000F1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әдісі</w:t>
            </w:r>
          </w:p>
          <w:p w:rsidR="0089141A" w:rsidRDefault="0089141A" w:rsidP="000F1842">
            <w:pPr>
              <w:spacing w:after="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26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5-7-5 </w:t>
            </w:r>
            <w:r w:rsidR="000D269B" w:rsidRPr="000D26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сөзден тұратын өлең шумақтары арқылы бүгінгі сабақты қорытындылау.</w:t>
            </w:r>
          </w:p>
          <w:p w:rsidR="000D269B" w:rsidRPr="00C94741" w:rsidRDefault="000D269B" w:rsidP="000F1842">
            <w:pPr>
              <w:spacing w:after="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26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сөз, сабақт</w:t>
            </w:r>
            <w:r w:rsidR="00C94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 не ұнады?</w:t>
            </w:r>
          </w:p>
          <w:p w:rsidR="000D269B" w:rsidRDefault="000D269B" w:rsidP="000F1842">
            <w:pPr>
              <w:spacing w:after="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26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сөз, </w:t>
            </w:r>
            <w:r w:rsidR="00C94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сындарл</w:t>
            </w:r>
            <w:r w:rsidR="008010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ы</w:t>
            </w:r>
            <w:r w:rsidR="00C94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сын, не нәрсені жақсарту керек?</w:t>
            </w:r>
          </w:p>
          <w:p w:rsidR="000D269B" w:rsidRPr="000D269B" w:rsidRDefault="000D269B" w:rsidP="000F1842">
            <w:pPr>
              <w:spacing w:after="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26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  <w:r w:rsidR="00C94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сөз, келешекке арналған комментарий</w:t>
            </w:r>
          </w:p>
          <w:p w:rsidR="00037E45" w:rsidRDefault="00037E45" w:rsidP="007B4618">
            <w:pPr>
              <w:ind w:right="1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B4618" w:rsidRPr="000F1842" w:rsidRDefault="0089141A" w:rsidP="007B4618">
            <w:pPr>
              <w:ind w:right="1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Күнделікті қолданыстағы заттардан энергия алу әдістерін ұсынатын жоба дайындау.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0F1842" w:rsidRPr="007B4618" w:rsidRDefault="000F1842" w:rsidP="00EA6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842" w:rsidRPr="007B4618" w:rsidRDefault="000F1842" w:rsidP="000F1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6AC" w:rsidRDefault="00BC66AC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B5F" w:rsidRPr="007B4618" w:rsidRDefault="00DF0B5F" w:rsidP="000F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EA62B2" w:rsidRPr="00AD1050" w:rsidRDefault="00EA62B2" w:rsidP="00DB601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A62B2" w:rsidRPr="00AD1050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27" w:rsidRDefault="00614427">
      <w:pPr>
        <w:spacing w:after="0" w:line="240" w:lineRule="auto"/>
      </w:pPr>
      <w:r>
        <w:separator/>
      </w:r>
    </w:p>
  </w:endnote>
  <w:endnote w:type="continuationSeparator" w:id="0">
    <w:p w:rsidR="00614427" w:rsidRDefault="0061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B2" w:rsidRDefault="00EA62B2">
    <w:pPr>
      <w:spacing w:after="0"/>
      <w:ind w:right="4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D0748">
      <w:rPr>
        <w:rFonts w:ascii="Arial" w:eastAsia="Arial" w:hAnsi="Arial" w:cs="Arial"/>
        <w:noProof/>
        <w:sz w:val="20"/>
      </w:rPr>
      <w:t>70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B2" w:rsidRDefault="00EA62B2">
    <w:pPr>
      <w:spacing w:after="0"/>
      <w:ind w:right="42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B2" w:rsidRDefault="00EA62B2">
    <w:pPr>
      <w:spacing w:after="0"/>
      <w:ind w:right="4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266" w:rsidRPr="00883266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27" w:rsidRDefault="00614427">
      <w:pPr>
        <w:spacing w:after="0" w:line="240" w:lineRule="auto"/>
      </w:pPr>
      <w:r>
        <w:separator/>
      </w:r>
    </w:p>
  </w:footnote>
  <w:footnote w:type="continuationSeparator" w:id="0">
    <w:p w:rsidR="00614427" w:rsidRDefault="0061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B2" w:rsidRDefault="00EA62B2">
    <w:pPr>
      <w:tabs>
        <w:tab w:val="center" w:pos="1222"/>
        <w:tab w:val="center" w:pos="8168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>4-күн, 3-сабақ</w:t>
    </w:r>
    <w:r>
      <w:rPr>
        <w:rFonts w:ascii="Times New Roman" w:eastAsia="Times New Roman" w:hAnsi="Times New Roman" w:cs="Times New Roman"/>
        <w:sz w:val="24"/>
      </w:rPr>
      <w:tab/>
      <w:t xml:space="preserve">3-үлестірме материал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B2" w:rsidRDefault="00EA62B2">
    <w:pPr>
      <w:tabs>
        <w:tab w:val="center" w:pos="1222"/>
        <w:tab w:val="center" w:pos="8168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>4-күн, 3-сабақ</w:t>
    </w:r>
    <w:r>
      <w:rPr>
        <w:rFonts w:ascii="Times New Roman" w:eastAsia="Times New Roman" w:hAnsi="Times New Roman" w:cs="Times New Roman"/>
        <w:sz w:val="24"/>
      </w:rPr>
      <w:tab/>
      <w:t xml:space="preserve">3-үлестірме материал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EEB"/>
    <w:multiLevelType w:val="hybridMultilevel"/>
    <w:tmpl w:val="AE86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A13"/>
    <w:multiLevelType w:val="hybridMultilevel"/>
    <w:tmpl w:val="4F107A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2F1053"/>
    <w:multiLevelType w:val="hybridMultilevel"/>
    <w:tmpl w:val="DE04CA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535EF"/>
    <w:multiLevelType w:val="hybridMultilevel"/>
    <w:tmpl w:val="C448A6A2"/>
    <w:lvl w:ilvl="0" w:tplc="03F0583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875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ADD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0B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600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A34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CF3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CD5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AFD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B20C27"/>
    <w:multiLevelType w:val="hybridMultilevel"/>
    <w:tmpl w:val="E91444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C2E17BA"/>
    <w:multiLevelType w:val="hybridMultilevel"/>
    <w:tmpl w:val="03505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4D13"/>
    <w:multiLevelType w:val="hybridMultilevel"/>
    <w:tmpl w:val="4480666C"/>
    <w:lvl w:ilvl="0" w:tplc="A3D46C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2C2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00D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88D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420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6F4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0CC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A41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E5E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44955"/>
    <w:multiLevelType w:val="hybridMultilevel"/>
    <w:tmpl w:val="EAA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D53C7"/>
    <w:multiLevelType w:val="hybridMultilevel"/>
    <w:tmpl w:val="DEDC3B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0452E6F"/>
    <w:multiLevelType w:val="hybridMultilevel"/>
    <w:tmpl w:val="F952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C0FD7"/>
    <w:multiLevelType w:val="hybridMultilevel"/>
    <w:tmpl w:val="ADE82CE0"/>
    <w:lvl w:ilvl="0" w:tplc="DC02B49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025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C89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CE7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091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443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C72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E1E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2A7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410EBA"/>
    <w:multiLevelType w:val="hybridMultilevel"/>
    <w:tmpl w:val="2052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EFF"/>
    <w:multiLevelType w:val="hybridMultilevel"/>
    <w:tmpl w:val="3BA0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85C0A"/>
    <w:multiLevelType w:val="hybridMultilevel"/>
    <w:tmpl w:val="5D46C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54676"/>
    <w:multiLevelType w:val="hybridMultilevel"/>
    <w:tmpl w:val="C2E43E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3"/>
  </w:num>
  <w:num w:numId="5">
    <w:abstractNumId w:val="7"/>
  </w:num>
  <w:num w:numId="6">
    <w:abstractNumId w:val="12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22"/>
    <w:rsid w:val="00021A0A"/>
    <w:rsid w:val="00037E45"/>
    <w:rsid w:val="00045B0F"/>
    <w:rsid w:val="00061310"/>
    <w:rsid w:val="000D269B"/>
    <w:rsid w:val="000F1842"/>
    <w:rsid w:val="001118A5"/>
    <w:rsid w:val="0012516E"/>
    <w:rsid w:val="00136EC5"/>
    <w:rsid w:val="00143574"/>
    <w:rsid w:val="00167078"/>
    <w:rsid w:val="0017149A"/>
    <w:rsid w:val="00181B6D"/>
    <w:rsid w:val="0018686B"/>
    <w:rsid w:val="001D394A"/>
    <w:rsid w:val="001F25B3"/>
    <w:rsid w:val="001F671C"/>
    <w:rsid w:val="0020497C"/>
    <w:rsid w:val="00211D5E"/>
    <w:rsid w:val="003040A2"/>
    <w:rsid w:val="003060C1"/>
    <w:rsid w:val="00312376"/>
    <w:rsid w:val="0032160F"/>
    <w:rsid w:val="00410632"/>
    <w:rsid w:val="00436DE0"/>
    <w:rsid w:val="00467022"/>
    <w:rsid w:val="004802D5"/>
    <w:rsid w:val="004B01F6"/>
    <w:rsid w:val="00521F91"/>
    <w:rsid w:val="00542AAA"/>
    <w:rsid w:val="00560C59"/>
    <w:rsid w:val="00561897"/>
    <w:rsid w:val="005762D9"/>
    <w:rsid w:val="00610A6F"/>
    <w:rsid w:val="00614427"/>
    <w:rsid w:val="006204EB"/>
    <w:rsid w:val="006638C0"/>
    <w:rsid w:val="006A4349"/>
    <w:rsid w:val="006D65BB"/>
    <w:rsid w:val="006E0251"/>
    <w:rsid w:val="00742047"/>
    <w:rsid w:val="007656E8"/>
    <w:rsid w:val="007A340D"/>
    <w:rsid w:val="007A4045"/>
    <w:rsid w:val="007B4618"/>
    <w:rsid w:val="007C2F24"/>
    <w:rsid w:val="00800C1F"/>
    <w:rsid w:val="0080106B"/>
    <w:rsid w:val="00883266"/>
    <w:rsid w:val="0089141A"/>
    <w:rsid w:val="008C5BA1"/>
    <w:rsid w:val="008E115D"/>
    <w:rsid w:val="008F7A4A"/>
    <w:rsid w:val="009B740F"/>
    <w:rsid w:val="009C65BB"/>
    <w:rsid w:val="009D1EB7"/>
    <w:rsid w:val="009D63B5"/>
    <w:rsid w:val="009F02E5"/>
    <w:rsid w:val="009F12C3"/>
    <w:rsid w:val="00A56741"/>
    <w:rsid w:val="00A902BA"/>
    <w:rsid w:val="00A96F65"/>
    <w:rsid w:val="00AC311D"/>
    <w:rsid w:val="00AD1050"/>
    <w:rsid w:val="00B4327E"/>
    <w:rsid w:val="00B774CB"/>
    <w:rsid w:val="00BB10F4"/>
    <w:rsid w:val="00BB1594"/>
    <w:rsid w:val="00BC66AC"/>
    <w:rsid w:val="00C1191F"/>
    <w:rsid w:val="00C319E7"/>
    <w:rsid w:val="00C613C7"/>
    <w:rsid w:val="00C616A7"/>
    <w:rsid w:val="00C71968"/>
    <w:rsid w:val="00C94741"/>
    <w:rsid w:val="00CA5B65"/>
    <w:rsid w:val="00CD01D1"/>
    <w:rsid w:val="00CE6001"/>
    <w:rsid w:val="00D268E4"/>
    <w:rsid w:val="00D32F2D"/>
    <w:rsid w:val="00D701A9"/>
    <w:rsid w:val="00D75B68"/>
    <w:rsid w:val="00DB08C4"/>
    <w:rsid w:val="00DB6018"/>
    <w:rsid w:val="00DC7269"/>
    <w:rsid w:val="00DE0F52"/>
    <w:rsid w:val="00DF0B5F"/>
    <w:rsid w:val="00DF5181"/>
    <w:rsid w:val="00E462A0"/>
    <w:rsid w:val="00E5738E"/>
    <w:rsid w:val="00EA62B2"/>
    <w:rsid w:val="00ED4837"/>
    <w:rsid w:val="00ED4ACF"/>
    <w:rsid w:val="00F5423F"/>
    <w:rsid w:val="00FA3A84"/>
    <w:rsid w:val="00FB099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443A"/>
  <w15:docId w15:val="{998BABB9-15B0-46B9-9C70-CD097E0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22"/>
    <w:rPr>
      <w:rFonts w:ascii="Calibri" w:eastAsia="Calibri" w:hAnsi="Calibri" w:cs="Calibri"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467022"/>
    <w:pPr>
      <w:keepNext/>
      <w:keepLines/>
      <w:spacing w:after="337" w:line="265" w:lineRule="auto"/>
      <w:ind w:left="40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702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4670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02D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B01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8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66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8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66"/>
    <w:rPr>
      <w:rFonts w:ascii="Calibri" w:eastAsia="Calibri" w:hAnsi="Calibri" w:cs="Calibri"/>
      <w:color w:val="000000"/>
      <w:lang w:eastAsia="ru-RU"/>
    </w:rPr>
  </w:style>
  <w:style w:type="character" w:styleId="a9">
    <w:name w:val="Hyperlink"/>
    <w:basedOn w:val="a0"/>
    <w:uiPriority w:val="99"/>
    <w:semiHidden/>
    <w:unhideWhenUsed/>
    <w:rsid w:val="00561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bilimland.kz/kk/courses/simulation/fizika/lesson/energiya-pishinderi-men-ozgeruleri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bilimland.kz/kk/courses/physics-kk/fizika-negizi/ehnergiya/lesson/ehnergiyanyng-turlenui" TargetMode="External"/><Relationship Id="rId17" Type="http://schemas.openxmlformats.org/officeDocument/2006/relationships/hyperlink" Target="https://bilimland.kz/kk/courses/physics-kk/mexanika/dinamika/lesson/kinetikalyq-zhane-potenczialdyq-ehnergiy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limland.kz/kk/courses/physics-kk/fizika-negizi/ehnergiya/lesson/ehnergiyanyng-turlenu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imland.kz/kk/courses/physics-kk/mexanika/dinamika/lesson/kinetikalyq-zhane-potenczialdyq-ehnergiya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bilimland.kz/kk/courses/physics-kk/mexanika/dinamika/lesson/kinetikalyq-zhane-potenczialdyq-ehnergiya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bilimland.kz/kk/courses/physics-kk/mexanika/dinamika/lesson/ehnergiya-zhumys" TargetMode="External"/><Relationship Id="rId19" Type="http://schemas.openxmlformats.org/officeDocument/2006/relationships/hyperlink" Target="https://bilimland.kz/kk/courses/physics-kk/mexanika/dinamika/lesson/kinetikalyq-zhane-potenczialdyq-ehner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land.kz/kk/courses/physics-kk/fizika-negizi/ehnergiya/lesson/ehnergiyanyng-turlenui" TargetMode="External"/><Relationship Id="rId14" Type="http://schemas.openxmlformats.org/officeDocument/2006/relationships/hyperlink" Target="https://bilimland.kz/kk/courses/physics-kk/mexanika/dinamika/lesson/kinetikalyq-zhane-potenczialdyq-ehnergiy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замзагул</dc:creator>
  <cp:lastModifiedBy>zamza eshpanova</cp:lastModifiedBy>
  <cp:revision>5</cp:revision>
  <dcterms:created xsi:type="dcterms:W3CDTF">2020-01-20T17:38:00Z</dcterms:created>
  <dcterms:modified xsi:type="dcterms:W3CDTF">2020-01-30T03:45:00Z</dcterms:modified>
</cp:coreProperties>
</file>