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sz w:val="28"/>
          <w:szCs w:val="28"/>
          <w:lang w:val="kk-KZ"/>
        </w:rPr>
        <w:t>4 класс</w:t>
      </w:r>
    </w:p>
    <w:p>
      <w:pPr>
        <w:pStyle w:val="style0"/>
        <w:jc w:val="both"/>
      </w:pPr>
      <w:r>
        <w:rPr>
          <w:b/>
          <w:sz w:val="28"/>
          <w:szCs w:val="28"/>
          <w:lang w:val="kk-KZ"/>
        </w:rPr>
        <w:t xml:space="preserve">Тақырыбы: Ат пен Есек. </w:t>
      </w:r>
      <w:r>
        <w:rPr>
          <w:i/>
          <w:sz w:val="28"/>
          <w:szCs w:val="28"/>
          <w:lang w:val="kk-KZ"/>
        </w:rPr>
        <w:t>Иван Крылов</w:t>
      </w:r>
      <w:r>
        <w:rPr>
          <w:sz w:val="28"/>
          <w:szCs w:val="28"/>
          <w:lang w:val="kk-KZ"/>
        </w:rPr>
        <w:t xml:space="preserve"> (Аударған Ыбырай Алтынсарин)</w:t>
      </w:r>
    </w:p>
    <w:p>
      <w:pPr>
        <w:pStyle w:val="style0"/>
        <w:jc w:val="both"/>
      </w:pPr>
      <w:r>
        <w:rPr>
          <w:b/>
          <w:sz w:val="28"/>
          <w:szCs w:val="28"/>
          <w:lang w:val="kk-KZ"/>
        </w:rPr>
        <w:t>Мақсаты:</w:t>
      </w:r>
      <w:r>
        <w:rPr>
          <w:sz w:val="28"/>
          <w:szCs w:val="28"/>
          <w:lang w:val="kk-KZ"/>
        </w:rPr>
        <w:t xml:space="preserve"> Оқушыны Иван Крыловтың «Ат пен есек» атты өлеңін мәнерлеп, түсініп оқуға үйрету, өлеңнің өзекті түйінді ойын ашуға жағдай жасау, досына уақтылы көмек көрсетпей, соңында өзі азап шеккен аттың мүшкіл хәлімен таныстыра отырып, баланы адамгершілікке тәрбиелеу, өз бетінше шығармашылықпен жұмыс істеуге баули отырып, байланыстырып сөйлеуін, шығармашылық ойлауын дамыту.</w:t>
      </w:r>
    </w:p>
    <w:p>
      <w:pPr>
        <w:pStyle w:val="style0"/>
        <w:jc w:val="both"/>
      </w:pPr>
      <w:r>
        <w:rPr>
          <w:b/>
          <w:sz w:val="28"/>
          <w:szCs w:val="28"/>
          <w:lang w:val="kk-KZ"/>
        </w:rPr>
        <w:t>Түрі:</w:t>
      </w:r>
      <w:r>
        <w:rPr>
          <w:sz w:val="28"/>
          <w:szCs w:val="28"/>
          <w:lang w:val="kk-KZ"/>
        </w:rPr>
        <w:t xml:space="preserve"> аралас сабақ.</w:t>
      </w:r>
      <w:r>
        <w:rPr>
          <w:b/>
          <w:sz w:val="28"/>
          <w:szCs w:val="28"/>
          <w:lang w:val="kk-KZ"/>
        </w:rPr>
        <w:t xml:space="preserve"> </w:t>
      </w:r>
    </w:p>
    <w:p>
      <w:pPr>
        <w:pStyle w:val="style0"/>
        <w:jc w:val="both"/>
      </w:pPr>
      <w:r>
        <w:rPr>
          <w:b/>
          <w:sz w:val="28"/>
          <w:szCs w:val="28"/>
          <w:lang w:val="kk-KZ"/>
        </w:rPr>
        <w:t xml:space="preserve">Әдісі: </w:t>
      </w:r>
      <w:r>
        <w:rPr>
          <w:sz w:val="28"/>
          <w:szCs w:val="28"/>
          <w:lang w:val="kk-KZ"/>
        </w:rPr>
        <w:t>Блум таксономиясы, сыни тұрғыда ойлау стратегиялары:</w:t>
      </w:r>
    </w:p>
    <w:p>
      <w:pPr>
        <w:pStyle w:val="style0"/>
        <w:jc w:val="both"/>
      </w:pPr>
      <w:r>
        <w:rPr>
          <w:b/>
          <w:sz w:val="28"/>
          <w:szCs w:val="28"/>
          <w:lang w:val="kk-KZ"/>
        </w:rPr>
        <w:t>Көрнекілігі:</w:t>
      </w:r>
      <w:r>
        <w:rPr>
          <w:sz w:val="28"/>
          <w:szCs w:val="28"/>
          <w:lang w:val="kk-KZ"/>
        </w:rPr>
        <w:t xml:space="preserve"> суреттер.</w:t>
      </w:r>
    </w:p>
    <w:p>
      <w:pPr>
        <w:pStyle w:val="style0"/>
        <w:jc w:val="both"/>
      </w:pPr>
      <w:r>
        <w:rPr>
          <w:b/>
          <w:sz w:val="28"/>
          <w:szCs w:val="28"/>
          <w:lang w:val="kk-KZ"/>
        </w:rPr>
        <w:t xml:space="preserve">Сабақтың барысы: І. Ұйымдастыру кезеңі. </w:t>
      </w:r>
      <w:r>
        <w:rPr>
          <w:sz w:val="28"/>
          <w:szCs w:val="28"/>
          <w:lang w:val="kk-KZ"/>
        </w:rPr>
        <w:t xml:space="preserve">Сабаққа әзірлік. </w:t>
      </w:r>
    </w:p>
    <w:p>
      <w:pPr>
        <w:pStyle w:val="style0"/>
        <w:jc w:val="both"/>
      </w:pPr>
      <w:r>
        <w:rPr>
          <w:b/>
          <w:bCs/>
          <w:sz w:val="28"/>
          <w:szCs w:val="28"/>
          <w:lang w:val="kk-KZ"/>
        </w:rPr>
        <w:t>Топқа бөлу. (</w:t>
      </w:r>
      <w:r>
        <w:rPr>
          <w:b w:val="false"/>
          <w:bCs w:val="false"/>
          <w:sz w:val="28"/>
          <w:szCs w:val="28"/>
          <w:lang w:val="kk-KZ"/>
        </w:rPr>
        <w:t>Мақал тақырыптары бойынша)</w:t>
      </w:r>
    </w:p>
    <w:p>
      <w:pPr>
        <w:pStyle w:val="style0"/>
        <w:jc w:val="both"/>
      </w:pPr>
      <w:r>
        <w:rPr>
          <w:b/>
          <w:sz w:val="28"/>
          <w:szCs w:val="28"/>
          <w:lang w:val="kk-KZ"/>
        </w:rPr>
        <w:t xml:space="preserve">ІІ. Үй тапсырмасын сұрау: 1. </w:t>
      </w:r>
      <w:r>
        <w:rPr>
          <w:sz w:val="28"/>
          <w:szCs w:val="28"/>
          <w:lang w:val="kk-KZ"/>
        </w:rPr>
        <w:t xml:space="preserve">Оқиға қай жерде болған? Капитан не деп айғайлады? Екі бала не істеп жүр еді? Балалар ашық теңізде жүзіп жүрген кезде кемедегілер акуланы көріп қандай кійге түседі? Балалар қалай аман қалады? </w:t>
      </w:r>
    </w:p>
    <w:p>
      <w:pPr>
        <w:pStyle w:val="style0"/>
        <w:jc w:val="both"/>
      </w:pPr>
      <w:r>
        <w:rPr>
          <w:b/>
          <w:sz w:val="28"/>
          <w:szCs w:val="28"/>
          <w:lang w:val="kk-KZ"/>
        </w:rPr>
        <w:t xml:space="preserve">ІІІ. Үй тапсырмасын пысықтау: </w:t>
      </w:r>
      <w:r>
        <w:rPr>
          <w:sz w:val="28"/>
          <w:szCs w:val="28"/>
          <w:lang w:val="kk-KZ"/>
        </w:rPr>
        <w:t xml:space="preserve">Сенің ойың? Акула қандай жануар? Сен оны көрдің бе? Ол жайлы не білесің? Егер сен сол екі баланың орнында болсаң не істер едің? </w:t>
      </w:r>
    </w:p>
    <w:p>
      <w:pPr>
        <w:pStyle w:val="style0"/>
        <w:jc w:val="both"/>
      </w:pPr>
      <w:r>
        <w:rPr>
          <w:b/>
          <w:sz w:val="28"/>
          <w:szCs w:val="28"/>
          <w:lang w:val="kk-KZ"/>
        </w:rPr>
        <w:t xml:space="preserve">ІҮ. Мақсат қою кезеңі: </w:t>
      </w:r>
      <w:r>
        <w:rPr>
          <w:sz w:val="28"/>
          <w:szCs w:val="28"/>
          <w:lang w:val="kk-KZ"/>
        </w:rPr>
        <w:t>1.Сабақтың мақсатын, тақырыбын хабарлау. 2.Жаңа сабаққа даярлық</w:t>
      </w:r>
      <w:r>
        <w:rPr>
          <w:b/>
          <w:sz w:val="28"/>
          <w:szCs w:val="28"/>
          <w:lang w:val="kk-KZ"/>
        </w:rPr>
        <w:t xml:space="preserve">. </w:t>
      </w:r>
    </w:p>
    <w:p>
      <w:pPr>
        <w:pStyle w:val="style0"/>
        <w:jc w:val="both"/>
      </w:pPr>
      <w:r>
        <w:rPr/>
      </w:r>
    </w:p>
    <w:p>
      <w:pPr>
        <w:pStyle w:val="style0"/>
        <w:jc w:val="both"/>
      </w:pPr>
      <w:r>
        <w:rPr>
          <w:b/>
          <w:i/>
          <w:iCs/>
          <w:sz w:val="28"/>
          <w:szCs w:val="28"/>
          <w:u w:val="single"/>
          <w:lang w:val="kk-KZ"/>
        </w:rPr>
        <w:t>І. Білу</w:t>
      </w:r>
    </w:p>
    <w:p>
      <w:pPr>
        <w:pStyle w:val="style0"/>
        <w:jc w:val="both"/>
      </w:pPr>
      <w:r>
        <w:rPr>
          <w:b/>
          <w:sz w:val="28"/>
          <w:szCs w:val="28"/>
          <w:lang w:val="kk-KZ"/>
        </w:rPr>
        <w:t>Автор туралы дерек. (слайд)</w:t>
      </w:r>
    </w:p>
    <w:p>
      <w:pPr>
        <w:pStyle w:val="style0"/>
        <w:jc w:val="both"/>
      </w:pPr>
      <w:r>
        <w:rPr>
          <w:b/>
          <w:sz w:val="28"/>
          <w:szCs w:val="28"/>
          <w:lang w:val="kk-KZ"/>
        </w:rPr>
        <w:t xml:space="preserve"> </w:t>
      </w:r>
      <w:r>
        <w:rPr>
          <w:sz w:val="28"/>
          <w:szCs w:val="28"/>
          <w:lang w:val="kk-KZ"/>
        </w:rPr>
        <w:t>Ат, есек деген жануарларды көргенің бар ма? Олар қандай жануарлар? Адамға қандай пайдасы бар?</w:t>
      </w:r>
    </w:p>
    <w:p>
      <w:pPr>
        <w:pStyle w:val="style0"/>
        <w:jc w:val="both"/>
      </w:pPr>
      <w:r>
        <w:rPr>
          <w:sz w:val="28"/>
          <w:szCs w:val="28"/>
          <w:lang w:val="kk-KZ"/>
        </w:rPr>
        <w:t xml:space="preserve">  </w:t>
      </w:r>
      <w:r>
        <w:rPr>
          <w:sz w:val="28"/>
          <w:szCs w:val="28"/>
          <w:lang w:val="kk-KZ"/>
        </w:rPr>
        <w:t xml:space="preserve">Мысал деген не? </w:t>
      </w:r>
    </w:p>
    <w:p>
      <w:pPr>
        <w:pStyle w:val="style0"/>
        <w:jc w:val="both"/>
      </w:pPr>
      <w:r>
        <w:rPr/>
      </w:r>
    </w:p>
    <w:p>
      <w:pPr>
        <w:pStyle w:val="style0"/>
        <w:jc w:val="both"/>
      </w:pPr>
      <w:r>
        <w:rPr>
          <w:b/>
          <w:i/>
          <w:iCs/>
          <w:sz w:val="28"/>
          <w:szCs w:val="28"/>
          <w:u w:val="single"/>
          <w:lang w:val="kk-KZ"/>
        </w:rPr>
        <w:t xml:space="preserve">ІІ. Түсіну </w:t>
      </w:r>
    </w:p>
    <w:p>
      <w:pPr>
        <w:pStyle w:val="style0"/>
        <w:jc w:val="both"/>
      </w:pPr>
      <w:r>
        <w:rPr>
          <w:sz w:val="28"/>
          <w:szCs w:val="28"/>
          <w:lang w:val="kk-KZ"/>
        </w:rPr>
        <w:t>«Ат пен есек» мысалы арқылы автор сендерге нені үйреткісі келді екен? Соны тыңдаңдар?</w:t>
      </w:r>
    </w:p>
    <w:p>
      <w:pPr>
        <w:pStyle w:val="style0"/>
        <w:jc w:val="both"/>
      </w:pPr>
      <w:r>
        <w:rPr>
          <w:sz w:val="28"/>
          <w:szCs w:val="28"/>
          <w:lang w:val="kk-KZ"/>
        </w:rPr>
        <w:t xml:space="preserve">Мысалды оқып беру. </w:t>
      </w:r>
    </w:p>
    <w:p>
      <w:pPr>
        <w:pStyle w:val="style0"/>
        <w:jc w:val="both"/>
      </w:pPr>
      <w:r>
        <w:rPr>
          <w:i/>
          <w:iCs/>
          <w:sz w:val="28"/>
          <w:szCs w:val="28"/>
          <w:lang w:val="kk-KZ"/>
        </w:rPr>
        <w:t>Оқулықпен жұмыс.</w:t>
      </w:r>
    </w:p>
    <w:p>
      <w:pPr>
        <w:pStyle w:val="style0"/>
        <w:jc w:val="both"/>
      </w:pPr>
      <w:r>
        <w:rPr>
          <w:sz w:val="28"/>
          <w:szCs w:val="28"/>
          <w:lang w:val="kk-KZ"/>
        </w:rPr>
        <w:t>Тізбектей оқыту. (2 жолдан)</w:t>
      </w:r>
    </w:p>
    <w:p>
      <w:pPr>
        <w:pStyle w:val="style0"/>
        <w:jc w:val="both"/>
      </w:pPr>
      <w:r>
        <w:rPr>
          <w:sz w:val="28"/>
          <w:szCs w:val="28"/>
          <w:lang w:val="kk-KZ"/>
        </w:rPr>
        <w:t xml:space="preserve">Қай кейіпкерге риза емессіңдер? Көңіл-күйлерің қалай өзгерді? Қандай сезімде отырсыңдар? </w:t>
      </w:r>
    </w:p>
    <w:p>
      <w:pPr>
        <w:pStyle w:val="style0"/>
        <w:jc w:val="both"/>
      </w:pPr>
      <w:r>
        <w:rPr/>
      </w:r>
    </w:p>
    <w:p>
      <w:pPr>
        <w:pStyle w:val="style0"/>
        <w:jc w:val="both"/>
      </w:pPr>
      <w:r>
        <w:rPr>
          <w:b/>
          <w:bCs/>
          <w:i/>
          <w:iCs/>
          <w:sz w:val="28"/>
          <w:szCs w:val="28"/>
          <w:u w:val="single"/>
          <w:lang w:val="kk-KZ"/>
        </w:rPr>
        <w:t>ІІІ. Қолдану</w:t>
      </w:r>
    </w:p>
    <w:p>
      <w:pPr>
        <w:pStyle w:val="style0"/>
        <w:jc w:val="both"/>
      </w:pPr>
      <w:r>
        <w:rPr>
          <w:b w:val="false"/>
          <w:bCs w:val="false"/>
          <w:i w:val="false"/>
          <w:iCs w:val="false"/>
          <w:sz w:val="28"/>
          <w:szCs w:val="28"/>
          <w:u w:val="none"/>
          <w:lang w:val="kk-KZ"/>
        </w:rPr>
        <w:t>-Есек атқа қандай өтініш айтты?</w:t>
      </w:r>
    </w:p>
    <w:p>
      <w:pPr>
        <w:pStyle w:val="style0"/>
        <w:jc w:val="both"/>
      </w:pPr>
      <w:r>
        <w:rPr>
          <w:b w:val="false"/>
          <w:bCs w:val="false"/>
          <w:i w:val="false"/>
          <w:iCs w:val="false"/>
          <w:sz w:val="28"/>
          <w:szCs w:val="28"/>
          <w:u w:val="none"/>
          <w:lang w:val="kk-KZ"/>
        </w:rPr>
        <w:t>Өлеңді қарасөзбен әңгімелеп беріңдер. Өлең ұйқасының сызбасын көрсетіп беріңдер. «Ат пен есек» мысалы арқылы автор сендерге нені үйреткісі келді?</w:t>
      </w:r>
    </w:p>
    <w:p>
      <w:pPr>
        <w:pStyle w:val="style0"/>
        <w:jc w:val="both"/>
      </w:pPr>
      <w:r>
        <w:rPr/>
      </w:r>
    </w:p>
    <w:p>
      <w:pPr>
        <w:pStyle w:val="style0"/>
        <w:jc w:val="both"/>
      </w:pPr>
      <w:bookmarkStart w:id="0" w:name="__DdeLink__8862_887700574"/>
      <w:r>
        <w:rPr>
          <w:b/>
          <w:bCs/>
          <w:i/>
          <w:iCs/>
          <w:sz w:val="28"/>
          <w:szCs w:val="28"/>
          <w:u w:val="single"/>
          <w:lang w:val="kk-KZ"/>
        </w:rPr>
        <w:t>І</w:t>
      </w:r>
      <w:r>
        <w:rPr>
          <w:b/>
          <w:bCs/>
          <w:i/>
          <w:iCs/>
          <w:sz w:val="28"/>
          <w:szCs w:val="28"/>
          <w:u w:val="single"/>
          <w:lang w:val="en-US"/>
        </w:rPr>
        <w:t xml:space="preserve">V. </w:t>
      </w:r>
      <w:bookmarkEnd w:id="0"/>
      <w:r>
        <w:rPr>
          <w:b/>
          <w:bCs/>
          <w:i/>
          <w:iCs/>
          <w:sz w:val="28"/>
          <w:szCs w:val="28"/>
          <w:u w:val="single"/>
          <w:lang w:val="kk-KZ"/>
        </w:rPr>
        <w:t>Талдау</w:t>
      </w:r>
    </w:p>
    <w:p>
      <w:pPr>
        <w:pStyle w:val="style0"/>
        <w:jc w:val="both"/>
      </w:pPr>
      <w:r>
        <w:rPr>
          <w:b w:val="false"/>
          <w:bCs w:val="false"/>
          <w:i w:val="false"/>
          <w:iCs w:val="false"/>
          <w:sz w:val="28"/>
          <w:szCs w:val="28"/>
          <w:u w:val="none"/>
          <w:lang w:val="kk-KZ"/>
        </w:rPr>
        <w:t xml:space="preserve"> </w:t>
      </w:r>
      <w:r>
        <w:rPr>
          <w:b w:val="false"/>
          <w:bCs w:val="false"/>
          <w:i w:val="false"/>
          <w:iCs w:val="false"/>
          <w:sz w:val="28"/>
          <w:szCs w:val="28"/>
          <w:u w:val="none"/>
          <w:lang w:val="kk-KZ"/>
        </w:rPr>
        <w:t>1-деңгей. Мысал мазмұнына сай келетін мақалдар жаз. (1 ұпай)</w:t>
      </w:r>
    </w:p>
    <w:p>
      <w:pPr>
        <w:pStyle w:val="style0"/>
        <w:jc w:val="both"/>
      </w:pPr>
      <w:r>
        <w:rPr>
          <w:b w:val="false"/>
          <w:bCs w:val="false"/>
          <w:i w:val="false"/>
          <w:iCs w:val="false"/>
          <w:sz w:val="28"/>
          <w:szCs w:val="28"/>
          <w:u w:val="none"/>
          <w:lang w:val="kk-KZ"/>
        </w:rPr>
        <w:t xml:space="preserve"> </w:t>
      </w:r>
      <w:r>
        <w:rPr>
          <w:b w:val="false"/>
          <w:bCs w:val="false"/>
          <w:i w:val="false"/>
          <w:iCs w:val="false"/>
          <w:sz w:val="28"/>
          <w:szCs w:val="28"/>
          <w:u w:val="none"/>
          <w:lang w:val="kk-KZ"/>
        </w:rPr>
        <w:t>2-деңгей. Бөлімдерге бөліп әр бөлімге ат қой. (2 ұпай)</w:t>
      </w:r>
    </w:p>
    <w:p>
      <w:pPr>
        <w:pStyle w:val="style0"/>
        <w:jc w:val="both"/>
      </w:pPr>
      <w:r>
        <w:rPr>
          <w:b w:val="false"/>
          <w:bCs w:val="false"/>
          <w:i w:val="false"/>
          <w:iCs w:val="false"/>
          <w:sz w:val="28"/>
          <w:szCs w:val="28"/>
          <w:u w:val="none"/>
          <w:lang w:val="kk-KZ"/>
        </w:rPr>
        <w:t xml:space="preserve"> </w:t>
      </w:r>
      <w:r>
        <w:rPr>
          <w:b w:val="false"/>
          <w:bCs w:val="false"/>
          <w:i w:val="false"/>
          <w:iCs w:val="false"/>
          <w:sz w:val="28"/>
          <w:szCs w:val="28"/>
          <w:u w:val="none"/>
          <w:lang w:val="kk-KZ"/>
        </w:rPr>
        <w:t>3-деңгей. Осыған ұқсас мысалмен салыстыр. (3 ұпай)</w:t>
      </w:r>
    </w:p>
    <w:p>
      <w:pPr>
        <w:pStyle w:val="style0"/>
        <w:jc w:val="both"/>
      </w:pPr>
      <w:r>
        <w:rPr/>
      </w:r>
    </w:p>
    <w:p>
      <w:pPr>
        <w:pStyle w:val="style0"/>
        <w:jc w:val="left"/>
      </w:pPr>
      <w:r>
        <w:rPr>
          <w:b/>
          <w:bCs/>
          <w:i/>
          <w:iCs/>
          <w:caps w:val="false"/>
          <w:smallCaps w:val="false"/>
          <w:color w:val="000000"/>
          <w:spacing w:val="0"/>
          <w:sz w:val="28"/>
          <w:szCs w:val="28"/>
          <w:u w:val="single"/>
          <w:lang w:val="en-US"/>
        </w:rPr>
        <w:t xml:space="preserve">V. </w:t>
      </w:r>
      <w:r>
        <w:rPr>
          <w:b/>
          <w:bCs/>
          <w:i/>
          <w:iCs/>
          <w:caps w:val="false"/>
          <w:smallCaps w:val="false"/>
          <w:color w:val="000000"/>
          <w:spacing w:val="0"/>
          <w:sz w:val="28"/>
          <w:szCs w:val="28"/>
          <w:u w:val="single"/>
          <w:lang w:val="kk-KZ"/>
        </w:rPr>
        <w:t>Жинақтау</w:t>
      </w:r>
    </w:p>
    <w:p>
      <w:pPr>
        <w:pStyle w:val="style0"/>
        <w:jc w:val="left"/>
      </w:pPr>
      <w:r>
        <w:rPr>
          <w:b w:val="false"/>
          <w:bCs w:val="false"/>
          <w:i w:val="false"/>
          <w:iCs w:val="false"/>
          <w:caps w:val="false"/>
          <w:smallCaps w:val="false"/>
          <w:color w:val="000000"/>
          <w:spacing w:val="0"/>
          <w:sz w:val="28"/>
          <w:szCs w:val="28"/>
          <w:u w:val="none"/>
          <w:lang w:val="kk-KZ"/>
        </w:rPr>
        <w:t>1. «Болжау» стратегиясы</w:t>
      </w:r>
    </w:p>
    <w:p>
      <w:pPr>
        <w:pStyle w:val="style0"/>
        <w:jc w:val="left"/>
      </w:pPr>
      <w:r>
        <w:rPr>
          <w:b w:val="false"/>
          <w:bCs w:val="false"/>
          <w:i/>
          <w:iCs/>
          <w:caps w:val="false"/>
          <w:smallCaps w:val="false"/>
          <w:color w:val="000000"/>
          <w:spacing w:val="0"/>
          <w:sz w:val="28"/>
          <w:szCs w:val="28"/>
          <w:u w:val="none"/>
          <w:lang w:val="kk-KZ"/>
        </w:rPr>
        <w:t>Аттың ендігі жағдайы</w:t>
      </w:r>
    </w:p>
    <w:p>
      <w:pPr>
        <w:pStyle w:val="style0"/>
        <w:jc w:val="left"/>
      </w:pPr>
      <w:r>
        <w:rPr/>
      </w:r>
    </w:p>
    <w:p>
      <w:pPr>
        <w:pStyle w:val="style0"/>
        <w:jc w:val="left"/>
      </w:pPr>
      <w:r>
        <w:rPr>
          <w:b w:val="false"/>
          <w:bCs w:val="false"/>
          <w:i w:val="false"/>
          <w:iCs w:val="false"/>
          <w:caps w:val="false"/>
          <w:smallCaps w:val="false"/>
          <w:color w:val="000000"/>
          <w:spacing w:val="0"/>
          <w:sz w:val="28"/>
          <w:szCs w:val="28"/>
          <w:u w:val="none"/>
          <w:lang w:val="kk-KZ"/>
        </w:rPr>
        <w:t>2. «Автор орындығы» стратегиясы</w:t>
      </w:r>
    </w:p>
    <w:p>
      <w:pPr>
        <w:pStyle w:val="style0"/>
        <w:jc w:val="left"/>
      </w:pPr>
      <w:r>
        <w:rPr>
          <w:b w:val="false"/>
          <w:bCs w:val="false"/>
          <w:i/>
          <w:iCs/>
          <w:caps w:val="false"/>
          <w:smallCaps w:val="false"/>
          <w:color w:val="000000"/>
          <w:spacing w:val="0"/>
          <w:sz w:val="28"/>
          <w:szCs w:val="28"/>
          <w:u w:val="none"/>
          <w:lang w:val="kk-KZ"/>
        </w:rPr>
        <w:t>«Аттың үндеуі»</w:t>
      </w:r>
      <w:r>
        <w:rPr>
          <w:b w:val="false"/>
          <w:bCs w:val="false"/>
          <w:i w:val="false"/>
          <w:iCs w:val="false"/>
          <w:caps w:val="false"/>
          <w:smallCaps w:val="false"/>
          <w:color w:val="000000"/>
          <w:spacing w:val="0"/>
          <w:sz w:val="28"/>
          <w:szCs w:val="28"/>
          <w:u w:val="none"/>
          <w:lang w:val="kk-KZ"/>
        </w:rPr>
        <w:t xml:space="preserve"> тақырыбында шағын эссе жазады.</w:t>
      </w:r>
    </w:p>
    <w:p>
      <w:pPr>
        <w:pStyle w:val="style0"/>
        <w:jc w:val="left"/>
      </w:pPr>
      <w:r>
        <w:rPr/>
      </w:r>
    </w:p>
    <w:p>
      <w:pPr>
        <w:pStyle w:val="style0"/>
        <w:jc w:val="left"/>
      </w:pPr>
      <w:r>
        <w:rPr>
          <w:b w:val="false"/>
          <w:bCs w:val="false"/>
          <w:i w:val="false"/>
          <w:iCs w:val="false"/>
          <w:caps w:val="false"/>
          <w:smallCaps w:val="false"/>
          <w:color w:val="000000"/>
          <w:spacing w:val="0"/>
          <w:sz w:val="28"/>
          <w:szCs w:val="28"/>
          <w:u w:val="none"/>
          <w:lang w:val="kk-KZ"/>
        </w:rPr>
        <w:t>3. «Кейіпкерге хат» стратегиясы</w:t>
      </w:r>
    </w:p>
    <w:p>
      <w:pPr>
        <w:pStyle w:val="style0"/>
        <w:jc w:val="left"/>
      </w:pPr>
      <w:r>
        <w:rPr>
          <w:b w:val="false"/>
          <w:bCs w:val="false"/>
          <w:i/>
          <w:iCs/>
          <w:caps w:val="false"/>
          <w:smallCaps w:val="false"/>
          <w:color w:val="000000"/>
          <w:spacing w:val="0"/>
          <w:sz w:val="28"/>
          <w:szCs w:val="28"/>
          <w:u w:val="none"/>
          <w:lang w:val="kk-KZ"/>
        </w:rPr>
        <w:t>Атқа хат жазу.</w:t>
      </w:r>
    </w:p>
    <w:p>
      <w:pPr>
        <w:pStyle w:val="style0"/>
        <w:jc w:val="left"/>
      </w:pPr>
      <w:r>
        <w:rPr/>
      </w:r>
    </w:p>
    <w:p>
      <w:pPr>
        <w:pStyle w:val="style0"/>
        <w:jc w:val="left"/>
      </w:pPr>
      <w:r>
        <w:rPr>
          <w:b w:val="false"/>
          <w:bCs w:val="false"/>
          <w:i w:val="false"/>
          <w:iCs w:val="false"/>
          <w:caps w:val="false"/>
          <w:smallCaps w:val="false"/>
          <w:color w:val="000000"/>
          <w:spacing w:val="0"/>
          <w:sz w:val="28"/>
          <w:szCs w:val="28"/>
          <w:u w:val="none"/>
          <w:lang w:val="kk-KZ"/>
        </w:rPr>
        <w:t>4. «Кейіпкерге хат» стратегиясы</w:t>
      </w:r>
    </w:p>
    <w:p>
      <w:pPr>
        <w:pStyle w:val="style0"/>
        <w:jc w:val="left"/>
      </w:pPr>
      <w:r>
        <w:rPr>
          <w:b w:val="false"/>
          <w:bCs w:val="false"/>
          <w:i/>
          <w:iCs/>
          <w:caps w:val="false"/>
          <w:smallCaps w:val="false"/>
          <w:color w:val="000000"/>
          <w:spacing w:val="0"/>
          <w:sz w:val="28"/>
          <w:szCs w:val="28"/>
          <w:u w:val="none"/>
          <w:lang w:val="kk-KZ"/>
        </w:rPr>
        <w:t>Ат пен есек иесіне хат жазу.</w:t>
      </w:r>
    </w:p>
    <w:p>
      <w:pPr>
        <w:pStyle w:val="style0"/>
        <w:jc w:val="left"/>
      </w:pPr>
      <w:r>
        <w:rPr/>
      </w:r>
    </w:p>
    <w:p>
      <w:pPr>
        <w:pStyle w:val="style0"/>
        <w:jc w:val="both"/>
      </w:pPr>
      <w:r>
        <w:rPr>
          <w:b/>
          <w:bCs/>
          <w:i/>
          <w:iCs/>
          <w:caps w:val="false"/>
          <w:smallCaps w:val="false"/>
          <w:color w:val="000000"/>
          <w:spacing w:val="0"/>
          <w:sz w:val="28"/>
          <w:szCs w:val="28"/>
          <w:u w:val="single"/>
          <w:lang w:val="en-US"/>
        </w:rPr>
        <w:t>V</w:t>
      </w:r>
      <w:r>
        <w:rPr>
          <w:b/>
          <w:bCs/>
          <w:i/>
          <w:iCs/>
          <w:caps w:val="false"/>
          <w:smallCaps w:val="false"/>
          <w:color w:val="000000"/>
          <w:spacing w:val="0"/>
          <w:sz w:val="28"/>
          <w:szCs w:val="28"/>
          <w:u w:val="single"/>
          <w:lang w:val="kk-KZ"/>
        </w:rPr>
        <w:t>І</w:t>
      </w:r>
      <w:r>
        <w:rPr>
          <w:b/>
          <w:bCs/>
          <w:i/>
          <w:iCs/>
          <w:caps w:val="false"/>
          <w:smallCaps w:val="false"/>
          <w:color w:val="000000"/>
          <w:spacing w:val="0"/>
          <w:sz w:val="28"/>
          <w:szCs w:val="28"/>
          <w:u w:val="single"/>
          <w:lang w:val="en-US"/>
        </w:rPr>
        <w:t xml:space="preserve">. </w:t>
      </w:r>
      <w:r>
        <w:rPr>
          <w:b/>
          <w:bCs/>
          <w:i/>
          <w:iCs/>
          <w:caps w:val="false"/>
          <w:smallCaps w:val="false"/>
          <w:color w:val="000000"/>
          <w:spacing w:val="0"/>
          <w:sz w:val="28"/>
          <w:szCs w:val="28"/>
          <w:u w:val="single"/>
          <w:lang w:val="kk-KZ"/>
        </w:rPr>
        <w:t>Бағалау</w:t>
      </w:r>
    </w:p>
    <w:p>
      <w:pPr>
        <w:pStyle w:val="style0"/>
        <w:jc w:val="both"/>
      </w:pPr>
      <w:r>
        <w:rPr/>
      </w:r>
    </w:p>
    <w:p>
      <w:pPr>
        <w:pStyle w:val="style0"/>
        <w:jc w:val="both"/>
      </w:pPr>
      <w:r>
        <w:rPr>
          <w:b w:val="false"/>
          <w:bCs w:val="false"/>
          <w:i/>
          <w:iCs/>
          <w:caps w:val="false"/>
          <w:smallCaps w:val="false"/>
          <w:color w:val="000000"/>
          <w:spacing w:val="0"/>
          <w:sz w:val="28"/>
          <w:szCs w:val="28"/>
          <w:u w:val="none"/>
          <w:lang w:val="kk-KZ"/>
        </w:rPr>
        <w:t>Мен қандай ой түйдім?</w:t>
      </w:r>
    </w:p>
    <w:p>
      <w:pPr>
        <w:pStyle w:val="style0"/>
        <w:jc w:val="both"/>
      </w:pPr>
      <w:r>
        <w:rPr>
          <w:b w:val="false"/>
          <w:bCs w:val="false"/>
          <w:i w:val="false"/>
          <w:iCs w:val="false"/>
          <w:caps w:val="false"/>
          <w:smallCaps w:val="false"/>
          <w:color w:val="000000"/>
          <w:spacing w:val="0"/>
          <w:sz w:val="28"/>
          <w:szCs w:val="28"/>
          <w:u w:val="none"/>
          <w:lang w:val="kk-KZ"/>
        </w:rPr>
        <w:t xml:space="preserve">Шағын эссе жазады. </w:t>
      </w:r>
    </w:p>
    <w:p>
      <w:pPr>
        <w:pStyle w:val="style0"/>
        <w:jc w:val="both"/>
      </w:pPr>
      <w:r>
        <w:rPr/>
      </w:r>
    </w:p>
    <w:p>
      <w:pPr>
        <w:pStyle w:val="style0"/>
        <w:jc w:val="both"/>
      </w:pPr>
      <w:r>
        <w:rPr>
          <w:b/>
          <w:bCs/>
          <w:i w:val="false"/>
          <w:iCs w:val="false"/>
          <w:caps w:val="false"/>
          <w:smallCaps w:val="false"/>
          <w:color w:val="000000"/>
          <w:spacing w:val="0"/>
          <w:sz w:val="28"/>
          <w:szCs w:val="28"/>
          <w:u w:val="none"/>
          <w:lang w:val="kk-KZ"/>
        </w:rPr>
        <w:t>Кері байланыс.</w:t>
      </w:r>
    </w:p>
    <w:p>
      <w:pPr>
        <w:pStyle w:val="style0"/>
        <w:jc w:val="both"/>
      </w:pPr>
      <w:bookmarkStart w:id="1" w:name="__UnoMark__8864_887700574"/>
      <w:bookmarkStart w:id="2" w:name="__UnoMark__8864_887700574"/>
      <w:bookmarkEnd w:id="2"/>
      <w:r>
        <w:rPr/>
      </w:r>
    </w:p>
    <w:p>
      <w:pPr>
        <w:pStyle w:val="style0"/>
        <w:jc w:val="both"/>
      </w:pPr>
      <w:r>
        <w:rPr>
          <w:b w:val="false"/>
          <w:bCs w:val="false"/>
          <w:i w:val="false"/>
          <w:iCs w:val="false"/>
          <w:caps w:val="false"/>
          <w:smallCaps w:val="false"/>
          <w:color w:val="000000"/>
          <w:spacing w:val="0"/>
          <w:sz w:val="28"/>
          <w:szCs w:val="28"/>
          <w:u w:val="none"/>
          <w:lang w:val="kk-KZ"/>
        </w:rPr>
        <w:t>Топ басшысы берілген критерийлер бойынша бағалайды.</w:t>
      </w:r>
    </w:p>
    <w:p>
      <w:pPr>
        <w:pStyle w:val="style0"/>
        <w:jc w:val="both"/>
      </w:pPr>
      <w:r>
        <w:rPr>
          <w:b w:val="false"/>
          <w:bCs w:val="false"/>
          <w:i/>
          <w:iCs/>
          <w:caps w:val="false"/>
          <w:smallCaps w:val="false"/>
          <w:color w:val="000000"/>
          <w:spacing w:val="0"/>
          <w:sz w:val="28"/>
          <w:szCs w:val="28"/>
          <w:u w:val="none"/>
          <w:lang w:val="kk-KZ"/>
        </w:rPr>
        <w:t xml:space="preserve">Критерийлер: </w:t>
      </w:r>
      <w:r>
        <w:rPr>
          <w:b w:val="false"/>
          <w:bCs w:val="false"/>
          <w:i w:val="false"/>
          <w:iCs w:val="false"/>
          <w:caps w:val="false"/>
          <w:smallCaps w:val="false"/>
          <w:color w:val="000000"/>
          <w:spacing w:val="0"/>
          <w:sz w:val="28"/>
          <w:szCs w:val="28"/>
          <w:u w:val="none"/>
          <w:lang w:val="kk-KZ"/>
        </w:rPr>
        <w:t xml:space="preserve">1. Мәтінді оқуы                           </w:t>
      </w:r>
    </w:p>
    <w:p>
      <w:pPr>
        <w:pStyle w:val="style0"/>
        <w:jc w:val="both"/>
      </w:pPr>
      <w:r>
        <w:rPr>
          <w:b w:val="false"/>
          <w:bCs w:val="false"/>
          <w:i w:val="false"/>
          <w:iCs w:val="false"/>
          <w:caps w:val="false"/>
          <w:smallCaps w:val="false"/>
          <w:color w:val="000000"/>
          <w:spacing w:val="0"/>
          <w:sz w:val="28"/>
          <w:szCs w:val="28"/>
          <w:u w:val="none"/>
          <w:lang w:val="kk-KZ"/>
        </w:rPr>
        <w:t xml:space="preserve">                         </w:t>
      </w:r>
      <w:r>
        <w:rPr>
          <w:b w:val="false"/>
          <w:bCs w:val="false"/>
          <w:i w:val="false"/>
          <w:iCs w:val="false"/>
          <w:caps w:val="false"/>
          <w:smallCaps w:val="false"/>
          <w:color w:val="000000"/>
          <w:spacing w:val="0"/>
          <w:sz w:val="28"/>
          <w:szCs w:val="28"/>
          <w:u w:val="none"/>
          <w:lang w:val="kk-KZ"/>
        </w:rPr>
        <w:t xml:space="preserve">2. Сұрақтарға жауап беруі         </w:t>
      </w:r>
    </w:p>
    <w:p>
      <w:pPr>
        <w:pStyle w:val="style0"/>
        <w:jc w:val="both"/>
      </w:pPr>
      <w:r>
        <w:rPr>
          <w:b w:val="false"/>
          <w:bCs w:val="false"/>
          <w:i w:val="false"/>
          <w:iCs w:val="false"/>
          <w:caps w:val="false"/>
          <w:smallCaps w:val="false"/>
          <w:color w:val="000000"/>
          <w:spacing w:val="0"/>
          <w:sz w:val="28"/>
          <w:szCs w:val="28"/>
          <w:u w:val="none"/>
          <w:lang w:val="kk-KZ"/>
        </w:rPr>
        <w:t xml:space="preserve">                         </w:t>
      </w:r>
      <w:r>
        <w:rPr>
          <w:b w:val="false"/>
          <w:bCs w:val="false"/>
          <w:i w:val="false"/>
          <w:iCs w:val="false"/>
          <w:caps w:val="false"/>
          <w:smallCaps w:val="false"/>
          <w:color w:val="000000"/>
          <w:spacing w:val="0"/>
          <w:sz w:val="28"/>
          <w:szCs w:val="28"/>
          <w:u w:val="none"/>
          <w:lang w:val="kk-KZ"/>
        </w:rPr>
        <w:t xml:space="preserve">3. Деңгейлік тапсырма                </w:t>
      </w:r>
    </w:p>
    <w:p>
      <w:pPr>
        <w:pStyle w:val="style0"/>
        <w:jc w:val="both"/>
      </w:pPr>
      <w:r>
        <w:rPr>
          <w:b w:val="false"/>
          <w:bCs w:val="false"/>
          <w:i w:val="false"/>
          <w:iCs w:val="false"/>
          <w:caps w:val="false"/>
          <w:smallCaps w:val="false"/>
          <w:color w:val="000000"/>
          <w:spacing w:val="0"/>
          <w:sz w:val="28"/>
          <w:szCs w:val="28"/>
          <w:u w:val="none"/>
          <w:lang w:val="kk-KZ"/>
        </w:rPr>
        <w:t xml:space="preserve">                         </w:t>
      </w:r>
      <w:r>
        <w:rPr>
          <w:b w:val="false"/>
          <w:bCs w:val="false"/>
          <w:i w:val="false"/>
          <w:iCs w:val="false"/>
          <w:caps w:val="false"/>
          <w:smallCaps w:val="false"/>
          <w:color w:val="000000"/>
          <w:spacing w:val="0"/>
          <w:sz w:val="28"/>
          <w:szCs w:val="28"/>
          <w:u w:val="none"/>
          <w:lang w:val="kk-KZ"/>
        </w:rPr>
        <w:t xml:space="preserve">4. Топпен жұмысқа қатысуы        </w:t>
      </w:r>
    </w:p>
    <w:p>
      <w:pPr>
        <w:pStyle w:val="style0"/>
        <w:jc w:val="both"/>
      </w:pPr>
      <w:r>
        <w:rPr>
          <w:b w:val="false"/>
          <w:bCs w:val="false"/>
          <w:i w:val="false"/>
          <w:iCs w:val="false"/>
          <w:caps w:val="false"/>
          <w:smallCaps w:val="false"/>
          <w:color w:val="000000"/>
          <w:spacing w:val="0"/>
          <w:sz w:val="28"/>
          <w:szCs w:val="28"/>
          <w:u w:val="none"/>
          <w:lang w:val="kk-KZ"/>
        </w:rPr>
        <w:t xml:space="preserve">                         </w:t>
      </w:r>
      <w:r>
        <w:rPr>
          <w:b w:val="false"/>
          <w:bCs w:val="false"/>
          <w:i w:val="false"/>
          <w:iCs w:val="false"/>
          <w:caps w:val="false"/>
          <w:smallCaps w:val="false"/>
          <w:color w:val="000000"/>
          <w:spacing w:val="0"/>
          <w:sz w:val="28"/>
          <w:szCs w:val="28"/>
          <w:u w:val="none"/>
          <w:lang w:val="kk-KZ"/>
        </w:rPr>
        <w:t>5. Ой түйіндеуі</w:t>
      </w:r>
    </w:p>
    <w:p>
      <w:pPr>
        <w:pStyle w:val="style0"/>
        <w:jc w:val="both"/>
      </w:pPr>
      <w:r>
        <w:rPr/>
      </w:r>
    </w:p>
    <w:p>
      <w:pPr>
        <w:pStyle w:val="style0"/>
        <w:jc w:val="both"/>
      </w:pPr>
      <w:r>
        <w:rPr/>
      </w:r>
    </w:p>
    <w:p>
      <w:pPr>
        <w:pStyle w:val="style0"/>
        <w:jc w:val="both"/>
      </w:pPr>
      <w:r>
        <w:rPr>
          <w:sz w:val="28"/>
          <w:szCs w:val="28"/>
          <w:lang w:val="kk-KZ"/>
        </w:rPr>
        <w:t xml:space="preserve"> </w:t>
      </w:r>
    </w:p>
    <w:p>
      <w:pPr>
        <w:pStyle w:val="style0"/>
        <w:jc w:val="both"/>
      </w:pPr>
      <w:r>
        <w:rPr/>
      </w:r>
    </w:p>
    <w:p>
      <w:pPr>
        <w:pStyle w:val="style0"/>
        <w:jc w:val="both"/>
      </w:pPr>
      <w:r>
        <w:rPr>
          <w:sz w:val="28"/>
          <w:szCs w:val="28"/>
          <w:lang w:val="kk-KZ"/>
        </w:rPr>
        <w:t xml:space="preserve">             </w:t>
      </w:r>
    </w:p>
    <w:p>
      <w:pPr>
        <w:pStyle w:val="style0"/>
        <w:jc w:val="both"/>
      </w:pPr>
      <w:r>
        <w:rPr/>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Базовый"/>
    <w:next w:val="style0"/>
    <w:pPr>
      <w:widowControl w:val="false"/>
      <w:suppressAutoHyphens w:val="true"/>
    </w:pPr>
    <w:rPr>
      <w:rFonts w:ascii="Times New Roman" w:cs="Mangal" w:eastAsia="SimSun" w:hAnsi="Times New Roman"/>
      <w:color w:val="00000A"/>
      <w:sz w:val="24"/>
      <w:szCs w:val="24"/>
      <w:lang w:bidi="hi-IN" w:eastAsia="zh-CN" w:val="ru-RU"/>
    </w:rPr>
  </w:style>
  <w:style w:styleId="style15" w:type="paragraph">
    <w:name w:val="Заголовок"/>
    <w:basedOn w:val="style0"/>
    <w:next w:val="style16"/>
    <w:pPr>
      <w:keepNext/>
      <w:spacing w:after="120" w:before="240"/>
      <w:contextualSpacing w:val="false"/>
    </w:pPr>
    <w:rPr>
      <w:rFonts w:ascii="Arial" w:cs="Mangal" w:eastAsia="Microsoft YaHei" w:hAnsi="Arial"/>
      <w:sz w:val="28"/>
      <w:szCs w:val="28"/>
    </w:rPr>
  </w:style>
  <w:style w:styleId="style16" w:type="paragraph">
    <w:name w:val="Основной текст"/>
    <w:basedOn w:val="style0"/>
    <w:next w:val="style16"/>
    <w:pPr>
      <w:spacing w:after="120" w:before="0"/>
      <w:contextualSpacing w:val="false"/>
    </w:pPr>
    <w:rPr/>
  </w:style>
  <w:style w:styleId="style17" w:type="paragraph">
    <w:name w:val="Список"/>
    <w:basedOn w:val="style16"/>
    <w:next w:val="style17"/>
    <w:pPr/>
    <w:rPr>
      <w:rFonts w:cs="Mangal"/>
    </w:rPr>
  </w:style>
  <w:style w:styleId="style18" w:type="paragraph">
    <w:name w:val="Название"/>
    <w:basedOn w:val="style0"/>
    <w:next w:val="style18"/>
    <w:pPr>
      <w:suppressLineNumbers/>
      <w:spacing w:after="120" w:before="120"/>
      <w:contextualSpacing w:val="false"/>
    </w:pPr>
    <w:rPr>
      <w:rFonts w:cs="Mangal"/>
      <w:i/>
      <w:iCs/>
      <w:sz w:val="24"/>
      <w:szCs w:val="24"/>
    </w:rPr>
  </w:style>
  <w:style w:styleId="style19" w:type="paragraph">
    <w:name w:val="Указатель"/>
    <w:basedOn w:val="style0"/>
    <w:next w:val="style19"/>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2014-04-12T19:18:48.27Z</dcterms:created>
  <cp:revision>0</cp:revision>
</cp:coreProperties>
</file>