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42" w:type="pct"/>
        <w:tblInd w:w="-71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256"/>
        <w:gridCol w:w="422"/>
        <w:gridCol w:w="1810"/>
        <w:gridCol w:w="885"/>
        <w:gridCol w:w="356"/>
        <w:gridCol w:w="2009"/>
        <w:gridCol w:w="751"/>
        <w:gridCol w:w="1844"/>
        <w:gridCol w:w="1275"/>
      </w:tblGrid>
      <w:tr w:rsidR="00FF12D3" w:rsidRPr="00FF12D3" w:rsidTr="004402E2">
        <w:trPr>
          <w:cantSplit/>
          <w:trHeight w:val="473"/>
        </w:trPr>
        <w:tc>
          <w:tcPr>
            <w:tcW w:w="2229" w:type="pct"/>
            <w:gridSpan w:val="5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САБАҚ: Қазақ тілі</w:t>
            </w:r>
          </w:p>
        </w:tc>
        <w:tc>
          <w:tcPr>
            <w:tcW w:w="2771" w:type="pct"/>
            <w:gridSpan w:val="4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Мектеп: №160ЖББМ</w:t>
            </w:r>
            <w:r w:rsidR="00C9457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, Алматы </w:t>
            </w:r>
          </w:p>
        </w:tc>
      </w:tr>
      <w:tr w:rsidR="00FF12D3" w:rsidRPr="00EE51CB" w:rsidTr="004402E2">
        <w:trPr>
          <w:cantSplit/>
          <w:trHeight w:val="472"/>
        </w:trPr>
        <w:tc>
          <w:tcPr>
            <w:tcW w:w="2229" w:type="pct"/>
            <w:gridSpan w:val="5"/>
            <w:hideMark/>
          </w:tcPr>
          <w:p w:rsidR="00FF12D3" w:rsidRPr="00FF12D3" w:rsidRDefault="00FF12D3" w:rsidP="007C2ED2">
            <w:pPr>
              <w:spacing w:before="100" w:beforeAutospacing="1" w:after="100" w:afterAutospacing="1"/>
              <w:contextualSpacing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Күні:</w:t>
            </w: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71" w:type="pct"/>
            <w:gridSpan w:val="4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Мұғалімнің аты-жөні: Кегенбаева А.А.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  <w:tr w:rsidR="00FF12D3" w:rsidRPr="00FF12D3" w:rsidTr="004402E2">
        <w:trPr>
          <w:cantSplit/>
          <w:trHeight w:val="561"/>
        </w:trPr>
        <w:tc>
          <w:tcPr>
            <w:tcW w:w="2229" w:type="pct"/>
            <w:gridSpan w:val="5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Сынып: 4 Т2</w:t>
            </w:r>
          </w:p>
        </w:tc>
        <w:tc>
          <w:tcPr>
            <w:tcW w:w="947" w:type="pct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Қатысқан оқушылар саны:  13   </w:t>
            </w:r>
          </w:p>
        </w:tc>
        <w:tc>
          <w:tcPr>
            <w:tcW w:w="1824" w:type="pct"/>
            <w:gridSpan w:val="3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outlineLvl w:val="2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 Қатыспағандар: жоқ</w:t>
            </w:r>
          </w:p>
        </w:tc>
      </w:tr>
      <w:tr w:rsidR="00FF12D3" w:rsidRPr="00FF12D3" w:rsidTr="004402E2">
        <w:trPr>
          <w:cantSplit/>
        </w:trPr>
        <w:tc>
          <w:tcPr>
            <w:tcW w:w="1644" w:type="pct"/>
            <w:gridSpan w:val="3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  <w:t>Сабақтың тақырыбы</w:t>
            </w:r>
          </w:p>
        </w:tc>
        <w:tc>
          <w:tcPr>
            <w:tcW w:w="3356" w:type="pct"/>
            <w:gridSpan w:val="6"/>
          </w:tcPr>
          <w:p w:rsidR="00FF12D3" w:rsidRPr="00FF12D3" w:rsidRDefault="00FF12D3" w:rsidP="00FF12D3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Отан</w:t>
            </w:r>
          </w:p>
        </w:tc>
      </w:tr>
      <w:tr w:rsidR="00FF12D3" w:rsidRPr="00FF12D3" w:rsidTr="004402E2">
        <w:trPr>
          <w:cantSplit/>
        </w:trPr>
        <w:tc>
          <w:tcPr>
            <w:tcW w:w="1644" w:type="pct"/>
            <w:gridSpan w:val="3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Осы сабақ  арқылы жүзеге асатын оқу мақсаттары</w:t>
            </w:r>
          </w:p>
        </w:tc>
        <w:tc>
          <w:tcPr>
            <w:tcW w:w="3356" w:type="pct"/>
            <w:gridSpan w:val="6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Айтылым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Тыңдалым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Жазылым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Оқылым</w:t>
            </w:r>
          </w:p>
        </w:tc>
      </w:tr>
      <w:tr w:rsidR="00FF12D3" w:rsidRPr="00EE51CB" w:rsidTr="004402E2">
        <w:trPr>
          <w:cantSplit/>
          <w:trHeight w:val="603"/>
        </w:trPr>
        <w:tc>
          <w:tcPr>
            <w:tcW w:w="1644" w:type="pct"/>
            <w:gridSpan w:val="3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ind w:left="-468" w:firstLine="468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3356" w:type="pct"/>
            <w:gridSpan w:val="6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 туралы мәтінді оқиды, мағынасын түсінеді және Отан тақырыбында әңгімелеседі.</w:t>
            </w:r>
          </w:p>
        </w:tc>
      </w:tr>
      <w:tr w:rsidR="00FF12D3" w:rsidRPr="00FF12D3" w:rsidTr="004402E2">
        <w:trPr>
          <w:cantSplit/>
          <w:trHeight w:val="603"/>
        </w:trPr>
        <w:tc>
          <w:tcPr>
            <w:tcW w:w="1644" w:type="pct"/>
            <w:gridSpan w:val="3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ind w:left="-468" w:firstLine="468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Бағалау критерийлері</w:t>
            </w:r>
          </w:p>
        </w:tc>
        <w:tc>
          <w:tcPr>
            <w:tcW w:w="3356" w:type="pct"/>
            <w:gridSpan w:val="6"/>
          </w:tcPr>
          <w:p w:rsidR="00FF12D3" w:rsidRPr="00FF12D3" w:rsidRDefault="00FF12D3" w:rsidP="00FF12D3">
            <w:pPr>
              <w:pStyle w:val="Default"/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FF12D3">
              <w:rPr>
                <w:sz w:val="28"/>
                <w:szCs w:val="28"/>
                <w:lang w:val="kk-KZ"/>
              </w:rPr>
              <w:t xml:space="preserve">Таныс сөздердің мағынасын түсінеді, қолданады. Мәтін бойынша мұғалімнің сұрақтарына жауап береді. Тақырып көлемінде қысқаша ой қорытады. </w:t>
            </w:r>
          </w:p>
        </w:tc>
      </w:tr>
      <w:tr w:rsidR="00FF12D3" w:rsidRPr="00FF12D3" w:rsidTr="004402E2">
        <w:trPr>
          <w:cantSplit/>
          <w:trHeight w:val="603"/>
        </w:trPr>
        <w:tc>
          <w:tcPr>
            <w:tcW w:w="1644" w:type="pct"/>
            <w:gridSpan w:val="3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ind w:left="34" w:hanging="34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 xml:space="preserve">Тілдік мақсаттар </w:t>
            </w:r>
          </w:p>
        </w:tc>
        <w:tc>
          <w:tcPr>
            <w:tcW w:w="3356" w:type="pct"/>
            <w:gridSpan w:val="6"/>
          </w:tcPr>
          <w:p w:rsidR="00FF12D3" w:rsidRPr="00FF12D3" w:rsidRDefault="00FF12D3" w:rsidP="00FF12D3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i/>
                <w:color w:val="222222"/>
                <w:kern w:val="36"/>
                <w:sz w:val="28"/>
                <w:szCs w:val="28"/>
                <w:bdr w:val="none" w:sz="0" w:space="0" w:color="auto" w:frame="1"/>
                <w:lang w:val="kk-KZ"/>
              </w:rPr>
              <w:t>Отан, ыстық, кең</w:t>
            </w:r>
          </w:p>
        </w:tc>
      </w:tr>
      <w:tr w:rsidR="00FF12D3" w:rsidRPr="00FF12D3" w:rsidTr="004402E2">
        <w:trPr>
          <w:cantSplit/>
        </w:trPr>
        <w:tc>
          <w:tcPr>
            <w:tcW w:w="1644" w:type="pct"/>
            <w:gridSpan w:val="3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Осыған дейін меңгерілген білім</w:t>
            </w:r>
          </w:p>
        </w:tc>
        <w:tc>
          <w:tcPr>
            <w:tcW w:w="3356" w:type="pct"/>
            <w:gridSpan w:val="6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Қазақстан табиғаты, Бәйтерек, Пирамида</w:t>
            </w:r>
          </w:p>
        </w:tc>
      </w:tr>
      <w:tr w:rsidR="00FF12D3" w:rsidRPr="00FF12D3" w:rsidTr="004402E2">
        <w:trPr>
          <w:trHeight w:val="564"/>
        </w:trPr>
        <w:tc>
          <w:tcPr>
            <w:tcW w:w="5000" w:type="pct"/>
            <w:gridSpan w:val="9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val="kk-KZ" w:eastAsia="en-GB"/>
              </w:rPr>
              <w:t>Жоспар</w:t>
            </w:r>
          </w:p>
        </w:tc>
      </w:tr>
      <w:tr w:rsidR="00FF12D3" w:rsidRPr="00FF12D3" w:rsidTr="004402E2">
        <w:trPr>
          <w:trHeight w:val="528"/>
        </w:trPr>
        <w:tc>
          <w:tcPr>
            <w:tcW w:w="592" w:type="pct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Жоспар-ланатын уақыт</w:t>
            </w:r>
          </w:p>
        </w:tc>
        <w:tc>
          <w:tcPr>
            <w:tcW w:w="1469" w:type="pct"/>
            <w:gridSpan w:val="3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Жұмыс барысы</w:t>
            </w:r>
          </w:p>
        </w:tc>
        <w:tc>
          <w:tcPr>
            <w:tcW w:w="1469" w:type="pct"/>
            <w:gridSpan w:val="3"/>
            <w:hideMark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Оқушының іс-әрекеті</w:t>
            </w:r>
          </w:p>
        </w:tc>
        <w:tc>
          <w:tcPr>
            <w:tcW w:w="869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Қалыптастырушы  бағалау</w:t>
            </w:r>
          </w:p>
        </w:tc>
        <w:tc>
          <w:tcPr>
            <w:tcW w:w="601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FF12D3" w:rsidRPr="00EE51CB" w:rsidTr="004402E2">
        <w:trPr>
          <w:trHeight w:val="836"/>
        </w:trPr>
        <w:tc>
          <w:tcPr>
            <w:tcW w:w="592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Сабақтың басы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0-5 мин.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</w:tc>
        <w:tc>
          <w:tcPr>
            <w:tcW w:w="1469" w:type="pct"/>
            <w:gridSpan w:val="3"/>
          </w:tcPr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Психологиялық ахуал қалыптастыру: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«Біз балдырған баламыз»</w:t>
            </w: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56DF6" w:rsidRDefault="00056DF6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Біз балдырған баламыз,</w:t>
            </w:r>
          </w:p>
          <w:p w:rsidR="00056DF6" w:rsidRDefault="00056DF6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Құстай қанат қағамыз.</w:t>
            </w:r>
          </w:p>
          <w:p w:rsidR="00056DF6" w:rsidRDefault="00056DF6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Дүниені аралып,</w:t>
            </w:r>
          </w:p>
          <w:p w:rsidR="00056DF6" w:rsidRDefault="00056DF6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Оқып, білім аламыз.</w:t>
            </w:r>
          </w:p>
          <w:p w:rsidR="00056DF6" w:rsidRPr="00056DF6" w:rsidRDefault="00056DF6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«Пазл»</w:t>
            </w: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әдісі арқылы </w:t>
            </w: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құрау: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F12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«Отан»,</w:t>
            </w: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F12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«оттан да», «ыстық».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1-топ: «Ас атасы – нан»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2-топ: «Қарға баласын аппағым дейді, Кірпі баласын мамығым дейді»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3-топ: «Көз – қорқақ, қол – батыр»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Ширату жаттығуы: </w:t>
            </w:r>
            <w:r w:rsidRPr="00FF12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«Отан оттан да ыстық» </w:t>
            </w: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мақалын талдау.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69" w:type="pct"/>
            <w:gridSpan w:val="3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 xml:space="preserve">Жақсы тілек айтады, жылы лебіздерін білдіреді. 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56DF6" w:rsidRDefault="00056DF6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56DF6" w:rsidRDefault="00056DF6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56DF6" w:rsidRDefault="00056DF6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56DF6" w:rsidRDefault="00056DF6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56DF6" w:rsidRDefault="00056DF6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056DF6" w:rsidRDefault="00056DF6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056DF6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Қағаз қиындыларында берілген сөздер арқылы мақал құрастырып,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мақладарына сәйкес бірігеді.</w:t>
            </w:r>
          </w:p>
        </w:tc>
        <w:tc>
          <w:tcPr>
            <w:tcW w:w="869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01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Жүрек үлгісіндегістикерлер, сурет пазлдары, электронды оқулық</w:t>
            </w:r>
          </w:p>
        </w:tc>
      </w:tr>
      <w:tr w:rsidR="00FF12D3" w:rsidRPr="00FF12D3" w:rsidTr="004402E2">
        <w:trPr>
          <w:trHeight w:val="836"/>
        </w:trPr>
        <w:tc>
          <w:tcPr>
            <w:tcW w:w="592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lastRenderedPageBreak/>
              <w:t xml:space="preserve">5-15 мин. 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16-25</w:t>
            </w:r>
            <w:r w:rsidR="00FF12D3"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мин.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C94579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C94579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C94579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C94579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C94579" w:rsidRPr="00FF12D3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25-</w:t>
            </w:r>
            <w:r w:rsidR="00FF12D3"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2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9</w:t>
            </w:r>
            <w:r w:rsidR="00FF12D3"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мин.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t>33-40 мин.</w:t>
            </w:r>
          </w:p>
        </w:tc>
        <w:tc>
          <w:tcPr>
            <w:tcW w:w="1469" w:type="pct"/>
            <w:gridSpan w:val="3"/>
          </w:tcPr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ҰЖ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Мәтінмен жұмыс (сөздік жұмысы, сұрақтарға жауап беру)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94579" w:rsidRDefault="00C94579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94579" w:rsidRDefault="00C94579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ТЖ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Берілген ресурстар бойынша флипчарт даярлау. Мәтін құрастыру. Қорғау.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94579" w:rsidRDefault="00C94579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94579" w:rsidRDefault="00C94579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94579" w:rsidRDefault="00C94579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94579" w:rsidRDefault="00C94579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94579" w:rsidRDefault="00C94579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94579" w:rsidRDefault="00C94579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94579" w:rsidRDefault="00C94579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C94579" w:rsidRDefault="00C94579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Сергіту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Видео тамашалау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ЖекеЖ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«30 секунд» қағидасы бойынша жаттығуларды </w:t>
            </w: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орындау.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Бекіту тапсырмалары</w:t>
            </w: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(Алдын ала берілген тапсырмалар бойынша жұмыс атқару)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«Отан оттан да ыстық»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«Отан үшін отқа түс, күймейсің»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«Отан отбасынан басталады»</w:t>
            </w:r>
          </w:p>
        </w:tc>
        <w:tc>
          <w:tcPr>
            <w:tcW w:w="1469" w:type="pct"/>
            <w:gridSpan w:val="3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Ұжымда бірлесіп мәтінді талдайды, сұрақтарға жауап береді.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Топта бірлесіп флипчарт дайындайды. </w:t>
            </w: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өзге топтарға филипчарттарын таныстыруға тырысады, тақтаға шығып қорғайды. </w:t>
            </w: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Қорғаудың басты шарты: топ мүшелерінің барлығы қатысуы керек, сөйлеуі керек. </w:t>
            </w:r>
          </w:p>
          <w:p w:rsid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4579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4579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4579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4579" w:rsidRPr="00FF12D3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Қазақ тілінің грамматикасын қайталайды, </w:t>
            </w: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жаттығулар орындайды.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869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Мұғалім тарапынан бағалау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4579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4579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4579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4579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4579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4579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4579" w:rsidRPr="00FF12D3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 ауызша КБ арқылы </w:t>
            </w: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бағалау</w:t>
            </w:r>
          </w:p>
        </w:tc>
        <w:tc>
          <w:tcPr>
            <w:tcW w:w="601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Интерактивті тақта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Постер А4, түрлі-түсті қарындаштар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4579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4579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4579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4579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4579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94579" w:rsidRPr="00FF12D3" w:rsidRDefault="00C94579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Үлестірмелі тапсырм</w:t>
            </w: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алар</w:t>
            </w:r>
          </w:p>
        </w:tc>
      </w:tr>
      <w:tr w:rsidR="00FF12D3" w:rsidRPr="00EE51CB" w:rsidTr="004402E2">
        <w:trPr>
          <w:trHeight w:val="836"/>
        </w:trPr>
        <w:tc>
          <w:tcPr>
            <w:tcW w:w="592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  <w:lastRenderedPageBreak/>
              <w:t>40-45 мин.</w:t>
            </w:r>
          </w:p>
        </w:tc>
        <w:tc>
          <w:tcPr>
            <w:tcW w:w="1469" w:type="pct"/>
            <w:gridSpan w:val="3"/>
          </w:tcPr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Үй жұмысы:</w:t>
            </w:r>
          </w:p>
          <w:p w:rsidR="00FF12D3" w:rsidRPr="00FF12D3" w:rsidRDefault="00C94579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Отан, туған жер тақырыбында 5 мақал жазып келу. Мағынасын түсіндіру. </w:t>
            </w:r>
            <w:r w:rsidR="00FF12D3"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Рефлексия (стикерлер арқылы). Сабақ қиын болса қызыл түсті, оңай болса жасыл түсті жапсырады.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«Сабақта не білдім? Не үйрендім?» тақырыбына ой қорыту.</w:t>
            </w:r>
          </w:p>
          <w:p w:rsidR="00FF12D3" w:rsidRPr="00FF12D3" w:rsidRDefault="00FF12D3" w:rsidP="00FF12D3">
            <w:pPr>
              <w:spacing w:before="100" w:beforeAutospacing="1" w:after="100" w:afterAutospacing="1" w:line="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469" w:type="pct"/>
            <w:gridSpan w:val="3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869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1" w:type="pct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FF12D3" w:rsidRPr="00EE51CB" w:rsidTr="004402E2">
        <w:trPr>
          <w:trHeight w:val="520"/>
        </w:trPr>
        <w:tc>
          <w:tcPr>
            <w:tcW w:w="791" w:type="pct"/>
            <w:gridSpan w:val="2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Саралау </w:t>
            </w:r>
          </w:p>
        </w:tc>
        <w:tc>
          <w:tcPr>
            <w:tcW w:w="1270" w:type="pct"/>
            <w:gridSpan w:val="2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</w:t>
            </w:r>
          </w:p>
        </w:tc>
        <w:tc>
          <w:tcPr>
            <w:tcW w:w="2939" w:type="pct"/>
            <w:gridSpan w:val="5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байланыс.АКT-мен байланыс.Құндылықтармен байланыс</w:t>
            </w:r>
          </w:p>
        </w:tc>
      </w:tr>
      <w:tr w:rsidR="00FF12D3" w:rsidRPr="00EE51CB" w:rsidTr="004402E2">
        <w:trPr>
          <w:trHeight w:val="836"/>
        </w:trPr>
        <w:tc>
          <w:tcPr>
            <w:tcW w:w="791" w:type="pct"/>
            <w:gridSpan w:val="2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0" w:type="pct"/>
            <w:gridSpan w:val="2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Қалыптастырушы бағалау  үлгілері</w:t>
            </w:r>
          </w:p>
        </w:tc>
        <w:tc>
          <w:tcPr>
            <w:tcW w:w="2939" w:type="pct"/>
            <w:gridSpan w:val="5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-Интербелсенді тақта, электронды оқулық. 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-Топта бірлесіп жұмыс істеу дағдыларын қалыптастыру.</w:t>
            </w:r>
          </w:p>
        </w:tc>
      </w:tr>
      <w:tr w:rsidR="00FF12D3" w:rsidRPr="00FF12D3" w:rsidTr="004402E2">
        <w:trPr>
          <w:trHeight w:val="836"/>
        </w:trPr>
        <w:tc>
          <w:tcPr>
            <w:tcW w:w="791" w:type="pct"/>
            <w:gridSpan w:val="2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Рефлексия</w:t>
            </w:r>
          </w:p>
        </w:tc>
        <w:tc>
          <w:tcPr>
            <w:tcW w:w="4209" w:type="pct"/>
            <w:gridSpan w:val="7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FF12D3" w:rsidRPr="00FF12D3" w:rsidTr="004402E2">
        <w:trPr>
          <w:trHeight w:val="420"/>
        </w:trPr>
        <w:tc>
          <w:tcPr>
            <w:tcW w:w="5000" w:type="pct"/>
            <w:gridSpan w:val="9"/>
          </w:tcPr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Қысқаша бағамдау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Қандай екі нәрсе ойдағыдай сәтті шықты (оқытуды да, оқуды да есепке алыңыз)?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1: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2:</w:t>
            </w: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F12D3" w:rsidRP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Қандай екі нәрсені жетілдіру сабақты жақсартар еді (оқытуды да, оқуды да есепке алыңыз)?</w:t>
            </w:r>
          </w:p>
          <w:p w:rsidR="00FF12D3" w:rsidRDefault="00FF12D3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1: </w:t>
            </w:r>
          </w:p>
          <w:p w:rsidR="007C2ED2" w:rsidRPr="00FF12D3" w:rsidRDefault="007C2ED2" w:rsidP="00FF12D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2:</w:t>
            </w:r>
          </w:p>
        </w:tc>
      </w:tr>
    </w:tbl>
    <w:p w:rsidR="008D6474" w:rsidRPr="00FF12D3" w:rsidRDefault="008D6474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C94579" w:rsidRPr="00FF12D3" w:rsidRDefault="00C94579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07BC1" w:rsidRPr="00FF12D3" w:rsidRDefault="00207BC1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FF12D3">
        <w:rPr>
          <w:rFonts w:ascii="Times New Roman" w:hAnsi="Times New Roman" w:cs="Times New Roman"/>
          <w:b/>
          <w:sz w:val="28"/>
          <w:szCs w:val="28"/>
          <w:lang w:val="kk-KZ"/>
        </w:rPr>
        <w:t>Мәтін:</w:t>
      </w:r>
    </w:p>
    <w:p w:rsidR="00A86AB5" w:rsidRPr="00FF12D3" w:rsidRDefault="00A86AB5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b/>
          <w:sz w:val="28"/>
          <w:szCs w:val="28"/>
          <w:lang w:val="kk-KZ"/>
        </w:rPr>
        <w:t>Сөздік жұмысы:</w:t>
      </w:r>
    </w:p>
    <w:p w:rsidR="00A86AB5" w:rsidRPr="00FF12D3" w:rsidRDefault="00A86AB5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>Отан – Родина</w:t>
      </w:r>
    </w:p>
    <w:p w:rsidR="00A86AB5" w:rsidRPr="00FF12D3" w:rsidRDefault="00A86AB5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>Кең – широкий</w:t>
      </w:r>
    </w:p>
    <w:p w:rsidR="00A86AB5" w:rsidRDefault="00E63AF3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 xml:space="preserve">Мақтаныш – гордость </w:t>
      </w:r>
    </w:p>
    <w:p w:rsidR="00FF12D3" w:rsidRPr="00FF12D3" w:rsidRDefault="00FF12D3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Елорда – столица</w:t>
      </w:r>
    </w:p>
    <w:p w:rsidR="00A86AB5" w:rsidRPr="00FF12D3" w:rsidRDefault="00A86AB5" w:rsidP="00FF12D3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207BC1" w:rsidRPr="00FF12D3" w:rsidRDefault="00207BC1" w:rsidP="00FF12D3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 xml:space="preserve">Менің Отаным – Қазақстан. Қазақстан тәуелсіз мемлекет.  Қазақстанның жері кең, табиғаты тамаша. Еліміздің </w:t>
      </w:r>
      <w:r w:rsidR="00FF12D3">
        <w:rPr>
          <w:rFonts w:ascii="Times New Roman" w:hAnsi="Times New Roman" w:cs="Times New Roman"/>
          <w:sz w:val="28"/>
          <w:szCs w:val="28"/>
          <w:lang w:val="kk-KZ"/>
        </w:rPr>
        <w:t>елордасы</w:t>
      </w:r>
      <w:r w:rsidRPr="00FF12D3">
        <w:rPr>
          <w:rFonts w:ascii="Times New Roman" w:hAnsi="Times New Roman" w:cs="Times New Roman"/>
          <w:sz w:val="28"/>
          <w:szCs w:val="28"/>
          <w:lang w:val="kk-KZ"/>
        </w:rPr>
        <w:t xml:space="preserve"> – Астана қаласы. </w:t>
      </w:r>
      <w:r w:rsidR="00FF12D3">
        <w:rPr>
          <w:rFonts w:ascii="Times New Roman" w:hAnsi="Times New Roman" w:cs="Times New Roman"/>
          <w:sz w:val="28"/>
          <w:szCs w:val="28"/>
          <w:lang w:val="kk-KZ"/>
        </w:rPr>
        <w:t xml:space="preserve">Астана қаласы 1998 жылы мемлекет астанасы болып бекітілді. </w:t>
      </w:r>
      <w:r w:rsidRPr="00FF12D3">
        <w:rPr>
          <w:rFonts w:ascii="Times New Roman" w:hAnsi="Times New Roman" w:cs="Times New Roman"/>
          <w:sz w:val="28"/>
          <w:szCs w:val="28"/>
          <w:lang w:val="kk-KZ"/>
        </w:rPr>
        <w:t>Астана қаласында биік және әдемі ғимараттар бар.</w:t>
      </w:r>
      <w:r w:rsidR="00281A63" w:rsidRPr="00FF12D3">
        <w:rPr>
          <w:rFonts w:ascii="Times New Roman" w:hAnsi="Times New Roman" w:cs="Times New Roman"/>
          <w:sz w:val="28"/>
          <w:szCs w:val="28"/>
          <w:lang w:val="kk-KZ"/>
        </w:rPr>
        <w:t xml:space="preserve"> Олар: Бәйтерек монументі, Пирамида және Ақ Орда ғимараттары</w:t>
      </w:r>
      <w:r w:rsidR="00FF12D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D6474" w:rsidRPr="00FF12D3">
        <w:rPr>
          <w:rFonts w:ascii="Times New Roman" w:hAnsi="Times New Roman" w:cs="Times New Roman"/>
          <w:sz w:val="28"/>
          <w:szCs w:val="28"/>
          <w:lang w:val="kk-KZ"/>
        </w:rPr>
        <w:t>Алматы – үлкен және әсем қала. Алматының мақтанышы – Алатау тауы.</w:t>
      </w:r>
    </w:p>
    <w:p w:rsidR="00207BC1" w:rsidRPr="00FF12D3" w:rsidRDefault="00A86AB5" w:rsidP="00FF12D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b/>
          <w:sz w:val="28"/>
          <w:szCs w:val="28"/>
          <w:lang w:val="kk-KZ"/>
        </w:rPr>
        <w:t>Сұрақтар:</w:t>
      </w:r>
    </w:p>
    <w:p w:rsidR="00A86AB5" w:rsidRPr="00FF12D3" w:rsidRDefault="00A86AB5" w:rsidP="00FF12D3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>Сенің Отаның қай жер?</w:t>
      </w:r>
    </w:p>
    <w:p w:rsidR="00A86AB5" w:rsidRPr="00FF12D3" w:rsidRDefault="00A86AB5" w:rsidP="00FF12D3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>Қазақстан қандай мемлекет?</w:t>
      </w:r>
    </w:p>
    <w:p w:rsidR="00A86AB5" w:rsidRDefault="00A86AB5" w:rsidP="00FF12D3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>Қазақстанның астанасы қай қала?</w:t>
      </w:r>
    </w:p>
    <w:p w:rsidR="00FF12D3" w:rsidRPr="00FF12D3" w:rsidRDefault="00FF12D3" w:rsidP="00FF12D3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Астана қай жылы астана болып бекітілді?</w:t>
      </w:r>
    </w:p>
    <w:p w:rsidR="00A86AB5" w:rsidRPr="00FF12D3" w:rsidRDefault="00A86AB5" w:rsidP="00FF12D3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>Қазақстанның табиғаты қандай?</w:t>
      </w:r>
    </w:p>
    <w:p w:rsidR="00281A63" w:rsidRPr="00FF12D3" w:rsidRDefault="00281A63" w:rsidP="00FF12D3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sz w:val="28"/>
          <w:szCs w:val="28"/>
          <w:lang w:val="kk-KZ"/>
        </w:rPr>
        <w:t>Астанада қандай әдемі ғимараттар бар?</w:t>
      </w: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Pr="00FF12D3" w:rsidRDefault="008D6474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474" w:rsidRDefault="008D6474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Default="00FF12D3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Default="00FF12D3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Default="00FF12D3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Default="00FF12D3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Default="00FF12D3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51CB" w:rsidRDefault="00EE51CB" w:rsidP="00EE51CB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Pr="00EE51CB">
        <w:rPr>
          <w:rFonts w:ascii="Times New Roman" w:hAnsi="Times New Roman" w:cs="Times New Roman"/>
          <w:b/>
          <w:i/>
          <w:sz w:val="28"/>
          <w:szCs w:val="28"/>
          <w:lang w:val="kk-KZ"/>
        </w:rPr>
        <w:t>30 секунд қағидасына»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үлестірмелі тапсырмалар</w:t>
      </w:r>
    </w:p>
    <w:p w:rsidR="0058516A" w:rsidRPr="00EE51CB" w:rsidRDefault="0058516A" w:rsidP="00EE51C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pStyle w:val="a3"/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b/>
          <w:i/>
          <w:sz w:val="28"/>
          <w:szCs w:val="28"/>
          <w:lang w:val="kk-KZ"/>
        </w:rPr>
        <w:t>«Астана»</w:t>
      </w:r>
      <w:r w:rsidRPr="00FF12D3">
        <w:rPr>
          <w:rFonts w:ascii="Times New Roman" w:hAnsi="Times New Roman" w:cs="Times New Roman"/>
          <w:sz w:val="28"/>
          <w:szCs w:val="28"/>
          <w:lang w:val="kk-KZ"/>
        </w:rPr>
        <w:t xml:space="preserve"> сөзін септе.</w:t>
      </w:r>
    </w:p>
    <w:tbl>
      <w:tblPr>
        <w:tblStyle w:val="a4"/>
        <w:tblW w:w="0" w:type="auto"/>
        <w:tblInd w:w="-34" w:type="dxa"/>
        <w:tblLook w:val="04A0"/>
      </w:tblPr>
      <w:tblGrid>
        <w:gridCol w:w="2869"/>
        <w:gridCol w:w="2872"/>
        <w:gridCol w:w="2750"/>
      </w:tblGrid>
      <w:tr w:rsidR="0058516A" w:rsidRPr="00FF12D3" w:rsidTr="0058516A">
        <w:tc>
          <w:tcPr>
            <w:tcW w:w="2869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 септік</w:t>
            </w:r>
          </w:p>
        </w:tc>
        <w:tc>
          <w:tcPr>
            <w:tcW w:w="2872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Не?</w:t>
            </w:r>
          </w:p>
        </w:tc>
        <w:tc>
          <w:tcPr>
            <w:tcW w:w="2750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Астана</w:t>
            </w:r>
          </w:p>
        </w:tc>
      </w:tr>
      <w:tr w:rsidR="0058516A" w:rsidRPr="00FF12D3" w:rsidTr="0058516A">
        <w:tc>
          <w:tcPr>
            <w:tcW w:w="2869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Ілік септік</w:t>
            </w:r>
          </w:p>
        </w:tc>
        <w:tc>
          <w:tcPr>
            <w:tcW w:w="2872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Ненің?</w:t>
            </w:r>
          </w:p>
        </w:tc>
        <w:tc>
          <w:tcPr>
            <w:tcW w:w="2750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516A" w:rsidRPr="00FF12D3" w:rsidTr="0058516A">
        <w:tc>
          <w:tcPr>
            <w:tcW w:w="2869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Барыс септік</w:t>
            </w:r>
          </w:p>
        </w:tc>
        <w:tc>
          <w:tcPr>
            <w:tcW w:w="2872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Неге?</w:t>
            </w:r>
          </w:p>
        </w:tc>
        <w:tc>
          <w:tcPr>
            <w:tcW w:w="2750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516A" w:rsidRPr="00FF12D3" w:rsidTr="0058516A">
        <w:tc>
          <w:tcPr>
            <w:tcW w:w="2869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 септік</w:t>
            </w:r>
          </w:p>
        </w:tc>
        <w:tc>
          <w:tcPr>
            <w:tcW w:w="2872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Нені?</w:t>
            </w:r>
          </w:p>
        </w:tc>
        <w:tc>
          <w:tcPr>
            <w:tcW w:w="2750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516A" w:rsidRPr="00FF12D3" w:rsidTr="0058516A">
        <w:tc>
          <w:tcPr>
            <w:tcW w:w="2869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Жатыс септік</w:t>
            </w:r>
          </w:p>
        </w:tc>
        <w:tc>
          <w:tcPr>
            <w:tcW w:w="2872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Неде?</w:t>
            </w:r>
          </w:p>
        </w:tc>
        <w:tc>
          <w:tcPr>
            <w:tcW w:w="2750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516A" w:rsidRPr="00FF12D3" w:rsidTr="0058516A">
        <w:tc>
          <w:tcPr>
            <w:tcW w:w="2869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Шығыс септік</w:t>
            </w:r>
          </w:p>
        </w:tc>
        <w:tc>
          <w:tcPr>
            <w:tcW w:w="2872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Неден?</w:t>
            </w:r>
          </w:p>
        </w:tc>
        <w:tc>
          <w:tcPr>
            <w:tcW w:w="2750" w:type="dxa"/>
          </w:tcPr>
          <w:p w:rsidR="0058516A" w:rsidRPr="00FF12D3" w:rsidRDefault="0058516A" w:rsidP="00FF12D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8516A" w:rsidRPr="00FF12D3" w:rsidRDefault="0058516A" w:rsidP="00FF12D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58516A" w:rsidP="00FF12D3">
      <w:pPr>
        <w:pStyle w:val="a3"/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b/>
          <w:i/>
          <w:sz w:val="28"/>
          <w:szCs w:val="28"/>
          <w:lang w:val="kk-KZ"/>
        </w:rPr>
        <w:t>«Патриот»</w:t>
      </w:r>
      <w:r w:rsidRPr="00FF12D3">
        <w:rPr>
          <w:rFonts w:ascii="Times New Roman" w:hAnsi="Times New Roman" w:cs="Times New Roman"/>
          <w:sz w:val="28"/>
          <w:szCs w:val="28"/>
          <w:lang w:val="kk-KZ"/>
        </w:rPr>
        <w:t xml:space="preserve"> сөзін жікте.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8516A" w:rsidRPr="00FF12D3" w:rsidTr="0058516A">
        <w:tc>
          <w:tcPr>
            <w:tcW w:w="4785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</w:t>
            </w:r>
            <w:r w:rsidRPr="00FF12D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патриотпын</w:t>
            </w:r>
          </w:p>
        </w:tc>
        <w:tc>
          <w:tcPr>
            <w:tcW w:w="4786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.......</w:t>
            </w:r>
          </w:p>
        </w:tc>
      </w:tr>
      <w:tr w:rsidR="0058516A" w:rsidRPr="00FF12D3" w:rsidTr="0058516A">
        <w:tc>
          <w:tcPr>
            <w:tcW w:w="4785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 ..........</w:t>
            </w:r>
          </w:p>
        </w:tc>
        <w:tc>
          <w:tcPr>
            <w:tcW w:w="4786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 .....</w:t>
            </w:r>
          </w:p>
        </w:tc>
      </w:tr>
      <w:tr w:rsidR="0058516A" w:rsidRPr="00FF12D3" w:rsidTr="0058516A">
        <w:tc>
          <w:tcPr>
            <w:tcW w:w="4785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 ...........</w:t>
            </w:r>
          </w:p>
        </w:tc>
        <w:tc>
          <w:tcPr>
            <w:tcW w:w="4786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Сіздер .....</w:t>
            </w:r>
          </w:p>
        </w:tc>
      </w:tr>
      <w:tr w:rsidR="0058516A" w:rsidRPr="00FF12D3" w:rsidTr="0058516A">
        <w:tc>
          <w:tcPr>
            <w:tcW w:w="4785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..........</w:t>
            </w:r>
          </w:p>
        </w:tc>
        <w:tc>
          <w:tcPr>
            <w:tcW w:w="4786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 ........</w:t>
            </w:r>
          </w:p>
        </w:tc>
      </w:tr>
    </w:tbl>
    <w:p w:rsidR="0058516A" w:rsidRPr="00FF12D3" w:rsidRDefault="0058516A" w:rsidP="00FF12D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516A" w:rsidRPr="00FF12D3" w:rsidRDefault="0058516A" w:rsidP="00FF12D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E51CB" w:rsidRPr="00FF12D3" w:rsidRDefault="00EE51CB" w:rsidP="00FF12D3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58516A" w:rsidP="00FF12D3">
      <w:pPr>
        <w:pStyle w:val="a3"/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12D3">
        <w:rPr>
          <w:rFonts w:ascii="Times New Roman" w:hAnsi="Times New Roman" w:cs="Times New Roman"/>
          <w:b/>
          <w:i/>
          <w:sz w:val="28"/>
          <w:szCs w:val="28"/>
          <w:lang w:val="kk-KZ"/>
        </w:rPr>
        <w:t>«Отан»</w:t>
      </w:r>
      <w:r w:rsidRPr="00FF12D3">
        <w:rPr>
          <w:rFonts w:ascii="Times New Roman" w:hAnsi="Times New Roman" w:cs="Times New Roman"/>
          <w:sz w:val="28"/>
          <w:szCs w:val="28"/>
          <w:lang w:val="kk-KZ"/>
        </w:rPr>
        <w:t xml:space="preserve"> сөзін тәуелде.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8516A" w:rsidRPr="00FF12D3" w:rsidTr="0058516A">
        <w:tc>
          <w:tcPr>
            <w:tcW w:w="4785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Менің </w:t>
            </w:r>
            <w:r w:rsidRPr="00FF12D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Отаным</w:t>
            </w:r>
          </w:p>
        </w:tc>
        <w:tc>
          <w:tcPr>
            <w:tcW w:w="4786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.......</w:t>
            </w:r>
          </w:p>
        </w:tc>
      </w:tr>
      <w:tr w:rsidR="0058516A" w:rsidRPr="00FF12D3" w:rsidTr="0058516A">
        <w:tc>
          <w:tcPr>
            <w:tcW w:w="4785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Сенің .....</w:t>
            </w:r>
          </w:p>
        </w:tc>
        <w:tc>
          <w:tcPr>
            <w:tcW w:w="4786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Сендердің ........</w:t>
            </w:r>
          </w:p>
        </w:tc>
      </w:tr>
      <w:tr w:rsidR="0058516A" w:rsidRPr="00FF12D3" w:rsidTr="0058516A">
        <w:tc>
          <w:tcPr>
            <w:tcW w:w="4785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Сіздің .........</w:t>
            </w:r>
          </w:p>
        </w:tc>
        <w:tc>
          <w:tcPr>
            <w:tcW w:w="4786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Сіздердің .........</w:t>
            </w:r>
          </w:p>
        </w:tc>
      </w:tr>
      <w:tr w:rsidR="0058516A" w:rsidRPr="00FF12D3" w:rsidTr="0058516A">
        <w:tc>
          <w:tcPr>
            <w:tcW w:w="4785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.........</w:t>
            </w:r>
          </w:p>
        </w:tc>
        <w:tc>
          <w:tcPr>
            <w:tcW w:w="4786" w:type="dxa"/>
          </w:tcPr>
          <w:p w:rsidR="0058516A" w:rsidRPr="00FF12D3" w:rsidRDefault="0058516A" w:rsidP="00FF12D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12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Олардың .........</w:t>
            </w:r>
          </w:p>
        </w:tc>
      </w:tr>
    </w:tbl>
    <w:p w:rsidR="0058516A" w:rsidRPr="00FF12D3" w:rsidRDefault="0058516A" w:rsidP="00FF12D3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F12D3" w:rsidRPr="00FF12D3" w:rsidRDefault="00FF12D3" w:rsidP="00FF12D3">
      <w:pPr>
        <w:spacing w:before="100" w:beforeAutospacing="1" w:after="100" w:afterAutospacing="1"/>
        <w:rPr>
          <w:rFonts w:ascii="Times New Roman" w:hAnsi="Times New Roman" w:cs="Times New Roman"/>
          <w:sz w:val="300"/>
          <w:szCs w:val="28"/>
          <w:lang w:val="kk-KZ"/>
        </w:rPr>
      </w:pPr>
    </w:p>
    <w:p w:rsidR="00FF12D3" w:rsidRDefault="00FF12D3" w:rsidP="00FF12D3">
      <w:pPr>
        <w:spacing w:before="100" w:beforeAutospacing="1" w:after="100" w:afterAutospacing="1"/>
        <w:rPr>
          <w:rFonts w:ascii="Times New Roman" w:hAnsi="Times New Roman" w:cs="Times New Roman"/>
          <w:sz w:val="300"/>
          <w:szCs w:val="28"/>
          <w:lang w:val="kk-KZ"/>
        </w:rPr>
      </w:pPr>
    </w:p>
    <w:p w:rsidR="00FF12D3" w:rsidRDefault="00FF12D3" w:rsidP="00FF12D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C94579" w:rsidRDefault="00A86AB5" w:rsidP="00C9457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6AB5" w:rsidRPr="00FF12D3" w:rsidRDefault="00A86AB5" w:rsidP="00FF12D3">
      <w:pPr>
        <w:pStyle w:val="a3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86AB5" w:rsidRPr="00FF12D3" w:rsidSect="004D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557F"/>
    <w:multiLevelType w:val="hybridMultilevel"/>
    <w:tmpl w:val="080AC1F4"/>
    <w:lvl w:ilvl="0" w:tplc="1E90B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D330DE"/>
    <w:multiLevelType w:val="hybridMultilevel"/>
    <w:tmpl w:val="8A88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BC1"/>
    <w:rsid w:val="00056DF6"/>
    <w:rsid w:val="001868E1"/>
    <w:rsid w:val="00207BC1"/>
    <w:rsid w:val="00281A63"/>
    <w:rsid w:val="0031496E"/>
    <w:rsid w:val="004921B2"/>
    <w:rsid w:val="004D6CB6"/>
    <w:rsid w:val="0058516A"/>
    <w:rsid w:val="005E1FAC"/>
    <w:rsid w:val="00673056"/>
    <w:rsid w:val="007922B4"/>
    <w:rsid w:val="007C2ED2"/>
    <w:rsid w:val="008D6474"/>
    <w:rsid w:val="009855E9"/>
    <w:rsid w:val="00A54501"/>
    <w:rsid w:val="00A86AB5"/>
    <w:rsid w:val="00C94579"/>
    <w:rsid w:val="00E63AF3"/>
    <w:rsid w:val="00EE51CB"/>
    <w:rsid w:val="00FF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AB5"/>
    <w:pPr>
      <w:ind w:left="720"/>
      <w:contextualSpacing/>
    </w:pPr>
  </w:style>
  <w:style w:type="table" w:styleId="a4">
    <w:name w:val="Table Grid"/>
    <w:basedOn w:val="a1"/>
    <w:uiPriority w:val="59"/>
    <w:rsid w:val="00585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F12D3"/>
    <w:pPr>
      <w:spacing w:after="0" w:line="240" w:lineRule="auto"/>
    </w:pPr>
  </w:style>
  <w:style w:type="paragraph" w:customStyle="1" w:styleId="Default">
    <w:name w:val="Default"/>
    <w:rsid w:val="00FF1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13</cp:revision>
  <cp:lastPrinted>2017-02-28T01:00:00Z</cp:lastPrinted>
  <dcterms:created xsi:type="dcterms:W3CDTF">2017-02-27T22:58:00Z</dcterms:created>
  <dcterms:modified xsi:type="dcterms:W3CDTF">2018-02-12T05:46:00Z</dcterms:modified>
</cp:coreProperties>
</file>