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«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Тарих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 қадамдары»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интеллектуалды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сайысы</w:t>
      </w:r>
      <w:proofErr w:type="spellEnd"/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Мақсаты:</w:t>
      </w:r>
    </w:p>
    <w:p w:rsidR="003D572A" w:rsidRPr="003D572A" w:rsidRDefault="003D572A" w:rsidP="003D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br/>
      </w:r>
    </w:p>
    <w:p w:rsidR="003D572A" w:rsidRPr="003D572A" w:rsidRDefault="003D572A" w:rsidP="003D572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Бі</w:t>
      </w:r>
      <w:proofErr w:type="gramStart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л</w:t>
      </w:r>
      <w:proofErr w:type="gramEnd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імділік</w:t>
      </w:r>
      <w:proofErr w:type="spellEnd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: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Интеллектуалдық сайысқа қатысушы оқушылардың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білімдерін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дамыту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Дамытушылық: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Қазақстан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әніне қызығушылықтарын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арттыру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шығармашылық қабілеттерін нығайту,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зерделік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қасиеттерін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дамыту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Тәрбиелік: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Қазіргі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заман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талабына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күнделікті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теледидардан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көрсетілі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жүрген танымдық бағдарламаларды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негізге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ала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отырып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оқушыларды қоғамдық жаңалықтардан және өзгерістерден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тыс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қалмауға баулу.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Өткізілу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формасы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: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ХХІ ғасыр көшбасшысы интеллектуалдық бағдарламасы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негізінде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Көрнекілігі: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тақырып жазылған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плакаттар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, мақ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тау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қағазы.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Ашылу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 сә</w:t>
      </w:r>
      <w:proofErr w:type="gram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т</w:t>
      </w:r>
      <w:proofErr w:type="gram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і: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Сонау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ежелгі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өркениет кезең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дер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інен — ақ адамзаттың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дамуы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мен қалыптасуы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жайында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көптеген ғалымдар ғылыми  әрі теориялық, тәжірибелік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ізденістерін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пікірлерін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ұстанумен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келеді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. Бұл тұрғыдан қазақ халқы да кем де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емес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br/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Ұлы Абай,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әкәрім,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Ыбырай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сынды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алыптарымыздың осы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жолда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көрсеткен тәлімі мен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білімі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еш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ұмытылмақ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емес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Ал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Елбасымыз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Н. Ә. Назарбаев «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Біз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өмі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бойы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жететін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білім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моделінен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өмір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бойы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білім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моделіне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көше алуға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тиіспіз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»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деп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білімнің маңызын айрықша жоғары бағалаған.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Ендеше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құрметті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достар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! Ғылым мен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бәсекесі туындаған ХХІ ғасырдың тәуелсіз,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егеменді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еліміздің болашақтары  қош келдіңіздер. ХХІ ғасырдың қазақстандық көшбасшылары, құрметті қонақтар, жаратылыстану-гуманитарлық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әндер апталығына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байланысты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мектепішілік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«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қадамдары»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атты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танымдық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сайысымызды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бастауға рұқсат етіңіздер.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Әділқазылар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алқасымен таныстыруға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ұқсат етіңіздер –</w:t>
      </w:r>
    </w:p>
    <w:p w:rsidR="003D572A" w:rsidRPr="003D572A" w:rsidRDefault="003D572A" w:rsidP="003D572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Сағындықова Б.С. – оқу ісінің меңгерушісі.</w:t>
      </w:r>
    </w:p>
    <w:p w:rsidR="003D572A" w:rsidRPr="003D572A" w:rsidRDefault="003D572A" w:rsidP="003D572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Жүсіпов Қ.А. – математика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әнінің мұғалімі.</w:t>
      </w:r>
    </w:p>
    <w:p w:rsidR="003D572A" w:rsidRPr="003D572A" w:rsidRDefault="003D572A" w:rsidP="003D572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Зораева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Д.М. – қазақ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тілі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және әдебиеті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әнінің мұғалімі.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Сайысымызда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імі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мен тапқырлығымен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сыналатын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қатысушыларымызбен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таныстыратын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болсақ: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№1 қатысушымыз —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Махаббат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– Қандай сынақ болсадағы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беріспе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, ә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қашанда үміткер бол жеңіске.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№2 қатысушы —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Ербол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–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дос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тәнімен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берілу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сенімді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тірек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бақытқа ұмтылуда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білім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де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керек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№3 қатысушы — Бөгенбай: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– білімдінің күні жарық, білімсіздің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үні қаріп.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№4 қатысушы —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Инабат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lastRenderedPageBreak/>
        <w:t>– ер жігі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тт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ің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екі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сөйлегені…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№5 қатысушы — Сандуғаш: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–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білекті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бірді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жығар,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імді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мыңды жығар.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№6 қатысушы — Дәнекер: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– бақытты болашақтың қамы үшін,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барымды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саламын</w:t>
      </w:r>
      <w:proofErr w:type="spellEnd"/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әуелсіздік таңы үшін.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gramStart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Ал</w:t>
      </w:r>
      <w:proofErr w:type="gramEnd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 xml:space="preserve"> </w:t>
      </w:r>
      <w:proofErr w:type="spellStart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енді</w:t>
      </w:r>
      <w:proofErr w:type="spellEnd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 xml:space="preserve"> сайысымыздың өту </w:t>
      </w:r>
      <w:proofErr w:type="spellStart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барысымен</w:t>
      </w:r>
      <w:proofErr w:type="spellEnd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 xml:space="preserve"> таныстырайық:</w:t>
      </w:r>
    </w:p>
    <w:p w:rsidR="003D572A" w:rsidRPr="003D572A" w:rsidRDefault="003D572A" w:rsidP="003D572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«Бәйге» бө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імінде оқушылар сұраққа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«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Тіл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– өнер» — оқушылар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терминдерге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қатысты сұрақ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ға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«Қасиетті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жетілік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»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киелі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санына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қатысты сұрақтар қойылады.</w:t>
      </w:r>
    </w:p>
    <w:p w:rsidR="003D572A" w:rsidRPr="003D572A" w:rsidRDefault="003D572A" w:rsidP="003D572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«Көкпар» бө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імінде жұмбақ сандардың астындағы сұрақтарға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«Жорға» — жеңі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шыққан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екі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оқушы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қойылатын сұрақтар.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Ендеше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құрметті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сайыскерлер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ағартушы ғалым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Ыбырай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Алтынсариннің «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Аллаға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сиынып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балалар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оқылық»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дегеніндей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«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Аллаға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сиынып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достар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сайысымызды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бастайық». Сайысымыздың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інші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бөлімі «Бәйге»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деп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. Әрбір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4 сұрақ қойылады. Әр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дұрыс жауапқа 10 ұпай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беріледі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(№1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сайыскер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) </w:t>
      </w:r>
      <w:proofErr w:type="gram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Махаббат</w:t>
      </w:r>
      <w:proofErr w:type="gram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қа  қойылатын сұрақтар.</w:t>
      </w:r>
    </w:p>
    <w:p w:rsidR="003D572A" w:rsidRPr="003D572A" w:rsidRDefault="003D572A" w:rsidP="003D572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 хандығының (1456ж)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негізін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салушы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хан?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Керей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Абайдың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есімі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(Ибраһим)</w:t>
      </w:r>
    </w:p>
    <w:p w:rsidR="003D572A" w:rsidRPr="003D572A" w:rsidRDefault="003D572A" w:rsidP="003D572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Қазақтың тұңғыш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астанасы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болған қала?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Орынбор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ның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көлемі қанша? (2млн 724, 9 мың шақырым)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(№2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сайыскер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) </w:t>
      </w:r>
      <w:proofErr w:type="gram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Ербол</w:t>
      </w:r>
      <w:proofErr w:type="gram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ға қойылатын сұрақтар.</w:t>
      </w:r>
    </w:p>
    <w:p w:rsidR="003D572A" w:rsidRPr="003D572A" w:rsidRDefault="003D572A" w:rsidP="003D572A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Қазақта тұңғыш генерал атағын алған және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мектеп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ашқан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(Жәңгір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өкейұлы 1801 — 1845)</w:t>
      </w:r>
    </w:p>
    <w:p w:rsidR="003D572A" w:rsidRPr="003D572A" w:rsidRDefault="003D572A" w:rsidP="003D572A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«Құтты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ілік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»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дастанын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30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дайындап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1, 5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жазып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шыққан қай ғалым? (Жүсі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Бласағұн)</w:t>
      </w:r>
    </w:p>
    <w:p w:rsidR="003D572A" w:rsidRPr="003D572A" w:rsidRDefault="003D572A" w:rsidP="003D572A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Қазақстанның тәуелсіздігін алғаш таныған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(Түркия)</w:t>
      </w:r>
    </w:p>
    <w:p w:rsidR="003D572A" w:rsidRPr="003D572A" w:rsidRDefault="003D572A" w:rsidP="003D572A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Қазақтың тұңғыш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шешені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Жиренше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ХV ғ.)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(№3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сайыскер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) Бөгенбайға қойылатын сұрақтар.</w:t>
      </w:r>
    </w:p>
    <w:p w:rsidR="003D572A" w:rsidRPr="003D572A" w:rsidRDefault="003D572A" w:rsidP="003D572A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– шекарасының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жалпы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ұзындығы қанша шақырым? (3000 шақырым)</w:t>
      </w:r>
    </w:p>
    <w:p w:rsidR="003D572A" w:rsidRPr="003D572A" w:rsidRDefault="003D572A" w:rsidP="003D572A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Қазақтан шыққан геолог ғалым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(Қаныш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С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әтпаев)</w:t>
      </w:r>
    </w:p>
    <w:p w:rsidR="003D572A" w:rsidRPr="003D572A" w:rsidRDefault="003D572A" w:rsidP="003D572A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да «халық қаһарманы» және «ғасыр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адамы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» атағын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иеленген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қайраткер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(Тоқтар Әубә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іров)</w:t>
      </w:r>
    </w:p>
    <w:p w:rsidR="003D572A" w:rsidRPr="003D572A" w:rsidRDefault="003D572A" w:rsidP="003D572A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Қазіргі таңдағы көрнекті демограф ғалым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(Мақаш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әтімов)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(№4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сайыскер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) Сандуғ</w:t>
      </w:r>
      <w:proofErr w:type="gram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аш</w:t>
      </w:r>
      <w:proofErr w:type="gram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қа қойылатын сұрақтар.</w:t>
      </w:r>
    </w:p>
    <w:p w:rsidR="003D572A" w:rsidRPr="003D572A" w:rsidRDefault="003D572A" w:rsidP="003D572A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lastRenderedPageBreak/>
        <w:t xml:space="preserve">Тұңғыш 1742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тархан атағын алған батыр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(Шақша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қ Ж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әнібек батыр 1693 – 1751)</w:t>
      </w:r>
    </w:p>
    <w:p w:rsidR="003D572A" w:rsidRPr="003D572A" w:rsidRDefault="003D572A" w:rsidP="003D572A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«Көшпенділер» трилогиясының авторы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(І.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Есенберлин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да ұлттық валюта – теңге қашан айналымға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енген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(1993ж. 15 қараша)</w:t>
      </w:r>
    </w:p>
    <w:p w:rsidR="003D572A" w:rsidRPr="003D572A" w:rsidRDefault="003D572A" w:rsidP="003D572A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Қазақстанда қанша ұлт өкілдері тұрады? (130 — дай)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(№5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сайыскер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) </w:t>
      </w:r>
      <w:proofErr w:type="gram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Инабат</w:t>
      </w:r>
      <w:proofErr w:type="gram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қа қойылатын сұрақтар.</w:t>
      </w:r>
    </w:p>
    <w:p w:rsidR="003D572A" w:rsidRPr="003D572A" w:rsidRDefault="003D572A" w:rsidP="003D572A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Қазақта тұңғыш дүние жүзі чемпионы атағын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палуан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(Қажымұқан Мұңайтпасұлы)</w:t>
      </w:r>
    </w:p>
    <w:p w:rsidR="003D572A" w:rsidRPr="003D572A" w:rsidRDefault="003D572A" w:rsidP="003D572A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1912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қазақ әліппесін жасаған және алғаш оқу құралын жазған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Ахмет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Байтұрсынұлы)</w:t>
      </w:r>
      <w:proofErr w:type="gramEnd"/>
    </w:p>
    <w:p w:rsidR="003D572A" w:rsidRPr="003D572A" w:rsidRDefault="003D572A" w:rsidP="003D572A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Қазіргі таңда әлемнің қанша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мемлекетімен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сыртқы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сауда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байланысы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орнатылған? (145)</w:t>
      </w:r>
    </w:p>
    <w:p w:rsidR="003D572A" w:rsidRPr="003D572A" w:rsidRDefault="003D572A" w:rsidP="003D572A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қандай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мемлекеттермен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шектеседі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Ресей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, Өзбекстан, Қырғызстан, Қытай, Түркіменстан)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(№6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сайыскер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) Дәнекерге қойылатын сұрақтар.</w:t>
      </w:r>
    </w:p>
    <w:p w:rsidR="003D572A" w:rsidRPr="003D572A" w:rsidRDefault="003D572A" w:rsidP="003D572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Орыс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империясына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қарсы қазақ халқының біртұтас ұлт — азаттық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өтерілісінің қолбасшысы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болды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Кенесары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Қасымұлы)</w:t>
      </w:r>
    </w:p>
    <w:p w:rsidR="003D572A" w:rsidRPr="003D572A" w:rsidRDefault="003D572A" w:rsidP="003D572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«Бақытсыз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Жамал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» романының, «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Оян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қазақ», «Терме» әдеби публистикалық туындысының авторы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(М. Дулатұлы)</w:t>
      </w:r>
    </w:p>
    <w:p w:rsidR="003D572A" w:rsidRPr="003D572A" w:rsidRDefault="003D572A" w:rsidP="003D572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Бұ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күнде Қазақстанның тәуелсіздігін қанша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таныды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(120)</w:t>
      </w:r>
    </w:p>
    <w:p w:rsidR="003D572A" w:rsidRPr="003D572A" w:rsidRDefault="003D572A" w:rsidP="003D572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Қазіргі 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ұранының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авторлары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Нажимидинов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, Назарбаев, Қалдаяқов)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Сайысымыздың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келесі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бө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імі </w:t>
      </w: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«Тіл — өнер»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деп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. Мұнда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терминологияларға қатысты сұрақтар қойылады,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жауапты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інші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болып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тапса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сол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бұл сөздің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орысша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және ағылшынша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баламасын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табады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. Әрбір дұрыс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10 ұпай,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орысша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дұрыс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жауабы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20 ұпай, ал ағылшынша дұрыс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жауабына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30 ұпай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Екі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немесе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одан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да кө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мемлекеттердің әскери күштерінің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немесе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мемлекеттің ұйымдастырылған қарулы топтарының арасындағы ұзаққа созылған ұрысы? (соғыс — война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war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Тұрақты халқы, нақты аймағы, басқару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механизмі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айқын, басқа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елдермен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қарым — қатынас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жасай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алатын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билікті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жүзеге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асырушы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заңды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түрде құрылған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адамдар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бірлігі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қалай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государство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government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Қоғамдық қатынастарды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реттейтін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негізгі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ұстанымдар мен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нормаларды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бекітетін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нормативтік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құқықтық акт? (заң — закон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laus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ІІ дүниежүзілік соғыстың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кезінде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антигитлерлік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коалицияға ұйтқы болған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мемлекеттер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КСРО, АҚ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Ұлыбритания, Франция арасындағы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бейбітшілікті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қолдау мен нығайту мақсатында құрылған мемлекеттердің халықаралық ұйымы?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іккен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Ұлттар Ұйымы — Организация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Объединеных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Наций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United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Nations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Organization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Терісінің түсіне, бет әлпетінің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ерекшелігіне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шаш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құрылымына, сөйлеуіне, өзгеде ұлттық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ерекшеліктеріне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қарай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адамдар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тобын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кемсіту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қалай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әсілшілдік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рацизм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rasism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Саяси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арсыластар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ға қарсы қолданатын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саяси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бақылау, қадағалау, заңсыз түртпектеу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саясаты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қалай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(қуғын — сүргін – репрессия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represion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Ән: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Сайыскерлерді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іктеу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(ұпайы төмен 2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ойыннан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шығады).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lastRenderedPageBreak/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 халқы 7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санын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қасиетті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деп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есептеген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Келесі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сайысымыз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 xml:space="preserve">«Қасиетті </w:t>
      </w:r>
      <w:proofErr w:type="spellStart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жетілік</w:t>
      </w:r>
      <w:proofErr w:type="spellEnd"/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».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Толық дұрыс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жауап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 40 ұпай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беріледі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1 –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: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қазынаны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(ер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жігіт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сұлу әйел, ақыл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білім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, жүйрі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к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қыран бүркіт,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мылтық, жүйрік тазы)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2 –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: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ғаламды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(шығыс,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батыс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, оңтү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ст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ік, солтүстік,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аспан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асты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3 –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: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жұтты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(құ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ғақшылық, жұт, өрт, оба, соғыс,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топан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су,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зілзала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4 –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: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атаны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(бала, әке,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арғы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, баба, тү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тек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Сайыстың бұ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бөлімінен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кейін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ұпайы төмен 1 оқушы шығады.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Келесі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бө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ім – </w:t>
      </w: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«КӨКПАР».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Жасырын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сандар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беріледі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 Бұ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сандардың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астында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сұрақтар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берілген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. Сұрақтарды таңдау сайыскерлердің өз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еркінде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20/1: Әйгілі сақ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патшайымы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Томиристің ұлының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есімі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Спаргапис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20/2: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Тас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 салынған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сурет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қалай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(петроглиф)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20/3: 1930 — 33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жылдары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ашаршылық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зардабынан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қанша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адам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қырылды?(2, 1 </w:t>
      </w:r>
      <w:proofErr w:type="spellStart"/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млн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30/1: Үйсіндердің билеушісінің титулы қалай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гуньмо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30/2: Әйгілі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Атлах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шайқасы қашан және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кімдер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арасында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болған? (751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арабтар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мен қытайлар)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30/3: 1726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Қалмаққырылған оқиғасы болған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сарысу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өзенінің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орта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ағысы, Торғай)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40/1: Шыңғыс ханның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есімі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Темучин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40/2: Қазақ хандығының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территориясын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кеңейткен, халқының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санын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1 </w:t>
      </w:r>
      <w:proofErr w:type="spellStart"/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млн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ға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жеткізген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қай хан? (Қасым хан)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40/3: «Көшпелі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»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деп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аталған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ежелгі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қайсысы? (Үйсін)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«Көкпар»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 сайысында ұпайы аз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ойыншы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ойыннан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шығады.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Келесі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5 – бөлім </w:t>
      </w: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«Жорға»</w:t>
      </w:r>
      <w:r w:rsidRPr="003D572A">
        <w:rPr>
          <w:rFonts w:ascii="Arial" w:eastAsia="Times New Roman" w:hAnsi="Arial" w:cs="Arial"/>
          <w:color w:val="111111"/>
          <w:sz w:val="23"/>
          <w:szCs w:val="23"/>
        </w:rPr>
        <w:t> әрбі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сайыскерге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10 – 10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нан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жедел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сұрақтар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беріледі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. </w:t>
      </w:r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 xml:space="preserve">№1 </w:t>
      </w:r>
      <w:proofErr w:type="spellStart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сайыскерге</w:t>
      </w:r>
      <w:proofErr w:type="spellEnd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 xml:space="preserve"> қойылатын сұрақтар: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Орта ғасырларда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үркістан қаласы қалай аталған?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Иасы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«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Жеті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жарғы» заңдар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ережесі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шығарды? (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Тәуке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хан)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Үш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биді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Төле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Әйтеке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Қазыбек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би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әміздер қашан қабылданды? (1992ж.)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үн мен түн теңелген күн? (22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наурыз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елде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қазақ әнін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орындап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, күміс жүлде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ған әнші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(Ә. Қашаубаев)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1975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Алматыда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шыққан «Азия» кітабының авторы? (О. Сүлейменов)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Қарағанды көмі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кенін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тапқан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(Аппақ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Байжанов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1917 – 1920ж. ж.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Алашорда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мемлекетімен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Алаш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партиясының ұйымдстыру</w:t>
      </w:r>
    </w:p>
    <w:p w:rsidR="003D572A" w:rsidRPr="003D572A" w:rsidRDefault="003D572A" w:rsidP="003D572A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lastRenderedPageBreak/>
        <w:t xml:space="preserve">Қазақ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тарихында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тұңғыш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биші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қыз? (Шара Жиенқұлова)</w:t>
      </w:r>
    </w:p>
    <w:p w:rsidR="003D572A" w:rsidRPr="003D572A" w:rsidRDefault="003D572A" w:rsidP="003D572A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 xml:space="preserve">№2 </w:t>
      </w:r>
      <w:proofErr w:type="spellStart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>сайыскерге</w:t>
      </w:r>
      <w:proofErr w:type="spellEnd"/>
      <w:r w:rsidRPr="003D572A">
        <w:rPr>
          <w:rFonts w:ascii="inherit" w:eastAsia="Times New Roman" w:hAnsi="inherit" w:cs="Arial"/>
          <w:b/>
          <w:bCs/>
          <w:i/>
          <w:iCs/>
          <w:color w:val="111111"/>
          <w:sz w:val="23"/>
        </w:rPr>
        <w:t xml:space="preserve"> қойылатын сұрақтар: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Қазақтың тұңғыш ғарышкері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(Т. Әубә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іров)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Қазақстанда қанша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болыс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бар? (14)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31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мамыр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қандай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үн? (Репрессия құрбандарын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еске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алу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күні)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Екінші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конституция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елі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мізде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қашан қабылда? (1995ж., 30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тамыз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Мұсылмандардың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жыл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санауы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қалай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аталады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? (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хижра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Украинадағы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конкурста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«Әлия» әнімен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1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—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ші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орын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алған қай әнші? (Р.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Рымбаева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«Ленинградтық өренім»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деп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бүкіл кеңес халқын рухтандырған қай ақын? (Ж.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Жабаев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Қазақтың тұңғыш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тарих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профессоры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м</w:t>
      </w:r>
      <w:proofErr w:type="spellEnd"/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(С.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Асфендияров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1883 – 1897 ж. ж.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Кіші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жүз 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өтерілісін басқарған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(С.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Дулатов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Қазақ ұлтынан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бі</w:t>
      </w:r>
      <w:proofErr w:type="gram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</w:t>
      </w:r>
      <w:proofErr w:type="gramEnd"/>
      <w:r w:rsidRPr="003D572A">
        <w:rPr>
          <w:rFonts w:ascii="Arial" w:eastAsia="Times New Roman" w:hAnsi="Arial" w:cs="Arial"/>
          <w:color w:val="111111"/>
          <w:sz w:val="23"/>
          <w:szCs w:val="23"/>
        </w:rPr>
        <w:t>інші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рет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 КСРО халық әртісі атағын алған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кім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 xml:space="preserve">? (К. </w:t>
      </w:r>
      <w:proofErr w:type="spellStart"/>
      <w:r w:rsidRPr="003D572A">
        <w:rPr>
          <w:rFonts w:ascii="Arial" w:eastAsia="Times New Roman" w:hAnsi="Arial" w:cs="Arial"/>
          <w:color w:val="111111"/>
          <w:sz w:val="23"/>
          <w:szCs w:val="23"/>
        </w:rPr>
        <w:t>Байсейітова</w:t>
      </w:r>
      <w:proofErr w:type="spellEnd"/>
      <w:r w:rsidRPr="003D572A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3D572A" w:rsidRPr="003D572A" w:rsidRDefault="003D572A" w:rsidP="003D5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3D572A">
        <w:rPr>
          <w:rFonts w:ascii="inherit" w:eastAsia="Times New Roman" w:hAnsi="inherit" w:cs="Arial"/>
          <w:b/>
          <w:bCs/>
          <w:color w:val="111111"/>
          <w:sz w:val="23"/>
        </w:rPr>
        <w:t> </w:t>
      </w:r>
    </w:p>
    <w:p w:rsidR="00406909" w:rsidRDefault="00406909"/>
    <w:sectPr w:rsidR="0040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6AA"/>
    <w:multiLevelType w:val="multilevel"/>
    <w:tmpl w:val="4F20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D45BA"/>
    <w:multiLevelType w:val="multilevel"/>
    <w:tmpl w:val="4F1C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60B73"/>
    <w:multiLevelType w:val="multilevel"/>
    <w:tmpl w:val="D10A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B5F85"/>
    <w:multiLevelType w:val="multilevel"/>
    <w:tmpl w:val="608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F6792"/>
    <w:multiLevelType w:val="multilevel"/>
    <w:tmpl w:val="4FEE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F5AF0"/>
    <w:multiLevelType w:val="multilevel"/>
    <w:tmpl w:val="0960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65FD6"/>
    <w:multiLevelType w:val="multilevel"/>
    <w:tmpl w:val="CEC03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A5918"/>
    <w:multiLevelType w:val="multilevel"/>
    <w:tmpl w:val="6C5A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D7E95"/>
    <w:multiLevelType w:val="multilevel"/>
    <w:tmpl w:val="C162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8867A2"/>
    <w:multiLevelType w:val="multilevel"/>
    <w:tmpl w:val="A7FC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24CF6"/>
    <w:multiLevelType w:val="multilevel"/>
    <w:tmpl w:val="877C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D1D9A"/>
    <w:multiLevelType w:val="multilevel"/>
    <w:tmpl w:val="C4D6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90385"/>
    <w:multiLevelType w:val="multilevel"/>
    <w:tmpl w:val="6858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3D572A"/>
    <w:rsid w:val="003D572A"/>
    <w:rsid w:val="0040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572A"/>
    <w:rPr>
      <w:b/>
      <w:bCs/>
    </w:rPr>
  </w:style>
  <w:style w:type="character" w:styleId="a5">
    <w:name w:val="Hyperlink"/>
    <w:basedOn w:val="a0"/>
    <w:uiPriority w:val="99"/>
    <w:semiHidden/>
    <w:unhideWhenUsed/>
    <w:rsid w:val="003D572A"/>
    <w:rPr>
      <w:color w:val="0000FF"/>
      <w:u w:val="single"/>
    </w:rPr>
  </w:style>
  <w:style w:type="character" w:styleId="a6">
    <w:name w:val="Emphasis"/>
    <w:basedOn w:val="a0"/>
    <w:uiPriority w:val="20"/>
    <w:qFormat/>
    <w:rsid w:val="003D572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D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1355</Words>
  <Characters>7726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2019-12-03T16:02:00Z</dcterms:created>
  <dcterms:modified xsi:type="dcterms:W3CDTF">2019-12-03T16:11:00Z</dcterms:modified>
</cp:coreProperties>
</file>