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2B" w:rsidRDefault="008A452B" w:rsidP="008A452B">
      <w:pPr>
        <w:spacing w:after="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Тренинг тақырыбы: Сенімділік күш береді.</w:t>
      </w:r>
    </w:p>
    <w:p w:rsidR="008A452B" w:rsidRPr="008A452B" w:rsidRDefault="008A452B" w:rsidP="008A452B">
      <w:pPr>
        <w:spacing w:after="0"/>
        <w:rPr>
          <w:rFonts w:ascii="Times New Roman" w:hAnsi="Times New Roman" w:cs="Times New Roman"/>
          <w:i/>
          <w:color w:val="FF0000"/>
          <w:sz w:val="28"/>
          <w:szCs w:val="28"/>
          <w:lang w:val="kk-KZ"/>
        </w:rPr>
      </w:pPr>
      <w:r>
        <w:rPr>
          <w:rFonts w:ascii="Times New Roman" w:hAnsi="Times New Roman" w:cs="Times New Roman"/>
          <w:b/>
          <w:color w:val="000000" w:themeColor="text1"/>
          <w:sz w:val="28"/>
          <w:szCs w:val="28"/>
          <w:lang w:val="kk-KZ"/>
        </w:rPr>
        <w:t xml:space="preserve">Мақсаты: </w:t>
      </w:r>
      <w:r w:rsidRPr="008A452B">
        <w:rPr>
          <w:rFonts w:ascii="Times New Roman" w:hAnsi="Times New Roman" w:cs="Times New Roman"/>
          <w:color w:val="000000" w:themeColor="text1"/>
          <w:sz w:val="28"/>
          <w:szCs w:val="28"/>
          <w:lang w:val="kk-KZ"/>
        </w:rPr>
        <w:t>Оқушылардың сенімділігін арттыру, ортада өзін еркін</w:t>
      </w:r>
      <w:r>
        <w:rPr>
          <w:rFonts w:ascii="Times New Roman" w:hAnsi="Times New Roman" w:cs="Times New Roman"/>
          <w:color w:val="000000" w:themeColor="text1"/>
          <w:sz w:val="28"/>
          <w:szCs w:val="28"/>
          <w:lang w:val="kk-KZ"/>
        </w:rPr>
        <w:t xml:space="preserve"> сезіну және де қарым-қатынасын </w:t>
      </w:r>
      <w:r w:rsidRPr="008A452B">
        <w:rPr>
          <w:rFonts w:ascii="Times New Roman" w:hAnsi="Times New Roman" w:cs="Times New Roman"/>
          <w:color w:val="000000" w:themeColor="text1"/>
          <w:sz w:val="28"/>
          <w:szCs w:val="28"/>
          <w:lang w:val="kk-KZ"/>
        </w:rPr>
        <w:t>жақсарту.</w:t>
      </w:r>
    </w:p>
    <w:p w:rsidR="008A452B" w:rsidRDefault="008A452B" w:rsidP="008A452B">
      <w:pPr>
        <w:spacing w:after="0"/>
        <w:jc w:val="both"/>
        <w:rPr>
          <w:rFonts w:ascii="Times New Roman" w:hAnsi="Times New Roman" w:cs="Times New Roman"/>
          <w:b/>
          <w:color w:val="000000"/>
          <w:sz w:val="28"/>
          <w:szCs w:val="28"/>
          <w:lang w:val="kk-KZ"/>
        </w:rPr>
      </w:pPr>
      <w:r w:rsidRPr="008A452B">
        <w:rPr>
          <w:rFonts w:ascii="Times New Roman" w:hAnsi="Times New Roman" w:cs="Times New Roman"/>
          <w:b/>
          <w:color w:val="000000"/>
          <w:sz w:val="28"/>
          <w:szCs w:val="28"/>
          <w:lang w:val="kk-KZ"/>
        </w:rPr>
        <w:t>Тренинг міндеттері:</w:t>
      </w:r>
    </w:p>
    <w:p w:rsidR="008A452B" w:rsidRDefault="008A452B" w:rsidP="008A452B">
      <w:pPr>
        <w:spacing w:after="0"/>
        <w:jc w:val="both"/>
        <w:rPr>
          <w:rFonts w:ascii="Times New Roman" w:hAnsi="Times New Roman" w:cs="Times New Roman"/>
          <w:color w:val="000000"/>
          <w:sz w:val="28"/>
          <w:szCs w:val="28"/>
          <w:lang w:val="kk-KZ"/>
        </w:rPr>
      </w:pPr>
      <w:r w:rsidRPr="008A452B">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 xml:space="preserve"> </w:t>
      </w:r>
      <w:r w:rsidRPr="008A452B">
        <w:rPr>
          <w:rFonts w:ascii="Times New Roman" w:hAnsi="Times New Roman" w:cs="Times New Roman"/>
          <w:color w:val="000000"/>
          <w:sz w:val="28"/>
          <w:szCs w:val="28"/>
          <w:lang w:val="kk-KZ"/>
        </w:rPr>
        <w:t xml:space="preserve">адамдар арасындағы қарым - қатынастың мәнін түсіну; </w:t>
      </w:r>
    </w:p>
    <w:p w:rsidR="00DA1F0B" w:rsidRDefault="008A452B" w:rsidP="008A452B">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A452B">
        <w:rPr>
          <w:rFonts w:ascii="Times New Roman" w:hAnsi="Times New Roman" w:cs="Times New Roman"/>
          <w:color w:val="000000"/>
          <w:sz w:val="28"/>
          <w:szCs w:val="28"/>
          <w:lang w:val="kk-KZ"/>
        </w:rPr>
        <w:t xml:space="preserve">өз бойындағы жағымды және жағымсыз қасиеттерін білу, түзетуге көмектесу; </w:t>
      </w:r>
    </w:p>
    <w:p w:rsidR="00DA1F0B" w:rsidRDefault="008A452B" w:rsidP="008A452B">
      <w:pPr>
        <w:spacing w:after="0"/>
        <w:jc w:val="both"/>
        <w:rPr>
          <w:rFonts w:ascii="Times New Roman" w:hAnsi="Times New Roman" w:cs="Times New Roman"/>
          <w:color w:val="000000"/>
          <w:sz w:val="28"/>
          <w:szCs w:val="28"/>
          <w:lang w:val="kk-KZ"/>
        </w:rPr>
      </w:pPr>
      <w:r w:rsidRPr="008A452B">
        <w:rPr>
          <w:rFonts w:ascii="Times New Roman" w:hAnsi="Times New Roman" w:cs="Times New Roman"/>
          <w:color w:val="000000"/>
          <w:sz w:val="28"/>
          <w:szCs w:val="28"/>
          <w:lang w:val="kk-KZ"/>
        </w:rPr>
        <w:t>-</w:t>
      </w:r>
      <w:r w:rsidR="00DA1F0B">
        <w:rPr>
          <w:rFonts w:ascii="Times New Roman" w:hAnsi="Times New Roman" w:cs="Times New Roman"/>
          <w:color w:val="000000"/>
          <w:sz w:val="28"/>
          <w:szCs w:val="28"/>
          <w:lang w:val="kk-KZ"/>
        </w:rPr>
        <w:t xml:space="preserve"> </w:t>
      </w:r>
      <w:r w:rsidRPr="008A452B">
        <w:rPr>
          <w:rFonts w:ascii="Times New Roman" w:hAnsi="Times New Roman" w:cs="Times New Roman"/>
          <w:color w:val="000000"/>
          <w:sz w:val="28"/>
          <w:szCs w:val="28"/>
          <w:lang w:val="kk-KZ"/>
        </w:rPr>
        <w:t xml:space="preserve"> сыныптағы өз орнын және өзінің ортасын танып білуіне көмектесу;</w:t>
      </w:r>
    </w:p>
    <w:p w:rsidR="008A452B" w:rsidRPr="008A452B" w:rsidRDefault="008A452B" w:rsidP="008A452B">
      <w:pPr>
        <w:spacing w:after="0"/>
        <w:jc w:val="both"/>
        <w:rPr>
          <w:rFonts w:ascii="Times New Roman" w:hAnsi="Times New Roman" w:cs="Times New Roman"/>
          <w:b/>
          <w:sz w:val="28"/>
          <w:szCs w:val="28"/>
          <w:lang w:val="kk-KZ"/>
        </w:rPr>
      </w:pPr>
      <w:r w:rsidRPr="008A452B">
        <w:rPr>
          <w:rFonts w:ascii="Times New Roman" w:hAnsi="Times New Roman" w:cs="Times New Roman"/>
          <w:color w:val="000000"/>
          <w:sz w:val="28"/>
          <w:szCs w:val="28"/>
          <w:lang w:val="kk-KZ"/>
        </w:rPr>
        <w:t xml:space="preserve"> - </w:t>
      </w:r>
      <w:r w:rsidR="00DA1F0B">
        <w:rPr>
          <w:rFonts w:ascii="Times New Roman" w:hAnsi="Times New Roman" w:cs="Times New Roman"/>
          <w:color w:val="000000"/>
          <w:sz w:val="28"/>
          <w:szCs w:val="28"/>
          <w:lang w:val="kk-KZ"/>
        </w:rPr>
        <w:t xml:space="preserve"> </w:t>
      </w:r>
      <w:r w:rsidRPr="008A452B">
        <w:rPr>
          <w:rFonts w:ascii="Times New Roman" w:hAnsi="Times New Roman" w:cs="Times New Roman"/>
          <w:color w:val="000000"/>
          <w:sz w:val="28"/>
          <w:szCs w:val="28"/>
          <w:lang w:val="kk-KZ"/>
        </w:rPr>
        <w:t>сыныпта белсенді жұмыс жасауға түрткі, ниетті қалыптастыру</w:t>
      </w:r>
      <w:r w:rsidR="00DA1F0B">
        <w:rPr>
          <w:rFonts w:ascii="Times New Roman" w:hAnsi="Times New Roman" w:cs="Times New Roman"/>
          <w:color w:val="000000"/>
          <w:sz w:val="28"/>
          <w:szCs w:val="28"/>
          <w:lang w:val="kk-KZ"/>
        </w:rPr>
        <w:t>.</w:t>
      </w:r>
    </w:p>
    <w:p w:rsidR="00DA1F0B" w:rsidRDefault="00DA1F0B" w:rsidP="008A452B">
      <w:pPr>
        <w:spacing w:after="0"/>
        <w:jc w:val="both"/>
        <w:rPr>
          <w:rFonts w:ascii="Times New Roman" w:hAnsi="Times New Roman" w:cs="Times New Roman"/>
          <w:b/>
          <w:sz w:val="28"/>
          <w:szCs w:val="28"/>
          <w:lang w:val="kk-KZ"/>
        </w:rPr>
      </w:pPr>
    </w:p>
    <w:p w:rsidR="008A452B" w:rsidRDefault="008A452B" w:rsidP="008A452B">
      <w:pPr>
        <w:spacing w:after="0"/>
        <w:jc w:val="both"/>
        <w:rPr>
          <w:rFonts w:ascii="Times New Roman" w:hAnsi="Times New Roman" w:cs="Times New Roman"/>
          <w:sz w:val="28"/>
          <w:szCs w:val="28"/>
          <w:lang w:val="kk-KZ"/>
        </w:rPr>
      </w:pPr>
      <w:r w:rsidRPr="008A452B">
        <w:rPr>
          <w:rFonts w:ascii="Times New Roman" w:hAnsi="Times New Roman" w:cs="Times New Roman"/>
          <w:b/>
          <w:sz w:val="28"/>
          <w:szCs w:val="28"/>
          <w:lang w:val="kk-KZ"/>
        </w:rPr>
        <w:t xml:space="preserve">1. «Сәлемдесу» ойыны: </w:t>
      </w:r>
    </w:p>
    <w:p w:rsidR="008A452B" w:rsidRPr="00880874" w:rsidRDefault="008A452B" w:rsidP="008A452B">
      <w:pPr>
        <w:spacing w:after="0"/>
        <w:jc w:val="both"/>
        <w:rPr>
          <w:rFonts w:ascii="Times New Roman" w:hAnsi="Times New Roman" w:cs="Times New Roman"/>
          <w:sz w:val="28"/>
          <w:szCs w:val="28"/>
          <w:lang w:val="kk-KZ"/>
        </w:rPr>
      </w:pPr>
      <w:r w:rsidRPr="00880874">
        <w:rPr>
          <w:rFonts w:ascii="Times New Roman" w:hAnsi="Times New Roman" w:cs="Times New Roman"/>
          <w:sz w:val="28"/>
          <w:szCs w:val="28"/>
          <w:lang w:val="kk-KZ"/>
        </w:rPr>
        <w:t>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w:t>
      </w:r>
      <w:r>
        <w:rPr>
          <w:rFonts w:ascii="Times New Roman" w:hAnsi="Times New Roman" w:cs="Times New Roman"/>
          <w:sz w:val="28"/>
          <w:szCs w:val="28"/>
          <w:lang w:val="kk-KZ"/>
        </w:rPr>
        <w:t xml:space="preserve">, </w:t>
      </w:r>
      <w:r w:rsidRPr="00880874">
        <w:rPr>
          <w:rFonts w:ascii="Times New Roman" w:hAnsi="Times New Roman" w:cs="Times New Roman"/>
          <w:sz w:val="28"/>
          <w:szCs w:val="28"/>
          <w:lang w:val="kk-KZ"/>
        </w:rPr>
        <w:t>Амазонка елінде 8 түрлі тәсілмен амандасады екен. Сол амандасу түрлерін жасайық</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1.К</w:t>
      </w:r>
      <w:r w:rsidRPr="00880874">
        <w:rPr>
          <w:rFonts w:ascii="Times New Roman" w:hAnsi="Times New Roman" w:cs="Times New Roman"/>
          <w:sz w:val="28"/>
          <w:szCs w:val="28"/>
          <w:lang w:val="kk-KZ"/>
        </w:rPr>
        <w:t>өзбен…</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2.Қ</w:t>
      </w:r>
      <w:r w:rsidRPr="00880874">
        <w:rPr>
          <w:rFonts w:ascii="Times New Roman" w:hAnsi="Times New Roman" w:cs="Times New Roman"/>
          <w:sz w:val="28"/>
          <w:szCs w:val="28"/>
          <w:lang w:val="kk-KZ"/>
        </w:rPr>
        <w:t xml:space="preserve">олмен… </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3.И</w:t>
      </w:r>
      <w:r w:rsidRPr="00880874">
        <w:rPr>
          <w:rFonts w:ascii="Times New Roman" w:hAnsi="Times New Roman" w:cs="Times New Roman"/>
          <w:sz w:val="28"/>
          <w:szCs w:val="28"/>
          <w:lang w:val="kk-KZ"/>
        </w:rPr>
        <w:t>ықпен…</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4.Қ</w:t>
      </w:r>
      <w:r w:rsidRPr="00880874">
        <w:rPr>
          <w:rFonts w:ascii="Times New Roman" w:hAnsi="Times New Roman" w:cs="Times New Roman"/>
          <w:sz w:val="28"/>
          <w:szCs w:val="28"/>
          <w:lang w:val="kk-KZ"/>
        </w:rPr>
        <w:t xml:space="preserve">ұлақпен… </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5.Т</w:t>
      </w:r>
      <w:r w:rsidRPr="00880874">
        <w:rPr>
          <w:rFonts w:ascii="Times New Roman" w:hAnsi="Times New Roman" w:cs="Times New Roman"/>
          <w:sz w:val="28"/>
          <w:szCs w:val="28"/>
          <w:lang w:val="kk-KZ"/>
        </w:rPr>
        <w:t xml:space="preserve">іземен… </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6.И</w:t>
      </w:r>
      <w:r w:rsidRPr="00880874">
        <w:rPr>
          <w:rFonts w:ascii="Times New Roman" w:hAnsi="Times New Roman" w:cs="Times New Roman"/>
          <w:sz w:val="28"/>
          <w:szCs w:val="28"/>
          <w:lang w:val="kk-KZ"/>
        </w:rPr>
        <w:t xml:space="preserve">екпен… </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7.Ө</w:t>
      </w:r>
      <w:r w:rsidRPr="00880874">
        <w:rPr>
          <w:rFonts w:ascii="Times New Roman" w:hAnsi="Times New Roman" w:cs="Times New Roman"/>
          <w:sz w:val="28"/>
          <w:szCs w:val="28"/>
          <w:lang w:val="kk-KZ"/>
        </w:rPr>
        <w:t xml:space="preserve">кшемен… </w:t>
      </w:r>
    </w:p>
    <w:p w:rsidR="008A452B" w:rsidRPr="00880874"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8.А</w:t>
      </w:r>
      <w:r w:rsidRPr="00880874">
        <w:rPr>
          <w:rFonts w:ascii="Times New Roman" w:hAnsi="Times New Roman" w:cs="Times New Roman"/>
          <w:sz w:val="28"/>
          <w:szCs w:val="28"/>
          <w:lang w:val="kk-KZ"/>
        </w:rPr>
        <w:t>рқамен.</w:t>
      </w:r>
    </w:p>
    <w:p w:rsidR="008A452B" w:rsidRDefault="008A452B" w:rsidP="008A452B">
      <w:pPr>
        <w:spacing w:after="0"/>
        <w:jc w:val="both"/>
        <w:rPr>
          <w:rFonts w:ascii="Times New Roman" w:hAnsi="Times New Roman" w:cs="Times New Roman"/>
          <w:b/>
          <w:sz w:val="28"/>
          <w:szCs w:val="28"/>
          <w:lang w:val="kk-KZ"/>
        </w:rPr>
      </w:pPr>
    </w:p>
    <w:p w:rsidR="008A452B" w:rsidRPr="003E4FE1" w:rsidRDefault="008A452B" w:rsidP="008A452B">
      <w:pPr>
        <w:spacing w:after="0"/>
        <w:jc w:val="both"/>
        <w:rPr>
          <w:rFonts w:ascii="Times New Roman" w:hAnsi="Times New Roman" w:cs="Times New Roman"/>
          <w:sz w:val="28"/>
          <w:szCs w:val="28"/>
          <w:lang w:val="kk-KZ"/>
        </w:rPr>
      </w:pPr>
      <w:r w:rsidRPr="008A452B">
        <w:rPr>
          <w:rFonts w:ascii="Times New Roman" w:hAnsi="Times New Roman" w:cs="Times New Roman"/>
          <w:b/>
          <w:sz w:val="28"/>
          <w:szCs w:val="28"/>
          <w:lang w:val="kk-KZ"/>
        </w:rPr>
        <w:t>2. Танысу.</w:t>
      </w:r>
      <w:r w:rsidRPr="003E4FE1">
        <w:rPr>
          <w:rFonts w:ascii="Times New Roman" w:hAnsi="Times New Roman" w:cs="Times New Roman"/>
          <w:sz w:val="28"/>
          <w:szCs w:val="28"/>
          <w:lang w:val="kk-KZ"/>
        </w:rPr>
        <w:t xml:space="preserve"> Әр қатысушыға эмоция түрлері және қимыл қозғалыс әрекеті жазылған карточкалар таратылады, соған сәйкес қатысушы өз есімін таныстыру қажет. </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3E4FE1">
        <w:rPr>
          <w:rFonts w:ascii="Times New Roman" w:hAnsi="Times New Roman" w:cs="Times New Roman"/>
          <w:sz w:val="28"/>
          <w:szCs w:val="28"/>
          <w:lang w:val="kk-KZ"/>
        </w:rPr>
        <w:t xml:space="preserve">Күліп                                         </w:t>
      </w:r>
      <w:r>
        <w:rPr>
          <w:rFonts w:ascii="Times New Roman" w:hAnsi="Times New Roman" w:cs="Times New Roman"/>
          <w:sz w:val="28"/>
          <w:szCs w:val="28"/>
          <w:lang w:val="kk-KZ"/>
        </w:rPr>
        <w:t xml:space="preserve"> 16.</w:t>
      </w:r>
      <w:r w:rsidRPr="003E4FE1">
        <w:rPr>
          <w:rFonts w:ascii="Times New Roman" w:hAnsi="Times New Roman" w:cs="Times New Roman"/>
          <w:sz w:val="28"/>
          <w:szCs w:val="28"/>
          <w:lang w:val="kk-KZ"/>
        </w:rPr>
        <w:t>Құшақтап</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E4FE1">
        <w:rPr>
          <w:rFonts w:ascii="Times New Roman" w:hAnsi="Times New Roman" w:cs="Times New Roman"/>
          <w:sz w:val="28"/>
          <w:szCs w:val="28"/>
          <w:lang w:val="kk-KZ"/>
        </w:rPr>
        <w:t xml:space="preserve">Еркелеп                                     </w:t>
      </w:r>
      <w:r>
        <w:rPr>
          <w:rFonts w:ascii="Times New Roman" w:hAnsi="Times New Roman" w:cs="Times New Roman"/>
          <w:sz w:val="28"/>
          <w:szCs w:val="28"/>
          <w:lang w:val="kk-KZ"/>
        </w:rPr>
        <w:t xml:space="preserve"> 17.</w:t>
      </w:r>
      <w:r w:rsidRPr="003E4FE1">
        <w:rPr>
          <w:rFonts w:ascii="Times New Roman" w:hAnsi="Times New Roman" w:cs="Times New Roman"/>
          <w:sz w:val="28"/>
          <w:szCs w:val="28"/>
          <w:lang w:val="kk-KZ"/>
        </w:rPr>
        <w:t>Шапалақтап</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E4FE1">
        <w:rPr>
          <w:rFonts w:ascii="Times New Roman" w:hAnsi="Times New Roman" w:cs="Times New Roman"/>
          <w:sz w:val="28"/>
          <w:szCs w:val="28"/>
          <w:lang w:val="kk-KZ"/>
        </w:rPr>
        <w:t xml:space="preserve">Тез                                             </w:t>
      </w:r>
      <w:r>
        <w:rPr>
          <w:rFonts w:ascii="Times New Roman" w:hAnsi="Times New Roman" w:cs="Times New Roman"/>
          <w:sz w:val="28"/>
          <w:szCs w:val="28"/>
          <w:lang w:val="kk-KZ"/>
        </w:rPr>
        <w:t xml:space="preserve"> 18.</w:t>
      </w:r>
      <w:r w:rsidRPr="003E4FE1">
        <w:rPr>
          <w:rFonts w:ascii="Times New Roman" w:hAnsi="Times New Roman" w:cs="Times New Roman"/>
          <w:sz w:val="28"/>
          <w:szCs w:val="28"/>
          <w:lang w:val="kk-KZ"/>
        </w:rPr>
        <w:t xml:space="preserve">Айқалап                     </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3E4FE1">
        <w:rPr>
          <w:rFonts w:ascii="Times New Roman" w:hAnsi="Times New Roman" w:cs="Times New Roman"/>
          <w:sz w:val="28"/>
          <w:szCs w:val="28"/>
          <w:lang w:val="kk-KZ"/>
        </w:rPr>
        <w:t xml:space="preserve">Қатты күліп                              </w:t>
      </w:r>
      <w:r>
        <w:rPr>
          <w:rFonts w:ascii="Times New Roman" w:hAnsi="Times New Roman" w:cs="Times New Roman"/>
          <w:sz w:val="28"/>
          <w:szCs w:val="28"/>
          <w:lang w:val="kk-KZ"/>
        </w:rPr>
        <w:t xml:space="preserve"> 19.</w:t>
      </w:r>
      <w:r w:rsidRPr="003E4FE1">
        <w:rPr>
          <w:rFonts w:ascii="Times New Roman" w:hAnsi="Times New Roman" w:cs="Times New Roman"/>
          <w:sz w:val="28"/>
          <w:szCs w:val="28"/>
          <w:lang w:val="kk-KZ"/>
        </w:rPr>
        <w:t>Қозғалмай</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3E4FE1">
        <w:rPr>
          <w:rFonts w:ascii="Times New Roman" w:hAnsi="Times New Roman" w:cs="Times New Roman"/>
          <w:sz w:val="28"/>
          <w:szCs w:val="28"/>
          <w:lang w:val="kk-KZ"/>
        </w:rPr>
        <w:t xml:space="preserve">Билеп                                         </w:t>
      </w:r>
      <w:r>
        <w:rPr>
          <w:rFonts w:ascii="Times New Roman" w:hAnsi="Times New Roman" w:cs="Times New Roman"/>
          <w:sz w:val="28"/>
          <w:szCs w:val="28"/>
          <w:lang w:val="kk-KZ"/>
        </w:rPr>
        <w:t xml:space="preserve"> 20.</w:t>
      </w:r>
      <w:r w:rsidRPr="003E4FE1">
        <w:rPr>
          <w:rFonts w:ascii="Times New Roman" w:hAnsi="Times New Roman" w:cs="Times New Roman"/>
          <w:sz w:val="28"/>
          <w:szCs w:val="28"/>
          <w:lang w:val="kk-KZ"/>
        </w:rPr>
        <w:t>Робот секілді</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3E4FE1">
        <w:rPr>
          <w:rFonts w:ascii="Times New Roman" w:hAnsi="Times New Roman" w:cs="Times New Roman"/>
          <w:sz w:val="28"/>
          <w:szCs w:val="28"/>
          <w:lang w:val="kk-KZ"/>
        </w:rPr>
        <w:t xml:space="preserve">Ашуланып                                 </w:t>
      </w:r>
      <w:r>
        <w:rPr>
          <w:rFonts w:ascii="Times New Roman" w:hAnsi="Times New Roman" w:cs="Times New Roman"/>
          <w:sz w:val="28"/>
          <w:szCs w:val="28"/>
          <w:lang w:val="kk-KZ"/>
        </w:rPr>
        <w:t xml:space="preserve"> 21.</w:t>
      </w:r>
      <w:r w:rsidRPr="003E4FE1">
        <w:rPr>
          <w:rFonts w:ascii="Times New Roman" w:hAnsi="Times New Roman" w:cs="Times New Roman"/>
          <w:sz w:val="28"/>
          <w:szCs w:val="28"/>
          <w:lang w:val="kk-KZ"/>
        </w:rPr>
        <w:t>Қатаң</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3E4FE1">
        <w:rPr>
          <w:rFonts w:ascii="Times New Roman" w:hAnsi="Times New Roman" w:cs="Times New Roman"/>
          <w:sz w:val="28"/>
          <w:szCs w:val="28"/>
          <w:lang w:val="kk-KZ"/>
        </w:rPr>
        <w:t xml:space="preserve">Мақтанып                                  </w:t>
      </w:r>
      <w:r>
        <w:rPr>
          <w:rFonts w:ascii="Times New Roman" w:hAnsi="Times New Roman" w:cs="Times New Roman"/>
          <w:sz w:val="28"/>
          <w:szCs w:val="28"/>
          <w:lang w:val="kk-KZ"/>
        </w:rPr>
        <w:t xml:space="preserve"> 22.</w:t>
      </w:r>
      <w:r w:rsidRPr="003E4FE1">
        <w:rPr>
          <w:rFonts w:ascii="Times New Roman" w:hAnsi="Times New Roman" w:cs="Times New Roman"/>
          <w:sz w:val="28"/>
          <w:szCs w:val="28"/>
          <w:lang w:val="kk-KZ"/>
        </w:rPr>
        <w:t>Ерекшеленіп</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3E4FE1">
        <w:rPr>
          <w:rFonts w:ascii="Times New Roman" w:hAnsi="Times New Roman" w:cs="Times New Roman"/>
          <w:sz w:val="28"/>
          <w:szCs w:val="28"/>
          <w:lang w:val="kk-KZ"/>
        </w:rPr>
        <w:t xml:space="preserve">Өлеңдетіп                                  </w:t>
      </w:r>
      <w:r>
        <w:rPr>
          <w:rFonts w:ascii="Times New Roman" w:hAnsi="Times New Roman" w:cs="Times New Roman"/>
          <w:sz w:val="28"/>
          <w:szCs w:val="28"/>
          <w:lang w:val="kk-KZ"/>
        </w:rPr>
        <w:t xml:space="preserve"> 23.</w:t>
      </w:r>
      <w:r w:rsidRPr="003E4FE1">
        <w:rPr>
          <w:rFonts w:ascii="Times New Roman" w:hAnsi="Times New Roman" w:cs="Times New Roman"/>
          <w:sz w:val="28"/>
          <w:szCs w:val="28"/>
          <w:lang w:val="kk-KZ"/>
        </w:rPr>
        <w:t xml:space="preserve">Ертедегідей </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3E4FE1">
        <w:rPr>
          <w:rFonts w:ascii="Times New Roman" w:hAnsi="Times New Roman" w:cs="Times New Roman"/>
          <w:sz w:val="28"/>
          <w:szCs w:val="28"/>
          <w:lang w:val="kk-KZ"/>
        </w:rPr>
        <w:t xml:space="preserve">Ойланып                                    </w:t>
      </w:r>
      <w:r>
        <w:rPr>
          <w:rFonts w:ascii="Times New Roman" w:hAnsi="Times New Roman" w:cs="Times New Roman"/>
          <w:sz w:val="28"/>
          <w:szCs w:val="28"/>
          <w:lang w:val="kk-KZ"/>
        </w:rPr>
        <w:t xml:space="preserve"> 24.</w:t>
      </w:r>
      <w:r w:rsidRPr="003E4FE1">
        <w:rPr>
          <w:rFonts w:ascii="Times New Roman" w:hAnsi="Times New Roman" w:cs="Times New Roman"/>
          <w:sz w:val="28"/>
          <w:szCs w:val="28"/>
          <w:lang w:val="kk-KZ"/>
        </w:rPr>
        <w:t>Мода көрсетіп</w:t>
      </w:r>
    </w:p>
    <w:p w:rsidR="008A452B" w:rsidRPr="003E4FE1" w:rsidRDefault="008A452B" w:rsidP="008A45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3E4FE1">
        <w:rPr>
          <w:rFonts w:ascii="Times New Roman" w:hAnsi="Times New Roman" w:cs="Times New Roman"/>
          <w:sz w:val="28"/>
          <w:szCs w:val="28"/>
          <w:lang w:val="kk-KZ"/>
        </w:rPr>
        <w:t xml:space="preserve">Секіріп                                     </w:t>
      </w:r>
      <w:r>
        <w:rPr>
          <w:rFonts w:ascii="Times New Roman" w:hAnsi="Times New Roman" w:cs="Times New Roman"/>
          <w:sz w:val="28"/>
          <w:szCs w:val="28"/>
          <w:lang w:val="kk-KZ"/>
        </w:rPr>
        <w:t xml:space="preserve"> 25.</w:t>
      </w:r>
      <w:r w:rsidRPr="003E4FE1">
        <w:rPr>
          <w:rFonts w:ascii="Times New Roman" w:hAnsi="Times New Roman" w:cs="Times New Roman"/>
          <w:sz w:val="28"/>
          <w:szCs w:val="28"/>
          <w:lang w:val="kk-KZ"/>
        </w:rPr>
        <w:t xml:space="preserve">Актер ретінде </w:t>
      </w:r>
    </w:p>
    <w:p w:rsidR="008A452B" w:rsidRPr="003E4FE1" w:rsidRDefault="008A452B" w:rsidP="008A452B">
      <w:pPr>
        <w:spacing w:after="0"/>
        <w:jc w:val="both"/>
        <w:rPr>
          <w:rFonts w:ascii="Times New Roman" w:hAnsi="Times New Roman" w:cs="Times New Roman"/>
          <w:sz w:val="28"/>
          <w:szCs w:val="28"/>
          <w:lang w:val="kk-KZ"/>
        </w:rPr>
      </w:pPr>
      <w:r w:rsidRPr="003E4FE1">
        <w:rPr>
          <w:rFonts w:ascii="Times New Roman" w:hAnsi="Times New Roman" w:cs="Times New Roman"/>
          <w:sz w:val="28"/>
          <w:szCs w:val="28"/>
          <w:lang w:val="kk-KZ"/>
        </w:rPr>
        <w:t>11.Ойнап                                        26.Майысып</w:t>
      </w:r>
    </w:p>
    <w:p w:rsidR="008A452B" w:rsidRPr="003E4FE1" w:rsidRDefault="008A452B" w:rsidP="008A452B">
      <w:pPr>
        <w:spacing w:after="0"/>
        <w:jc w:val="both"/>
        <w:rPr>
          <w:rFonts w:ascii="Times New Roman" w:hAnsi="Times New Roman" w:cs="Times New Roman"/>
          <w:sz w:val="28"/>
          <w:szCs w:val="28"/>
          <w:lang w:val="kk-KZ"/>
        </w:rPr>
      </w:pPr>
      <w:r w:rsidRPr="003E4FE1">
        <w:rPr>
          <w:rFonts w:ascii="Times New Roman" w:hAnsi="Times New Roman" w:cs="Times New Roman"/>
          <w:sz w:val="28"/>
          <w:szCs w:val="28"/>
          <w:lang w:val="kk-KZ"/>
        </w:rPr>
        <w:lastRenderedPageBreak/>
        <w:t xml:space="preserve">12.Жүгіріп                                     </w:t>
      </w:r>
      <w:r>
        <w:rPr>
          <w:rFonts w:ascii="Times New Roman" w:hAnsi="Times New Roman" w:cs="Times New Roman"/>
          <w:sz w:val="28"/>
          <w:szCs w:val="28"/>
          <w:lang w:val="kk-KZ"/>
        </w:rPr>
        <w:t>27.</w:t>
      </w:r>
      <w:r w:rsidRPr="003E4FE1">
        <w:rPr>
          <w:rFonts w:ascii="Times New Roman" w:hAnsi="Times New Roman" w:cs="Times New Roman"/>
          <w:sz w:val="28"/>
          <w:szCs w:val="28"/>
          <w:lang w:val="kk-KZ"/>
        </w:rPr>
        <w:t>Жаттығу жасап</w:t>
      </w:r>
    </w:p>
    <w:p w:rsidR="008A452B" w:rsidRPr="003E4FE1" w:rsidRDefault="008A452B" w:rsidP="008A452B">
      <w:pPr>
        <w:spacing w:after="0"/>
        <w:jc w:val="both"/>
        <w:rPr>
          <w:rFonts w:ascii="Times New Roman" w:hAnsi="Times New Roman" w:cs="Times New Roman"/>
          <w:sz w:val="28"/>
          <w:szCs w:val="28"/>
          <w:lang w:val="kk-KZ"/>
        </w:rPr>
      </w:pPr>
      <w:r w:rsidRPr="003E4FE1">
        <w:rPr>
          <w:rFonts w:ascii="Times New Roman" w:hAnsi="Times New Roman" w:cs="Times New Roman"/>
          <w:sz w:val="28"/>
          <w:szCs w:val="28"/>
          <w:lang w:val="kk-KZ"/>
        </w:rPr>
        <w:t>13.Жымиып                                   28.Бұртиып</w:t>
      </w:r>
    </w:p>
    <w:p w:rsidR="008A452B" w:rsidRPr="003E4FE1" w:rsidRDefault="008A452B" w:rsidP="008A452B">
      <w:pPr>
        <w:spacing w:after="0"/>
        <w:jc w:val="both"/>
        <w:rPr>
          <w:rFonts w:ascii="Times New Roman" w:hAnsi="Times New Roman" w:cs="Times New Roman"/>
          <w:sz w:val="28"/>
          <w:szCs w:val="28"/>
          <w:lang w:val="kk-KZ"/>
        </w:rPr>
      </w:pPr>
      <w:r w:rsidRPr="003E4FE1">
        <w:rPr>
          <w:rFonts w:ascii="Times New Roman" w:hAnsi="Times New Roman" w:cs="Times New Roman"/>
          <w:sz w:val="28"/>
          <w:szCs w:val="28"/>
          <w:lang w:val="kk-KZ"/>
        </w:rPr>
        <w:t>14.Ортаны айналып                      29.Теңселіп</w:t>
      </w:r>
    </w:p>
    <w:p w:rsidR="008A452B" w:rsidRDefault="008A452B" w:rsidP="008A452B">
      <w:pPr>
        <w:spacing w:after="0"/>
        <w:jc w:val="both"/>
        <w:rPr>
          <w:rFonts w:ascii="Times New Roman" w:hAnsi="Times New Roman" w:cs="Times New Roman"/>
          <w:sz w:val="28"/>
          <w:szCs w:val="28"/>
          <w:lang w:val="kk-KZ"/>
        </w:rPr>
      </w:pPr>
      <w:r w:rsidRPr="003E4FE1">
        <w:rPr>
          <w:rFonts w:ascii="Times New Roman" w:hAnsi="Times New Roman" w:cs="Times New Roman"/>
          <w:sz w:val="28"/>
          <w:szCs w:val="28"/>
          <w:lang w:val="kk-KZ"/>
        </w:rPr>
        <w:t>15.Мұңданып                                30.Көзді жұмып</w:t>
      </w:r>
    </w:p>
    <w:p w:rsidR="008A452B" w:rsidRPr="00467A0E" w:rsidRDefault="008A452B" w:rsidP="008A452B">
      <w:pPr>
        <w:rPr>
          <w:sz w:val="28"/>
          <w:szCs w:val="28"/>
          <w:lang w:val="kk-KZ"/>
        </w:rPr>
      </w:pPr>
    </w:p>
    <w:p w:rsidR="008A452B" w:rsidRPr="00467A0E" w:rsidRDefault="008A452B" w:rsidP="008A452B">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Pr="00467A0E">
        <w:rPr>
          <w:rFonts w:ascii="Times New Roman" w:hAnsi="Times New Roman" w:cs="Times New Roman"/>
          <w:b/>
          <w:sz w:val="28"/>
          <w:szCs w:val="28"/>
          <w:lang w:val="kk-KZ"/>
        </w:rPr>
        <w:t xml:space="preserve">«Миссис Мэмбл» жаттығуы. </w:t>
      </w:r>
    </w:p>
    <w:p w:rsidR="008A452B" w:rsidRPr="00467A0E" w:rsidRDefault="008A452B" w:rsidP="008A452B">
      <w:pPr>
        <w:jc w:val="both"/>
        <w:rPr>
          <w:rFonts w:ascii="Times New Roman" w:hAnsi="Times New Roman" w:cs="Times New Roman"/>
          <w:sz w:val="28"/>
          <w:szCs w:val="28"/>
          <w:lang w:val="kk-KZ"/>
        </w:rPr>
      </w:pPr>
      <w:r w:rsidRPr="00467A0E">
        <w:rPr>
          <w:rFonts w:ascii="Times New Roman" w:hAnsi="Times New Roman" w:cs="Times New Roman"/>
          <w:sz w:val="28"/>
          <w:szCs w:val="28"/>
          <w:lang w:val="kk-KZ"/>
        </w:rPr>
        <w:t>Қатысушылар  шеңбер  бойымен  отырады. Тренер «Кешіріңіз, сіз Миссис Мамблді көрдіңіз бе?» деген сұрағына  бастапқы  қатысушы «Жоқ, көрмедім, көршімнен сұрап көрейін» деп келесі қатысушыға жалғай береді. Бұл ойынның негізгі  ережесі қатысушылар бір-бірінен сұрау  барысында  тістерін  көрсетпей  сөйлеуі керек.</w:t>
      </w:r>
    </w:p>
    <w:p w:rsidR="008A452B" w:rsidRPr="00467A0E" w:rsidRDefault="008A452B" w:rsidP="008A452B">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Pr="00467A0E">
        <w:rPr>
          <w:rFonts w:ascii="Times New Roman" w:hAnsi="Times New Roman" w:cs="Times New Roman"/>
          <w:b/>
          <w:sz w:val="28"/>
          <w:szCs w:val="28"/>
          <w:lang w:val="kk-KZ"/>
        </w:rPr>
        <w:t xml:space="preserve">Акула жаттығуы. </w:t>
      </w:r>
    </w:p>
    <w:p w:rsidR="008A452B" w:rsidRPr="00467A0E" w:rsidRDefault="008A452B" w:rsidP="008A452B">
      <w:pPr>
        <w:jc w:val="both"/>
        <w:rPr>
          <w:rFonts w:ascii="Times New Roman" w:hAnsi="Times New Roman" w:cs="Times New Roman"/>
          <w:sz w:val="28"/>
          <w:szCs w:val="28"/>
          <w:lang w:val="kk-KZ"/>
        </w:rPr>
      </w:pPr>
      <w:r w:rsidRPr="00467A0E">
        <w:rPr>
          <w:rFonts w:ascii="Times New Roman" w:hAnsi="Times New Roman" w:cs="Times New Roman"/>
          <w:sz w:val="28"/>
          <w:szCs w:val="28"/>
          <w:lang w:val="kk-KZ"/>
        </w:rPr>
        <w:t>Жерге 4-5 газет төселеді. Оның көлемі барлық топ сиятындай болу керек. Топқа түсіндіріледі: Жерде жатқан газет топқа «кеме» болып саналады. Теңізде жүзіп жүрген оқушылар акула келіп қалғанда, Психологтың нұсқауымен  «кемеге » мінуі тиіс. Егер де оған 1 қатысушы симай қалса онда өлген болып саналады. Содан осы жаттығуды қайта орындайды. Егер де «кеме» ішіне барлық қатысушы сыйса онда келесі этапқа көшеміз. Бұнда газетті кішкене қысқартамыз және т.с.с. Соңында газет кішкентай болғанша ойналады. Талқылау процесінде келесідей сұрақтарға назар аудару керек: жаттығу орындауда не қиын болды? Жаттығу орындауға не көмектесті?</w:t>
      </w:r>
    </w:p>
    <w:p w:rsidR="008A452B" w:rsidRPr="00467A0E" w:rsidRDefault="008A452B" w:rsidP="008A452B">
      <w:pPr>
        <w:rPr>
          <w:rFonts w:ascii="Times New Roman" w:hAnsi="Times New Roman" w:cs="Times New Roman"/>
          <w:sz w:val="28"/>
          <w:szCs w:val="28"/>
          <w:lang w:val="kk-KZ"/>
        </w:rPr>
      </w:pPr>
    </w:p>
    <w:p w:rsidR="008A452B" w:rsidRPr="00467A0E" w:rsidRDefault="008A452B" w:rsidP="008A452B">
      <w:pPr>
        <w:spacing w:before="100" w:beforeAutospacing="1" w:after="100" w:afterAutospacing="1"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5. </w:t>
      </w:r>
      <w:r w:rsidRPr="00467A0E">
        <w:rPr>
          <w:rFonts w:ascii="Times New Roman" w:eastAsia="Times New Roman" w:hAnsi="Times New Roman" w:cs="Times New Roman"/>
          <w:b/>
          <w:color w:val="000000"/>
          <w:sz w:val="28"/>
          <w:szCs w:val="28"/>
          <w:lang w:val="kk-KZ"/>
        </w:rPr>
        <w:t>«Табиғат мінезі» жаттығуы.</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467A0E">
        <w:rPr>
          <w:rFonts w:ascii="Times New Roman" w:eastAsia="Times New Roman" w:hAnsi="Times New Roman" w:cs="Times New Roman"/>
          <w:color w:val="000000"/>
          <w:sz w:val="28"/>
          <w:szCs w:val="28"/>
          <w:lang w:val="kk-KZ"/>
        </w:rPr>
        <w:t>Қане, барлығымыз тізбектеле тұрайық. Көзімізді жұмып, өзімізді табиғат аясында тұрғандай сезін</w:t>
      </w:r>
      <w:r w:rsidRPr="00360436">
        <w:rPr>
          <w:rFonts w:ascii="Times New Roman" w:eastAsia="Times New Roman" w:hAnsi="Times New Roman" w:cs="Times New Roman"/>
          <w:color w:val="000000"/>
          <w:sz w:val="28"/>
          <w:szCs w:val="28"/>
          <w:lang w:val="kk-KZ"/>
        </w:rPr>
        <w:t>ейік. Күн тамаша ашық, күн сәулесі шуақ шашып тұр, айнала тамаша көрініске толы. Енді, көзімізді ашып, өзімізді еркін сезінейік. Алғашқыда бәрі жақсы болып тұрды да кенет, аяқ астынан жеңіл жел соқты.</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t>Алдыңызда тұрған адамның арқасынан жәмен ғана қолмен жеңіл желдің самалындай етіп сипаймыз.</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t>Жел күшейді – енді алдыңыздағы адамның арқасын қатты уқалай бастаймыз.</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t>Кенет, боран басталды - енді боран күшіндей екі қолмен айналдыра күштірек уқалаймыз.</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lastRenderedPageBreak/>
        <w:t>Содан кейін, аяқ астынан жай ғана жаңбыр сіркірей бастады – енді қолымызбен жаңбырдың тамшысындай жәймен ұрамыз.</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t>Бір кезде қатты жауын жауды – біз қатты жауын сияқты арқамызды саусақтң ұшымен жоғары төмен сипалаймыз.</w:t>
      </w:r>
    </w:p>
    <w:p w:rsidR="008A452B" w:rsidRPr="00360436" w:rsidRDefault="008A452B" w:rsidP="008A452B">
      <w:pPr>
        <w:spacing w:before="100" w:beforeAutospacing="1" w:after="0" w:line="240" w:lineRule="auto"/>
        <w:rPr>
          <w:rFonts w:ascii="Times New Roman" w:eastAsia="Times New Roman" w:hAnsi="Times New Roman" w:cs="Times New Roman"/>
          <w:color w:val="000000"/>
          <w:sz w:val="28"/>
          <w:szCs w:val="28"/>
          <w:lang w:val="kk-KZ"/>
        </w:rPr>
      </w:pPr>
      <w:r w:rsidRPr="00360436">
        <w:rPr>
          <w:rFonts w:ascii="Times New Roman" w:eastAsia="Times New Roman" w:hAnsi="Times New Roman" w:cs="Times New Roman"/>
          <w:color w:val="000000"/>
          <w:sz w:val="28"/>
          <w:szCs w:val="28"/>
          <w:lang w:val="kk-KZ"/>
        </w:rPr>
        <w:t>Аяқ астынан бұршақ жауды – арқамызды саусақ басымен бұршақ жауғандай қаттырақ ұрамыз.</w:t>
      </w:r>
    </w:p>
    <w:p w:rsidR="00000000" w:rsidRDefault="008A452B" w:rsidP="008A452B">
      <w:pPr>
        <w:rPr>
          <w:lang w:val="kk-KZ"/>
        </w:rPr>
      </w:pPr>
      <w:r w:rsidRPr="00360436">
        <w:rPr>
          <w:rFonts w:ascii="Times New Roman" w:eastAsia="Times New Roman" w:hAnsi="Times New Roman" w:cs="Times New Roman"/>
          <w:color w:val="000000"/>
          <w:sz w:val="28"/>
          <w:szCs w:val="28"/>
          <w:lang w:val="kk-KZ"/>
        </w:rPr>
        <w:t xml:space="preserve">Бір кезде бәрі басылды, күн жарқырап ашылып, адамға бір күшті шуақ берді. </w:t>
      </w:r>
      <w:r w:rsidRPr="00DA1F0B">
        <w:rPr>
          <w:rFonts w:ascii="Times New Roman" w:eastAsia="Times New Roman" w:hAnsi="Times New Roman" w:cs="Times New Roman"/>
          <w:color w:val="000000"/>
          <w:sz w:val="28"/>
          <w:szCs w:val="28"/>
          <w:lang w:val="kk-KZ"/>
        </w:rPr>
        <w:t>Енді алдымыздағы адамдармен алмасамыз.</w:t>
      </w:r>
    </w:p>
    <w:p w:rsidR="008A452B" w:rsidRPr="00DA1F0B" w:rsidRDefault="008A452B">
      <w:pPr>
        <w:rPr>
          <w:rFonts w:ascii="Times New Roman" w:hAnsi="Times New Roman" w:cs="Times New Roman"/>
          <w:sz w:val="28"/>
          <w:szCs w:val="28"/>
          <w:lang w:val="kk-KZ"/>
        </w:rPr>
      </w:pPr>
      <w:r w:rsidRPr="00DA1F0B">
        <w:rPr>
          <w:rFonts w:ascii="Times New Roman" w:hAnsi="Times New Roman" w:cs="Times New Roman"/>
          <w:b/>
          <w:sz w:val="28"/>
          <w:szCs w:val="28"/>
          <w:lang w:val="kk-KZ"/>
        </w:rPr>
        <w:t>Қорытынды:</w:t>
      </w:r>
      <w:r w:rsidR="00DA1F0B">
        <w:rPr>
          <w:rFonts w:ascii="Times New Roman" w:hAnsi="Times New Roman" w:cs="Times New Roman"/>
          <w:b/>
          <w:sz w:val="28"/>
          <w:szCs w:val="28"/>
          <w:lang w:val="kk-KZ"/>
        </w:rPr>
        <w:t xml:space="preserve"> </w:t>
      </w:r>
      <w:r w:rsidR="00DA1F0B" w:rsidRPr="00DA1F0B">
        <w:rPr>
          <w:rFonts w:ascii="Times New Roman" w:hAnsi="Times New Roman" w:cs="Times New Roman"/>
          <w:sz w:val="28"/>
          <w:szCs w:val="28"/>
          <w:lang w:val="kk-KZ"/>
        </w:rPr>
        <w:t>Тренингке қатысушылар тренингтен алған әсерлерін ортаға салу.</w:t>
      </w:r>
    </w:p>
    <w:sectPr w:rsidR="008A452B" w:rsidRPr="00DA1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452B"/>
    <w:rsid w:val="008A452B"/>
    <w:rsid w:val="00DA1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5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452B"/>
    <w:rPr>
      <w:rFonts w:ascii="Tahoma" w:hAnsi="Tahoma" w:cs="Tahoma"/>
      <w:sz w:val="16"/>
      <w:szCs w:val="16"/>
    </w:rPr>
  </w:style>
  <w:style w:type="paragraph" w:styleId="a5">
    <w:name w:val="Normal (Web)"/>
    <w:basedOn w:val="a"/>
    <w:uiPriority w:val="99"/>
    <w:unhideWhenUsed/>
    <w:rsid w:val="008A452B"/>
    <w:pPr>
      <w:spacing w:before="100" w:beforeAutospacing="1" w:after="100" w:afterAutospacing="1" w:line="240" w:lineRule="auto"/>
    </w:pPr>
    <w:rPr>
      <w:rFonts w:ascii="Times New Roman" w:hAnsi="Times New Roman" w:cs="Times New Roman"/>
      <w:sz w:val="24"/>
      <w:szCs w:val="24"/>
    </w:rPr>
  </w:style>
  <w:style w:type="paragraph" w:styleId="a6">
    <w:name w:val="List Paragraph"/>
    <w:basedOn w:val="a"/>
    <w:uiPriority w:val="34"/>
    <w:qFormat/>
    <w:rsid w:val="008A45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2019-12-20T14:39:00Z</dcterms:created>
  <dcterms:modified xsi:type="dcterms:W3CDTF">2019-12-20T14:50:00Z</dcterms:modified>
</cp:coreProperties>
</file>